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2BB1" w14:textId="70AD3375" w:rsidR="00C96213" w:rsidRDefault="00C96213">
      <w:r>
        <w:t>Definitions</w:t>
      </w:r>
    </w:p>
    <w:p w14:paraId="617D16BA" w14:textId="07E9BDBF" w:rsidR="008B4C97" w:rsidRDefault="008B4C97">
      <w:r>
        <w:t>A patient has a unique member number.  A patient can be identified by their name, phone, and email address.</w:t>
      </w:r>
    </w:p>
    <w:p w14:paraId="5680DE65" w14:textId="5B190DE6" w:rsidR="008B4C97" w:rsidRDefault="008B4C97">
      <w:r>
        <w:t xml:space="preserve">Every blood sample has a unique test number.  A sample is connected to a patient.  Date/time is important when taking samples to ensure validity and a sample has different sizes depending on the substance being tested. </w:t>
      </w:r>
    </w:p>
    <w:p w14:paraId="6B37212B" w14:textId="2D20F2F3" w:rsidR="006C2D77" w:rsidRDefault="006C2D77"/>
    <w:p w14:paraId="64150E58" w14:textId="723EDBD3" w:rsidR="00C96213" w:rsidRDefault="00C96213">
      <w:r>
        <w:t>SQL Statement</w:t>
      </w:r>
    </w:p>
    <w:p w14:paraId="54B10616" w14:textId="41FB44DB" w:rsidR="006C2D77" w:rsidRDefault="00A07503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 w:rsidR="00C96213">
        <w:t>lastName</w:t>
      </w:r>
      <w:proofErr w:type="spellEnd"/>
      <w:r w:rsidR="00C96213">
        <w:t xml:space="preserve">, </w:t>
      </w:r>
      <w:proofErr w:type="spellStart"/>
      <w:r w:rsidR="00C96213">
        <w:t>sampleTime</w:t>
      </w:r>
      <w:proofErr w:type="spellEnd"/>
      <w:r w:rsidR="00C96213">
        <w:t xml:space="preserve">, </w:t>
      </w:r>
      <w:proofErr w:type="spellStart"/>
      <w:r w:rsidR="00C96213">
        <w:t>sampleDate</w:t>
      </w:r>
      <w:proofErr w:type="spellEnd"/>
      <w:r w:rsidR="00C96213">
        <w:t xml:space="preserve"> from patient</w:t>
      </w:r>
    </w:p>
    <w:p w14:paraId="1AD32849" w14:textId="1B3B24D5" w:rsidR="00A07503" w:rsidRDefault="00C96213">
      <w:r>
        <w:t>natural join sample</w:t>
      </w:r>
    </w:p>
    <w:p w14:paraId="41E32095" w14:textId="7084277C" w:rsidR="00A07503" w:rsidRDefault="00A07503">
      <w:r>
        <w:t xml:space="preserve">WHERE </w:t>
      </w:r>
      <w:proofErr w:type="spellStart"/>
      <w:r>
        <w:t>substanceFound</w:t>
      </w:r>
      <w:proofErr w:type="spellEnd"/>
      <w:r>
        <w:t xml:space="preserve"> &gt; 160;</w:t>
      </w:r>
    </w:p>
    <w:p w14:paraId="18EBA760" w14:textId="2380D3EF" w:rsidR="00C96213" w:rsidRDefault="00C96213"/>
    <w:p w14:paraId="204F4B4C" w14:textId="1E4E02B0" w:rsidR="00C96213" w:rsidRDefault="00C96213">
      <w:r>
        <w:t>RA</w:t>
      </w:r>
    </w:p>
    <w:p w14:paraId="31C9DE20" w14:textId="05F6AF41" w:rsidR="00C96213" w:rsidRPr="0023390E" w:rsidRDefault="0023390E">
      <w:pPr>
        <w:rPr>
          <w:rFonts w:cstheme="minorHAnsi"/>
        </w:rPr>
      </w:pPr>
      <w:r>
        <w:rPr>
          <w:rFonts w:cstheme="minorHAnsi"/>
        </w:rPr>
        <w:t xml:space="preserve">π </w:t>
      </w:r>
      <w:proofErr w:type="spellStart"/>
      <w:r>
        <w:rPr>
          <w:rFonts w:cstheme="minorHAnsi"/>
        </w:rPr>
        <w:t>firstName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lastNam</w:t>
      </w:r>
      <w:bookmarkStart w:id="0" w:name="_GoBack"/>
      <w:bookmarkEnd w:id="0"/>
      <w:r>
        <w:rPr>
          <w:rFonts w:cstheme="minorHAnsi"/>
        </w:rPr>
        <w:t>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sampletime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sampleDate</w:t>
      </w:r>
      <w:proofErr w:type="spellEnd"/>
      <w:r>
        <w:rPr>
          <w:rFonts w:cstheme="minorHAnsi"/>
        </w:rPr>
        <w:t xml:space="preserve"> </w:t>
      </w:r>
      <w:r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sample</w:t>
      </w:r>
      <w:r>
        <w:rPr>
          <w:rFonts w:cstheme="minorHAnsi"/>
        </w:rPr>
        <w:t xml:space="preserve"> </w:t>
      </w:r>
      <w:r>
        <w:sym w:font="Symbol" w:char="F073"/>
      </w:r>
      <w:r>
        <w:t xml:space="preserve"> </w:t>
      </w:r>
      <w:proofErr w:type="spellStart"/>
      <w:r>
        <w:t>subtanceFound</w:t>
      </w:r>
      <w:proofErr w:type="spellEnd"/>
      <w:r>
        <w:t xml:space="preserve"> &gt; 160</w:t>
      </w:r>
    </w:p>
    <w:sectPr w:rsidR="00C96213" w:rsidRPr="0023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97"/>
    <w:rsid w:val="0022002A"/>
    <w:rsid w:val="0023390E"/>
    <w:rsid w:val="006C2D77"/>
    <w:rsid w:val="008B4C97"/>
    <w:rsid w:val="00A07503"/>
    <w:rsid w:val="00C96213"/>
    <w:rsid w:val="00CC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2"/>
  <w15:chartTrackingRefBased/>
  <w15:docId w15:val="{B049404F-5A62-4058-BB08-436A9785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4</cp:revision>
  <dcterms:created xsi:type="dcterms:W3CDTF">2020-02-17T22:48:00Z</dcterms:created>
  <dcterms:modified xsi:type="dcterms:W3CDTF">2020-02-17T23:45:00Z</dcterms:modified>
</cp:coreProperties>
</file>