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38050" w14:textId="7098BFB0" w:rsidR="008D20A6" w:rsidRDefault="0082551D">
      <w:r>
        <w:t>Question 1) Application, presentation, and session are now application.</w:t>
      </w:r>
    </w:p>
    <w:p w14:paraId="6B0B497E" w14:textId="6F19F3F8" w:rsidR="0082551D" w:rsidRDefault="0082551D">
      <w:r>
        <w:tab/>
        <w:t xml:space="preserve">       Transport remains transport.</w:t>
      </w:r>
    </w:p>
    <w:p w14:paraId="51B1661C" w14:textId="7038DF9C" w:rsidR="0082551D" w:rsidRDefault="0082551D">
      <w:r>
        <w:tab/>
        <w:t xml:space="preserve">       Network is now internet.</w:t>
      </w:r>
    </w:p>
    <w:p w14:paraId="50E74E7B" w14:textId="636D5FAE" w:rsidR="0082551D" w:rsidRDefault="0082551D">
      <w:r>
        <w:tab/>
        <w:t xml:space="preserve">       Data Link and Physical are now Network Access.</w:t>
      </w:r>
    </w:p>
    <w:p w14:paraId="75FC8540" w14:textId="071147BB" w:rsidR="0082551D" w:rsidRDefault="00A47B7C">
      <w:r>
        <w:t>Question 2) ARP is at layer 2, but can travel to layer 3 at times.</w:t>
      </w:r>
    </w:p>
    <w:p w14:paraId="3CF996B1" w14:textId="1787DA39" w:rsidR="00A47B7C" w:rsidRDefault="00A47B7C">
      <w:r>
        <w:t xml:space="preserve">Question 3) </w:t>
      </w:r>
      <w:r w:rsidR="008E5CBA">
        <w:t>The tool is called Cain and Abel running on the Windows virtual machine</w:t>
      </w:r>
    </w:p>
    <w:p w14:paraId="51CB88E9" w14:textId="21E5A122" w:rsidR="00976637" w:rsidRDefault="00976637">
      <w:r>
        <w:rPr>
          <w:noProof/>
        </w:rPr>
        <w:drawing>
          <wp:inline distT="0" distB="0" distL="0" distR="0" wp14:anchorId="2B1EC136" wp14:editId="60D9E2FB">
            <wp:extent cx="5943600" cy="3536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690D" w14:textId="77777777" w:rsidR="00976637" w:rsidRDefault="00976637">
      <w:bookmarkStart w:id="0" w:name="_GoBack"/>
      <w:bookmarkEnd w:id="0"/>
    </w:p>
    <w:sectPr w:rsidR="0097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1D"/>
    <w:rsid w:val="0022002A"/>
    <w:rsid w:val="0082551D"/>
    <w:rsid w:val="008E5CBA"/>
    <w:rsid w:val="00976637"/>
    <w:rsid w:val="00A47B7C"/>
    <w:rsid w:val="00CC45AC"/>
    <w:rsid w:val="00CD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3DCC"/>
  <w15:chartTrackingRefBased/>
  <w15:docId w15:val="{C0130703-7333-44EB-A79D-011ADAD9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Miner</dc:creator>
  <cp:keywords/>
  <dc:description/>
  <cp:lastModifiedBy>John Miner</cp:lastModifiedBy>
  <cp:revision>6</cp:revision>
  <dcterms:created xsi:type="dcterms:W3CDTF">2020-02-07T02:07:00Z</dcterms:created>
  <dcterms:modified xsi:type="dcterms:W3CDTF">2020-02-07T03:13:00Z</dcterms:modified>
</cp:coreProperties>
</file>