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0" w:firstLineChars="0"/>
        <w:jc w:val="center"/>
        <w:textAlignment w:val="baseline"/>
        <w:rPr>
          <w:rFonts w:hint="eastAsia" w:ascii="华文中宋" w:hAnsi="华文中宋" w:eastAsia="华文中宋" w:cs="华文中宋"/>
          <w:b/>
          <w:bCs/>
          <w:color w:val="373737"/>
          <w:kern w:val="0"/>
          <w:sz w:val="44"/>
          <w:szCs w:val="44"/>
        </w:rPr>
      </w:pPr>
      <w:r>
        <w:rPr>
          <w:rFonts w:hint="eastAsia" w:ascii="华文中宋" w:hAnsi="华文中宋" w:eastAsia="华文中宋" w:cs="华文中宋"/>
          <w:b/>
          <w:bCs/>
          <w:color w:val="373737"/>
          <w:kern w:val="0"/>
          <w:sz w:val="44"/>
          <w:szCs w:val="44"/>
        </w:rPr>
        <w:t>坦帕概要的批判性解读</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0" w:firstLineChars="0"/>
        <w:jc w:val="center"/>
        <w:textAlignment w:val="baseline"/>
        <w:rPr>
          <w:rFonts w:hint="eastAsia" w:ascii="宋体" w:hAnsi="宋体" w:eastAsia="宋体" w:cs="宋体"/>
          <w:b/>
          <w:bCs/>
          <w:color w:val="373737"/>
          <w:kern w:val="0"/>
          <w:sz w:val="30"/>
          <w:szCs w:val="30"/>
          <w:lang w:eastAsia="zh-CN"/>
        </w:rPr>
      </w:pPr>
      <w:r>
        <w:rPr>
          <w:rFonts w:hint="eastAsia" w:ascii="宋体" w:hAnsi="宋体" w:eastAsia="宋体" w:cs="宋体"/>
          <w:b/>
          <w:bCs/>
          <w:color w:val="373737"/>
          <w:kern w:val="0"/>
          <w:sz w:val="30"/>
          <w:szCs w:val="30"/>
          <w:lang w:eastAsia="zh-CN"/>
        </w:rPr>
        <w:t>奥斯汀红卫兵</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0" w:firstLineChars="0"/>
        <w:jc w:val="center"/>
        <w:textAlignment w:val="baseline"/>
        <w:rPr>
          <w:rFonts w:hint="eastAsia" w:ascii="宋体" w:hAnsi="宋体" w:eastAsia="宋体" w:cs="宋体"/>
          <w:b/>
          <w:bCs/>
          <w:color w:val="373737"/>
          <w:kern w:val="0"/>
          <w:sz w:val="30"/>
          <w:szCs w:val="30"/>
          <w:lang w:val="en-US" w:eastAsia="zh-CN"/>
        </w:rPr>
      </w:pPr>
      <w:r>
        <w:rPr>
          <w:rFonts w:hint="eastAsia" w:ascii="宋体" w:hAnsi="宋体" w:eastAsia="宋体" w:cs="宋体"/>
          <w:b/>
          <w:bCs/>
          <w:color w:val="373737"/>
          <w:kern w:val="0"/>
          <w:sz w:val="30"/>
          <w:szCs w:val="30"/>
          <w:lang w:eastAsia="zh-CN"/>
        </w:rPr>
        <w:t>红砖厂青年报</w:t>
      </w:r>
      <w:r>
        <w:rPr>
          <w:rFonts w:hint="eastAsia" w:ascii="宋体" w:hAnsi="宋体" w:eastAsia="宋体" w:cs="宋体"/>
          <w:b/>
          <w:bCs/>
          <w:color w:val="373737"/>
          <w:kern w:val="0"/>
          <w:sz w:val="30"/>
          <w:szCs w:val="30"/>
          <w:lang w:val="en-US" w:eastAsia="zh-CN"/>
        </w:rPr>
        <w:t>VOY 译</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0" w:firstLineChars="0"/>
        <w:jc w:val="center"/>
        <w:textAlignment w:val="baseline"/>
        <w:rPr>
          <w:rFonts w:hint="eastAsia" w:ascii="宋体" w:hAnsi="宋体" w:eastAsia="宋体" w:cs="宋体"/>
          <w:b/>
          <w:bCs/>
          <w:color w:val="373737"/>
          <w:kern w:val="0"/>
          <w:sz w:val="30"/>
          <w:szCs w:val="30"/>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lang w:eastAsia="zh-CN"/>
        </w:rPr>
      </w:pPr>
      <w:r>
        <w:rPr>
          <w:rFonts w:hint="eastAsia" w:ascii="宋体" w:hAnsi="宋体" w:eastAsia="宋体" w:cs="宋体"/>
          <w:color w:val="373737"/>
          <w:kern w:val="0"/>
          <w:sz w:val="28"/>
          <w:szCs w:val="28"/>
        </w:rPr>
        <w:t>*编者注：坦帕是美国佛罗里达州西海岸的一座城市，“坦帕集体”是这座城市里自称信奉毛主义的组织，坦帕概要指《如果你不斗争，你就不配赢得胜利》等理论文件。奥斯汀红卫兵组织现已解散，美国各大红卫兵组织重组为现在的美国共产党重建委员会</w:t>
      </w:r>
      <w:r>
        <w:rPr>
          <w:rFonts w:hint="eastAsia" w:ascii="宋体" w:hAnsi="宋体" w:eastAsia="宋体" w:cs="宋体"/>
          <w:color w:val="373737"/>
          <w:kern w:val="0"/>
          <w:sz w:val="28"/>
          <w:szCs w:val="28"/>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凡属真正团结一致、联系群众的领导骨干，必须是从群众斗争中逐渐形成，而不是脱离群众斗争所能形成的。在多数情形下，一个伟大的斗争过程，其开始阶段、中间阶段和最后阶段的领导骨干，不应该是也不可能是完全同一的；必须不断地提拔在斗争中成长起来的积极分子，来替换原有骨干中显得相形见绌，或已经腐化了的部分。许多地方和许多机关工作推进困难的一个基本原因，就是缺乏这样一个团结一致、联系群众的始终健康的领导骨干。一个百人的学校，如果没有一个从教员中、职工中、学生中按照实际情况组成的（不是勉强凑集的）最积极最正派最机敏的几个人乃至十几个人的领导骨干，这个学校就一定办不好。斯大林论党的布尔什维克化的十二个条件的第九条中所说建立领导核心问题</w:t>
      </w:r>
      <w:r>
        <w:rPr>
          <w:rFonts w:hint="eastAsia" w:ascii="宋体" w:hAnsi="宋体" w:eastAsia="宋体" w:cs="宋体"/>
          <w:color w:val="373737"/>
          <w:kern w:val="0"/>
          <w:sz w:val="28"/>
          <w:szCs w:val="28"/>
        </w:rPr>
        <w:t>，我们应该应用到一切</w:t>
      </w:r>
      <w:r>
        <w:rPr>
          <w:rFonts w:hint="eastAsia" w:ascii="宋体" w:hAnsi="宋体" w:eastAsia="宋体" w:cs="宋体"/>
          <w:color w:val="373737"/>
          <w:kern w:val="0"/>
          <w:sz w:val="28"/>
          <w:szCs w:val="28"/>
        </w:rPr>
        <w:t>大小机关、学校、部队、工厂和农村中去。这种领导骨干的标准，应当是季米特洛夫论干部政策中所举的四条干部标准（无限忠心，联系群众，有独立工作能力，遵守纪律）</w:t>
      </w:r>
      <w:r>
        <w:rPr>
          <w:rFonts w:hint="eastAsia" w:ascii="宋体" w:hAnsi="宋体" w:eastAsia="宋体" w:cs="宋体"/>
          <w:color w:val="373737"/>
          <w:kern w:val="0"/>
          <w:sz w:val="28"/>
          <w:szCs w:val="28"/>
        </w:rPr>
        <w:t>。无论是</w:t>
      </w:r>
      <w:r>
        <w:rPr>
          <w:rFonts w:hint="eastAsia" w:ascii="宋体" w:hAnsi="宋体" w:eastAsia="宋体" w:cs="宋体"/>
          <w:color w:val="373737"/>
          <w:kern w:val="0"/>
          <w:sz w:val="28"/>
          <w:szCs w:val="28"/>
        </w:rPr>
        <w:t>进行</w:t>
      </w:r>
      <w:r>
        <w:rPr>
          <w:rFonts w:hint="eastAsia" w:ascii="宋体" w:hAnsi="宋体" w:eastAsia="宋体" w:cs="宋体"/>
          <w:color w:val="373737"/>
          <w:kern w:val="0"/>
          <w:sz w:val="28"/>
          <w:szCs w:val="28"/>
        </w:rPr>
        <w:t>战争、生产、教育（包括整风）等</w:t>
      </w:r>
      <w:r>
        <w:rPr>
          <w:rFonts w:hint="eastAsia" w:ascii="宋体" w:hAnsi="宋体" w:eastAsia="宋体" w:cs="宋体"/>
          <w:color w:val="373737"/>
          <w:kern w:val="0"/>
          <w:sz w:val="28"/>
          <w:szCs w:val="28"/>
        </w:rPr>
        <w:t>核心任务，或是执行工作检查、干部审查和其他事项，不仅要采取一般号召和个别指导相结合的方法，更要采取领导骨干和广大群众相结合的方法。</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——毛主席</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首先，也是最重要的一点，祝贺坦帕的同志们没有在经历了组建</w:t>
      </w:r>
      <w:r>
        <w:rPr>
          <w:rFonts w:hint="eastAsia" w:ascii="宋体" w:hAnsi="宋体" w:eastAsia="宋体" w:cs="宋体"/>
          <w:color w:val="373737"/>
          <w:kern w:val="0"/>
          <w:sz w:val="28"/>
          <w:szCs w:val="28"/>
          <w:lang w:eastAsia="zh-CN"/>
        </w:rPr>
        <w:t>毛主义</w:t>
      </w:r>
      <w:r>
        <w:rPr>
          <w:rFonts w:hint="eastAsia" w:ascii="宋体" w:hAnsi="宋体" w:eastAsia="宋体" w:cs="宋体"/>
          <w:color w:val="373737"/>
          <w:kern w:val="0"/>
          <w:sz w:val="28"/>
          <w:szCs w:val="28"/>
        </w:rPr>
        <w:t>集体的艰难尝试后放弃组织。每一个新</w:t>
      </w:r>
      <w:r>
        <w:rPr>
          <w:rFonts w:hint="eastAsia" w:ascii="宋体" w:hAnsi="宋体" w:eastAsia="宋体" w:cs="宋体"/>
          <w:color w:val="373737"/>
          <w:kern w:val="0"/>
          <w:sz w:val="28"/>
          <w:szCs w:val="28"/>
          <w:lang w:val="en-US" w:eastAsia="zh-CN"/>
        </w:rPr>
        <w:t>的集体</w:t>
      </w:r>
      <w:r>
        <w:rPr>
          <w:rFonts w:hint="eastAsia" w:ascii="宋体" w:hAnsi="宋体" w:eastAsia="宋体" w:cs="宋体"/>
          <w:color w:val="373737"/>
          <w:kern w:val="0"/>
          <w:sz w:val="28"/>
          <w:szCs w:val="28"/>
        </w:rPr>
        <w:t>的建立都会遇到许多困难，这在美国任何一个城市都一样。从普通的积极分子，即便是有组织的工人队伍，转变为纪律严明的共产主义干部</w:t>
      </w:r>
      <w:r>
        <w:rPr>
          <w:rFonts w:hint="eastAsia" w:ascii="宋体" w:hAnsi="宋体" w:eastAsia="宋体" w:cs="宋体"/>
          <w:color w:val="373737"/>
          <w:kern w:val="0"/>
          <w:sz w:val="28"/>
          <w:szCs w:val="28"/>
          <w:lang w:val="en-US" w:eastAsia="zh-CN"/>
        </w:rPr>
        <w:t>队伍</w:t>
      </w:r>
      <w:r>
        <w:rPr>
          <w:rFonts w:hint="eastAsia" w:ascii="宋体" w:hAnsi="宋体" w:eastAsia="宋体" w:cs="宋体"/>
          <w:color w:val="373737"/>
          <w:kern w:val="0"/>
          <w:sz w:val="28"/>
          <w:szCs w:val="28"/>
        </w:rPr>
        <w:t>并不容易。在这个进退、试错的过程中，会有很多人</w:t>
      </w:r>
      <w:r>
        <w:rPr>
          <w:rFonts w:hint="eastAsia" w:ascii="宋体" w:hAnsi="宋体" w:eastAsia="宋体" w:cs="宋体"/>
          <w:color w:val="373737"/>
          <w:kern w:val="0"/>
          <w:sz w:val="28"/>
          <w:szCs w:val="28"/>
          <w:lang w:val="en-US" w:eastAsia="zh-CN"/>
        </w:rPr>
        <w:t>来了又去</w:t>
      </w:r>
      <w:r>
        <w:rPr>
          <w:rFonts w:hint="eastAsia" w:ascii="宋体" w:hAnsi="宋体" w:eastAsia="宋体" w:cs="宋体"/>
          <w:color w:val="373737"/>
          <w:kern w:val="0"/>
          <w:sz w:val="28"/>
          <w:szCs w:val="28"/>
        </w:rPr>
        <w:t>，直到形成一个稳定的核心，最重要的是，它已在阶级斗争中得到检验。阶级斗争是锻造一切当之无愧的真正共产党</w:t>
      </w:r>
      <w:r>
        <w:rPr>
          <w:rFonts w:hint="eastAsia" w:ascii="宋体" w:hAnsi="宋体" w:eastAsia="宋体" w:cs="宋体"/>
          <w:color w:val="373737"/>
          <w:kern w:val="0"/>
          <w:sz w:val="28"/>
          <w:szCs w:val="28"/>
          <w:lang w:val="en-US" w:eastAsia="zh-CN"/>
        </w:rPr>
        <w:t>人</w:t>
      </w:r>
      <w:r>
        <w:rPr>
          <w:rFonts w:hint="eastAsia" w:ascii="宋体" w:hAnsi="宋体" w:eastAsia="宋体" w:cs="宋体"/>
          <w:color w:val="373737"/>
          <w:kern w:val="0"/>
          <w:sz w:val="28"/>
          <w:szCs w:val="28"/>
        </w:rPr>
        <w:t>的熔炉。</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鉴于</w:t>
      </w:r>
      <w:r>
        <w:rPr>
          <w:rFonts w:hint="eastAsia" w:ascii="宋体" w:hAnsi="宋体" w:eastAsia="宋体" w:cs="宋体"/>
          <w:color w:val="373737"/>
          <w:kern w:val="0"/>
          <w:sz w:val="28"/>
          <w:szCs w:val="28"/>
          <w:lang w:val="en-US" w:eastAsia="zh-CN"/>
        </w:rPr>
        <w:t>坦帕在最近的文件中</w:t>
      </w:r>
      <w:r>
        <w:rPr>
          <w:rFonts w:hint="eastAsia" w:ascii="宋体" w:hAnsi="宋体" w:eastAsia="宋体" w:cs="宋体"/>
          <w:color w:val="373737"/>
          <w:kern w:val="0"/>
          <w:sz w:val="28"/>
          <w:szCs w:val="28"/>
        </w:rPr>
        <w:t>提到了他们之前的项目在理论上存在不一致，这次回应的目的将主要集中于既有的理论错误上——并且在这一情况下，是持续的——以及他们题为</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如果你不斗争，你就不配赢得胜利</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的文件中的理论内容上。这一回应是公开的，而并非在组织之间保持私密，这样其他有类似错误的人也可以用到它。这些同志所犯的错误当然不是坦帕湾地区所独有的。</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最初，许多同志高兴地看到，自称自由之路社会主义组织</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反击</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以下简称“反击！”</w:t>
      </w:r>
      <w:r>
        <w:rPr>
          <w:rFonts w:hint="eastAsia" w:ascii="宋体" w:hAnsi="宋体" w:eastAsia="宋体" w:cs="宋体"/>
          <w:color w:val="373737"/>
          <w:kern w:val="0"/>
          <w:sz w:val="28"/>
          <w:szCs w:val="28"/>
        </w:rPr>
        <w:t>）的修正主义组织出现了分裂，这个组织对毛主义者进行了卑鄙的攻击，并掩盖了许多针对妇女的</w:t>
      </w:r>
      <w:r>
        <w:rPr>
          <w:rFonts w:hint="eastAsia" w:ascii="宋体" w:hAnsi="宋体" w:eastAsia="宋体" w:cs="宋体"/>
          <w:color w:val="373737"/>
          <w:kern w:val="0"/>
          <w:sz w:val="28"/>
          <w:szCs w:val="28"/>
          <w:lang w:val="en-US" w:eastAsia="zh-CN"/>
        </w:rPr>
        <w:t>严重</w:t>
      </w:r>
      <w:r>
        <w:rPr>
          <w:rFonts w:hint="eastAsia" w:ascii="宋体" w:hAnsi="宋体" w:eastAsia="宋体" w:cs="宋体"/>
          <w:color w:val="373737"/>
          <w:kern w:val="0"/>
          <w:sz w:val="28"/>
          <w:szCs w:val="28"/>
        </w:rPr>
        <w:t>罪行的指控。这些错误和犯罪，除了植根于资本主义所产生的父权社会之外，还植根于修正主义意识形态</w:t>
      </w:r>
      <w:r>
        <w:rPr>
          <w:rFonts w:hint="eastAsia" w:ascii="宋体" w:hAnsi="宋体" w:eastAsia="宋体" w:cs="宋体"/>
          <w:color w:val="373737"/>
          <w:kern w:val="0"/>
          <w:sz w:val="28"/>
          <w:szCs w:val="28"/>
          <w:lang w:val="en-US" w:eastAsia="zh-CN"/>
        </w:rPr>
        <w:t>和</w:t>
      </w:r>
      <w:r>
        <w:rPr>
          <w:rFonts w:hint="eastAsia" w:ascii="宋体" w:hAnsi="宋体" w:eastAsia="宋体" w:cs="宋体"/>
          <w:color w:val="373737"/>
          <w:kern w:val="0"/>
          <w:sz w:val="28"/>
          <w:szCs w:val="28"/>
        </w:rPr>
        <w:t>实践。毕竟，修正主义本质上是资本主义的意识形态，却声称自己为共产主义。他们的资本主义</w:t>
      </w:r>
      <w:r>
        <w:rPr>
          <w:rFonts w:hint="eastAsia" w:ascii="宋体" w:hAnsi="宋体" w:eastAsia="宋体" w:cs="宋体"/>
          <w:color w:val="373737"/>
          <w:kern w:val="0"/>
          <w:sz w:val="28"/>
          <w:szCs w:val="28"/>
          <w:lang w:val="en-US" w:eastAsia="zh-CN"/>
        </w:rPr>
        <w:t>意识形态</w:t>
      </w:r>
      <w:r>
        <w:rPr>
          <w:rFonts w:hint="eastAsia" w:ascii="宋体" w:hAnsi="宋体" w:eastAsia="宋体" w:cs="宋体"/>
          <w:color w:val="373737"/>
          <w:kern w:val="0"/>
          <w:sz w:val="28"/>
          <w:szCs w:val="28"/>
        </w:rPr>
        <w:t>产生并掩盖了父权制度的实践，这并不奇怪。正如修正主义组织一如既往的那样，它们在干部培养、思想发展和政治教育等方面，对维护修正主义、避免路线斗争和阻挠对领导权的质疑等事项都办得很不好。修正主义组织提供的任何训练都应被视作不应去思考、不应去做或不应去相信的</w:t>
      </w:r>
      <w:r>
        <w:rPr>
          <w:rFonts w:hint="eastAsia" w:ascii="宋体" w:hAnsi="宋体" w:eastAsia="宋体" w:cs="宋体"/>
          <w:color w:val="373737"/>
          <w:kern w:val="0"/>
          <w:sz w:val="28"/>
          <w:szCs w:val="28"/>
          <w:lang w:val="en-US" w:eastAsia="zh-CN"/>
        </w:rPr>
        <w:t>课程</w:t>
      </w:r>
      <w:r>
        <w:rPr>
          <w:rFonts w:hint="eastAsia" w:ascii="宋体" w:hAnsi="宋体" w:eastAsia="宋体" w:cs="宋体"/>
          <w:color w:val="373737"/>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要注意到，坦帕的同志们之所以分裂，主要是因为他们以前的同志掩盖了对罪行的指控，或者可能是掩盖了罪行本身，而没有主要集中在</w:t>
      </w:r>
      <w:r>
        <w:rPr>
          <w:rFonts w:hint="eastAsia" w:ascii="宋体" w:hAnsi="宋体" w:eastAsia="宋体" w:cs="宋体"/>
          <w:color w:val="373737"/>
          <w:kern w:val="0"/>
          <w:sz w:val="28"/>
          <w:szCs w:val="28"/>
          <w:lang w:eastAsia="zh-CN"/>
        </w:rPr>
        <w:t>“反击！”</w:t>
      </w:r>
      <w:r>
        <w:rPr>
          <w:rFonts w:hint="eastAsia" w:ascii="宋体" w:hAnsi="宋体" w:eastAsia="宋体" w:cs="宋体"/>
          <w:color w:val="373737"/>
          <w:kern w:val="0"/>
          <w:sz w:val="28"/>
          <w:szCs w:val="28"/>
        </w:rPr>
        <w:t>的资本主义政治路线和资本主义意识形态</w:t>
      </w:r>
      <w:r>
        <w:rPr>
          <w:rFonts w:hint="eastAsia" w:ascii="宋体" w:hAnsi="宋体" w:eastAsia="宋体" w:cs="宋体"/>
          <w:color w:val="373737"/>
          <w:kern w:val="0"/>
          <w:sz w:val="28"/>
          <w:szCs w:val="28"/>
        </w:rPr>
        <w:t>上</w:t>
      </w:r>
      <w:r>
        <w:rPr>
          <w:rFonts w:hint="eastAsia" w:ascii="宋体" w:hAnsi="宋体" w:eastAsia="宋体" w:cs="宋体"/>
          <w:color w:val="373737"/>
          <w:kern w:val="0"/>
          <w:sz w:val="28"/>
          <w:szCs w:val="28"/>
        </w:rPr>
        <w:t>，这是第一个错误。</w:t>
      </w:r>
      <w:r>
        <w:rPr>
          <w:rFonts w:hint="eastAsia" w:ascii="宋体" w:hAnsi="宋体" w:eastAsia="宋体" w:cs="宋体"/>
          <w:color w:val="373737"/>
          <w:kern w:val="0"/>
          <w:sz w:val="28"/>
          <w:szCs w:val="28"/>
        </w:rPr>
        <w:t>不应以罪行来迫使与修正主义的决裂</w:t>
      </w:r>
      <w:r>
        <w:rPr>
          <w:rFonts w:hint="eastAsia" w:ascii="宋体" w:hAnsi="宋体" w:eastAsia="宋体" w:cs="宋体"/>
          <w:color w:val="373737"/>
          <w:kern w:val="0"/>
          <w:sz w:val="28"/>
          <w:szCs w:val="28"/>
          <w:lang w:eastAsia="zh-CN"/>
        </w:rPr>
        <w:t>；</w:t>
      </w:r>
      <w:r>
        <w:rPr>
          <w:rFonts w:hint="eastAsia" w:ascii="宋体" w:hAnsi="宋体" w:eastAsia="宋体" w:cs="宋体"/>
          <w:sz w:val="28"/>
          <w:szCs w:val="28"/>
        </w:rPr>
        <w:t xml:space="preserve"> </w:t>
      </w:r>
      <w:r>
        <w:rPr>
          <w:rFonts w:hint="eastAsia" w:ascii="宋体" w:hAnsi="宋体" w:eastAsia="宋体" w:cs="宋体"/>
          <w:color w:val="373737"/>
          <w:kern w:val="0"/>
          <w:sz w:val="28"/>
          <w:szCs w:val="28"/>
        </w:rPr>
        <w:t>修正主义本身就是反对共产主义，反对群众的犯罪。这第一个错误说明同志们要充分认识自己的错误还有很长的路要走。幸运的是，他们渴望继续进步</w:t>
      </w:r>
      <w:r>
        <w:rPr>
          <w:rFonts w:hint="eastAsia" w:ascii="宋体" w:hAnsi="宋体" w:eastAsia="宋体" w:cs="宋体"/>
          <w:color w:val="373737"/>
          <w:kern w:val="0"/>
          <w:sz w:val="28"/>
          <w:szCs w:val="28"/>
          <w:lang w:val="en-US" w:eastAsia="zh-CN"/>
        </w:rPr>
        <w:t>的愿望为这个问题的解决提供了机会</w:t>
      </w:r>
      <w:r>
        <w:rPr>
          <w:rFonts w:hint="eastAsia" w:ascii="宋体" w:hAnsi="宋体" w:eastAsia="宋体" w:cs="宋体"/>
          <w:color w:val="373737"/>
          <w:kern w:val="0"/>
          <w:sz w:val="28"/>
          <w:szCs w:val="28"/>
        </w:rPr>
        <w:t>。只有拥有正确的思想基础，一个团体才能做到改造自己。而</w:t>
      </w:r>
      <w:r>
        <w:rPr>
          <w:rFonts w:hint="eastAsia" w:ascii="宋体" w:hAnsi="宋体" w:eastAsia="宋体" w:cs="宋体"/>
          <w:color w:val="373737"/>
          <w:kern w:val="0"/>
          <w:sz w:val="28"/>
          <w:szCs w:val="28"/>
          <w:lang w:eastAsia="zh-CN"/>
        </w:rPr>
        <w:t>“反击！”</w:t>
      </w:r>
      <w:r>
        <w:rPr>
          <w:rFonts w:hint="eastAsia" w:ascii="宋体" w:hAnsi="宋体" w:eastAsia="宋体" w:cs="宋体"/>
          <w:color w:val="373737"/>
          <w:kern w:val="0"/>
          <w:sz w:val="28"/>
          <w:szCs w:val="28"/>
        </w:rPr>
        <w:t>不是这样</w:t>
      </w:r>
      <w:r>
        <w:rPr>
          <w:rFonts w:hint="eastAsia" w:ascii="宋体" w:hAnsi="宋体" w:eastAsia="宋体" w:cs="宋体"/>
          <w:color w:val="373737"/>
          <w:kern w:val="0"/>
          <w:sz w:val="28"/>
          <w:szCs w:val="28"/>
        </w:rPr>
        <w:t>的</w:t>
      </w:r>
      <w:r>
        <w:rPr>
          <w:rFonts w:hint="eastAsia" w:ascii="宋体" w:hAnsi="宋体" w:eastAsia="宋体" w:cs="宋体"/>
          <w:color w:val="373737"/>
          <w:kern w:val="0"/>
          <w:sz w:val="28"/>
          <w:szCs w:val="28"/>
        </w:rPr>
        <w:t>一个</w:t>
      </w:r>
      <w:r>
        <w:rPr>
          <w:rFonts w:hint="eastAsia" w:ascii="宋体" w:hAnsi="宋体" w:eastAsia="宋体" w:cs="宋体"/>
          <w:color w:val="373737"/>
          <w:kern w:val="0"/>
          <w:sz w:val="28"/>
          <w:szCs w:val="28"/>
        </w:rPr>
        <w:t>团体</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lang w:eastAsia="zh-CN"/>
        </w:rPr>
        <w:t>“反击！”</w:t>
      </w:r>
      <w:r>
        <w:rPr>
          <w:rFonts w:hint="eastAsia" w:ascii="宋体" w:hAnsi="宋体" w:eastAsia="宋体" w:cs="宋体"/>
          <w:color w:val="373737"/>
          <w:kern w:val="0"/>
          <w:sz w:val="28"/>
          <w:szCs w:val="28"/>
        </w:rPr>
        <w:t>的成员无论</w:t>
      </w:r>
      <w:r>
        <w:rPr>
          <w:rFonts w:hint="eastAsia" w:ascii="宋体" w:hAnsi="宋体" w:eastAsia="宋体" w:cs="宋体"/>
          <w:color w:val="373737"/>
          <w:kern w:val="0"/>
          <w:sz w:val="28"/>
          <w:szCs w:val="28"/>
        </w:rPr>
        <w:t>以</w:t>
      </w:r>
      <w:r>
        <w:rPr>
          <w:rFonts w:hint="eastAsia" w:ascii="宋体" w:hAnsi="宋体" w:eastAsia="宋体" w:cs="宋体"/>
          <w:color w:val="373737"/>
          <w:kern w:val="0"/>
          <w:sz w:val="28"/>
          <w:szCs w:val="28"/>
        </w:rPr>
        <w:t>个人或前成员</w:t>
      </w:r>
      <w:r>
        <w:rPr>
          <w:rFonts w:hint="eastAsia" w:ascii="宋体" w:hAnsi="宋体" w:eastAsia="宋体" w:cs="宋体"/>
          <w:color w:val="373737"/>
          <w:kern w:val="0"/>
          <w:sz w:val="28"/>
          <w:szCs w:val="28"/>
          <w:lang w:val="en-US" w:eastAsia="zh-CN"/>
        </w:rPr>
        <w:t>们</w:t>
      </w:r>
      <w:r>
        <w:rPr>
          <w:rFonts w:hint="eastAsia" w:ascii="宋体" w:hAnsi="宋体" w:eastAsia="宋体" w:cs="宋体"/>
          <w:color w:val="373737"/>
          <w:kern w:val="0"/>
          <w:sz w:val="28"/>
          <w:szCs w:val="28"/>
        </w:rPr>
        <w:t>的身份进行了</w:t>
      </w:r>
      <w:r>
        <w:rPr>
          <w:rFonts w:hint="eastAsia" w:ascii="宋体" w:hAnsi="宋体" w:eastAsia="宋体" w:cs="宋体"/>
          <w:color w:val="373737"/>
          <w:kern w:val="0"/>
          <w:sz w:val="28"/>
          <w:szCs w:val="28"/>
        </w:rPr>
        <w:t>什么肮脏的人际行为</w:t>
      </w:r>
      <w:r>
        <w:rPr>
          <w:rFonts w:hint="eastAsia" w:ascii="宋体" w:hAnsi="宋体" w:eastAsia="宋体" w:cs="宋体"/>
          <w:color w:val="373737"/>
          <w:kern w:val="0"/>
          <w:sz w:val="28"/>
          <w:szCs w:val="28"/>
        </w:rPr>
        <w:t>或罪行</w:t>
      </w:r>
      <w:r>
        <w:rPr>
          <w:rFonts w:hint="eastAsia" w:ascii="宋体" w:hAnsi="宋体" w:eastAsia="宋体" w:cs="宋体"/>
          <w:color w:val="373737"/>
          <w:kern w:val="0"/>
          <w:sz w:val="28"/>
          <w:szCs w:val="28"/>
        </w:rPr>
        <w:t>，都应该首先在反修正主义的原则下离开。</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坦帕的同志们似乎还没有充分认识到，他们在这篇文章中所描述的所有错误，都是源于对马列毛主义，主要是毛主义的根本性误解，特别是对毛主义概念中关于领导作用的误解。</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这种根本性的误解在他们对</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民主集中制</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的理解这一节上最令人担忧和显著。在这一节中，这些同志根本没有设法阐述真正的民主集中制，也不懂得什么是民主集中制。这就造成了这些同志现在还在犯的一个主要错误，即在理论上和实践上，在形式上和实质上，都没有去掌握领导地位。</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民主集中制是党的纪律的基础</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它维护了以两条路线斗争为根基</w:t>
      </w:r>
      <w:r>
        <w:rPr>
          <w:rFonts w:hint="eastAsia" w:ascii="宋体" w:hAnsi="宋体" w:eastAsia="宋体" w:cs="宋体"/>
          <w:color w:val="373737"/>
          <w:kern w:val="0"/>
          <w:sz w:val="28"/>
          <w:szCs w:val="28"/>
        </w:rPr>
        <w:t>的党的团结。</w:t>
      </w:r>
      <w:r>
        <w:rPr>
          <w:rFonts w:hint="eastAsia" w:ascii="宋体" w:hAnsi="宋体" w:eastAsia="宋体" w:cs="宋体"/>
          <w:color w:val="373737"/>
          <w:kern w:val="0"/>
          <w:sz w:val="28"/>
          <w:szCs w:val="28"/>
        </w:rPr>
        <w:t>民主集中制正是赋予共产党人威望，使他们与无政府主义者、自由派和资产阶级政党相区别的东西。正如列宁的杰作《怎么办？》中所讨论的那样</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它不仅</w:t>
      </w:r>
      <w:r>
        <w:rPr>
          <w:rFonts w:hint="eastAsia" w:ascii="宋体" w:hAnsi="宋体" w:eastAsia="宋体" w:cs="宋体"/>
          <w:color w:val="373737"/>
          <w:kern w:val="0"/>
          <w:sz w:val="28"/>
          <w:szCs w:val="28"/>
          <w:lang w:val="en-US" w:eastAsia="zh-CN"/>
        </w:rPr>
        <w:t>提升</w:t>
      </w:r>
      <w:r>
        <w:rPr>
          <w:rFonts w:hint="eastAsia" w:ascii="宋体" w:hAnsi="宋体" w:eastAsia="宋体" w:cs="宋体"/>
          <w:color w:val="373737"/>
          <w:kern w:val="0"/>
          <w:sz w:val="28"/>
          <w:szCs w:val="28"/>
        </w:rPr>
        <w:t>了共产党人，还使他们与所有非无产阶级政党对立起来。在民主集中制下，党或者这个案例中</w:t>
      </w:r>
      <w:r>
        <w:rPr>
          <w:rFonts w:hint="eastAsia" w:ascii="宋体" w:hAnsi="宋体" w:eastAsia="宋体" w:cs="宋体"/>
          <w:color w:val="373737"/>
          <w:kern w:val="0"/>
          <w:sz w:val="28"/>
          <w:szCs w:val="28"/>
          <w:lang w:val="en-US" w:eastAsia="zh-CN"/>
        </w:rPr>
        <w:t>的</w:t>
      </w:r>
      <w:r>
        <w:rPr>
          <w:rFonts w:hint="eastAsia" w:ascii="宋体" w:hAnsi="宋体" w:eastAsia="宋体" w:cs="宋体"/>
          <w:color w:val="373737"/>
          <w:kern w:val="0"/>
          <w:sz w:val="28"/>
          <w:szCs w:val="28"/>
        </w:rPr>
        <w:t>前党组织</w:t>
      </w:r>
      <w:r>
        <w:rPr>
          <w:rFonts w:hint="eastAsia" w:ascii="宋体" w:hAnsi="宋体" w:eastAsia="宋体" w:cs="宋体"/>
          <w:color w:val="373737"/>
          <w:kern w:val="0"/>
          <w:sz w:val="28"/>
          <w:szCs w:val="28"/>
        </w:rPr>
        <w:t>/集体，是以一定的方式组织起来的，</w:t>
      </w:r>
      <w:r>
        <w:rPr>
          <w:rFonts w:hint="eastAsia" w:ascii="宋体" w:hAnsi="宋体" w:eastAsia="宋体" w:cs="宋体"/>
          <w:color w:val="373737"/>
          <w:kern w:val="0"/>
          <w:sz w:val="28"/>
          <w:szCs w:val="28"/>
        </w:rPr>
        <w:t>且</w:t>
      </w:r>
      <w:r>
        <w:rPr>
          <w:rFonts w:hint="eastAsia" w:ascii="宋体" w:hAnsi="宋体" w:eastAsia="宋体" w:cs="宋体"/>
          <w:color w:val="373737"/>
          <w:kern w:val="0"/>
          <w:sz w:val="28"/>
          <w:szCs w:val="28"/>
        </w:rPr>
        <w:t>有一定的结构。</w:t>
      </w:r>
      <w:r>
        <w:rPr>
          <w:rFonts w:hint="eastAsia" w:ascii="宋体" w:hAnsi="宋体" w:eastAsia="宋体" w:cs="宋体"/>
          <w:color w:val="373737"/>
          <w:kern w:val="0"/>
          <w:sz w:val="28"/>
          <w:szCs w:val="28"/>
        </w:rPr>
        <w:t>坦帕毛主义集体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以下简称“坦帕集体”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完全</w:t>
      </w:r>
      <w:r>
        <w:rPr>
          <w:rFonts w:hint="eastAsia" w:ascii="宋体" w:hAnsi="宋体" w:eastAsia="宋体" w:cs="宋体"/>
          <w:color w:val="373737"/>
          <w:kern w:val="0"/>
          <w:sz w:val="28"/>
          <w:szCs w:val="28"/>
          <w:lang w:val="en-US" w:eastAsia="zh-CN"/>
        </w:rPr>
        <w:t>取消</w:t>
      </w:r>
      <w:r>
        <w:rPr>
          <w:rFonts w:hint="eastAsia" w:ascii="宋体" w:hAnsi="宋体" w:eastAsia="宋体" w:cs="宋体"/>
          <w:color w:val="373737"/>
          <w:kern w:val="0"/>
          <w:sz w:val="28"/>
          <w:szCs w:val="28"/>
        </w:rPr>
        <w:t>了这一结构。民主集中制形成了一个以集中为主体的矛盾。其结果是允许自由讨论和统一行动的对立统一。无产阶级</w:t>
      </w:r>
      <w:r>
        <w:rPr>
          <w:rFonts w:hint="eastAsia" w:ascii="宋体" w:hAnsi="宋体" w:eastAsia="宋体" w:cs="宋体"/>
          <w:color w:val="373737"/>
          <w:kern w:val="0"/>
          <w:sz w:val="28"/>
          <w:szCs w:val="28"/>
          <w:lang w:val="en-US" w:eastAsia="zh-CN"/>
        </w:rPr>
        <w:t>用</w:t>
      </w:r>
      <w:r>
        <w:rPr>
          <w:rFonts w:hint="eastAsia" w:ascii="宋体" w:hAnsi="宋体" w:eastAsia="宋体" w:cs="宋体"/>
          <w:color w:val="373737"/>
          <w:kern w:val="0"/>
          <w:sz w:val="28"/>
          <w:szCs w:val="28"/>
        </w:rPr>
        <w:t>政党</w:t>
      </w:r>
      <w:r>
        <w:rPr>
          <w:rFonts w:hint="eastAsia" w:ascii="宋体" w:hAnsi="宋体" w:eastAsia="宋体" w:cs="宋体"/>
          <w:color w:val="373737"/>
          <w:kern w:val="0"/>
          <w:sz w:val="28"/>
          <w:szCs w:val="28"/>
          <w:lang w:val="en-US" w:eastAsia="zh-CN"/>
        </w:rPr>
        <w:t>来</w:t>
      </w:r>
      <w:r>
        <w:rPr>
          <w:rFonts w:hint="eastAsia" w:ascii="宋体" w:hAnsi="宋体" w:eastAsia="宋体" w:cs="宋体"/>
          <w:color w:val="373737"/>
          <w:kern w:val="0"/>
          <w:sz w:val="28"/>
          <w:szCs w:val="28"/>
        </w:rPr>
        <w:t>产生自己的组织形式，除了民主集中制以外，没有别的办法</w:t>
      </w:r>
      <w:r>
        <w:rPr>
          <w:rFonts w:hint="eastAsia" w:ascii="宋体" w:hAnsi="宋体" w:eastAsia="宋体" w:cs="宋体"/>
          <w:color w:val="373737"/>
          <w:kern w:val="0"/>
          <w:sz w:val="28"/>
          <w:szCs w:val="28"/>
          <w:lang w:val="en-US" w:eastAsia="zh-CN"/>
        </w:rPr>
        <w:t>可以</w:t>
      </w:r>
      <w:r>
        <w:rPr>
          <w:rFonts w:hint="eastAsia" w:ascii="宋体" w:hAnsi="宋体" w:eastAsia="宋体" w:cs="宋体"/>
          <w:color w:val="373737"/>
          <w:kern w:val="0"/>
          <w:sz w:val="28"/>
          <w:szCs w:val="28"/>
        </w:rPr>
        <w:t>建立一个真正的反修正主义的共产主义组织。</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这意味着领导权对于一个共产主义组织具有决定性作用。唯一的共产主义领导方法是群众路线，这是所有领导</w:t>
      </w:r>
      <w:r>
        <w:rPr>
          <w:rFonts w:hint="eastAsia" w:ascii="宋体" w:hAnsi="宋体" w:eastAsia="宋体" w:cs="宋体"/>
          <w:color w:val="373737"/>
          <w:kern w:val="0"/>
          <w:sz w:val="28"/>
          <w:szCs w:val="28"/>
          <w:lang w:val="en-US" w:eastAsia="zh-CN"/>
        </w:rPr>
        <w:t>者</w:t>
      </w:r>
      <w:r>
        <w:rPr>
          <w:rFonts w:hint="eastAsia" w:ascii="宋体" w:hAnsi="宋体" w:eastAsia="宋体" w:cs="宋体"/>
          <w:color w:val="373737"/>
          <w:kern w:val="0"/>
          <w:sz w:val="28"/>
          <w:szCs w:val="28"/>
        </w:rPr>
        <w:t>把群众和下属团结在自己周围的过程。（参见毛的《关于领导方法的若干问题》）在这种对立统一下，集中是民主的内核，两个方面互相作用并反作用。</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尽管</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rPr>
        <w:t>的文件的确将</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极端民主</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定义</w:t>
      </w:r>
      <w:r>
        <w:rPr>
          <w:rFonts w:hint="eastAsia" w:ascii="宋体" w:hAnsi="宋体" w:eastAsia="宋体" w:cs="宋体"/>
          <w:color w:val="373737"/>
          <w:kern w:val="0"/>
          <w:sz w:val="28"/>
          <w:szCs w:val="28"/>
        </w:rPr>
        <w:t>为一个错误，但</w:t>
      </w:r>
      <w:r>
        <w:rPr>
          <w:rFonts w:hint="eastAsia" w:ascii="宋体" w:hAnsi="宋体" w:eastAsia="宋体" w:cs="宋体"/>
          <w:color w:val="373737"/>
          <w:kern w:val="0"/>
          <w:sz w:val="28"/>
          <w:szCs w:val="28"/>
        </w:rPr>
        <w:t>并没有将它执行的彻底</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rPr>
        <w:t>它并没有彻底放弃</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极端民主</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，取而代之的是提出了让每个干部都担任</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主席</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职务</w:t>
      </w:r>
      <w:r>
        <w:rPr>
          <w:rFonts w:hint="eastAsia" w:ascii="宋体" w:hAnsi="宋体" w:eastAsia="宋体" w:cs="宋体"/>
          <w:color w:val="373737"/>
          <w:kern w:val="0"/>
          <w:sz w:val="28"/>
          <w:szCs w:val="28"/>
        </w:rPr>
        <w:t>的错误政策。这根本不是共产主义者的组织结构。每个革命组织都应该有分工，根据组织面临的客观任务，对成员完成任务的能力进行清醒的估计，并分配职务，才是正确的。但这不是前</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rPr>
        <w:t>所支持的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人人</w:t>
      </w:r>
      <w:r>
        <w:rPr>
          <w:rFonts w:hint="eastAsia" w:ascii="宋体" w:hAnsi="宋体" w:eastAsia="宋体" w:cs="宋体"/>
          <w:color w:val="373737"/>
          <w:kern w:val="0"/>
          <w:sz w:val="28"/>
          <w:szCs w:val="28"/>
        </w:rPr>
        <w:t>都是主席</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路线。</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lang w:eastAsia="zh-CN"/>
        </w:rPr>
      </w:pP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集体领导</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只是等式的一部分。这些同志忽视了个人领导和最高领导人的作用。正如贡萨罗主席所说的那样</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我们立足于集体领导和</w:t>
      </w:r>
      <w:r>
        <w:rPr>
          <w:rFonts w:hint="eastAsia" w:ascii="宋体" w:hAnsi="宋体" w:eastAsia="宋体" w:cs="宋体"/>
          <w:b/>
          <w:bCs/>
          <w:color w:val="373737"/>
          <w:kern w:val="0"/>
          <w:sz w:val="28"/>
          <w:szCs w:val="28"/>
        </w:rPr>
        <w:t>个人领导</w:t>
      </w:r>
      <w:r>
        <w:rPr>
          <w:rFonts w:hint="eastAsia" w:ascii="宋体" w:hAnsi="宋体" w:eastAsia="宋体" w:cs="宋体"/>
          <w:color w:val="373737"/>
          <w:kern w:val="0"/>
          <w:sz w:val="28"/>
          <w:szCs w:val="28"/>
        </w:rPr>
        <w:t>，同时注意领导人的作用，以及如何通过人民战争，通过领导的更新，来将革命的领导力量团结和磨练起来。</w:t>
      </w:r>
      <w:r>
        <w:rPr>
          <w:rFonts w:hint="eastAsia" w:ascii="宋体" w:hAnsi="宋体" w:eastAsia="宋体" w:cs="宋体"/>
          <w:b/>
          <w:bCs/>
          <w:color w:val="373737"/>
          <w:kern w:val="0"/>
          <w:sz w:val="28"/>
          <w:szCs w:val="28"/>
        </w:rPr>
        <w:t>我们坚持领导永存的原则</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他之后详细说明道：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列宁警告我们否定领导权的问题正如他强调我们的阶级</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党和革命需要我们提拔自己的领导人，然后是顶层领导和伟大领袖。</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并且，</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在恩格斯看来，产生领导者和最高领导者是必要的。</w:t>
      </w:r>
      <w:r>
        <w:rPr>
          <w:rFonts w:hint="eastAsia" w:ascii="宋体" w:hAnsi="宋体" w:eastAsia="宋体" w:cs="宋体"/>
          <w:color w:val="373737"/>
          <w:kern w:val="0"/>
          <w:sz w:val="28"/>
          <w:szCs w:val="28"/>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虽然每一个干部都应当成为群众运动的领导人，但不是每一个干部都能够或者应当成为正式共产党的前身组织的领导人。所有人都应该成为领导人的想法，完全是对列宁主义的公然蔑视，实际上是</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尾巴主义</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——也就是说，这是一种右倾机会主义式的对领导的</w:t>
      </w:r>
      <w:r>
        <w:rPr>
          <w:rFonts w:hint="eastAsia" w:ascii="宋体" w:hAnsi="宋体" w:eastAsia="宋体" w:cs="宋体"/>
          <w:color w:val="373737"/>
          <w:kern w:val="0"/>
          <w:sz w:val="28"/>
          <w:szCs w:val="28"/>
          <w:lang w:val="en-US" w:eastAsia="zh-CN"/>
        </w:rPr>
        <w:t>取消</w:t>
      </w:r>
      <w:r>
        <w:rPr>
          <w:rFonts w:hint="eastAsia" w:ascii="宋体" w:hAnsi="宋体" w:eastAsia="宋体" w:cs="宋体"/>
          <w:color w:val="373737"/>
          <w:kern w:val="0"/>
          <w:sz w:val="28"/>
          <w:szCs w:val="28"/>
        </w:rPr>
        <w:t>，更适合无政府主义者或其他所</w:t>
      </w:r>
      <w:r>
        <w:rPr>
          <w:rFonts w:hint="eastAsia" w:ascii="宋体" w:hAnsi="宋体" w:eastAsia="宋体" w:cs="宋体"/>
          <w:kern w:val="0"/>
          <w:sz w:val="28"/>
          <w:szCs w:val="28"/>
        </w:rPr>
        <w:t>谓的水平主义者</w:t>
      </w:r>
      <w:r>
        <w:rPr>
          <w:rStyle w:val="12"/>
          <w:rFonts w:hint="eastAsia" w:ascii="宋体" w:hAnsi="宋体" w:eastAsia="宋体" w:cs="宋体"/>
          <w:kern w:val="0"/>
          <w:sz w:val="28"/>
          <w:szCs w:val="28"/>
        </w:rPr>
        <w:footnoteReference w:id="0"/>
      </w:r>
      <w:r>
        <w:rPr>
          <w:rFonts w:hint="eastAsia" w:ascii="宋体" w:hAnsi="宋体" w:eastAsia="宋体" w:cs="宋体"/>
          <w:color w:val="373737"/>
          <w:kern w:val="0"/>
          <w:sz w:val="28"/>
          <w:szCs w:val="28"/>
        </w:rPr>
        <w:t>。领导层，尤其是唯一的领导</w:t>
      </w:r>
      <w:r>
        <w:rPr>
          <w:rFonts w:hint="eastAsia" w:ascii="宋体" w:hAnsi="宋体" w:eastAsia="宋体" w:cs="宋体"/>
          <w:color w:val="373737"/>
          <w:kern w:val="0"/>
          <w:sz w:val="28"/>
          <w:szCs w:val="28"/>
          <w:lang w:val="en-US" w:eastAsia="zh-CN"/>
        </w:rPr>
        <w:t>者</w:t>
      </w:r>
      <w:r>
        <w:rPr>
          <w:rFonts w:hint="eastAsia" w:ascii="宋体" w:hAnsi="宋体" w:eastAsia="宋体" w:cs="宋体"/>
          <w:color w:val="373737"/>
          <w:kern w:val="0"/>
          <w:sz w:val="28"/>
          <w:szCs w:val="28"/>
        </w:rPr>
        <w:t>是阶级斗争的必然。如果这一进程不是由民主集中制正式鼓励和执行的，也不是由其民主进程正式实施的，在民主进程中，领导人可以随时被召回，也不被授予特权，那么民主和集中都无法实现。没有民主集中制，这样得到的领导人将基于个人、自我、喧闹和</w:t>
      </w:r>
      <w:r>
        <w:rPr>
          <w:rFonts w:hint="eastAsia" w:ascii="宋体" w:hAnsi="宋体" w:eastAsia="宋体" w:cs="宋体"/>
          <w:color w:val="373737"/>
          <w:kern w:val="0"/>
          <w:sz w:val="28"/>
          <w:szCs w:val="28"/>
        </w:rPr>
        <w:t>/或社会地位的力量——而不是政治路线，他们组织</w:t>
      </w:r>
      <w:r>
        <w:rPr>
          <w:rFonts w:hint="eastAsia" w:ascii="宋体" w:hAnsi="宋体" w:eastAsia="宋体" w:cs="宋体"/>
          <w:color w:val="373737"/>
          <w:kern w:val="0"/>
          <w:sz w:val="28"/>
          <w:szCs w:val="28"/>
          <w:lang w:val="en-US" w:eastAsia="zh-CN"/>
        </w:rPr>
        <w:t>两条路线</w:t>
      </w:r>
      <w:r>
        <w:rPr>
          <w:rFonts w:hint="eastAsia" w:ascii="宋体" w:hAnsi="宋体" w:eastAsia="宋体" w:cs="宋体"/>
          <w:color w:val="373737"/>
          <w:kern w:val="0"/>
          <w:sz w:val="28"/>
          <w:szCs w:val="28"/>
        </w:rPr>
        <w:t>斗争的能力，或他们作为领导人的实际价值。</w:t>
      </w:r>
      <w:r>
        <w:rPr>
          <w:rFonts w:hint="eastAsia" w:ascii="宋体" w:hAnsi="宋体" w:eastAsia="宋体" w:cs="宋体"/>
          <w:color w:val="373737"/>
          <w:kern w:val="0"/>
          <w:sz w:val="28"/>
          <w:szCs w:val="28"/>
        </w:rPr>
        <w:t>绝不能让个人</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渴望成为领导</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。一个集体必须选举它的领导人，它的最高领导人必须在得到组织承认的情况下在斗争中出现。领导的资格基于对干部工作和历史的评价，以及他们对马克思列宁主义</w:t>
      </w:r>
      <w:r>
        <w:rPr>
          <w:rFonts w:hint="eastAsia" w:ascii="宋体" w:hAnsi="宋体" w:eastAsia="宋体" w:cs="宋体"/>
          <w:color w:val="373737"/>
          <w:kern w:val="0"/>
          <w:sz w:val="28"/>
          <w:szCs w:val="28"/>
          <w:lang w:eastAsia="zh-CN"/>
        </w:rPr>
        <w:t>毛主义</w:t>
      </w:r>
      <w:r>
        <w:rPr>
          <w:rFonts w:hint="eastAsia" w:ascii="宋体" w:hAnsi="宋体" w:eastAsia="宋体" w:cs="宋体"/>
          <w:color w:val="373737"/>
          <w:kern w:val="0"/>
          <w:sz w:val="28"/>
          <w:szCs w:val="28"/>
        </w:rPr>
        <w:t>，主要是</w:t>
      </w:r>
      <w:r>
        <w:rPr>
          <w:rFonts w:hint="eastAsia" w:ascii="宋体" w:hAnsi="宋体" w:eastAsia="宋体" w:cs="宋体"/>
          <w:color w:val="373737"/>
          <w:kern w:val="0"/>
          <w:sz w:val="28"/>
          <w:szCs w:val="28"/>
          <w:lang w:eastAsia="zh-CN"/>
        </w:rPr>
        <w:t>毛主义</w:t>
      </w:r>
      <w:r>
        <w:rPr>
          <w:rFonts w:hint="eastAsia" w:ascii="宋体" w:hAnsi="宋体" w:eastAsia="宋体" w:cs="宋体"/>
          <w:color w:val="373737"/>
          <w:kern w:val="0"/>
          <w:sz w:val="28"/>
          <w:szCs w:val="28"/>
        </w:rPr>
        <w:t>理论的掌握程度。</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人人是主席</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路线的失败，并不像</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所说的那样，是由于他们的主观因素没有</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处于</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所期望的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发展阶段</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，而是由于客观因素，即这种领导方式在理论上是不正确的，与</w:t>
      </w:r>
      <w:r>
        <w:rPr>
          <w:rFonts w:hint="eastAsia" w:ascii="宋体" w:hAnsi="宋体" w:eastAsia="宋体" w:cs="宋体"/>
          <w:color w:val="373737"/>
          <w:kern w:val="0"/>
          <w:sz w:val="28"/>
          <w:szCs w:val="28"/>
        </w:rPr>
        <w:t>马列毛主义</w:t>
      </w:r>
      <w:r>
        <w:rPr>
          <w:rFonts w:hint="eastAsia" w:ascii="宋体" w:hAnsi="宋体" w:eastAsia="宋体" w:cs="宋体"/>
          <w:color w:val="373737"/>
          <w:kern w:val="0"/>
          <w:sz w:val="28"/>
          <w:szCs w:val="28"/>
        </w:rPr>
        <w:t>是格格不入的</w:t>
      </w:r>
      <w:r>
        <w:rPr>
          <w:rFonts w:hint="eastAsia" w:ascii="宋体" w:hAnsi="宋体" w:eastAsia="宋体" w:cs="宋体"/>
          <w:color w:val="373737"/>
          <w:kern w:val="0"/>
          <w:sz w:val="28"/>
          <w:szCs w:val="28"/>
        </w:rPr>
        <w:t>。这种思想是对已被列宁主义先锋队思想所战胜的社民主义错误的一种回溯。</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人人是主席</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的立场从来就不是马列主义的一部分，也决不应该被偷运进马列毛主义。马列毛主义不能接受所谓水平主义的意识形态。它不能容忍这种</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反等级</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式的偏离。</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人们不认真对待自己的角色的问题，同样也是对领导理解不正确的问题。领导的缺乏会造成同志们不能充分或不满意地执行任务，因为没有领导，干部无法得到充分的锻炼。这种对共产主义领导理论的厌恶并不是</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独有的错误</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它存在于许多新的集体中。</w:t>
      </w:r>
      <w:r>
        <w:rPr>
          <w:rFonts w:hint="eastAsia" w:ascii="宋体" w:hAnsi="宋体" w:eastAsia="宋体" w:cs="宋体"/>
          <w:color w:val="373737"/>
          <w:kern w:val="0"/>
          <w:sz w:val="28"/>
          <w:szCs w:val="28"/>
        </w:rPr>
        <w:t>这是由于美国</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左翼</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固有的常规和糟糕透顶的自由主义。大多数人都被灌输了这种反领导的立场，这实际上是有些微妙的或者不那么微妙的反共主义。</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关于把一般和具体结合起来的问题，毛解释说，共产主义干部必须善于团结群众，向群众</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以及他们的下属</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发出一般的号召，并且必须贯彻这一号召。</w:t>
      </w:r>
      <w:r>
        <w:rPr>
          <w:rFonts w:hint="eastAsia" w:ascii="宋体" w:hAnsi="宋体" w:eastAsia="宋体" w:cs="宋体"/>
          <w:color w:val="373737"/>
          <w:kern w:val="0"/>
          <w:sz w:val="28"/>
          <w:szCs w:val="28"/>
        </w:rPr>
        <w:t>这是把人民团结在领导周围的过程，在这之中干部是群众运动的脊梁。在这个反复的过程中，已经</w:t>
      </w:r>
      <w:r>
        <w:rPr>
          <w:rFonts w:hint="eastAsia" w:ascii="宋体" w:hAnsi="宋体" w:eastAsia="宋体" w:cs="宋体"/>
          <w:color w:val="373737"/>
          <w:kern w:val="0"/>
          <w:sz w:val="28"/>
          <w:szCs w:val="28"/>
          <w:lang w:val="en-US" w:eastAsia="zh-CN"/>
        </w:rPr>
        <w:t>灰心丧气</w:t>
      </w:r>
      <w:r>
        <w:rPr>
          <w:rFonts w:hint="eastAsia" w:ascii="宋体" w:hAnsi="宋体" w:eastAsia="宋体" w:cs="宋体"/>
          <w:color w:val="373737"/>
          <w:kern w:val="0"/>
          <w:sz w:val="28"/>
          <w:szCs w:val="28"/>
        </w:rPr>
        <w:t>的、</w:t>
      </w:r>
      <w:r>
        <w:rPr>
          <w:rFonts w:hint="eastAsia" w:ascii="宋体" w:hAnsi="宋体" w:eastAsia="宋体" w:cs="宋体"/>
          <w:color w:val="373737"/>
          <w:kern w:val="0"/>
          <w:sz w:val="28"/>
          <w:szCs w:val="28"/>
          <w:lang w:val="en-US" w:eastAsia="zh-CN"/>
        </w:rPr>
        <w:t>不在发挥作用的或</w:t>
      </w:r>
      <w:r>
        <w:rPr>
          <w:rFonts w:hint="eastAsia" w:ascii="宋体" w:hAnsi="宋体" w:eastAsia="宋体" w:cs="宋体"/>
          <w:color w:val="373737"/>
          <w:kern w:val="0"/>
          <w:sz w:val="28"/>
          <w:szCs w:val="28"/>
        </w:rPr>
        <w:t>腐败的干部，应当由发展成为共产党员的先进群众来代替。前</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的同志们如果能够掌握这个概念，并把它运用到今后的工作中去就好了。凡是对共产主义工作感兴趣的人，都应该仔细研究《关于领导方法的若干问题》以及</w:t>
      </w:r>
      <w:r>
        <w:rPr>
          <w:rFonts w:hint="eastAsia" w:ascii="宋体" w:hAnsi="宋体" w:eastAsia="宋体" w:cs="宋体"/>
          <w:kern w:val="0"/>
          <w:sz w:val="28"/>
          <w:szCs w:val="28"/>
        </w:rPr>
        <w:t>《党的基础知识</w:t>
      </w:r>
      <w:r>
        <w:rPr>
          <w:rFonts w:hint="eastAsia" w:ascii="宋体" w:hAnsi="宋体" w:eastAsia="宋体" w:cs="宋体"/>
          <w:color w:val="373737"/>
          <w:kern w:val="0"/>
          <w:sz w:val="28"/>
          <w:szCs w:val="28"/>
        </w:rPr>
        <w:t>》一书中关于更换干部的章节。后者最近在美国以面对新共产党人及其支持者所面临的矛盾的明确目的重新出版</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它在美国更广泛的马列毛</w:t>
      </w:r>
      <w:r>
        <w:rPr>
          <w:rFonts w:hint="eastAsia" w:ascii="宋体" w:hAnsi="宋体" w:eastAsia="宋体" w:cs="宋体"/>
          <w:color w:val="373737"/>
          <w:kern w:val="0"/>
          <w:sz w:val="28"/>
          <w:szCs w:val="28"/>
          <w:lang w:val="en-US" w:eastAsia="zh-CN"/>
        </w:rPr>
        <w:t>主义</w:t>
      </w:r>
      <w:r>
        <w:rPr>
          <w:rFonts w:hint="eastAsia" w:ascii="宋体" w:hAnsi="宋体" w:eastAsia="宋体" w:cs="宋体"/>
          <w:color w:val="373737"/>
          <w:kern w:val="0"/>
          <w:sz w:val="28"/>
          <w:szCs w:val="28"/>
        </w:rPr>
        <w:t>运动中充当了伟大的工具。有组织的领导团体和最高领导人的缺乏导致有错误的表述不断出现，如</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我们不明白的是我们都是集体的领导人。</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这一提法彻底抛弃了共产主义者的组织结构。的确，在共产主义组织中，领导人不必为全体党员着想，因为没有一个共产党员是缺乏批判性思维的——共产党员不是没有头脑地执行命令的机器人。无论何时，领导的任务都是综合他们组织的经验、想法、思想、胜利和错误，然后解决问题，沿着革命的道路前进。为了做到这一点，领导在组织内</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通过民主集中制</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和组织外执行群众路线。</w:t>
      </w:r>
      <w:r>
        <w:rPr>
          <w:rFonts w:hint="eastAsia" w:ascii="宋体" w:hAnsi="宋体" w:eastAsia="宋体" w:cs="宋体"/>
          <w:color w:val="373737"/>
          <w:kern w:val="0"/>
          <w:sz w:val="28"/>
          <w:szCs w:val="28"/>
        </w:rPr>
        <w:t>不是每个党员都是领导，不是每个党员都能成为领导，不是每个党员都应该是党的领导。相反的是，成员们必须得到合理分配，领导层必须善于激励周围的人，并跟进他们的工作。</w:t>
      </w:r>
      <w:r>
        <w:rPr>
          <w:rFonts w:hint="eastAsia" w:ascii="宋体" w:hAnsi="宋体" w:eastAsia="宋体" w:cs="宋体"/>
          <w:color w:val="373737"/>
          <w:kern w:val="0"/>
          <w:sz w:val="28"/>
          <w:szCs w:val="28"/>
        </w:rPr>
        <w:t>今后执行</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我们都是领导人</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的路线只会导致同样</w:t>
      </w:r>
      <w:r>
        <w:rPr>
          <w:rFonts w:hint="eastAsia" w:ascii="宋体" w:hAnsi="宋体" w:eastAsia="宋体" w:cs="宋体"/>
          <w:color w:val="373737"/>
          <w:kern w:val="0"/>
          <w:sz w:val="28"/>
          <w:szCs w:val="28"/>
        </w:rPr>
        <w:t>的</w:t>
      </w:r>
      <w:r>
        <w:rPr>
          <w:rFonts w:hint="eastAsia" w:ascii="宋体" w:hAnsi="宋体" w:eastAsia="宋体" w:cs="宋体"/>
          <w:color w:val="373737"/>
          <w:kern w:val="0"/>
          <w:sz w:val="28"/>
          <w:szCs w:val="28"/>
        </w:rPr>
        <w:t>问题</w:t>
      </w:r>
      <w:r>
        <w:rPr>
          <w:rFonts w:hint="eastAsia" w:ascii="宋体" w:hAnsi="宋体" w:eastAsia="宋体" w:cs="宋体"/>
          <w:color w:val="373737"/>
          <w:kern w:val="0"/>
          <w:sz w:val="28"/>
          <w:szCs w:val="28"/>
        </w:rPr>
        <w:t>，这将</w:t>
      </w:r>
      <w:r>
        <w:rPr>
          <w:rFonts w:hint="eastAsia" w:ascii="宋体" w:hAnsi="宋体" w:eastAsia="宋体" w:cs="宋体"/>
          <w:color w:val="373737"/>
          <w:kern w:val="0"/>
          <w:sz w:val="28"/>
          <w:szCs w:val="28"/>
        </w:rPr>
        <w:t>限制集体过去</w:t>
      </w:r>
      <w:r>
        <w:rPr>
          <w:rFonts w:hint="eastAsia" w:ascii="宋体" w:hAnsi="宋体" w:eastAsia="宋体" w:cs="宋体"/>
          <w:color w:val="373737"/>
          <w:kern w:val="0"/>
          <w:sz w:val="28"/>
          <w:szCs w:val="28"/>
        </w:rPr>
        <w:t>的</w:t>
      </w:r>
      <w:r>
        <w:rPr>
          <w:rFonts w:hint="eastAsia" w:ascii="宋体" w:hAnsi="宋体" w:eastAsia="宋体" w:cs="宋体"/>
          <w:color w:val="373737"/>
          <w:kern w:val="0"/>
          <w:sz w:val="28"/>
          <w:szCs w:val="28"/>
        </w:rPr>
        <w:t>工作并最终</w:t>
      </w:r>
      <w:r>
        <w:rPr>
          <w:rFonts w:hint="eastAsia" w:ascii="宋体" w:hAnsi="宋体" w:eastAsia="宋体" w:cs="宋体"/>
          <w:color w:val="373737"/>
          <w:kern w:val="0"/>
          <w:sz w:val="28"/>
          <w:szCs w:val="28"/>
        </w:rPr>
        <w:t>导致组织解散。除非这个错误得到纠正，否则任何建立新组织的尝试都将失败。要纠正民主集中制和民主领导的观念，为此学习马克思主义经典是必要的。</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我们毛主义者知道纪律直接关系到民主集中制。《毛主席语录》党纪一章主要集中在民主集中制上</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的概要</w:t>
      </w:r>
      <w:r>
        <w:rPr>
          <w:rFonts w:hint="eastAsia" w:ascii="宋体" w:hAnsi="宋体" w:eastAsia="宋体" w:cs="宋体"/>
          <w:color w:val="373737"/>
          <w:kern w:val="0"/>
          <w:sz w:val="28"/>
          <w:szCs w:val="28"/>
        </w:rPr>
        <w:t>将这</w:t>
      </w:r>
      <w:r>
        <w:rPr>
          <w:rFonts w:hint="eastAsia" w:ascii="宋体" w:hAnsi="宋体" w:eastAsia="宋体" w:cs="宋体"/>
          <w:color w:val="373737"/>
          <w:kern w:val="0"/>
          <w:sz w:val="28"/>
          <w:szCs w:val="28"/>
        </w:rPr>
        <w:t>两者</w:t>
      </w:r>
      <w:r>
        <w:rPr>
          <w:rFonts w:hint="eastAsia" w:ascii="宋体" w:hAnsi="宋体" w:eastAsia="宋体" w:cs="宋体"/>
          <w:color w:val="373737"/>
          <w:kern w:val="0"/>
          <w:sz w:val="28"/>
          <w:szCs w:val="28"/>
        </w:rPr>
        <w:t>分成不同的部分。</w:t>
      </w:r>
      <w:r>
        <w:rPr>
          <w:rFonts w:hint="eastAsia" w:ascii="宋体" w:hAnsi="宋体" w:eastAsia="宋体" w:cs="宋体"/>
          <w:color w:val="373737"/>
          <w:kern w:val="0"/>
          <w:sz w:val="28"/>
          <w:szCs w:val="28"/>
        </w:rPr>
        <w:t>他们在纪律上的所有错误都可以被看作是与他们仍然未加约束的自由主义有关，这意味着没有产生适当的领导，没有发出普遍的呼吁，也没有及时的后续行动。列宁教导说，纪律必须执行，它可以是各种形式，包括罚款，严重者开除党籍。这是党对党员负责任的表现。这不是由个人决定的。这个错误——志愿者精神是在这篇概要中反复出现的错误，也是他们未来工作计划的基础。</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另一个本质上构成回避领导建设的重大错误是所谓的心理健康</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自我照顾</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self-care</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路线。这一路线是在重新制定的坦帕湾</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为人民服务</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rPr>
        <w:t>Serve the People,STP</w:t>
      </w:r>
      <w:r>
        <w:rPr>
          <w:rFonts w:hint="eastAsia" w:ascii="宋体" w:hAnsi="宋体" w:eastAsia="宋体" w:cs="宋体"/>
          <w:color w:val="373737"/>
          <w:kern w:val="0"/>
          <w:sz w:val="28"/>
          <w:szCs w:val="28"/>
        </w:rPr>
        <w:t>）计划的指挥下进行的，而这个计划必然是某种冒牌货。这个</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为人民服务</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窃取了全国</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为人民服务”</w:t>
      </w:r>
      <w:r>
        <w:rPr>
          <w:rFonts w:hint="eastAsia" w:ascii="宋体" w:hAnsi="宋体" w:eastAsia="宋体" w:cs="宋体"/>
          <w:color w:val="373737"/>
          <w:kern w:val="0"/>
          <w:sz w:val="28"/>
          <w:szCs w:val="28"/>
        </w:rPr>
        <w:t>组织的名字，但</w:t>
      </w:r>
      <w:r>
        <w:rPr>
          <w:rFonts w:hint="eastAsia" w:ascii="宋体" w:hAnsi="宋体" w:eastAsia="宋体" w:cs="宋体"/>
          <w:color w:val="373737"/>
          <w:kern w:val="0"/>
          <w:sz w:val="28"/>
          <w:szCs w:val="28"/>
        </w:rPr>
        <w:t>并没有执行</w:t>
      </w:r>
      <w:r>
        <w:rPr>
          <w:rFonts w:hint="eastAsia" w:ascii="宋体" w:hAnsi="宋体" w:eastAsia="宋体" w:cs="宋体"/>
          <w:color w:val="373737"/>
          <w:kern w:val="0"/>
          <w:sz w:val="28"/>
          <w:szCs w:val="28"/>
        </w:rPr>
        <w:t>它的原则和</w:t>
      </w:r>
      <w:r>
        <w:rPr>
          <w:rFonts w:hint="eastAsia" w:ascii="宋体" w:hAnsi="宋体" w:eastAsia="宋体" w:cs="宋体"/>
          <w:color w:val="373737"/>
          <w:kern w:val="0"/>
          <w:sz w:val="28"/>
          <w:szCs w:val="28"/>
        </w:rPr>
        <w:t>也与这原则没有</w:t>
      </w:r>
      <w:r>
        <w:rPr>
          <w:rFonts w:hint="eastAsia" w:ascii="宋体" w:hAnsi="宋体" w:eastAsia="宋体" w:cs="宋体"/>
          <w:color w:val="373737"/>
          <w:kern w:val="0"/>
          <w:sz w:val="28"/>
          <w:szCs w:val="28"/>
        </w:rPr>
        <w:t>任何关系。</w:t>
      </w:r>
      <w:r>
        <w:rPr>
          <w:rFonts w:hint="eastAsia" w:ascii="宋体" w:hAnsi="宋体" w:eastAsia="宋体" w:cs="宋体"/>
          <w:color w:val="373737"/>
          <w:kern w:val="0"/>
          <w:sz w:val="28"/>
          <w:szCs w:val="28"/>
        </w:rPr>
        <w:t>如果同志们想开展群众性的社区服务工作或服务项目，就应该鼓励和支持他们这样做，只是不要用为人民服务这个名称，因为这已经是一个特定组织了。如果同志们想加入并接受这个组织的领导，他们应该以基于原则的方式并通过正确的渠道这样做。他们在没有隶属关系的情况下取了这个名字，给群众们提供了错误的信号。如果坦帕湾的同志们对领导有正确的认识，拒绝无政府主义者的尾巴主义观点，他们就会同意这个原则。</w:t>
      </w:r>
      <w:r>
        <w:rPr>
          <w:rFonts w:hint="eastAsia" w:ascii="宋体" w:hAnsi="宋体" w:eastAsia="宋体" w:cs="宋体"/>
          <w:color w:val="373737"/>
          <w:kern w:val="0"/>
          <w:sz w:val="28"/>
          <w:szCs w:val="28"/>
          <w:lang w:val="en-US" w:eastAsia="zh-CN"/>
        </w:rPr>
        <w:t>为人民服务</w:t>
      </w:r>
      <w:r>
        <w:rPr>
          <w:rFonts w:hint="eastAsia" w:ascii="宋体" w:hAnsi="宋体" w:eastAsia="宋体" w:cs="宋体"/>
          <w:color w:val="373737"/>
          <w:kern w:val="0"/>
          <w:sz w:val="28"/>
          <w:szCs w:val="28"/>
        </w:rPr>
        <w:t>不是一个无政府主义项目</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它不像</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要食物不是炸弹</w:t>
      </w:r>
      <w:r>
        <w:rPr>
          <w:rFonts w:hint="eastAsia" w:ascii="宋体" w:hAnsi="宋体" w:eastAsia="宋体" w:cs="宋体"/>
          <w:color w:val="373737"/>
          <w:kern w:val="0"/>
          <w:sz w:val="28"/>
          <w:szCs w:val="28"/>
          <w:lang w:eastAsia="zh-CN"/>
        </w:rPr>
        <w:t>”</w:t>
      </w:r>
      <w:r>
        <w:rPr>
          <w:rStyle w:val="12"/>
          <w:rFonts w:hint="eastAsia" w:ascii="宋体" w:hAnsi="宋体" w:eastAsia="宋体" w:cs="宋体"/>
          <w:color w:val="373737"/>
          <w:kern w:val="0"/>
          <w:sz w:val="28"/>
          <w:szCs w:val="28"/>
        </w:rPr>
        <w:footnoteReference w:id="1"/>
      </w:r>
      <w:r>
        <w:rPr>
          <w:rFonts w:hint="eastAsia" w:ascii="宋体" w:hAnsi="宋体" w:eastAsia="宋体" w:cs="宋体"/>
          <w:color w:val="373737"/>
          <w:kern w:val="0"/>
          <w:sz w:val="28"/>
          <w:szCs w:val="28"/>
        </w:rPr>
        <w:t>那样是</w:t>
      </w:r>
      <w:r>
        <w:rPr>
          <w:rFonts w:hint="eastAsia" w:ascii="宋体" w:hAnsi="宋体" w:eastAsia="宋体" w:cs="宋体"/>
          <w:color w:val="373737"/>
          <w:kern w:val="0"/>
          <w:sz w:val="28"/>
          <w:szCs w:val="28"/>
        </w:rPr>
        <w:t>可以自由参加的，也</w:t>
      </w:r>
      <w:r>
        <w:rPr>
          <w:rFonts w:hint="eastAsia" w:ascii="宋体" w:hAnsi="宋体" w:eastAsia="宋体" w:cs="宋体"/>
          <w:color w:val="373737"/>
          <w:kern w:val="0"/>
          <w:sz w:val="28"/>
          <w:szCs w:val="28"/>
        </w:rPr>
        <w:t>不是任何一个人通过简单地称自己为</w:t>
      </w:r>
      <w:r>
        <w:rPr>
          <w:rFonts w:hint="eastAsia" w:ascii="宋体" w:hAnsi="宋体" w:eastAsia="宋体" w:cs="宋体"/>
          <w:color w:val="373737"/>
          <w:kern w:val="0"/>
          <w:sz w:val="28"/>
          <w:szCs w:val="28"/>
          <w:lang w:val="en-US" w:eastAsia="zh-CN"/>
        </w:rPr>
        <w:t>为人民服务</w:t>
      </w:r>
      <w:r>
        <w:rPr>
          <w:rFonts w:hint="eastAsia" w:ascii="宋体" w:hAnsi="宋体" w:eastAsia="宋体" w:cs="宋体"/>
          <w:color w:val="373737"/>
          <w:kern w:val="0"/>
          <w:sz w:val="28"/>
          <w:szCs w:val="28"/>
        </w:rPr>
        <w:t>即可</w:t>
      </w:r>
      <w:r>
        <w:rPr>
          <w:rFonts w:hint="eastAsia" w:ascii="宋体" w:hAnsi="宋体" w:eastAsia="宋体" w:cs="宋体"/>
          <w:color w:val="373737"/>
          <w:kern w:val="0"/>
          <w:sz w:val="28"/>
          <w:szCs w:val="28"/>
        </w:rPr>
        <w:t>从事</w:t>
      </w:r>
      <w:r>
        <w:rPr>
          <w:rFonts w:hint="eastAsia" w:ascii="宋体" w:hAnsi="宋体" w:eastAsia="宋体" w:cs="宋体"/>
          <w:color w:val="373737"/>
          <w:kern w:val="0"/>
          <w:sz w:val="28"/>
          <w:szCs w:val="28"/>
        </w:rPr>
        <w:t>的</w:t>
      </w:r>
      <w:r>
        <w:rPr>
          <w:rFonts w:hint="eastAsia" w:ascii="宋体" w:hAnsi="宋体" w:eastAsia="宋体" w:cs="宋体"/>
          <w:color w:val="373737"/>
          <w:kern w:val="0"/>
          <w:sz w:val="28"/>
          <w:szCs w:val="28"/>
        </w:rPr>
        <w:t>项目。</w:t>
      </w:r>
      <w:r>
        <w:rPr>
          <w:rFonts w:hint="eastAsia" w:ascii="宋体" w:hAnsi="宋体" w:eastAsia="宋体" w:cs="宋体"/>
          <w:color w:val="373737"/>
          <w:kern w:val="0"/>
          <w:sz w:val="28"/>
          <w:szCs w:val="28"/>
        </w:rPr>
        <w:t>这是因为</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为人民服务</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服从有组织的共产党</w:t>
      </w:r>
      <w:r>
        <w:rPr>
          <w:rFonts w:hint="eastAsia" w:ascii="宋体" w:hAnsi="宋体" w:eastAsia="宋体" w:cs="宋体"/>
          <w:color w:val="373737"/>
          <w:kern w:val="0"/>
          <w:sz w:val="28"/>
          <w:szCs w:val="28"/>
        </w:rPr>
        <w:t>人</w:t>
      </w:r>
      <w:r>
        <w:rPr>
          <w:rFonts w:hint="eastAsia" w:ascii="宋体" w:hAnsi="宋体" w:eastAsia="宋体" w:cs="宋体"/>
          <w:color w:val="373737"/>
          <w:kern w:val="0"/>
          <w:sz w:val="28"/>
          <w:szCs w:val="28"/>
        </w:rPr>
        <w:t>和先进群众的领导。它附属于</w:t>
      </w:r>
      <w:r>
        <w:rPr>
          <w:rFonts w:hint="eastAsia" w:ascii="宋体" w:hAnsi="宋体" w:eastAsia="宋体" w:cs="宋体"/>
          <w:color w:val="373737"/>
          <w:kern w:val="0"/>
          <w:sz w:val="28"/>
          <w:szCs w:val="28"/>
        </w:rPr>
        <w:t>马列毛</w:t>
      </w:r>
      <w:r>
        <w:rPr>
          <w:rFonts w:hint="eastAsia" w:ascii="宋体" w:hAnsi="宋体" w:eastAsia="宋体" w:cs="宋体"/>
          <w:color w:val="373737"/>
          <w:kern w:val="0"/>
          <w:sz w:val="28"/>
          <w:szCs w:val="28"/>
        </w:rPr>
        <w:t>党建工作。</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为人民服务</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已经会</w:t>
      </w:r>
      <w:r>
        <w:rPr>
          <w:rFonts w:hint="eastAsia" w:ascii="宋体" w:hAnsi="宋体" w:eastAsia="宋体" w:cs="宋体"/>
          <w:color w:val="373737"/>
          <w:kern w:val="0"/>
          <w:sz w:val="28"/>
          <w:szCs w:val="28"/>
        </w:rPr>
        <w:t>民主</w:t>
      </w:r>
      <w:r>
        <w:rPr>
          <w:rFonts w:hint="eastAsia" w:ascii="宋体" w:hAnsi="宋体" w:eastAsia="宋体" w:cs="宋体"/>
          <w:color w:val="373737"/>
          <w:kern w:val="0"/>
          <w:sz w:val="28"/>
          <w:szCs w:val="28"/>
        </w:rPr>
        <w:t>地</w:t>
      </w:r>
      <w:r>
        <w:rPr>
          <w:rFonts w:hint="eastAsia" w:ascii="宋体" w:hAnsi="宋体" w:eastAsia="宋体" w:cs="宋体"/>
          <w:color w:val="373737"/>
          <w:kern w:val="0"/>
          <w:sz w:val="28"/>
          <w:szCs w:val="28"/>
        </w:rPr>
        <w:t>决定批准和审查潜在的和新的分支机构。</w:t>
      </w:r>
      <w:r>
        <w:rPr>
          <w:rFonts w:hint="eastAsia" w:ascii="宋体" w:hAnsi="宋体" w:eastAsia="宋体" w:cs="宋体"/>
          <w:color w:val="373737"/>
          <w:kern w:val="0"/>
          <w:sz w:val="28"/>
          <w:szCs w:val="28"/>
        </w:rPr>
        <w:t>即使不寻求更大的现有的</w:t>
      </w:r>
      <w:r>
        <w:rPr>
          <w:rFonts w:hint="eastAsia" w:ascii="宋体" w:hAnsi="宋体" w:eastAsia="宋体" w:cs="宋体"/>
          <w:color w:val="373737"/>
          <w:kern w:val="0"/>
          <w:sz w:val="28"/>
          <w:szCs w:val="28"/>
          <w:lang w:val="en-US" w:eastAsia="zh-CN"/>
        </w:rPr>
        <w:t>为人民服务</w:t>
      </w:r>
      <w:r>
        <w:rPr>
          <w:rFonts w:hint="eastAsia" w:ascii="宋体" w:hAnsi="宋体" w:eastAsia="宋体" w:cs="宋体"/>
          <w:color w:val="373737"/>
          <w:kern w:val="0"/>
          <w:sz w:val="28"/>
          <w:szCs w:val="28"/>
        </w:rPr>
        <w:t>的同意</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rPr>
        <w:t>它</w:t>
      </w:r>
      <w:r>
        <w:rPr>
          <w:rFonts w:hint="eastAsia" w:ascii="宋体" w:hAnsi="宋体" w:eastAsia="宋体" w:cs="宋体"/>
          <w:color w:val="373737"/>
          <w:kern w:val="0"/>
          <w:sz w:val="28"/>
          <w:szCs w:val="28"/>
        </w:rPr>
        <w:t>也显示出</w:t>
      </w:r>
      <w:r>
        <w:rPr>
          <w:rFonts w:hint="eastAsia" w:ascii="宋体" w:hAnsi="宋体" w:eastAsia="宋体" w:cs="宋体"/>
          <w:color w:val="373737"/>
          <w:kern w:val="0"/>
          <w:sz w:val="28"/>
          <w:szCs w:val="28"/>
        </w:rPr>
        <w:t>了出格的</w:t>
      </w:r>
      <w:r>
        <w:rPr>
          <w:rFonts w:hint="eastAsia" w:ascii="宋体" w:hAnsi="宋体" w:eastAsia="宋体" w:cs="宋体"/>
          <w:color w:val="373737"/>
          <w:kern w:val="0"/>
          <w:sz w:val="28"/>
          <w:szCs w:val="28"/>
        </w:rPr>
        <w:t>个人主义权利程度。</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如果坦帕湾的同志们把他们的计划称为</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抵制法西斯主义</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，人们就会把他们和修正主义的美国革命共产党（</w:t>
      </w:r>
      <w:r>
        <w:rPr>
          <w:rFonts w:hint="eastAsia" w:ascii="宋体" w:hAnsi="宋体" w:eastAsia="宋体" w:cs="宋体"/>
          <w:color w:val="373737"/>
          <w:kern w:val="0"/>
          <w:sz w:val="28"/>
          <w:szCs w:val="28"/>
        </w:rPr>
        <w:t>RCP-USA</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rPr>
        <w:t>联系起来，他们就会因为这种</w:t>
      </w:r>
      <w:r>
        <w:rPr>
          <w:rFonts w:hint="eastAsia" w:ascii="宋体" w:hAnsi="宋体" w:eastAsia="宋体" w:cs="宋体"/>
          <w:color w:val="373737"/>
          <w:kern w:val="0"/>
          <w:sz w:val="28"/>
          <w:szCs w:val="28"/>
        </w:rPr>
        <w:t>歪曲</w:t>
      </w:r>
      <w:r>
        <w:rPr>
          <w:rFonts w:hint="eastAsia" w:ascii="宋体" w:hAnsi="宋体" w:eastAsia="宋体" w:cs="宋体"/>
          <w:color w:val="373737"/>
          <w:kern w:val="0"/>
          <w:sz w:val="28"/>
          <w:szCs w:val="28"/>
        </w:rPr>
        <w:t>和</w:t>
      </w:r>
      <w:r>
        <w:rPr>
          <w:rFonts w:hint="eastAsia" w:ascii="宋体" w:hAnsi="宋体" w:eastAsia="宋体" w:cs="宋体"/>
          <w:color w:val="373737"/>
          <w:kern w:val="0"/>
          <w:sz w:val="28"/>
          <w:szCs w:val="28"/>
        </w:rPr>
        <w:t>盗用</w:t>
      </w:r>
      <w:r>
        <w:rPr>
          <w:rFonts w:hint="eastAsia" w:ascii="宋体" w:hAnsi="宋体" w:eastAsia="宋体" w:cs="宋体"/>
          <w:color w:val="373737"/>
          <w:kern w:val="0"/>
          <w:sz w:val="28"/>
          <w:szCs w:val="28"/>
        </w:rPr>
        <w:t>而受到批评。</w:t>
      </w:r>
      <w:r>
        <w:rPr>
          <w:rFonts w:hint="eastAsia" w:ascii="宋体" w:hAnsi="宋体" w:eastAsia="宋体" w:cs="宋体"/>
          <w:color w:val="373737"/>
          <w:kern w:val="0"/>
          <w:sz w:val="28"/>
          <w:szCs w:val="28"/>
        </w:rPr>
        <w:t>通过使用</w:t>
      </w:r>
      <w:r>
        <w:rPr>
          <w:rFonts w:hint="eastAsia" w:ascii="宋体" w:hAnsi="宋体" w:eastAsia="宋体" w:cs="宋体"/>
          <w:color w:val="373737"/>
          <w:kern w:val="0"/>
          <w:sz w:val="28"/>
          <w:szCs w:val="28"/>
          <w:lang w:val="en-US" w:eastAsia="zh-CN"/>
        </w:rPr>
        <w:t>为人民服务</w:t>
      </w:r>
      <w:r>
        <w:rPr>
          <w:rFonts w:hint="eastAsia" w:ascii="宋体" w:hAnsi="宋体" w:eastAsia="宋体" w:cs="宋体"/>
          <w:color w:val="373737"/>
          <w:kern w:val="0"/>
          <w:sz w:val="28"/>
          <w:szCs w:val="28"/>
        </w:rPr>
        <w:t>这个名字，他们采取了一种不诚实和无原则的诡计。</w:t>
      </w:r>
      <w:r>
        <w:rPr>
          <w:rFonts w:hint="eastAsia" w:ascii="宋体" w:hAnsi="宋体" w:eastAsia="宋体" w:cs="宋体"/>
          <w:color w:val="373737"/>
          <w:kern w:val="0"/>
          <w:sz w:val="28"/>
          <w:szCs w:val="28"/>
        </w:rPr>
        <w:t>同样的情况也发生在他们在布鲁克林的明面上的对应团体，在塔科马的修正主义</w:t>
      </w:r>
      <w:r>
        <w:rPr>
          <w:rFonts w:hint="eastAsia" w:ascii="宋体" w:hAnsi="宋体" w:eastAsia="宋体" w:cs="宋体"/>
          <w:color w:val="373737"/>
          <w:kern w:val="0"/>
          <w:sz w:val="28"/>
          <w:szCs w:val="28"/>
          <w:lang w:val="en-US" w:eastAsia="zh-CN"/>
        </w:rPr>
        <w:t>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为人民服务</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w:t>
      </w:r>
      <w:r>
        <w:rPr>
          <w:rFonts w:hint="eastAsia" w:ascii="宋体" w:hAnsi="宋体" w:eastAsia="宋体" w:cs="宋体"/>
          <w:sz w:val="28"/>
          <w:szCs w:val="28"/>
        </w:rPr>
        <w:t xml:space="preserve"> </w:t>
      </w:r>
      <w:r>
        <w:rPr>
          <w:rFonts w:hint="eastAsia" w:ascii="宋体" w:hAnsi="宋体" w:eastAsia="宋体" w:cs="宋体"/>
          <w:color w:val="373737"/>
          <w:kern w:val="0"/>
          <w:sz w:val="28"/>
          <w:szCs w:val="28"/>
        </w:rPr>
        <w:t>以及其他在</w:t>
      </w:r>
      <w:r>
        <w:rPr>
          <w:rFonts w:hint="eastAsia" w:ascii="宋体" w:hAnsi="宋体" w:eastAsia="宋体" w:cs="宋体"/>
          <w:color w:val="373737"/>
          <w:kern w:val="0"/>
          <w:sz w:val="28"/>
          <w:szCs w:val="28"/>
          <w:lang w:val="en-US" w:eastAsia="zh-CN"/>
        </w:rPr>
        <w:t>被揭露</w:t>
      </w:r>
      <w:r>
        <w:rPr>
          <w:rFonts w:hint="eastAsia" w:ascii="宋体" w:hAnsi="宋体" w:eastAsia="宋体" w:cs="宋体"/>
          <w:color w:val="373737"/>
          <w:kern w:val="0"/>
          <w:sz w:val="28"/>
          <w:szCs w:val="28"/>
        </w:rPr>
        <w:t>时改变了他们的名称或解散的组织身上。这些江湖骗子要么接受</w:t>
      </w:r>
      <w:r>
        <w:rPr>
          <w:rFonts w:hint="eastAsia" w:ascii="宋体" w:hAnsi="宋体" w:eastAsia="宋体" w:cs="宋体"/>
          <w:color w:val="373737"/>
          <w:kern w:val="0"/>
          <w:sz w:val="28"/>
          <w:szCs w:val="28"/>
          <w:lang w:val="en-US" w:eastAsia="zh-CN"/>
        </w:rPr>
        <w:t>为人民服务</w:t>
      </w:r>
      <w:r>
        <w:rPr>
          <w:rFonts w:hint="eastAsia" w:ascii="宋体" w:hAnsi="宋体" w:eastAsia="宋体" w:cs="宋体"/>
          <w:color w:val="373737"/>
          <w:kern w:val="0"/>
          <w:sz w:val="28"/>
          <w:szCs w:val="28"/>
        </w:rPr>
        <w:t>及其上级组织红卫兵的领导，要么</w:t>
      </w:r>
      <w:r>
        <w:rPr>
          <w:rFonts w:hint="eastAsia" w:ascii="宋体" w:hAnsi="宋体" w:eastAsia="宋体" w:cs="宋体"/>
          <w:color w:val="373737"/>
          <w:kern w:val="0"/>
          <w:sz w:val="28"/>
          <w:szCs w:val="28"/>
        </w:rPr>
        <w:t>自己开辟独立的道路</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rPr>
        <w:t>并取一个</w:t>
      </w:r>
      <w:r>
        <w:rPr>
          <w:rFonts w:hint="eastAsia" w:ascii="宋体" w:hAnsi="宋体" w:eastAsia="宋体" w:cs="宋体"/>
          <w:color w:val="373737"/>
          <w:kern w:val="0"/>
          <w:sz w:val="28"/>
          <w:szCs w:val="28"/>
        </w:rPr>
        <w:t>正确反映自己</w:t>
      </w:r>
      <w:r>
        <w:rPr>
          <w:rFonts w:hint="eastAsia" w:ascii="宋体" w:hAnsi="宋体" w:eastAsia="宋体" w:cs="宋体"/>
          <w:color w:val="373737"/>
          <w:kern w:val="0"/>
          <w:sz w:val="28"/>
          <w:szCs w:val="28"/>
        </w:rPr>
        <w:t>项目的名号</w:t>
      </w:r>
      <w:r>
        <w:rPr>
          <w:rFonts w:hint="eastAsia" w:ascii="宋体" w:hAnsi="宋体" w:eastAsia="宋体" w:cs="宋体"/>
          <w:color w:val="373737"/>
          <w:kern w:val="0"/>
          <w:sz w:val="28"/>
          <w:szCs w:val="28"/>
        </w:rPr>
        <w:t>，而不是</w:t>
      </w:r>
      <w:r>
        <w:rPr>
          <w:rFonts w:hint="eastAsia" w:ascii="宋体" w:hAnsi="宋体" w:eastAsia="宋体" w:cs="宋体"/>
          <w:color w:val="373737"/>
          <w:kern w:val="0"/>
          <w:sz w:val="28"/>
          <w:szCs w:val="28"/>
        </w:rPr>
        <w:t>追随被</w:t>
      </w:r>
      <w:r>
        <w:rPr>
          <w:rFonts w:hint="eastAsia" w:ascii="宋体" w:hAnsi="宋体" w:eastAsia="宋体" w:cs="宋体"/>
          <w:color w:val="373737"/>
          <w:kern w:val="0"/>
          <w:sz w:val="28"/>
          <w:szCs w:val="28"/>
        </w:rPr>
        <w:t>奥斯汀、洛杉矶、堪萨斯城、匹兹堡、夏洛特和休斯顿等城市</w:t>
      </w:r>
      <w:r>
        <w:rPr>
          <w:rFonts w:hint="eastAsia" w:ascii="宋体" w:hAnsi="宋体" w:eastAsia="宋体" w:cs="宋体"/>
          <w:color w:val="373737"/>
          <w:kern w:val="0"/>
          <w:sz w:val="28"/>
          <w:szCs w:val="28"/>
        </w:rPr>
        <w:t>的</w:t>
      </w:r>
      <w:r>
        <w:rPr>
          <w:rFonts w:hint="eastAsia" w:ascii="宋体" w:hAnsi="宋体" w:eastAsia="宋体" w:cs="宋体"/>
          <w:color w:val="373737"/>
          <w:kern w:val="0"/>
          <w:sz w:val="28"/>
          <w:szCs w:val="28"/>
        </w:rPr>
        <w:t>组织者所</w:t>
      </w:r>
      <w:r>
        <w:rPr>
          <w:rFonts w:hint="eastAsia" w:ascii="宋体" w:hAnsi="宋体" w:eastAsia="宋体" w:cs="宋体"/>
          <w:color w:val="373737"/>
          <w:kern w:val="0"/>
          <w:sz w:val="28"/>
          <w:szCs w:val="28"/>
        </w:rPr>
        <w:t>赋予厚望的项目们</w:t>
      </w:r>
      <w:r>
        <w:rPr>
          <w:rFonts w:hint="eastAsia" w:ascii="宋体" w:hAnsi="宋体" w:eastAsia="宋体" w:cs="宋体"/>
          <w:color w:val="373737"/>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如果在坦帕的同志们能够接触到他们城市之外经验丰富的马列毛</w:t>
      </w:r>
      <w:r>
        <w:rPr>
          <w:rFonts w:hint="eastAsia" w:ascii="宋体" w:hAnsi="宋体" w:eastAsia="宋体" w:cs="宋体"/>
          <w:color w:val="373737"/>
          <w:kern w:val="0"/>
          <w:sz w:val="28"/>
          <w:szCs w:val="28"/>
          <w:lang w:val="en-US" w:eastAsia="zh-CN"/>
        </w:rPr>
        <w:t>主义</w:t>
      </w:r>
      <w:r>
        <w:rPr>
          <w:rFonts w:hint="eastAsia" w:ascii="宋体" w:hAnsi="宋体" w:eastAsia="宋体" w:cs="宋体"/>
          <w:color w:val="373737"/>
          <w:kern w:val="0"/>
          <w:sz w:val="28"/>
          <w:szCs w:val="28"/>
        </w:rPr>
        <w:t>队伍，并接受那些成功克服或避免了他们总结中所列出的错误的人的指导，他们就会更加坚定</w:t>
      </w:r>
      <w:r>
        <w:rPr>
          <w:rFonts w:hint="eastAsia" w:ascii="宋体" w:hAnsi="宋体" w:eastAsia="宋体" w:cs="宋体"/>
          <w:color w:val="373737"/>
          <w:kern w:val="0"/>
          <w:sz w:val="28"/>
          <w:szCs w:val="28"/>
          <w:lang w:val="en-US" w:eastAsia="zh-CN"/>
        </w:rPr>
        <w:t>地</w:t>
      </w:r>
      <w:r>
        <w:rPr>
          <w:rFonts w:hint="eastAsia" w:ascii="宋体" w:hAnsi="宋体" w:eastAsia="宋体" w:cs="宋体"/>
          <w:color w:val="373737"/>
          <w:kern w:val="0"/>
          <w:sz w:val="28"/>
          <w:szCs w:val="28"/>
        </w:rPr>
        <w:t>反对正在引领他们的新项目的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自我照顾</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的概念。对于那些在群众工作实践中证明了自己价值的人，他们表示迟疑或断然拒绝寻求并接受其指导，这只不过是自由</w:t>
      </w:r>
      <w:r>
        <w:rPr>
          <w:rFonts w:hint="eastAsia" w:ascii="宋体" w:hAnsi="宋体" w:eastAsia="宋体" w:cs="宋体"/>
          <w:color w:val="373737"/>
          <w:kern w:val="0"/>
          <w:sz w:val="28"/>
          <w:szCs w:val="28"/>
          <w:lang w:val="en-US" w:eastAsia="zh-CN"/>
        </w:rPr>
        <w:t>主义的</w:t>
      </w:r>
      <w:r>
        <w:rPr>
          <w:rFonts w:hint="eastAsia" w:ascii="宋体" w:hAnsi="宋体" w:eastAsia="宋体" w:cs="宋体"/>
          <w:color w:val="373737"/>
          <w:kern w:val="0"/>
          <w:sz w:val="28"/>
          <w:szCs w:val="28"/>
        </w:rPr>
        <w:t>个人主义式的反共主义，带有一点无政府主义缺乏原则的色彩。如果他们愿意接受支持，他们可以从革命学生阵线</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Revolutionary Student Front,</w:t>
      </w:r>
      <w:r>
        <w:rPr>
          <w:rFonts w:hint="eastAsia" w:ascii="宋体" w:hAnsi="宋体" w:eastAsia="宋体" w:cs="宋体"/>
          <w:color w:val="373737"/>
          <w:kern w:val="0"/>
          <w:sz w:val="28"/>
          <w:szCs w:val="28"/>
        </w:rPr>
        <w:t>R</w:t>
      </w:r>
      <w:r>
        <w:rPr>
          <w:rFonts w:hint="eastAsia" w:ascii="宋体" w:hAnsi="宋体" w:eastAsia="宋体" w:cs="宋体"/>
          <w:color w:val="373737"/>
          <w:kern w:val="0"/>
          <w:sz w:val="28"/>
          <w:szCs w:val="28"/>
        </w:rPr>
        <w:t>SF</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简称革学阵</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心理健康项目的失败中学到很多东西。看起来地方主义阻碍了他们对</w:t>
      </w:r>
      <w:r>
        <w:rPr>
          <w:rFonts w:hint="eastAsia" w:ascii="宋体" w:hAnsi="宋体" w:eastAsia="宋体" w:cs="宋体"/>
          <w:color w:val="373737"/>
          <w:kern w:val="0"/>
          <w:sz w:val="28"/>
          <w:szCs w:val="28"/>
          <w:lang w:val="en-US" w:eastAsia="zh-CN"/>
        </w:rPr>
        <w:t>革学阵</w:t>
      </w:r>
      <w:r>
        <w:rPr>
          <w:rFonts w:hint="eastAsia" w:ascii="宋体" w:hAnsi="宋体" w:eastAsia="宋体" w:cs="宋体"/>
          <w:color w:val="373737"/>
          <w:kern w:val="0"/>
          <w:sz w:val="28"/>
          <w:szCs w:val="28"/>
        </w:rPr>
        <w:t>总结内容的研究。</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在</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所有的</w:t>
      </w:r>
      <w:r>
        <w:rPr>
          <w:rFonts w:hint="eastAsia" w:ascii="宋体" w:hAnsi="宋体" w:eastAsia="宋体" w:cs="宋体"/>
          <w:color w:val="373737"/>
          <w:kern w:val="0"/>
          <w:sz w:val="28"/>
          <w:szCs w:val="28"/>
        </w:rPr>
        <w:t>关于</w:t>
      </w:r>
      <w:r>
        <w:rPr>
          <w:rFonts w:hint="eastAsia" w:ascii="宋体" w:hAnsi="宋体" w:eastAsia="宋体" w:cs="宋体"/>
          <w:color w:val="373737"/>
          <w:kern w:val="0"/>
          <w:sz w:val="28"/>
          <w:szCs w:val="28"/>
        </w:rPr>
        <w:t>心理</w:t>
      </w:r>
      <w:r>
        <w:rPr>
          <w:rFonts w:hint="eastAsia" w:ascii="宋体" w:hAnsi="宋体" w:eastAsia="宋体" w:cs="宋体"/>
          <w:color w:val="373737"/>
          <w:kern w:val="0"/>
          <w:sz w:val="28"/>
          <w:szCs w:val="28"/>
        </w:rPr>
        <w:t>健康的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概要</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和他们</w:t>
      </w:r>
      <w:r>
        <w:rPr>
          <w:rFonts w:hint="eastAsia" w:ascii="宋体" w:hAnsi="宋体" w:eastAsia="宋体" w:cs="宋体"/>
          <w:color w:val="373737"/>
          <w:kern w:val="0"/>
          <w:sz w:val="28"/>
          <w:szCs w:val="28"/>
        </w:rPr>
        <w:t>要</w:t>
      </w:r>
      <w:r>
        <w:rPr>
          <w:rFonts w:hint="eastAsia" w:ascii="宋体" w:hAnsi="宋体" w:eastAsia="宋体" w:cs="宋体"/>
          <w:color w:val="373737"/>
          <w:kern w:val="0"/>
          <w:sz w:val="28"/>
          <w:szCs w:val="28"/>
        </w:rPr>
        <w:t>在这条战壕上前进的誓言中，他们</w:t>
      </w:r>
      <w:r>
        <w:rPr>
          <w:rFonts w:hint="eastAsia" w:ascii="宋体" w:hAnsi="宋体" w:eastAsia="宋体" w:cs="宋体"/>
          <w:color w:val="373737"/>
          <w:kern w:val="0"/>
          <w:sz w:val="28"/>
          <w:szCs w:val="28"/>
        </w:rPr>
        <w:t>都</w:t>
      </w:r>
      <w:r>
        <w:rPr>
          <w:rFonts w:hint="eastAsia" w:ascii="宋体" w:hAnsi="宋体" w:eastAsia="宋体" w:cs="宋体"/>
          <w:color w:val="373737"/>
          <w:kern w:val="0"/>
          <w:sz w:val="28"/>
          <w:szCs w:val="28"/>
        </w:rPr>
        <w:t>忘记了</w:t>
      </w:r>
      <w:r>
        <w:rPr>
          <w:rFonts w:hint="eastAsia" w:ascii="宋体" w:hAnsi="宋体" w:eastAsia="宋体" w:cs="宋体"/>
          <w:color w:val="373737"/>
          <w:kern w:val="0"/>
          <w:sz w:val="28"/>
          <w:szCs w:val="28"/>
        </w:rPr>
        <w:t>整合</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rPr>
        <w:t>他们从来没有在心理健康方面表明过共产主义立场。他们说</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同志们几天都不能离开自己的房间</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，但是其他集体的经验表明，只要他们得到适当的支持和政治指导，克服他们的障碍，这种情况是可以克服的。</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心理健康问题往往与毒品问题密切相关。</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回避</w:t>
      </w:r>
      <w:r>
        <w:rPr>
          <w:rFonts w:hint="eastAsia" w:ascii="宋体" w:hAnsi="宋体" w:eastAsia="宋体" w:cs="宋体"/>
          <w:color w:val="373737"/>
          <w:kern w:val="0"/>
          <w:sz w:val="28"/>
          <w:szCs w:val="28"/>
        </w:rPr>
        <w:t>了这个问题，没有对我们阶级和群众所面临的更广泛的现象进行考察。</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并没有</w:t>
      </w:r>
      <w:r>
        <w:rPr>
          <w:rFonts w:hint="eastAsia" w:ascii="宋体" w:hAnsi="宋体" w:eastAsia="宋体" w:cs="宋体"/>
          <w:color w:val="373737"/>
          <w:kern w:val="0"/>
          <w:sz w:val="28"/>
          <w:szCs w:val="28"/>
        </w:rPr>
        <w:t>将</w:t>
      </w:r>
      <w:r>
        <w:rPr>
          <w:rFonts w:hint="eastAsia" w:ascii="宋体" w:hAnsi="宋体" w:eastAsia="宋体" w:cs="宋体"/>
          <w:color w:val="373737"/>
          <w:kern w:val="0"/>
          <w:sz w:val="28"/>
          <w:szCs w:val="28"/>
        </w:rPr>
        <w:t>辩证的观点呈现给读者。</w:t>
      </w:r>
      <w:r>
        <w:rPr>
          <w:rFonts w:hint="eastAsia" w:ascii="宋体" w:hAnsi="宋体" w:eastAsia="宋体" w:cs="宋体"/>
          <w:color w:val="373737"/>
          <w:kern w:val="0"/>
          <w:sz w:val="28"/>
          <w:szCs w:val="28"/>
        </w:rPr>
        <w:t>他们的集体未能在这个问题上形成统一结论，这表明他们自由主义地回避了对精神健康问题进行唯物主义分析的需要，以及他们如何经常进行自我治疗的周期循环。一切</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自我照顾</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都是在试图混入自由主义。他们允许并通过培养资产阶级的放纵来为滥用</w:t>
      </w:r>
      <w:r>
        <w:rPr>
          <w:rFonts w:hint="eastAsia" w:ascii="宋体" w:hAnsi="宋体" w:eastAsia="宋体" w:cs="宋体"/>
          <w:color w:val="373737"/>
          <w:kern w:val="0"/>
          <w:sz w:val="28"/>
          <w:szCs w:val="28"/>
          <w:lang w:val="en-US" w:eastAsia="zh-CN"/>
        </w:rPr>
        <w:t>药物</w:t>
      </w:r>
      <w:r>
        <w:rPr>
          <w:rFonts w:hint="eastAsia" w:ascii="宋体" w:hAnsi="宋体" w:eastAsia="宋体" w:cs="宋体"/>
          <w:color w:val="373737"/>
          <w:kern w:val="0"/>
          <w:sz w:val="28"/>
          <w:szCs w:val="28"/>
        </w:rPr>
        <w:t>道歉，这实际上不仅伤害了个人</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自我</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，也伤害了整个集体。</w:t>
      </w:r>
      <w:r>
        <w:rPr>
          <w:rFonts w:hint="eastAsia" w:ascii="宋体" w:hAnsi="宋体" w:eastAsia="宋体" w:cs="宋体"/>
          <w:color w:val="373737"/>
          <w:kern w:val="0"/>
          <w:sz w:val="28"/>
          <w:szCs w:val="28"/>
        </w:rPr>
        <w:t>的确，必须与精神疾病作斗争——但这不能用</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自我照顾</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或</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安全空间</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等后现代主义框架来实现。这些同志应当从波特兰那些自称毛主义者并随后被</w:t>
      </w:r>
      <w:r>
        <w:rPr>
          <w:rFonts w:hint="eastAsia" w:ascii="宋体" w:hAnsi="宋体" w:eastAsia="宋体" w:cs="宋体"/>
          <w:color w:val="373737"/>
          <w:kern w:val="0"/>
          <w:sz w:val="28"/>
          <w:szCs w:val="28"/>
          <w:lang w:val="en-US" w:eastAsia="zh-CN"/>
        </w:rPr>
        <w:t>肃清</w:t>
      </w:r>
      <w:r>
        <w:rPr>
          <w:rFonts w:hint="eastAsia" w:ascii="宋体" w:hAnsi="宋体" w:eastAsia="宋体" w:cs="宋体"/>
          <w:color w:val="373737"/>
          <w:kern w:val="0"/>
          <w:sz w:val="28"/>
          <w:szCs w:val="28"/>
        </w:rPr>
        <w:t>的修正主义者们对毒品和精神健康问题的错误处理中吸取教训。</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我们试图联合美国各地的其他毛主义集体。这是一个错误，因为我们没有先巩固好我们自己的团结。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这一提法反对有组织内部</w:t>
      </w:r>
      <w:r>
        <w:rPr>
          <w:rFonts w:hint="eastAsia" w:ascii="宋体" w:hAnsi="宋体" w:eastAsia="宋体" w:cs="宋体"/>
          <w:color w:val="373737"/>
          <w:kern w:val="0"/>
          <w:sz w:val="28"/>
          <w:szCs w:val="28"/>
          <w:lang w:val="en-US" w:eastAsia="zh-CN"/>
        </w:rPr>
        <w:t>的</w:t>
      </w:r>
      <w:r>
        <w:rPr>
          <w:rFonts w:hint="eastAsia" w:ascii="宋体" w:hAnsi="宋体" w:eastAsia="宋体" w:cs="宋体"/>
          <w:color w:val="373737"/>
          <w:kern w:val="0"/>
          <w:sz w:val="28"/>
          <w:szCs w:val="28"/>
        </w:rPr>
        <w:t>路线斗争，也反对与更广泛的运动相联系的外部路线斗争。从这段引语中可以清楚地看出，</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成立得</w:t>
      </w:r>
      <w:r>
        <w:rPr>
          <w:rFonts w:hint="eastAsia" w:ascii="宋体" w:hAnsi="宋体" w:eastAsia="宋体" w:cs="宋体"/>
          <w:color w:val="373737"/>
          <w:kern w:val="0"/>
          <w:sz w:val="28"/>
          <w:szCs w:val="28"/>
        </w:rPr>
        <w:t>过于贸然</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rPr>
        <w:t>并且</w:t>
      </w:r>
      <w:r>
        <w:rPr>
          <w:rFonts w:hint="eastAsia" w:ascii="宋体" w:hAnsi="宋体" w:eastAsia="宋体" w:cs="宋体"/>
          <w:color w:val="373737"/>
          <w:kern w:val="0"/>
          <w:sz w:val="28"/>
          <w:szCs w:val="28"/>
        </w:rPr>
        <w:t>不应该自称是</w:t>
      </w:r>
      <w:r>
        <w:rPr>
          <w:rFonts w:hint="eastAsia" w:ascii="宋体" w:hAnsi="宋体" w:eastAsia="宋体" w:cs="宋体"/>
          <w:color w:val="373737"/>
          <w:kern w:val="0"/>
          <w:sz w:val="28"/>
          <w:szCs w:val="28"/>
        </w:rPr>
        <w:t>马列毛主义者</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rPr>
        <w:t>他们没有明白一个重要的原则，即与有经验的集体进行外部的团结斗争有助于鼓励内部的路线斗争和加强他们自身的团结。这是一切在红卫兵的旗帜下生存和发展起来的集体所表明的一个明显的事实。团体之间交换意见并交流困难有助于各种问题的解决</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孤立主义和地方主义是落后的立场。</w:t>
      </w:r>
      <w:r>
        <w:rPr>
          <w:rFonts w:hint="eastAsia" w:ascii="宋体" w:hAnsi="宋体" w:eastAsia="宋体" w:cs="宋体"/>
          <w:color w:val="373737"/>
          <w:kern w:val="0"/>
          <w:sz w:val="28"/>
          <w:szCs w:val="28"/>
        </w:rPr>
        <w:t>国际主义会让党更加强大</w:t>
      </w:r>
      <w:r>
        <w:rPr>
          <w:rFonts w:hint="eastAsia" w:ascii="宋体" w:hAnsi="宋体" w:eastAsia="宋体" w:cs="宋体"/>
          <w:color w:val="373737"/>
          <w:kern w:val="0"/>
          <w:sz w:val="28"/>
          <w:szCs w:val="28"/>
          <w:lang w:eastAsia="zh-CN"/>
        </w:rPr>
        <w:t>；</w:t>
      </w:r>
      <w:r>
        <w:rPr>
          <w:rFonts w:hint="eastAsia" w:ascii="宋体" w:hAnsi="宋体" w:eastAsia="宋体" w:cs="宋体"/>
          <w:sz w:val="28"/>
          <w:szCs w:val="28"/>
        </w:rPr>
        <w:t xml:space="preserve"> </w:t>
      </w:r>
      <w:r>
        <w:rPr>
          <w:rFonts w:hint="eastAsia" w:ascii="宋体" w:hAnsi="宋体" w:eastAsia="宋体" w:cs="宋体"/>
          <w:color w:val="373737"/>
          <w:kern w:val="0"/>
          <w:sz w:val="28"/>
          <w:szCs w:val="28"/>
        </w:rPr>
        <w:t>国际主义使秘鲁人民战争及其产生的理论加强了秘鲁以外其他政党的团结，使它们巩固在红线上。以同样的方式，与坦帕以外的团体团结和斗争将有助于巩固他们自身，并使他们团结在红线周围。这是他们还没有完成甚至尚未意识到其中价值的事情。</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有这么一种常见的机械错误，</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我们必须把我们所在的地方放在首位，然后再去向外发展</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拒绝领导和经验，而支持地方主义。地方主义和个人主义一样，不能辩证地看待事物。作为辩证唯物主义者，我们知道全国范围内的团结斗争加强了每个集体，巩固了地方组织。任何以成立政党为目的的组织，都必须同地方主义决裂，都必须认识到，不进行斗争，不团结起来，就有可能自取灭亡。他们不会总是注意到这些可能会摧毁他们的错误。坚持重复别人已经从运动中学到并改正的错误是不明智的。这也是对整合的拒绝。</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资本主义一在苏联复辟，毛就在中国以文化革命的整合先发制人地纠正了他们的错误。共产党</w:t>
      </w:r>
      <w:r>
        <w:rPr>
          <w:rFonts w:hint="eastAsia" w:ascii="宋体" w:hAnsi="宋体" w:eastAsia="宋体" w:cs="宋体"/>
          <w:color w:val="373737"/>
          <w:kern w:val="0"/>
          <w:sz w:val="28"/>
          <w:szCs w:val="28"/>
          <w:lang w:val="en-US" w:eastAsia="zh-CN"/>
        </w:rPr>
        <w:t>人</w:t>
      </w:r>
      <w:r>
        <w:rPr>
          <w:rFonts w:hint="eastAsia" w:ascii="宋体" w:hAnsi="宋体" w:eastAsia="宋体" w:cs="宋体"/>
          <w:color w:val="373737"/>
          <w:kern w:val="0"/>
          <w:sz w:val="28"/>
          <w:szCs w:val="28"/>
        </w:rPr>
        <w:t>必须愿意犯错误，必须敢于冒险，必须从实践中学习，这是正确的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但是，他们不能拒绝历史唯物主义，拒绝从其他有经验的同志的错误中吸取教训。</w:t>
      </w:r>
      <w:r>
        <w:rPr>
          <w:rFonts w:hint="eastAsia" w:ascii="宋体" w:hAnsi="宋体" w:eastAsia="宋体" w:cs="宋体"/>
          <w:color w:val="373737"/>
          <w:kern w:val="0"/>
          <w:sz w:val="28"/>
          <w:szCs w:val="28"/>
        </w:rPr>
        <w:t>这个国家已经有毛主义者在党</w:t>
      </w:r>
      <w:r>
        <w:rPr>
          <w:rFonts w:hint="eastAsia" w:ascii="宋体" w:hAnsi="宋体" w:eastAsia="宋体" w:cs="宋体"/>
          <w:color w:val="373737"/>
          <w:kern w:val="0"/>
          <w:sz w:val="28"/>
          <w:szCs w:val="28"/>
          <w:lang w:val="en-US" w:eastAsia="zh-CN"/>
        </w:rPr>
        <w:t>的建设</w:t>
      </w:r>
      <w:r>
        <w:rPr>
          <w:rFonts w:hint="eastAsia" w:ascii="宋体" w:hAnsi="宋体" w:eastAsia="宋体" w:cs="宋体"/>
          <w:color w:val="373737"/>
          <w:kern w:val="0"/>
          <w:sz w:val="28"/>
          <w:szCs w:val="28"/>
        </w:rPr>
        <w:t>和群众组织方面遥遥领先于坦帕同志，坚持地方主义而不学习和接受先进组织的支持是愚蠢的。</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每一个新的组织都无一例外地最终会失去一些成员。</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将每一场失利都描述为</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分裂</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，但却没有提及所谓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分裂</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背后的政治或意识形态差异和问题。</w:t>
      </w:r>
      <w:r>
        <w:rPr>
          <w:rFonts w:hint="eastAsia" w:ascii="宋体" w:hAnsi="宋体" w:eastAsia="宋体" w:cs="宋体"/>
          <w:color w:val="373737"/>
          <w:kern w:val="0"/>
          <w:sz w:val="28"/>
          <w:szCs w:val="28"/>
        </w:rPr>
        <w:t>一个或几个成员离开一个组织是试错过程的一部分，是一个集体发展过程的一部分</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这是不可避免的，不能</w:t>
      </w:r>
      <w:r>
        <w:rPr>
          <w:rFonts w:hint="eastAsia" w:ascii="宋体" w:hAnsi="宋体" w:eastAsia="宋体" w:cs="宋体"/>
          <w:color w:val="373737"/>
          <w:kern w:val="0"/>
          <w:sz w:val="28"/>
          <w:szCs w:val="28"/>
        </w:rPr>
        <w:t>将其</w:t>
      </w:r>
      <w:r>
        <w:rPr>
          <w:rFonts w:hint="eastAsia" w:ascii="宋体" w:hAnsi="宋体" w:eastAsia="宋体" w:cs="宋体"/>
          <w:color w:val="373737"/>
          <w:kern w:val="0"/>
          <w:sz w:val="28"/>
          <w:szCs w:val="28"/>
        </w:rPr>
        <w:t>与组织分裂相混淆。</w:t>
      </w:r>
      <w:r>
        <w:rPr>
          <w:rFonts w:hint="eastAsia" w:ascii="宋体" w:hAnsi="宋体" w:eastAsia="宋体" w:cs="宋体"/>
          <w:color w:val="373737"/>
          <w:kern w:val="0"/>
          <w:sz w:val="28"/>
          <w:szCs w:val="28"/>
        </w:rPr>
        <w:t>有时人们离开是件好事，就像列宁强调的那样——人少了却更好。有些时候，这确实是一种很难处理的损失，这时当然必须努力防止这种损失。</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概要的不足之处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这是一个很大的批评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在于</w:t>
      </w:r>
      <w:r>
        <w:rPr>
          <w:rFonts w:hint="eastAsia" w:ascii="宋体" w:hAnsi="宋体" w:eastAsia="宋体" w:cs="宋体"/>
          <w:color w:val="373737"/>
          <w:kern w:val="0"/>
          <w:sz w:val="28"/>
          <w:szCs w:val="28"/>
        </w:rPr>
        <w:t>它甚至没有提到把先进群众培养成共产</w:t>
      </w:r>
      <w:r>
        <w:rPr>
          <w:rFonts w:hint="eastAsia" w:ascii="宋体" w:hAnsi="宋体" w:eastAsia="宋体" w:cs="宋体"/>
          <w:color w:val="373737"/>
          <w:kern w:val="0"/>
          <w:sz w:val="28"/>
          <w:szCs w:val="28"/>
        </w:rPr>
        <w:t>党</w:t>
      </w:r>
      <w:r>
        <w:rPr>
          <w:rFonts w:hint="eastAsia" w:ascii="宋体" w:hAnsi="宋体" w:eastAsia="宋体" w:cs="宋体"/>
          <w:color w:val="373737"/>
          <w:kern w:val="0"/>
          <w:sz w:val="28"/>
          <w:szCs w:val="28"/>
        </w:rPr>
        <w:t>干部的必要性</w:t>
      </w:r>
      <w:r>
        <w:rPr>
          <w:rFonts w:hint="eastAsia" w:ascii="宋体" w:hAnsi="宋体" w:eastAsia="宋体" w:cs="宋体"/>
          <w:color w:val="373737"/>
          <w:kern w:val="0"/>
          <w:sz w:val="28"/>
          <w:szCs w:val="28"/>
        </w:rPr>
        <w:t>。这是共产党员开展群体性工作的主要出发点之一，而</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对其</w:t>
      </w:r>
      <w:r>
        <w:rPr>
          <w:rFonts w:hint="eastAsia" w:ascii="宋体" w:hAnsi="宋体" w:eastAsia="宋体" w:cs="宋体"/>
          <w:color w:val="373737"/>
          <w:kern w:val="0"/>
          <w:sz w:val="28"/>
          <w:szCs w:val="28"/>
        </w:rPr>
        <w:t>存在的目的似乎并不明确。</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忽视培养群众以代替老干部的需要是对群众的辜负。这是一种植根于资产阶级政治的微妙的反群众情绪。这是对群众路线的失败把握，也是领导不当的问题。一个毛主义的组织，如果它是名副其实的，那么它必须从一开始就关心群众的训练，向人民学习，然后再教育人民。共产党</w:t>
      </w:r>
      <w:r>
        <w:rPr>
          <w:rFonts w:hint="eastAsia" w:ascii="宋体" w:hAnsi="宋体" w:eastAsia="宋体" w:cs="宋体"/>
          <w:color w:val="373737"/>
          <w:kern w:val="0"/>
          <w:sz w:val="28"/>
          <w:szCs w:val="28"/>
          <w:lang w:val="en-US" w:eastAsia="zh-CN"/>
        </w:rPr>
        <w:t>人</w:t>
      </w:r>
      <w:r>
        <w:rPr>
          <w:rFonts w:hint="eastAsia" w:ascii="宋体" w:hAnsi="宋体" w:eastAsia="宋体" w:cs="宋体"/>
          <w:color w:val="373737"/>
          <w:kern w:val="0"/>
          <w:sz w:val="28"/>
          <w:szCs w:val="28"/>
        </w:rPr>
        <w:t>就是这样在阶级斗争中锻炼群众的。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有地方主义倾向，却</w:t>
      </w:r>
      <w:r>
        <w:rPr>
          <w:rFonts w:hint="eastAsia" w:ascii="宋体" w:hAnsi="宋体" w:eastAsia="宋体" w:cs="宋体"/>
          <w:color w:val="373737"/>
          <w:kern w:val="0"/>
          <w:sz w:val="28"/>
          <w:szCs w:val="28"/>
        </w:rPr>
        <w:t>没有为他们的读者提供任何类似于对他们的</w:t>
      </w:r>
      <w:r>
        <w:rPr>
          <w:rFonts w:hint="eastAsia" w:ascii="宋体" w:hAnsi="宋体" w:eastAsia="宋体" w:cs="宋体"/>
          <w:color w:val="373737"/>
          <w:kern w:val="0"/>
          <w:sz w:val="28"/>
          <w:szCs w:val="28"/>
        </w:rPr>
        <w:t>当地环境</w:t>
      </w:r>
      <w:r>
        <w:rPr>
          <w:rFonts w:hint="eastAsia" w:ascii="宋体" w:hAnsi="宋体" w:eastAsia="宋体" w:cs="宋体"/>
          <w:color w:val="373737"/>
          <w:kern w:val="0"/>
          <w:sz w:val="28"/>
          <w:szCs w:val="28"/>
        </w:rPr>
        <w:t>的具体分析。</w:t>
      </w:r>
      <w:r>
        <w:rPr>
          <w:rFonts w:hint="eastAsia" w:ascii="宋体" w:hAnsi="宋体" w:eastAsia="宋体" w:cs="宋体"/>
          <w:color w:val="373737"/>
          <w:kern w:val="0"/>
          <w:sz w:val="28"/>
          <w:szCs w:val="28"/>
        </w:rPr>
        <w:t>这就好像他们跳过了眼前的阶段，认为没有必要对他们的城市进行任何社会调查或阶级分析。</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把群众培养成干部，以使少数党员的流失不至于造成严重的打击。在一个革命组织中，成员不可避免地会被送进监狱或被杀害，而许多人也会自己堕落。要想不被打败，共产党人就必须记住，创造历史的是人民群众，领导人民的是党。唯一的办法，就是把紧紧围绕在领导周围的先进群众有组织地培养到党的组织中来。</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如果</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先进</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成员感觉项目没有进展，他们不应该因为离开了一个没有出路的组织而受到责备。他们应该受到批评的是，他们没有把人带出去，与先进群众形成新的核心。没有证据表明</w:t>
      </w:r>
      <w:r>
        <w:rPr>
          <w:rFonts w:hint="eastAsia" w:ascii="宋体" w:hAnsi="宋体" w:eastAsia="宋体" w:cs="宋体"/>
          <w:color w:val="373737"/>
          <w:kern w:val="0"/>
          <w:sz w:val="28"/>
          <w:szCs w:val="28"/>
        </w:rPr>
        <w:t>有人考虑过这一点</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rPr>
        <w:t>在整篇关于失去的人数的文章中，没有提到任何获得人数的努力，这就引出了一个问题的答案</w:t>
      </w:r>
      <w:r>
        <w:rPr>
          <w:rFonts w:hint="eastAsia" w:ascii="宋体" w:hAnsi="宋体" w:eastAsia="宋体" w:cs="宋体"/>
          <w:color w:val="373737"/>
          <w:kern w:val="0"/>
          <w:sz w:val="28"/>
          <w:szCs w:val="28"/>
        </w:rPr>
        <w:t>:他们曾经从事过</w:t>
      </w:r>
      <w:r>
        <w:rPr>
          <w:rFonts w:hint="eastAsia" w:ascii="宋体" w:hAnsi="宋体" w:eastAsia="宋体" w:cs="宋体"/>
          <w:color w:val="373737"/>
          <w:kern w:val="0"/>
          <w:sz w:val="28"/>
          <w:szCs w:val="28"/>
        </w:rPr>
        <w:t>真正的群众</w:t>
      </w:r>
      <w:r>
        <w:rPr>
          <w:rFonts w:hint="eastAsia" w:ascii="宋体" w:hAnsi="宋体" w:eastAsia="宋体" w:cs="宋体"/>
          <w:color w:val="373737"/>
          <w:kern w:val="0"/>
          <w:sz w:val="28"/>
          <w:szCs w:val="28"/>
        </w:rPr>
        <w:t>工作吗</w:t>
      </w:r>
      <w:r>
        <w:rPr>
          <w:rFonts w:hint="eastAsia" w:ascii="宋体" w:hAnsi="宋体" w:eastAsia="宋体" w:cs="宋体"/>
          <w:color w:val="373737"/>
          <w:kern w:val="0"/>
          <w:sz w:val="28"/>
          <w:szCs w:val="28"/>
          <w:lang w:eastAsia="zh-CN"/>
        </w:rPr>
        <w:t>？</w:t>
      </w:r>
      <w:r>
        <w:rPr>
          <w:rFonts w:hint="eastAsia" w:ascii="宋体" w:hAnsi="宋体" w:eastAsia="宋体" w:cs="宋体"/>
          <w:sz w:val="28"/>
          <w:szCs w:val="28"/>
        </w:rPr>
        <w:t xml:space="preserve"> </w:t>
      </w:r>
      <w:r>
        <w:rPr>
          <w:rFonts w:hint="eastAsia" w:ascii="宋体" w:hAnsi="宋体" w:eastAsia="宋体" w:cs="宋体"/>
          <w:color w:val="373737"/>
          <w:kern w:val="0"/>
          <w:sz w:val="28"/>
          <w:szCs w:val="28"/>
        </w:rPr>
        <w:t>如果是这样，目的是什么</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他们的理解揭示了一种</w:t>
      </w:r>
      <w:r>
        <w:rPr>
          <w:rFonts w:hint="eastAsia" w:ascii="宋体" w:hAnsi="宋体" w:eastAsia="宋体" w:cs="宋体"/>
          <w:color w:val="373737"/>
          <w:kern w:val="0"/>
          <w:sz w:val="28"/>
          <w:szCs w:val="28"/>
        </w:rPr>
        <w:t>糟糕</w:t>
      </w:r>
      <w:r>
        <w:rPr>
          <w:rFonts w:hint="eastAsia" w:ascii="宋体" w:hAnsi="宋体" w:eastAsia="宋体" w:cs="宋体"/>
          <w:color w:val="373737"/>
          <w:kern w:val="0"/>
          <w:sz w:val="28"/>
          <w:szCs w:val="28"/>
        </w:rPr>
        <w:t>的主观主义观点。</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在这一节中最主要的部分不是主导的政治路线，而是那些被困在周围的人的受伤害的感受。受伤害的感觉不是分析的基础，也不应该出现在总结中，因为它们不提供整体性结论，也不是基于科学的方法。</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在与</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革命青年组织</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Revolutionary Youth Organization,</w:t>
      </w:r>
      <w:r>
        <w:rPr>
          <w:rFonts w:hint="eastAsia" w:ascii="宋体" w:hAnsi="宋体" w:eastAsia="宋体" w:cs="宋体"/>
          <w:color w:val="373737"/>
          <w:kern w:val="0"/>
          <w:sz w:val="28"/>
          <w:szCs w:val="28"/>
        </w:rPr>
        <w:t>R</w:t>
      </w:r>
      <w:r>
        <w:rPr>
          <w:rFonts w:hint="eastAsia" w:ascii="宋体" w:hAnsi="宋体" w:eastAsia="宋体" w:cs="宋体"/>
          <w:color w:val="373737"/>
          <w:kern w:val="0"/>
          <w:sz w:val="28"/>
          <w:szCs w:val="28"/>
        </w:rPr>
        <w:t>YO</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以下简称“革青”</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讨论问题时，这些文件在吸取教训方面犯了重大错误。他们声称已经</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达到了学生组织的极限</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。这是一个错误的、令人深感不安的分析。从所有的证据来看，他们似乎很少完成或尝试让</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革青</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组织学生</w:t>
      </w:r>
      <w:r>
        <w:rPr>
          <w:rFonts w:hint="eastAsia" w:ascii="宋体" w:hAnsi="宋体" w:eastAsia="宋体" w:cs="宋体"/>
          <w:color w:val="373737"/>
          <w:kern w:val="0"/>
          <w:sz w:val="28"/>
          <w:szCs w:val="28"/>
        </w:rPr>
        <w:t>，更不用说</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达到其极限</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w:t>
      </w:r>
      <w:r>
        <w:rPr>
          <w:rFonts w:hint="eastAsia" w:ascii="宋体" w:hAnsi="宋体" w:eastAsia="宋体" w:cs="宋体"/>
          <w:sz w:val="28"/>
          <w:szCs w:val="28"/>
        </w:rPr>
        <w:t xml:space="preserve"> </w:t>
      </w:r>
      <w:r>
        <w:rPr>
          <w:rFonts w:hint="eastAsia" w:ascii="宋体" w:hAnsi="宋体" w:eastAsia="宋体" w:cs="宋体"/>
          <w:color w:val="373737"/>
          <w:kern w:val="0"/>
          <w:sz w:val="28"/>
          <w:szCs w:val="28"/>
        </w:rPr>
        <w:t>不能真正组织工人阶级的学生与达到这类工作的极限是不一样的。这种失败是他们自己的缺陷，而不是学生组织的客观缺陷。</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对学生进行的唯物主义分析将向所有人证明，就业匮乏增加了学生的愤怒和沮丧，在美国许多城市，学生对马克思主义的潜在兴趣取代了他们对阶级提升的希望。</w:t>
      </w:r>
      <w:r>
        <w:rPr>
          <w:rFonts w:hint="eastAsia" w:ascii="宋体" w:hAnsi="宋体" w:eastAsia="宋体" w:cs="宋体"/>
          <w:color w:val="373737"/>
          <w:kern w:val="0"/>
          <w:sz w:val="28"/>
          <w:szCs w:val="28"/>
          <w:lang w:val="en-US" w:eastAsia="zh-CN"/>
        </w:rPr>
        <w:t>幸亏</w:t>
      </w:r>
      <w:r>
        <w:rPr>
          <w:rFonts w:hint="eastAsia" w:ascii="宋体" w:hAnsi="宋体" w:eastAsia="宋体" w:cs="宋体"/>
          <w:color w:val="373737"/>
          <w:kern w:val="0"/>
          <w:sz w:val="28"/>
          <w:szCs w:val="28"/>
        </w:rPr>
        <w:t>秘鲁共产党从一所大学校园发起了它的重建，从中并没有看到</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明显存在的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局限性</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w:t>
      </w:r>
      <w:r>
        <w:rPr>
          <w:rFonts w:hint="eastAsia" w:ascii="宋体" w:hAnsi="宋体" w:eastAsia="宋体" w:cs="宋体"/>
          <w:sz w:val="28"/>
          <w:szCs w:val="28"/>
        </w:rPr>
        <w:t xml:space="preserve"> </w:t>
      </w:r>
      <w:r>
        <w:rPr>
          <w:rFonts w:hint="eastAsia" w:ascii="宋体" w:hAnsi="宋体" w:eastAsia="宋体" w:cs="宋体"/>
          <w:color w:val="373737"/>
          <w:kern w:val="0"/>
          <w:sz w:val="28"/>
          <w:szCs w:val="28"/>
        </w:rPr>
        <w:t>相反，他们所看到的是，受过教育的青年往往不能用他们的学位获得工作，可以动员起来反对带来不公正和贫困的资本主义和半封建制度。</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整个</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概要</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缺乏任何对组织的总结。几乎没有提到他们实际上做了什么，也没有提到他们现在发出这个文件后打算做什么。这一点在专门介绍</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革青</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的部分中尤为明显。</w:t>
      </w:r>
      <w:r>
        <w:rPr>
          <w:rFonts w:hint="eastAsia" w:ascii="宋体" w:hAnsi="宋体" w:eastAsia="宋体" w:cs="宋体"/>
          <w:color w:val="373737"/>
          <w:kern w:val="0"/>
          <w:sz w:val="28"/>
          <w:szCs w:val="28"/>
        </w:rPr>
        <w:t>他们认为学生组织是</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无用的干扰</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，这种观点反映了一种阶级立场，这只会把工人阶级和激进的学生交给自由</w:t>
      </w:r>
      <w:r>
        <w:rPr>
          <w:rFonts w:hint="eastAsia" w:ascii="宋体" w:hAnsi="宋体" w:eastAsia="宋体" w:cs="宋体"/>
          <w:color w:val="373737"/>
          <w:kern w:val="0"/>
          <w:sz w:val="28"/>
          <w:szCs w:val="28"/>
          <w:lang w:val="en-US" w:eastAsia="zh-CN"/>
        </w:rPr>
        <w:t>主义者</w:t>
      </w:r>
      <w:r>
        <w:rPr>
          <w:rFonts w:hint="eastAsia" w:ascii="宋体" w:hAnsi="宋体" w:eastAsia="宋体" w:cs="宋体"/>
          <w:color w:val="373737"/>
          <w:kern w:val="0"/>
          <w:sz w:val="28"/>
          <w:szCs w:val="28"/>
        </w:rPr>
        <w:t>和修正主义者，把大学的战壕让给敌人的代理人。大学是阶级斗争的场所，除非我们想当然地相信阶级斗争只存在于校园之外。</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诚然，一些学生运动只关注他们的校园问题</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又是地</w:t>
      </w:r>
      <w:r>
        <w:rPr>
          <w:rFonts w:hint="eastAsia" w:ascii="宋体" w:hAnsi="宋体" w:eastAsia="宋体" w:cs="宋体"/>
          <w:color w:val="373737"/>
          <w:kern w:val="0"/>
          <w:sz w:val="28"/>
          <w:szCs w:val="28"/>
        </w:rPr>
        <w:t>方主义</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w:t>
      </w:r>
      <w:r>
        <w:rPr>
          <w:rFonts w:hint="eastAsia" w:ascii="宋体" w:hAnsi="宋体" w:eastAsia="宋体" w:cs="宋体"/>
          <w:color w:val="373737"/>
          <w:kern w:val="0"/>
          <w:sz w:val="28"/>
          <w:szCs w:val="28"/>
        </w:rPr>
        <w:t>也缺乏</w:t>
      </w:r>
      <w:r>
        <w:rPr>
          <w:rFonts w:hint="eastAsia" w:ascii="宋体" w:hAnsi="宋体" w:eastAsia="宋体" w:cs="宋体"/>
          <w:color w:val="373737"/>
          <w:kern w:val="0"/>
          <w:sz w:val="28"/>
          <w:szCs w:val="28"/>
        </w:rPr>
        <w:t>更广泛的政治观点，</w:t>
      </w:r>
      <w:r>
        <w:rPr>
          <w:rFonts w:hint="eastAsia" w:ascii="宋体" w:hAnsi="宋体" w:eastAsia="宋体" w:cs="宋体"/>
          <w:color w:val="373737"/>
          <w:kern w:val="0"/>
          <w:sz w:val="28"/>
          <w:szCs w:val="28"/>
        </w:rPr>
        <w:t>这</w:t>
      </w:r>
      <w:r>
        <w:rPr>
          <w:rFonts w:hint="eastAsia" w:ascii="宋体" w:hAnsi="宋体" w:eastAsia="宋体" w:cs="宋体"/>
          <w:color w:val="373737"/>
          <w:kern w:val="0"/>
          <w:sz w:val="28"/>
          <w:szCs w:val="28"/>
        </w:rPr>
        <w:t>会徒劳无功地分散注意力，但</w:t>
      </w:r>
      <w:r>
        <w:rPr>
          <w:rFonts w:hint="eastAsia" w:ascii="宋体" w:hAnsi="宋体" w:eastAsia="宋体" w:cs="宋体"/>
          <w:color w:val="373737"/>
          <w:kern w:val="0"/>
          <w:sz w:val="28"/>
          <w:szCs w:val="28"/>
        </w:rPr>
        <w:t>这一点的</w:t>
      </w:r>
      <w:r>
        <w:rPr>
          <w:rFonts w:hint="eastAsia" w:ascii="宋体" w:hAnsi="宋体" w:eastAsia="宋体" w:cs="宋体"/>
          <w:color w:val="373737"/>
          <w:kern w:val="0"/>
          <w:sz w:val="28"/>
          <w:szCs w:val="28"/>
        </w:rPr>
        <w:t>前提是人们不愿挑战这些经济主义观点，不愿把自己的奋斗与无产阶级的政治权力斗争联系起来。</w:t>
      </w:r>
      <w:r>
        <w:rPr>
          <w:rFonts w:hint="eastAsia" w:ascii="宋体" w:hAnsi="宋体" w:eastAsia="宋体" w:cs="宋体"/>
          <w:color w:val="373737"/>
          <w:kern w:val="0"/>
          <w:sz w:val="28"/>
          <w:szCs w:val="28"/>
        </w:rPr>
        <w:t>简而言之，它们只是对那些不愿领导和教育大众的人的干扰。共产党人无论在什么地方，都要反对错误的思想，校园也不例外。在这个案例中，</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指责学生群众没有自己超越存在于所有类型的群众斗争中的有机</w:t>
      </w:r>
      <w:r>
        <w:rPr>
          <w:rFonts w:hint="eastAsia" w:ascii="宋体" w:hAnsi="宋体" w:eastAsia="宋体" w:cs="宋体"/>
          <w:color w:val="373737"/>
          <w:kern w:val="0"/>
          <w:sz w:val="28"/>
          <w:szCs w:val="28"/>
          <w:lang w:val="en-US" w:eastAsia="zh-CN"/>
        </w:rPr>
        <w:t>的</w:t>
      </w:r>
      <w:r>
        <w:rPr>
          <w:rFonts w:hint="eastAsia" w:ascii="宋体" w:hAnsi="宋体" w:eastAsia="宋体" w:cs="宋体"/>
          <w:color w:val="373737"/>
          <w:kern w:val="0"/>
          <w:sz w:val="28"/>
          <w:szCs w:val="28"/>
        </w:rPr>
        <w:t>经济主义。</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在学生工作方面，</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甚至还没有试过水，更不用说达到极限了。</w:t>
      </w:r>
      <w:r>
        <w:rPr>
          <w:rFonts w:hint="eastAsia" w:ascii="宋体" w:hAnsi="宋体" w:eastAsia="宋体" w:cs="宋体"/>
          <w:color w:val="373737"/>
          <w:kern w:val="0"/>
          <w:sz w:val="28"/>
          <w:szCs w:val="28"/>
        </w:rPr>
        <w:t>奥斯汀和堪萨斯城的毛主义者已经发展并领导了大型的激进学生组织，并取得了一定程度的成功，这使得这些学生组织在韧性和勇气方面走在了美国所有学生组织的前列。这些校园的战壕首先没有被困在校园里。他们的战士们开始支持整个城市范围内的工作。在这些斗争中，学生们被训练成毛</w:t>
      </w:r>
      <w:r>
        <w:rPr>
          <w:rFonts w:hint="eastAsia" w:ascii="宋体" w:hAnsi="宋体" w:eastAsia="宋体" w:cs="宋体"/>
          <w:color w:val="373737"/>
          <w:kern w:val="0"/>
          <w:sz w:val="28"/>
          <w:szCs w:val="28"/>
          <w:lang w:val="en-US" w:eastAsia="zh-CN"/>
        </w:rPr>
        <w:t>主义</w:t>
      </w:r>
      <w:r>
        <w:rPr>
          <w:rFonts w:hint="eastAsia" w:ascii="宋体" w:hAnsi="宋体" w:eastAsia="宋体" w:cs="宋体"/>
          <w:color w:val="373737"/>
          <w:kern w:val="0"/>
          <w:sz w:val="28"/>
          <w:szCs w:val="28"/>
        </w:rPr>
        <w:t>干部。这些城市的学生必须在共产党的政治领导下自觉地发展起来，而不是让他们去碰运气。</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他们自相矛盾的是，在他们声称已经达到了学生组织的极限的同一段中，</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还声称他们</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从来没有投入足够的工作</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，说建立一个学生运动沿着正确的路线</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花费了太多的时间</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w:t>
      </w:r>
      <w:r>
        <w:rPr>
          <w:rFonts w:hint="eastAsia" w:ascii="宋体" w:hAnsi="宋体" w:eastAsia="宋体" w:cs="宋体"/>
          <w:sz w:val="28"/>
          <w:szCs w:val="28"/>
        </w:rPr>
        <w:t xml:space="preserve"> </w:t>
      </w:r>
      <w:r>
        <w:rPr>
          <w:rFonts w:hint="eastAsia" w:ascii="宋体" w:hAnsi="宋体" w:eastAsia="宋体" w:cs="宋体"/>
          <w:color w:val="373737"/>
          <w:kern w:val="0"/>
          <w:sz w:val="28"/>
          <w:szCs w:val="28"/>
        </w:rPr>
        <w:t>读者们是否相信那些在学校里面临阶级斗争的工人阶级学生根本不值得花时间和精力</w:t>
      </w:r>
      <w:r>
        <w:rPr>
          <w:rFonts w:hint="eastAsia" w:ascii="宋体" w:hAnsi="宋体" w:eastAsia="宋体" w:cs="宋体"/>
          <w:color w:val="373737"/>
          <w:kern w:val="0"/>
          <w:sz w:val="28"/>
          <w:szCs w:val="28"/>
          <w:lang w:eastAsia="zh-CN"/>
        </w:rPr>
        <w:t>？</w:t>
      </w:r>
      <w:r>
        <w:rPr>
          <w:rFonts w:hint="eastAsia" w:ascii="宋体" w:hAnsi="宋体" w:eastAsia="宋体" w:cs="宋体"/>
          <w:sz w:val="28"/>
          <w:szCs w:val="28"/>
        </w:rPr>
        <w:t xml:space="preserve"> </w:t>
      </w:r>
      <w:r>
        <w:rPr>
          <w:rFonts w:hint="eastAsia" w:ascii="宋体" w:hAnsi="宋体" w:eastAsia="宋体" w:cs="宋体"/>
          <w:color w:val="373737"/>
          <w:kern w:val="0"/>
          <w:sz w:val="28"/>
          <w:szCs w:val="28"/>
        </w:rPr>
        <w:t>这确实是一个令人沮丧的结果，但到底是哪一个呢</w:t>
      </w:r>
      <w:r>
        <w:rPr>
          <w:rFonts w:hint="eastAsia" w:ascii="宋体" w:hAnsi="宋体" w:eastAsia="宋体" w:cs="宋体"/>
          <w:color w:val="373737"/>
          <w:kern w:val="0"/>
          <w:sz w:val="28"/>
          <w:szCs w:val="28"/>
          <w:lang w:eastAsia="zh-CN"/>
        </w:rPr>
        <w:t>？</w:t>
      </w:r>
      <w:r>
        <w:rPr>
          <w:rFonts w:hint="eastAsia" w:ascii="宋体" w:hAnsi="宋体" w:eastAsia="宋体" w:cs="宋体"/>
          <w:sz w:val="28"/>
          <w:szCs w:val="28"/>
        </w:rPr>
        <w:t xml:space="preserve"> </w:t>
      </w:r>
      <w:r>
        <w:rPr>
          <w:rFonts w:hint="eastAsia" w:ascii="宋体" w:hAnsi="宋体" w:eastAsia="宋体" w:cs="宋体"/>
          <w:color w:val="373737"/>
          <w:kern w:val="0"/>
          <w:sz w:val="28"/>
          <w:szCs w:val="28"/>
        </w:rPr>
        <w:t>他们是达到了极限还是没有投入足够的工作</w:t>
      </w:r>
      <w:r>
        <w:rPr>
          <w:rFonts w:hint="eastAsia" w:ascii="宋体" w:hAnsi="宋体" w:eastAsia="宋体" w:cs="宋体"/>
          <w:color w:val="373737"/>
          <w:kern w:val="0"/>
          <w:sz w:val="28"/>
          <w:szCs w:val="28"/>
          <w:lang w:eastAsia="zh-CN"/>
        </w:rPr>
        <w:t>？</w:t>
      </w:r>
      <w:r>
        <w:rPr>
          <w:rFonts w:hint="eastAsia" w:ascii="宋体" w:hAnsi="宋体" w:eastAsia="宋体" w:cs="宋体"/>
          <w:sz w:val="28"/>
          <w:szCs w:val="28"/>
        </w:rPr>
        <w:t xml:space="preserve"> </w:t>
      </w:r>
      <w:r>
        <w:rPr>
          <w:rFonts w:hint="eastAsia" w:ascii="宋体" w:hAnsi="宋体" w:eastAsia="宋体" w:cs="宋体"/>
          <w:color w:val="373737"/>
          <w:kern w:val="0"/>
          <w:sz w:val="28"/>
          <w:szCs w:val="28"/>
        </w:rPr>
        <w:t>你不可能同时满足两者。可以肯定的是，达到这个极限</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奥斯汀和</w:t>
      </w:r>
      <w:r>
        <w:rPr>
          <w:rFonts w:hint="eastAsia" w:ascii="宋体" w:hAnsi="宋体" w:eastAsia="宋体" w:cs="宋体"/>
          <w:color w:val="373737"/>
          <w:kern w:val="0"/>
          <w:sz w:val="28"/>
          <w:szCs w:val="28"/>
        </w:rPr>
        <w:t>堪萨斯城</w:t>
      </w:r>
      <w:r>
        <w:rPr>
          <w:rFonts w:hint="eastAsia" w:ascii="宋体" w:hAnsi="宋体" w:eastAsia="宋体" w:cs="宋体"/>
          <w:color w:val="373737"/>
          <w:kern w:val="0"/>
          <w:sz w:val="28"/>
          <w:szCs w:val="28"/>
        </w:rPr>
        <w:t>还没有做到</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至少需要</w:t>
      </w:r>
      <w:r>
        <w:rPr>
          <w:rFonts w:hint="eastAsia" w:ascii="宋体" w:hAnsi="宋体" w:eastAsia="宋体" w:cs="宋体"/>
          <w:color w:val="373737"/>
          <w:kern w:val="0"/>
          <w:sz w:val="28"/>
          <w:szCs w:val="28"/>
        </w:rPr>
        <w:t>远</w:t>
      </w:r>
      <w:r>
        <w:rPr>
          <w:rFonts w:hint="eastAsia" w:ascii="宋体" w:hAnsi="宋体" w:eastAsia="宋体" w:cs="宋体"/>
          <w:color w:val="373737"/>
          <w:kern w:val="0"/>
          <w:sz w:val="28"/>
          <w:szCs w:val="28"/>
        </w:rPr>
        <w:t>比</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投入</w:t>
      </w:r>
      <w:r>
        <w:rPr>
          <w:rFonts w:hint="eastAsia" w:ascii="宋体" w:hAnsi="宋体" w:eastAsia="宋体" w:cs="宋体"/>
          <w:color w:val="373737"/>
          <w:kern w:val="0"/>
          <w:sz w:val="28"/>
          <w:szCs w:val="28"/>
        </w:rPr>
        <w:t>的</w:t>
      </w:r>
      <w:r>
        <w:rPr>
          <w:rFonts w:hint="eastAsia" w:ascii="宋体" w:hAnsi="宋体" w:eastAsia="宋体" w:cs="宋体"/>
          <w:color w:val="373737"/>
          <w:kern w:val="0"/>
          <w:sz w:val="28"/>
          <w:szCs w:val="28"/>
        </w:rPr>
        <w:t>更多。</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坦帕的工人阶级学生值得得到比</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坦帕集体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和当地的修正主义者</w:t>
      </w:r>
      <w:r>
        <w:rPr>
          <w:rFonts w:hint="eastAsia" w:ascii="宋体" w:hAnsi="宋体" w:eastAsia="宋体" w:cs="宋体"/>
          <w:color w:val="373737"/>
          <w:kern w:val="0"/>
          <w:sz w:val="28"/>
          <w:szCs w:val="28"/>
        </w:rPr>
        <w:t>所提供的</w:t>
      </w:r>
      <w:r>
        <w:rPr>
          <w:rFonts w:hint="eastAsia" w:ascii="宋体" w:hAnsi="宋体" w:eastAsia="宋体" w:cs="宋体"/>
          <w:color w:val="373737"/>
          <w:kern w:val="0"/>
          <w:sz w:val="28"/>
          <w:szCs w:val="28"/>
        </w:rPr>
        <w:t>更好的教育。</w:t>
      </w:r>
      <w:r>
        <w:rPr>
          <w:rFonts w:hint="eastAsia" w:ascii="宋体" w:hAnsi="宋体" w:eastAsia="宋体" w:cs="宋体"/>
          <w:color w:val="373737"/>
          <w:kern w:val="0"/>
          <w:sz w:val="28"/>
          <w:szCs w:val="28"/>
        </w:rPr>
        <w:t>这些同志应该和那些知道自己在做什么的人，比如</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革青</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和</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lang w:val="en-US" w:eastAsia="zh-CN"/>
        </w:rPr>
        <w:t>革学阵</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以及那些城市里的红卫兵，讨论学生组织的问题。</w:t>
      </w:r>
      <w:r>
        <w:rPr>
          <w:rFonts w:hint="eastAsia" w:ascii="宋体" w:hAnsi="宋体" w:eastAsia="宋体" w:cs="宋体"/>
          <w:color w:val="373737"/>
          <w:kern w:val="0"/>
          <w:sz w:val="28"/>
          <w:szCs w:val="28"/>
        </w:rPr>
        <w:t>如果他们这样做了，他们就会见证更大的成功，但这也需要时间和努力。这需要的远不止是让</w:t>
      </w:r>
      <w:r>
        <w:rPr>
          <w:rFonts w:hint="eastAsia" w:ascii="宋体" w:hAnsi="宋体" w:eastAsia="宋体" w:cs="宋体"/>
          <w:color w:val="373737"/>
          <w:kern w:val="0"/>
          <w:sz w:val="28"/>
          <w:szCs w:val="28"/>
        </w:rPr>
        <w:t>Facebook的道具账户</w:t>
      </w:r>
      <w:r>
        <w:rPr>
          <w:rFonts w:hint="eastAsia" w:ascii="宋体" w:hAnsi="宋体" w:eastAsia="宋体" w:cs="宋体"/>
          <w:color w:val="373737"/>
          <w:kern w:val="0"/>
          <w:sz w:val="28"/>
          <w:szCs w:val="28"/>
        </w:rPr>
        <w:t>像意大利式西部片里的小镇一样不真</w:t>
      </w:r>
      <w:r>
        <w:rPr>
          <w:rFonts w:hint="eastAsia" w:ascii="宋体" w:hAnsi="宋体" w:eastAsia="宋体" w:cs="宋体"/>
          <w:color w:val="373737"/>
          <w:kern w:val="0"/>
          <w:sz w:val="28"/>
          <w:szCs w:val="28"/>
        </w:rPr>
        <w:t>实。</w:t>
      </w:r>
      <w:r>
        <w:rPr>
          <w:rFonts w:hint="eastAsia" w:ascii="宋体" w:hAnsi="宋体" w:eastAsia="宋体" w:cs="宋体"/>
          <w:color w:val="373737"/>
          <w:kern w:val="0"/>
          <w:sz w:val="28"/>
          <w:szCs w:val="28"/>
        </w:rPr>
        <w:t>虚伪的组织已经够多了——群众应当获得更好的东西，而革命者必须接受挑战，满足群众的需要。</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读者对这些同志打算采取什么不同的行动没有一个明确的答案。他们从承认的错误中得到的教训是不正确的，他们还没有接近收获真理。这些同志这次是怎样计划来达到基本的组织要求——像</w:t>
      </w:r>
      <w:r>
        <w:rPr>
          <w:rFonts w:hint="eastAsia" w:ascii="宋体" w:hAnsi="宋体" w:eastAsia="宋体" w:cs="宋体"/>
          <w:color w:val="373737"/>
          <w:kern w:val="0"/>
          <w:sz w:val="28"/>
          <w:szCs w:val="28"/>
        </w:rPr>
        <w:t>是开会、定期限、把工作进行到底</w:t>
      </w:r>
      <w:r>
        <w:rPr>
          <w:rFonts w:hint="eastAsia" w:ascii="宋体" w:hAnsi="宋体" w:eastAsia="宋体" w:cs="宋体"/>
          <w:color w:val="373737"/>
          <w:kern w:val="0"/>
          <w:sz w:val="28"/>
          <w:szCs w:val="28"/>
        </w:rPr>
        <w:t>之类的要求的呢？他们的文件在这方面提供给我们的信息很少，但它期望得到读者的信任，假设人们不会问这些问题。这份文件并没有阐释出一种走出他们陷阱的方法，相反地，它表明所有相同的错误仍然存在，仍然主导着他们的思想和方法——非组织并称之为组织。同样糟糕的政治路线仍然处于领导地位。</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声明结束时说，他们花了两个月的时间来巩固政治和政治路线，但这条路线到底是什么最终被模糊了。通过以马列毛</w:t>
      </w:r>
      <w:r>
        <w:rPr>
          <w:rFonts w:hint="eastAsia" w:ascii="宋体" w:hAnsi="宋体" w:eastAsia="宋体" w:cs="宋体"/>
          <w:color w:val="373737"/>
          <w:kern w:val="0"/>
          <w:sz w:val="28"/>
          <w:szCs w:val="28"/>
          <w:lang w:val="en-US" w:eastAsia="zh-CN"/>
        </w:rPr>
        <w:t>主义</w:t>
      </w:r>
      <w:r>
        <w:rPr>
          <w:rFonts w:hint="eastAsia" w:ascii="宋体" w:hAnsi="宋体" w:eastAsia="宋体" w:cs="宋体"/>
          <w:color w:val="373737"/>
          <w:kern w:val="0"/>
          <w:sz w:val="28"/>
          <w:szCs w:val="28"/>
        </w:rPr>
        <w:t>为基础进行批判性的文件阅读，我们只能得出这样的结论</w:t>
      </w:r>
      <w:r>
        <w:rPr>
          <w:rFonts w:hint="eastAsia" w:ascii="宋体" w:hAnsi="宋体" w:eastAsia="宋体" w:cs="宋体"/>
          <w:color w:val="373737"/>
          <w:kern w:val="0"/>
          <w:sz w:val="28"/>
          <w:szCs w:val="28"/>
        </w:rPr>
        <w:t>:拒绝领导仍然是重新</w:t>
      </w:r>
      <w:r>
        <w:rPr>
          <w:rFonts w:hint="eastAsia" w:ascii="宋体" w:hAnsi="宋体" w:eastAsia="宋体" w:cs="宋体"/>
          <w:color w:val="373737"/>
          <w:kern w:val="0"/>
          <w:sz w:val="28"/>
          <w:szCs w:val="28"/>
        </w:rPr>
        <w:t>组织</w:t>
      </w:r>
      <w:r>
        <w:rPr>
          <w:rFonts w:hint="eastAsia" w:ascii="宋体" w:hAnsi="宋体" w:eastAsia="宋体" w:cs="宋体"/>
          <w:color w:val="373737"/>
          <w:kern w:val="0"/>
          <w:sz w:val="28"/>
          <w:szCs w:val="28"/>
        </w:rPr>
        <w:t>的坦帕湾革命集体政治路线的核心。</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rPr>
      </w:pPr>
      <w:r>
        <w:rPr>
          <w:rFonts w:hint="eastAsia" w:ascii="宋体" w:hAnsi="宋体" w:eastAsia="宋体" w:cs="宋体"/>
          <w:color w:val="373737"/>
          <w:kern w:val="0"/>
          <w:sz w:val="28"/>
          <w:szCs w:val="28"/>
        </w:rPr>
        <w:t>坦帕湾的</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为人民服务</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的未来往好了说也是</w:t>
      </w:r>
      <w:r>
        <w:rPr>
          <w:rFonts w:hint="eastAsia" w:ascii="宋体" w:hAnsi="宋体" w:eastAsia="宋体" w:cs="宋体"/>
          <w:color w:val="373737"/>
          <w:kern w:val="0"/>
          <w:sz w:val="28"/>
          <w:szCs w:val="28"/>
        </w:rPr>
        <w:t>不可靠</w:t>
      </w:r>
      <w:r>
        <w:rPr>
          <w:rFonts w:hint="eastAsia" w:ascii="宋体" w:hAnsi="宋体" w:eastAsia="宋体" w:cs="宋体"/>
          <w:color w:val="373737"/>
          <w:kern w:val="0"/>
          <w:sz w:val="28"/>
          <w:szCs w:val="28"/>
        </w:rPr>
        <w:t>的，因为它与全国范围内的党建工作不一致，是对党建工作的侮辱，只会对未来的团结产生负面影响，损害他们与真正的</w:t>
      </w:r>
      <w:r>
        <w:rPr>
          <w:rFonts w:hint="eastAsia" w:ascii="宋体" w:hAnsi="宋体" w:eastAsia="宋体" w:cs="宋体"/>
          <w:color w:val="373737"/>
          <w:kern w:val="0"/>
          <w:sz w:val="28"/>
          <w:szCs w:val="28"/>
        </w:rPr>
        <w:t>毛主义</w:t>
      </w:r>
      <w:r>
        <w:rPr>
          <w:rFonts w:hint="eastAsia" w:ascii="宋体" w:hAnsi="宋体" w:eastAsia="宋体" w:cs="宋体"/>
          <w:color w:val="373737"/>
          <w:kern w:val="0"/>
          <w:sz w:val="28"/>
          <w:szCs w:val="28"/>
        </w:rPr>
        <w:t>运动合作的能力。</w:t>
      </w:r>
      <w:r>
        <w:rPr>
          <w:rFonts w:hint="eastAsia" w:ascii="宋体" w:hAnsi="宋体" w:eastAsia="宋体" w:cs="宋体"/>
          <w:color w:val="373737"/>
          <w:kern w:val="0"/>
          <w:sz w:val="28"/>
          <w:szCs w:val="28"/>
        </w:rPr>
        <w:t>坦帕的同志们没有意识到这个事实，这应该是对他们的一个警醒，使他们设法纠正这个错误，修复他们在毛主义者中的声誉。读者被承诺一个</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真正的毛主义集体在坦帕湾</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，然而，这</w:t>
      </w:r>
      <w:bookmarkStart w:id="0" w:name="_GoBack"/>
      <w:bookmarkEnd w:id="0"/>
      <w:r>
        <w:rPr>
          <w:rFonts w:hint="eastAsia" w:ascii="宋体" w:hAnsi="宋体" w:eastAsia="宋体" w:cs="宋体"/>
          <w:color w:val="373737"/>
          <w:kern w:val="0"/>
          <w:sz w:val="28"/>
          <w:szCs w:val="28"/>
        </w:rPr>
        <w:t>些同志坚持采取波特兰和圣路易斯的地方主义者和机会主义者走的同一条路线——他们都在糟糕的政治路线下垮台了——而真正的马列毛</w:t>
      </w:r>
      <w:r>
        <w:rPr>
          <w:rFonts w:hint="eastAsia" w:ascii="宋体" w:hAnsi="宋体" w:eastAsia="宋体" w:cs="宋体"/>
          <w:color w:val="373737"/>
          <w:kern w:val="0"/>
          <w:sz w:val="28"/>
          <w:szCs w:val="28"/>
          <w:lang w:val="en-US" w:eastAsia="zh-CN"/>
        </w:rPr>
        <w:t>主义</w:t>
      </w:r>
      <w:r>
        <w:rPr>
          <w:rFonts w:hint="eastAsia" w:ascii="宋体" w:hAnsi="宋体" w:eastAsia="宋体" w:cs="宋体"/>
          <w:color w:val="373737"/>
          <w:kern w:val="0"/>
          <w:sz w:val="28"/>
          <w:szCs w:val="28"/>
        </w:rPr>
        <w:t>运动只会在关键问题上越来越稳固。他们不再宣称他们将寻求与</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现存的</w:t>
      </w:r>
      <w:r>
        <w:rPr>
          <w:rFonts w:hint="eastAsia" w:ascii="宋体" w:hAnsi="宋体" w:eastAsia="宋体" w:cs="宋体"/>
          <w:color w:val="373737"/>
          <w:kern w:val="0"/>
          <w:sz w:val="28"/>
          <w:szCs w:val="28"/>
          <w:lang w:eastAsia="zh-CN"/>
        </w:rPr>
        <w:t>毛主义</w:t>
      </w:r>
      <w:r>
        <w:rPr>
          <w:rFonts w:hint="eastAsia" w:ascii="宋体" w:hAnsi="宋体" w:eastAsia="宋体" w:cs="宋体"/>
          <w:color w:val="373737"/>
          <w:kern w:val="0"/>
          <w:sz w:val="28"/>
          <w:szCs w:val="28"/>
        </w:rPr>
        <w:t>集体</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的统一——很好，是哪个</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因为他们的文件中没有任何地方真正解释他们所说的</w:t>
      </w:r>
      <w:r>
        <w:rPr>
          <w:rFonts w:hint="eastAsia" w:ascii="宋体" w:hAnsi="宋体" w:eastAsia="宋体" w:cs="宋体"/>
          <w:color w:val="373737"/>
          <w:kern w:val="0"/>
          <w:sz w:val="28"/>
          <w:szCs w:val="28"/>
          <w:lang w:eastAsia="zh-CN"/>
        </w:rPr>
        <w:t>“毛主义”</w:t>
      </w:r>
      <w:r>
        <w:rPr>
          <w:rFonts w:hint="eastAsia" w:ascii="宋体" w:hAnsi="宋体" w:eastAsia="宋体" w:cs="宋体"/>
          <w:color w:val="373737"/>
          <w:kern w:val="0"/>
          <w:sz w:val="28"/>
          <w:szCs w:val="28"/>
        </w:rPr>
        <w:t>是什么</w:t>
      </w:r>
      <w:r>
        <w:rPr>
          <w:rFonts w:hint="eastAsia" w:ascii="宋体" w:hAnsi="宋体" w:eastAsia="宋体" w:cs="宋体"/>
          <w:color w:val="373737"/>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0" w:firstLineChars="200"/>
        <w:jc w:val="left"/>
        <w:textAlignment w:val="baseline"/>
        <w:rPr>
          <w:rFonts w:hint="eastAsia" w:ascii="宋体" w:hAnsi="宋体" w:eastAsia="宋体" w:cs="宋体"/>
          <w:color w:val="373737"/>
          <w:kern w:val="0"/>
          <w:sz w:val="28"/>
          <w:szCs w:val="28"/>
          <w:lang w:eastAsia="zh-CN"/>
        </w:rPr>
      </w:pPr>
      <w:r>
        <w:rPr>
          <w:rFonts w:hint="eastAsia" w:ascii="宋体" w:hAnsi="宋体" w:eastAsia="宋体" w:cs="宋体"/>
          <w:color w:val="373737"/>
          <w:kern w:val="0"/>
          <w:sz w:val="28"/>
          <w:szCs w:val="28"/>
        </w:rPr>
        <w:t>缺乏实践，加上缺乏明确的理论立场，以及他们未能掌握领导权，这无疑与我们所说的</w:t>
      </w:r>
      <w:r>
        <w:rPr>
          <w:rFonts w:hint="eastAsia" w:ascii="宋体" w:hAnsi="宋体" w:eastAsia="宋体" w:cs="宋体"/>
          <w:color w:val="373737"/>
          <w:kern w:val="0"/>
          <w:sz w:val="28"/>
          <w:szCs w:val="28"/>
          <w:lang w:eastAsia="zh-CN"/>
        </w:rPr>
        <w:t>毛主义</w:t>
      </w:r>
      <w:r>
        <w:rPr>
          <w:rFonts w:hint="eastAsia" w:ascii="宋体" w:hAnsi="宋体" w:eastAsia="宋体" w:cs="宋体"/>
          <w:color w:val="373737"/>
          <w:kern w:val="0"/>
          <w:sz w:val="28"/>
          <w:szCs w:val="28"/>
        </w:rPr>
        <w:t>与大多数革命世界的含义相悖。这并不是要摧毁任何人或阻碍他们的工作</w:t>
      </w:r>
      <w:r>
        <w:rPr>
          <w:rFonts w:hint="eastAsia" w:ascii="宋体" w:hAnsi="宋体" w:eastAsia="宋体" w:cs="宋体"/>
          <w:color w:val="373737"/>
          <w:kern w:val="0"/>
          <w:sz w:val="28"/>
          <w:szCs w:val="28"/>
          <w:lang w:eastAsia="zh-CN"/>
        </w:rPr>
        <w:t>；</w:t>
      </w:r>
      <w:r>
        <w:rPr>
          <w:rFonts w:hint="eastAsia" w:ascii="宋体" w:hAnsi="宋体" w:eastAsia="宋体" w:cs="宋体"/>
          <w:color w:val="373737"/>
          <w:kern w:val="0"/>
          <w:sz w:val="28"/>
          <w:szCs w:val="28"/>
        </w:rPr>
        <w:t>它是为那些已经走了很远，迫切需要找到回到共产主义革命道路的同志们准备的。</w:t>
      </w:r>
      <w:r>
        <w:rPr>
          <w:rFonts w:hint="eastAsia" w:ascii="宋体" w:hAnsi="宋体" w:eastAsia="宋体" w:cs="宋体"/>
          <w:color w:val="373737"/>
          <w:kern w:val="0"/>
          <w:sz w:val="28"/>
          <w:szCs w:val="28"/>
        </w:rPr>
        <w:t>如果革命运动在一个地方遭到破坏，那么这个国家其他地方的革命者就必须提出直率而直接的建议和批评。祝你好运，坦帕。请采纳这个建议。</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2" w:firstLineChars="200"/>
        <w:jc w:val="left"/>
        <w:textAlignment w:val="baseline"/>
        <w:rPr>
          <w:rFonts w:hint="eastAsia" w:ascii="宋体" w:hAnsi="宋体" w:eastAsia="宋体" w:cs="宋体"/>
          <w:b/>
          <w:bCs/>
          <w:color w:val="373737"/>
          <w:kern w:val="0"/>
          <w:sz w:val="28"/>
          <w:szCs w:val="28"/>
          <w:lang w:eastAsia="zh-CN"/>
        </w:rPr>
      </w:pPr>
      <w:r>
        <w:rPr>
          <w:rFonts w:hint="eastAsia" w:ascii="宋体" w:hAnsi="宋体" w:eastAsia="宋体" w:cs="宋体"/>
          <w:b/>
          <w:bCs/>
          <w:color w:val="373737"/>
          <w:kern w:val="0"/>
          <w:sz w:val="28"/>
          <w:szCs w:val="28"/>
        </w:rPr>
        <w:t>团结在马列毛主义，主要是</w:t>
      </w:r>
      <w:r>
        <w:rPr>
          <w:rFonts w:hint="eastAsia" w:ascii="宋体" w:hAnsi="宋体" w:eastAsia="宋体" w:cs="宋体"/>
          <w:b/>
          <w:bCs/>
          <w:color w:val="373737"/>
          <w:kern w:val="0"/>
          <w:sz w:val="28"/>
          <w:szCs w:val="28"/>
          <w:lang w:eastAsia="zh-CN"/>
        </w:rPr>
        <w:t>毛主义</w:t>
      </w:r>
      <w:r>
        <w:rPr>
          <w:rFonts w:hint="eastAsia" w:ascii="宋体" w:hAnsi="宋体" w:eastAsia="宋体" w:cs="宋体"/>
          <w:b/>
          <w:bCs/>
          <w:color w:val="373737"/>
          <w:kern w:val="0"/>
          <w:sz w:val="28"/>
          <w:szCs w:val="28"/>
        </w:rPr>
        <w:t>的思想</w:t>
      </w:r>
      <w:r>
        <w:rPr>
          <w:rFonts w:hint="eastAsia" w:ascii="宋体" w:hAnsi="宋体" w:eastAsia="宋体" w:cs="宋体"/>
          <w:b/>
          <w:bCs/>
          <w:color w:val="373737"/>
          <w:kern w:val="0"/>
          <w:sz w:val="28"/>
          <w:szCs w:val="28"/>
          <w:lang w:val="en-US" w:eastAsia="zh-CN"/>
        </w:rPr>
        <w:t>体系</w:t>
      </w:r>
      <w:r>
        <w:rPr>
          <w:rFonts w:hint="eastAsia" w:ascii="宋体" w:hAnsi="宋体" w:eastAsia="宋体" w:cs="宋体"/>
          <w:b/>
          <w:bCs/>
          <w:color w:val="373737"/>
          <w:kern w:val="0"/>
          <w:sz w:val="28"/>
          <w:szCs w:val="28"/>
        </w:rPr>
        <w:t>基础上，并搞清楚这是</w:t>
      </w:r>
      <w:r>
        <w:rPr>
          <w:rFonts w:hint="eastAsia" w:ascii="宋体" w:hAnsi="宋体" w:eastAsia="宋体" w:cs="宋体"/>
          <w:b/>
          <w:bCs/>
          <w:color w:val="373737"/>
          <w:kern w:val="0"/>
          <w:sz w:val="28"/>
          <w:szCs w:val="28"/>
          <w:lang w:val="en-US" w:eastAsia="zh-CN"/>
        </w:rPr>
        <w:t>意味着什么</w:t>
      </w:r>
      <w:r>
        <w:rPr>
          <w:rFonts w:hint="eastAsia" w:ascii="宋体" w:hAnsi="宋体" w:eastAsia="宋体" w:cs="宋体"/>
          <w:b/>
          <w:bCs/>
          <w:color w:val="373737"/>
          <w:kern w:val="0"/>
          <w:sz w:val="28"/>
          <w:szCs w:val="28"/>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2" w:firstLineChars="200"/>
        <w:jc w:val="left"/>
        <w:textAlignment w:val="baseline"/>
        <w:rPr>
          <w:rFonts w:hint="eastAsia" w:ascii="宋体" w:hAnsi="宋体" w:eastAsia="宋体" w:cs="宋体"/>
          <w:b/>
          <w:bCs/>
          <w:color w:val="373737"/>
          <w:kern w:val="0"/>
          <w:sz w:val="28"/>
          <w:szCs w:val="28"/>
          <w:lang w:eastAsia="zh-CN"/>
        </w:rPr>
      </w:pPr>
      <w:r>
        <w:rPr>
          <w:rFonts w:hint="eastAsia" w:ascii="宋体" w:hAnsi="宋体" w:eastAsia="宋体" w:cs="宋体"/>
          <w:b/>
          <w:bCs/>
          <w:color w:val="373737"/>
          <w:kern w:val="0"/>
          <w:sz w:val="28"/>
          <w:szCs w:val="28"/>
        </w:rPr>
        <w:t>坚持和捍卫正确的组织原则和对共产党领导的正确认识</w:t>
      </w:r>
      <w:r>
        <w:rPr>
          <w:rFonts w:hint="eastAsia" w:ascii="宋体" w:hAnsi="宋体" w:eastAsia="宋体" w:cs="宋体"/>
          <w:b/>
          <w:bCs/>
          <w:color w:val="373737"/>
          <w:kern w:val="0"/>
          <w:sz w:val="28"/>
          <w:szCs w:val="28"/>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after="10" w:line="480" w:lineRule="exact"/>
        <w:ind w:firstLine="562" w:firstLineChars="200"/>
        <w:jc w:val="left"/>
        <w:textAlignment w:val="baseline"/>
        <w:rPr>
          <w:rFonts w:hint="eastAsia" w:ascii="宋体" w:hAnsi="宋体" w:eastAsia="宋体" w:cs="宋体"/>
          <w:b/>
          <w:bCs/>
          <w:color w:val="373737"/>
          <w:kern w:val="0"/>
          <w:sz w:val="28"/>
          <w:szCs w:val="28"/>
          <w:lang w:eastAsia="zh-CN"/>
        </w:rPr>
      </w:pPr>
      <w:r>
        <w:rPr>
          <w:rFonts w:hint="eastAsia" w:ascii="宋体" w:hAnsi="宋体" w:eastAsia="宋体" w:cs="宋体"/>
          <w:b/>
          <w:bCs/>
          <w:color w:val="373737"/>
          <w:kern w:val="0"/>
          <w:sz w:val="28"/>
          <w:szCs w:val="28"/>
        </w:rPr>
        <w:t>让红线征服坦帕和世界的白线</w:t>
      </w:r>
      <w:r>
        <w:rPr>
          <w:rFonts w:hint="eastAsia" w:ascii="宋体" w:hAnsi="宋体" w:eastAsia="宋体" w:cs="宋体"/>
          <w:b/>
          <w:bCs/>
          <w:color w:val="373737"/>
          <w:kern w:val="0"/>
          <w:sz w:val="28"/>
          <w:szCs w:val="28"/>
          <w:lang w:eastAsia="zh-CN"/>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ambria">
    <w:panose1 w:val="02040503050406030204"/>
    <w:charset w:val="00"/>
    <w:family w:val="auto"/>
    <w:pitch w:val="default"/>
    <w:sig w:usb0="E00002FF" w:usb1="400004FF" w:usb2="00000000" w:usb3="00000000" w:csb0="2000019F" w:csb1="00000000"/>
  </w:font>
  <w:font w:name="Arial">
    <w:panose1 w:val="020B0604020202020204"/>
    <w:charset w:val="00"/>
    <w:family w:val="swiss"/>
    <w:pitch w:val="default"/>
    <w:sig w:usb0="00007A87" w:usb1="80000000" w:usb2="00000008" w:usb3="00000000" w:csb0="400001FF" w:csb1="FFFF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草檀斋毛泽东字体">
    <w:panose1 w:val="0201060103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pPr>
      <w:r>
        <w:rPr>
          <w:rStyle w:val="12"/>
        </w:rPr>
        <w:footnoteRef/>
      </w:r>
      <w:r>
        <w:t xml:space="preserve"> </w:t>
      </w:r>
      <w:r>
        <w:rPr>
          <w:rFonts w:hint="eastAsia"/>
        </w:rPr>
        <w:t>译者注：一种主张在资本主义社会中公平分配权力的政治或社会理论的支持者</w:t>
      </w:r>
    </w:p>
  </w:footnote>
  <w:footnote w:id="1">
    <w:p>
      <w:pPr>
        <w:pStyle w:val="5"/>
      </w:pPr>
      <w:r>
        <w:rPr>
          <w:rStyle w:val="12"/>
        </w:rPr>
        <w:footnoteRef/>
      </w:r>
      <w:r>
        <w:t xml:space="preserve"> </w:t>
      </w:r>
      <w:r>
        <w:rPr>
          <w:rFonts w:hint="eastAsia"/>
        </w:rPr>
        <w:t>译者注：</w:t>
      </w:r>
      <w:r>
        <w:rPr>
          <w:rFonts w:hint="eastAsia"/>
          <w:lang w:eastAsia="zh-CN"/>
        </w:rPr>
        <w:t>“</w:t>
      </w:r>
      <w:r>
        <w:rPr>
          <w:rFonts w:hint="eastAsia"/>
        </w:rPr>
        <w:t>要食物不要炸弹</w:t>
      </w:r>
      <w:r>
        <w:rPr>
          <w:rFonts w:hint="eastAsia"/>
          <w:lang w:eastAsia="zh-CN"/>
        </w:rPr>
        <w:t>”（</w:t>
      </w:r>
      <w:r>
        <w:rPr>
          <w:rFonts w:hint="eastAsia"/>
        </w:rPr>
        <w:t>Food not bombs</w:t>
      </w:r>
      <w:r>
        <w:rPr>
          <w:rFonts w:hint="eastAsia"/>
          <w:lang w:eastAsia="zh-CN"/>
        </w:rPr>
        <w:t>）</w:t>
      </w:r>
      <w:r>
        <w:rPr>
          <w:rFonts w:hint="eastAsia"/>
        </w:rPr>
        <w:t xml:space="preserve"> 是由一些相互独立的向其他人免费提供纯素食或素食的以疏松编织的结构构成的团体</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3B"/>
    <w:rsid w:val="00016CD7"/>
    <w:rsid w:val="00051D25"/>
    <w:rsid w:val="00073974"/>
    <w:rsid w:val="00075D37"/>
    <w:rsid w:val="00097BBB"/>
    <w:rsid w:val="000D7C21"/>
    <w:rsid w:val="000E2500"/>
    <w:rsid w:val="001000CC"/>
    <w:rsid w:val="0010721D"/>
    <w:rsid w:val="0013253A"/>
    <w:rsid w:val="001820FF"/>
    <w:rsid w:val="0018263E"/>
    <w:rsid w:val="001A1E58"/>
    <w:rsid w:val="001B2146"/>
    <w:rsid w:val="00223E23"/>
    <w:rsid w:val="00251B6F"/>
    <w:rsid w:val="00262EDC"/>
    <w:rsid w:val="00295CAB"/>
    <w:rsid w:val="00332839"/>
    <w:rsid w:val="003526D6"/>
    <w:rsid w:val="00354D91"/>
    <w:rsid w:val="003A6A74"/>
    <w:rsid w:val="003D243B"/>
    <w:rsid w:val="003D47D4"/>
    <w:rsid w:val="004E52AD"/>
    <w:rsid w:val="0052015C"/>
    <w:rsid w:val="005234AD"/>
    <w:rsid w:val="005258E1"/>
    <w:rsid w:val="00562EF7"/>
    <w:rsid w:val="005B1892"/>
    <w:rsid w:val="005D221B"/>
    <w:rsid w:val="00630F99"/>
    <w:rsid w:val="00631D56"/>
    <w:rsid w:val="006554BB"/>
    <w:rsid w:val="006B45E8"/>
    <w:rsid w:val="006F7AFA"/>
    <w:rsid w:val="00726A7F"/>
    <w:rsid w:val="007647C3"/>
    <w:rsid w:val="00766359"/>
    <w:rsid w:val="00770C25"/>
    <w:rsid w:val="00782C0B"/>
    <w:rsid w:val="007A13D1"/>
    <w:rsid w:val="007D1E6D"/>
    <w:rsid w:val="007D5DF3"/>
    <w:rsid w:val="007E7C3E"/>
    <w:rsid w:val="008123BF"/>
    <w:rsid w:val="00840483"/>
    <w:rsid w:val="00843BC3"/>
    <w:rsid w:val="008530AE"/>
    <w:rsid w:val="00854C7C"/>
    <w:rsid w:val="00872E36"/>
    <w:rsid w:val="00883632"/>
    <w:rsid w:val="008E640C"/>
    <w:rsid w:val="00903DC2"/>
    <w:rsid w:val="00927F80"/>
    <w:rsid w:val="00941AAD"/>
    <w:rsid w:val="009A0A11"/>
    <w:rsid w:val="009A3F44"/>
    <w:rsid w:val="00A2345E"/>
    <w:rsid w:val="00A30A49"/>
    <w:rsid w:val="00A443C7"/>
    <w:rsid w:val="00A52F64"/>
    <w:rsid w:val="00A6673B"/>
    <w:rsid w:val="00A86A04"/>
    <w:rsid w:val="00AC7C56"/>
    <w:rsid w:val="00AD778C"/>
    <w:rsid w:val="00B01831"/>
    <w:rsid w:val="00B07574"/>
    <w:rsid w:val="00B46C14"/>
    <w:rsid w:val="00B46CA7"/>
    <w:rsid w:val="00B82701"/>
    <w:rsid w:val="00B93426"/>
    <w:rsid w:val="00B95477"/>
    <w:rsid w:val="00BA7C2B"/>
    <w:rsid w:val="00BC73CD"/>
    <w:rsid w:val="00BD3353"/>
    <w:rsid w:val="00C04A1B"/>
    <w:rsid w:val="00C26CED"/>
    <w:rsid w:val="00C367AD"/>
    <w:rsid w:val="00C9710A"/>
    <w:rsid w:val="00CA18CE"/>
    <w:rsid w:val="00CB1FBB"/>
    <w:rsid w:val="00CD515E"/>
    <w:rsid w:val="00CF42BC"/>
    <w:rsid w:val="00CF6594"/>
    <w:rsid w:val="00D26040"/>
    <w:rsid w:val="00D50623"/>
    <w:rsid w:val="00D51A69"/>
    <w:rsid w:val="00DC6229"/>
    <w:rsid w:val="00E3081C"/>
    <w:rsid w:val="00E404EB"/>
    <w:rsid w:val="00E52D0C"/>
    <w:rsid w:val="00EF5C77"/>
    <w:rsid w:val="00F40337"/>
    <w:rsid w:val="00F959D2"/>
    <w:rsid w:val="00F969AE"/>
    <w:rsid w:val="00FC1E39"/>
    <w:rsid w:val="00FD4EA0"/>
    <w:rsid w:val="016B3531"/>
    <w:rsid w:val="017A67DE"/>
    <w:rsid w:val="0184147F"/>
    <w:rsid w:val="01CA2E28"/>
    <w:rsid w:val="024D6F25"/>
    <w:rsid w:val="0258643A"/>
    <w:rsid w:val="030A5EF2"/>
    <w:rsid w:val="03226C7F"/>
    <w:rsid w:val="03CF55B7"/>
    <w:rsid w:val="03D15A53"/>
    <w:rsid w:val="04566AA1"/>
    <w:rsid w:val="0470589A"/>
    <w:rsid w:val="04831DDB"/>
    <w:rsid w:val="04835D1F"/>
    <w:rsid w:val="04D64BE8"/>
    <w:rsid w:val="06515494"/>
    <w:rsid w:val="06DA4EDC"/>
    <w:rsid w:val="06EA0E63"/>
    <w:rsid w:val="07003D41"/>
    <w:rsid w:val="07951CD7"/>
    <w:rsid w:val="07A740F0"/>
    <w:rsid w:val="07E30628"/>
    <w:rsid w:val="08243B42"/>
    <w:rsid w:val="0892711B"/>
    <w:rsid w:val="089B3547"/>
    <w:rsid w:val="095120EB"/>
    <w:rsid w:val="09875BFC"/>
    <w:rsid w:val="0A015C24"/>
    <w:rsid w:val="0A056210"/>
    <w:rsid w:val="0A7A33F3"/>
    <w:rsid w:val="0AEB2C57"/>
    <w:rsid w:val="0AFF169C"/>
    <w:rsid w:val="0B2C29F9"/>
    <w:rsid w:val="0B333D43"/>
    <w:rsid w:val="0BFF1603"/>
    <w:rsid w:val="0C316CEF"/>
    <w:rsid w:val="0C3D31DC"/>
    <w:rsid w:val="0C5554B8"/>
    <w:rsid w:val="0C716CC4"/>
    <w:rsid w:val="0CD06E5F"/>
    <w:rsid w:val="0D03512F"/>
    <w:rsid w:val="0D1317AA"/>
    <w:rsid w:val="0D4C45AF"/>
    <w:rsid w:val="0D5B030C"/>
    <w:rsid w:val="0DBB4ECE"/>
    <w:rsid w:val="0DD357BE"/>
    <w:rsid w:val="0E1E0D0F"/>
    <w:rsid w:val="0F98435A"/>
    <w:rsid w:val="0FBF3354"/>
    <w:rsid w:val="10852362"/>
    <w:rsid w:val="11635E03"/>
    <w:rsid w:val="11A16D0D"/>
    <w:rsid w:val="11D33E67"/>
    <w:rsid w:val="11DC7FA4"/>
    <w:rsid w:val="121F6F52"/>
    <w:rsid w:val="1230519A"/>
    <w:rsid w:val="125340C8"/>
    <w:rsid w:val="12654CEA"/>
    <w:rsid w:val="12D73666"/>
    <w:rsid w:val="135B5252"/>
    <w:rsid w:val="1449286C"/>
    <w:rsid w:val="14604934"/>
    <w:rsid w:val="14CA5389"/>
    <w:rsid w:val="14E901EC"/>
    <w:rsid w:val="14EB6CB4"/>
    <w:rsid w:val="151C2DDA"/>
    <w:rsid w:val="152137A0"/>
    <w:rsid w:val="15401899"/>
    <w:rsid w:val="15DD1139"/>
    <w:rsid w:val="16962504"/>
    <w:rsid w:val="16F87984"/>
    <w:rsid w:val="171A0529"/>
    <w:rsid w:val="173B5B8C"/>
    <w:rsid w:val="18393422"/>
    <w:rsid w:val="18395AAB"/>
    <w:rsid w:val="184B02AD"/>
    <w:rsid w:val="18917DAF"/>
    <w:rsid w:val="18C223A5"/>
    <w:rsid w:val="19547E96"/>
    <w:rsid w:val="196F2A5A"/>
    <w:rsid w:val="1A172A08"/>
    <w:rsid w:val="1A301B6B"/>
    <w:rsid w:val="1A411A7F"/>
    <w:rsid w:val="1A6837F0"/>
    <w:rsid w:val="1A9C19E9"/>
    <w:rsid w:val="1ACA7356"/>
    <w:rsid w:val="1B194B67"/>
    <w:rsid w:val="1B44215D"/>
    <w:rsid w:val="1B4D52A0"/>
    <w:rsid w:val="1B7C345F"/>
    <w:rsid w:val="1B8E3221"/>
    <w:rsid w:val="1BAB7F22"/>
    <w:rsid w:val="1BE75CF6"/>
    <w:rsid w:val="1BF10A31"/>
    <w:rsid w:val="1C38641F"/>
    <w:rsid w:val="1C6771AD"/>
    <w:rsid w:val="1C8E3A07"/>
    <w:rsid w:val="1CC226CD"/>
    <w:rsid w:val="1D571ADA"/>
    <w:rsid w:val="1D6E0785"/>
    <w:rsid w:val="1DAD69AC"/>
    <w:rsid w:val="1DB43BC7"/>
    <w:rsid w:val="1DC66C64"/>
    <w:rsid w:val="1E443E83"/>
    <w:rsid w:val="1E4F2F84"/>
    <w:rsid w:val="1E564FEC"/>
    <w:rsid w:val="1E582604"/>
    <w:rsid w:val="1F316BB6"/>
    <w:rsid w:val="1F406019"/>
    <w:rsid w:val="1F60259F"/>
    <w:rsid w:val="1FE438C9"/>
    <w:rsid w:val="203706C0"/>
    <w:rsid w:val="204E0AF0"/>
    <w:rsid w:val="206C24BF"/>
    <w:rsid w:val="20881B1E"/>
    <w:rsid w:val="20D0619F"/>
    <w:rsid w:val="20D51624"/>
    <w:rsid w:val="213F71DE"/>
    <w:rsid w:val="21CD6F5B"/>
    <w:rsid w:val="22096307"/>
    <w:rsid w:val="22307F98"/>
    <w:rsid w:val="22484832"/>
    <w:rsid w:val="224A2705"/>
    <w:rsid w:val="227869AD"/>
    <w:rsid w:val="227E3233"/>
    <w:rsid w:val="22801229"/>
    <w:rsid w:val="22A65253"/>
    <w:rsid w:val="22C349F0"/>
    <w:rsid w:val="22EB789F"/>
    <w:rsid w:val="22EF6BE3"/>
    <w:rsid w:val="23B12A87"/>
    <w:rsid w:val="23BF6E82"/>
    <w:rsid w:val="23D82E59"/>
    <w:rsid w:val="23E82AD0"/>
    <w:rsid w:val="246F2DFB"/>
    <w:rsid w:val="24911DA9"/>
    <w:rsid w:val="249849CE"/>
    <w:rsid w:val="249A67CF"/>
    <w:rsid w:val="24E40CB6"/>
    <w:rsid w:val="258F552F"/>
    <w:rsid w:val="25A04D68"/>
    <w:rsid w:val="25D07E2C"/>
    <w:rsid w:val="25DA1D36"/>
    <w:rsid w:val="261C3605"/>
    <w:rsid w:val="26A151D7"/>
    <w:rsid w:val="2714596C"/>
    <w:rsid w:val="2740768B"/>
    <w:rsid w:val="28360E26"/>
    <w:rsid w:val="28551656"/>
    <w:rsid w:val="288467DD"/>
    <w:rsid w:val="29567A07"/>
    <w:rsid w:val="29DE3286"/>
    <w:rsid w:val="2A294803"/>
    <w:rsid w:val="2A2B5D1C"/>
    <w:rsid w:val="2AC11E1E"/>
    <w:rsid w:val="2B2B34BB"/>
    <w:rsid w:val="2B4A3C19"/>
    <w:rsid w:val="2BB406B5"/>
    <w:rsid w:val="2C317C47"/>
    <w:rsid w:val="2C4A5795"/>
    <w:rsid w:val="2C4E04CD"/>
    <w:rsid w:val="2C612D3C"/>
    <w:rsid w:val="2D175BE8"/>
    <w:rsid w:val="2DBA32EF"/>
    <w:rsid w:val="2E3E312D"/>
    <w:rsid w:val="2EC830BF"/>
    <w:rsid w:val="2EDC0EA3"/>
    <w:rsid w:val="2EE33469"/>
    <w:rsid w:val="2F08236A"/>
    <w:rsid w:val="2F5D145B"/>
    <w:rsid w:val="2FCE5FF3"/>
    <w:rsid w:val="302C3D4C"/>
    <w:rsid w:val="30D1736E"/>
    <w:rsid w:val="30D84D07"/>
    <w:rsid w:val="31501395"/>
    <w:rsid w:val="316558AA"/>
    <w:rsid w:val="32202C5D"/>
    <w:rsid w:val="327D2A04"/>
    <w:rsid w:val="32B75C18"/>
    <w:rsid w:val="333E365F"/>
    <w:rsid w:val="344F02D1"/>
    <w:rsid w:val="345702AF"/>
    <w:rsid w:val="348A13B0"/>
    <w:rsid w:val="349E4ED2"/>
    <w:rsid w:val="34A66BFE"/>
    <w:rsid w:val="34C61FAC"/>
    <w:rsid w:val="35116CAA"/>
    <w:rsid w:val="35444482"/>
    <w:rsid w:val="355C108C"/>
    <w:rsid w:val="35844989"/>
    <w:rsid w:val="35A61242"/>
    <w:rsid w:val="35B254A8"/>
    <w:rsid w:val="35FB32BD"/>
    <w:rsid w:val="364A2A23"/>
    <w:rsid w:val="367C58C6"/>
    <w:rsid w:val="36BF3AD4"/>
    <w:rsid w:val="36F036AC"/>
    <w:rsid w:val="37035037"/>
    <w:rsid w:val="37592FDB"/>
    <w:rsid w:val="37A23E84"/>
    <w:rsid w:val="37B44C9A"/>
    <w:rsid w:val="381A03E2"/>
    <w:rsid w:val="38643C6E"/>
    <w:rsid w:val="38A75C0E"/>
    <w:rsid w:val="38FD5D65"/>
    <w:rsid w:val="38FF12B0"/>
    <w:rsid w:val="3908625E"/>
    <w:rsid w:val="39250BE1"/>
    <w:rsid w:val="3985505C"/>
    <w:rsid w:val="398E2A14"/>
    <w:rsid w:val="3996257F"/>
    <w:rsid w:val="3A2D0F6F"/>
    <w:rsid w:val="3A4F7543"/>
    <w:rsid w:val="3B46683D"/>
    <w:rsid w:val="3BC3168D"/>
    <w:rsid w:val="3C0E153C"/>
    <w:rsid w:val="3C11766C"/>
    <w:rsid w:val="3C4C47C1"/>
    <w:rsid w:val="3D241CAD"/>
    <w:rsid w:val="3D935388"/>
    <w:rsid w:val="3D9407C4"/>
    <w:rsid w:val="3DC942CA"/>
    <w:rsid w:val="3DCE218B"/>
    <w:rsid w:val="3E171468"/>
    <w:rsid w:val="3E2478E0"/>
    <w:rsid w:val="3E445A4C"/>
    <w:rsid w:val="3E825040"/>
    <w:rsid w:val="3E883789"/>
    <w:rsid w:val="3EC84180"/>
    <w:rsid w:val="3EDB0D7D"/>
    <w:rsid w:val="3EE13CAE"/>
    <w:rsid w:val="3F2A1CCE"/>
    <w:rsid w:val="3F947228"/>
    <w:rsid w:val="3FFE1AFC"/>
    <w:rsid w:val="40E40A7D"/>
    <w:rsid w:val="41055677"/>
    <w:rsid w:val="41276A19"/>
    <w:rsid w:val="414B379B"/>
    <w:rsid w:val="419C2084"/>
    <w:rsid w:val="41FE3C1B"/>
    <w:rsid w:val="4249070C"/>
    <w:rsid w:val="428142D6"/>
    <w:rsid w:val="42E27375"/>
    <w:rsid w:val="430F1446"/>
    <w:rsid w:val="43817B00"/>
    <w:rsid w:val="43DE0D85"/>
    <w:rsid w:val="441931B7"/>
    <w:rsid w:val="44746C65"/>
    <w:rsid w:val="44950630"/>
    <w:rsid w:val="44B942FE"/>
    <w:rsid w:val="452D1E1C"/>
    <w:rsid w:val="45395FAE"/>
    <w:rsid w:val="464A326B"/>
    <w:rsid w:val="467A2EF6"/>
    <w:rsid w:val="469817CE"/>
    <w:rsid w:val="46CC635C"/>
    <w:rsid w:val="472C6C69"/>
    <w:rsid w:val="474E5A61"/>
    <w:rsid w:val="475D73FA"/>
    <w:rsid w:val="47625A9F"/>
    <w:rsid w:val="479C2F61"/>
    <w:rsid w:val="47B95904"/>
    <w:rsid w:val="48570C43"/>
    <w:rsid w:val="48A775F0"/>
    <w:rsid w:val="48CE4B93"/>
    <w:rsid w:val="491A032B"/>
    <w:rsid w:val="491E21FA"/>
    <w:rsid w:val="493D1422"/>
    <w:rsid w:val="495E6928"/>
    <w:rsid w:val="49640A8F"/>
    <w:rsid w:val="49B854E7"/>
    <w:rsid w:val="4AA7272C"/>
    <w:rsid w:val="4ABC2E65"/>
    <w:rsid w:val="4AEB3355"/>
    <w:rsid w:val="4B017A8A"/>
    <w:rsid w:val="4B11582B"/>
    <w:rsid w:val="4B7725B2"/>
    <w:rsid w:val="4BBF02EF"/>
    <w:rsid w:val="4BDC13D4"/>
    <w:rsid w:val="4C0A3B32"/>
    <w:rsid w:val="4C957F5F"/>
    <w:rsid w:val="4C9D4A90"/>
    <w:rsid w:val="4CC93123"/>
    <w:rsid w:val="4D186FE1"/>
    <w:rsid w:val="4D2D2CC8"/>
    <w:rsid w:val="4D416AB9"/>
    <w:rsid w:val="4E011C11"/>
    <w:rsid w:val="4E383844"/>
    <w:rsid w:val="4E3E5386"/>
    <w:rsid w:val="4E955AE1"/>
    <w:rsid w:val="4EA42C5B"/>
    <w:rsid w:val="4F2C642D"/>
    <w:rsid w:val="4F9943B2"/>
    <w:rsid w:val="4FB62168"/>
    <w:rsid w:val="500662A2"/>
    <w:rsid w:val="503725C8"/>
    <w:rsid w:val="503E12A8"/>
    <w:rsid w:val="50E34A30"/>
    <w:rsid w:val="5131409D"/>
    <w:rsid w:val="51AC4223"/>
    <w:rsid w:val="51B35BAE"/>
    <w:rsid w:val="51DD4197"/>
    <w:rsid w:val="51ED3586"/>
    <w:rsid w:val="5219278D"/>
    <w:rsid w:val="521B3103"/>
    <w:rsid w:val="524555CE"/>
    <w:rsid w:val="52CA56A1"/>
    <w:rsid w:val="531A77B8"/>
    <w:rsid w:val="535E1F4D"/>
    <w:rsid w:val="53B00AD0"/>
    <w:rsid w:val="54003665"/>
    <w:rsid w:val="541B36C1"/>
    <w:rsid w:val="5456579E"/>
    <w:rsid w:val="54840228"/>
    <w:rsid w:val="549376CE"/>
    <w:rsid w:val="55205EEC"/>
    <w:rsid w:val="55825823"/>
    <w:rsid w:val="558B1666"/>
    <w:rsid w:val="55903EE6"/>
    <w:rsid w:val="55CE10F6"/>
    <w:rsid w:val="55FF25F8"/>
    <w:rsid w:val="565C1BB3"/>
    <w:rsid w:val="566E3AB8"/>
    <w:rsid w:val="56A16D01"/>
    <w:rsid w:val="56AD056E"/>
    <w:rsid w:val="56F44ACA"/>
    <w:rsid w:val="5745703E"/>
    <w:rsid w:val="577A01B6"/>
    <w:rsid w:val="57FA2CD5"/>
    <w:rsid w:val="5886679E"/>
    <w:rsid w:val="58A66B62"/>
    <w:rsid w:val="58AF7C8A"/>
    <w:rsid w:val="58BC59C6"/>
    <w:rsid w:val="58C51C12"/>
    <w:rsid w:val="58CE1E03"/>
    <w:rsid w:val="59C13E7C"/>
    <w:rsid w:val="5A3471E7"/>
    <w:rsid w:val="5AEB61EC"/>
    <w:rsid w:val="5AF614F8"/>
    <w:rsid w:val="5B053570"/>
    <w:rsid w:val="5B617654"/>
    <w:rsid w:val="5B7371B4"/>
    <w:rsid w:val="5BCD6FF1"/>
    <w:rsid w:val="5C630E03"/>
    <w:rsid w:val="5C695591"/>
    <w:rsid w:val="5C802AF9"/>
    <w:rsid w:val="5CBD68C1"/>
    <w:rsid w:val="5D4831B8"/>
    <w:rsid w:val="5DB1598F"/>
    <w:rsid w:val="5DF673B7"/>
    <w:rsid w:val="5E3B3243"/>
    <w:rsid w:val="5E3E47C6"/>
    <w:rsid w:val="5E6E35A8"/>
    <w:rsid w:val="5EBE6041"/>
    <w:rsid w:val="5F0B1A64"/>
    <w:rsid w:val="5F161CC1"/>
    <w:rsid w:val="5F223903"/>
    <w:rsid w:val="5F247AA7"/>
    <w:rsid w:val="60167E08"/>
    <w:rsid w:val="601B7065"/>
    <w:rsid w:val="602634CA"/>
    <w:rsid w:val="6097753D"/>
    <w:rsid w:val="61266F8C"/>
    <w:rsid w:val="615C2772"/>
    <w:rsid w:val="61A530C9"/>
    <w:rsid w:val="61C261F2"/>
    <w:rsid w:val="62595667"/>
    <w:rsid w:val="625E09A7"/>
    <w:rsid w:val="62623F1B"/>
    <w:rsid w:val="62825447"/>
    <w:rsid w:val="62FB2591"/>
    <w:rsid w:val="63E4097C"/>
    <w:rsid w:val="64A63FF1"/>
    <w:rsid w:val="64A82BB3"/>
    <w:rsid w:val="64C92149"/>
    <w:rsid w:val="64F35992"/>
    <w:rsid w:val="65463A00"/>
    <w:rsid w:val="65865854"/>
    <w:rsid w:val="65E133F8"/>
    <w:rsid w:val="666B0544"/>
    <w:rsid w:val="6682380D"/>
    <w:rsid w:val="66AE1A9A"/>
    <w:rsid w:val="66C04AAA"/>
    <w:rsid w:val="66F54FC6"/>
    <w:rsid w:val="67402313"/>
    <w:rsid w:val="67A03EA0"/>
    <w:rsid w:val="67AF6BF3"/>
    <w:rsid w:val="67BF6CD6"/>
    <w:rsid w:val="682E6C11"/>
    <w:rsid w:val="68D56F65"/>
    <w:rsid w:val="69FC1FC8"/>
    <w:rsid w:val="6AAE72AC"/>
    <w:rsid w:val="6AF37276"/>
    <w:rsid w:val="6B150A63"/>
    <w:rsid w:val="6B205DA1"/>
    <w:rsid w:val="6B4615D1"/>
    <w:rsid w:val="6BA86B7E"/>
    <w:rsid w:val="6BBA2DEF"/>
    <w:rsid w:val="6BBF07CD"/>
    <w:rsid w:val="6C102633"/>
    <w:rsid w:val="6C34038D"/>
    <w:rsid w:val="6C361D49"/>
    <w:rsid w:val="6C4947B9"/>
    <w:rsid w:val="6C6B7226"/>
    <w:rsid w:val="6D054311"/>
    <w:rsid w:val="6D52600A"/>
    <w:rsid w:val="6D655D72"/>
    <w:rsid w:val="6DD813B5"/>
    <w:rsid w:val="6E55159F"/>
    <w:rsid w:val="6E865FBC"/>
    <w:rsid w:val="6E8E363D"/>
    <w:rsid w:val="6E99325C"/>
    <w:rsid w:val="6F94375E"/>
    <w:rsid w:val="6F9C0F2A"/>
    <w:rsid w:val="702E40D3"/>
    <w:rsid w:val="70667B2B"/>
    <w:rsid w:val="71C54303"/>
    <w:rsid w:val="72100B6A"/>
    <w:rsid w:val="72117188"/>
    <w:rsid w:val="722F16D6"/>
    <w:rsid w:val="72553414"/>
    <w:rsid w:val="7269783C"/>
    <w:rsid w:val="7372125F"/>
    <w:rsid w:val="73AA0789"/>
    <w:rsid w:val="74236033"/>
    <w:rsid w:val="7476278C"/>
    <w:rsid w:val="749B4A1D"/>
    <w:rsid w:val="74A958D8"/>
    <w:rsid w:val="74B32C0B"/>
    <w:rsid w:val="74C5524C"/>
    <w:rsid w:val="74EB5020"/>
    <w:rsid w:val="74EE134E"/>
    <w:rsid w:val="757A2AFD"/>
    <w:rsid w:val="75B177CF"/>
    <w:rsid w:val="75BC30D2"/>
    <w:rsid w:val="76490351"/>
    <w:rsid w:val="76F801EF"/>
    <w:rsid w:val="77194298"/>
    <w:rsid w:val="775F574F"/>
    <w:rsid w:val="778953DD"/>
    <w:rsid w:val="77D24F85"/>
    <w:rsid w:val="78161FDA"/>
    <w:rsid w:val="7829669D"/>
    <w:rsid w:val="783C33E6"/>
    <w:rsid w:val="784C7AE5"/>
    <w:rsid w:val="78613450"/>
    <w:rsid w:val="78C33DBA"/>
    <w:rsid w:val="79AD0FDA"/>
    <w:rsid w:val="7A7B493B"/>
    <w:rsid w:val="7ABE4942"/>
    <w:rsid w:val="7AE603A3"/>
    <w:rsid w:val="7AF8033B"/>
    <w:rsid w:val="7B385C3C"/>
    <w:rsid w:val="7B8C4AE0"/>
    <w:rsid w:val="7B996E56"/>
    <w:rsid w:val="7BB97CAD"/>
    <w:rsid w:val="7C083C2F"/>
    <w:rsid w:val="7C3A1B61"/>
    <w:rsid w:val="7C45545A"/>
    <w:rsid w:val="7C7F5CD9"/>
    <w:rsid w:val="7C8610FD"/>
    <w:rsid w:val="7D3519F6"/>
    <w:rsid w:val="7D431AD6"/>
    <w:rsid w:val="7DAB6BBC"/>
    <w:rsid w:val="7DAC17BE"/>
    <w:rsid w:val="7DB30246"/>
    <w:rsid w:val="7DED545C"/>
    <w:rsid w:val="7E781D6C"/>
    <w:rsid w:val="7FA452C7"/>
    <w:rsid w:val="7FCA4353"/>
    <w:rsid w:val="7FFD4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7"/>
    <w:unhideWhenUsed/>
    <w:qFormat/>
    <w:uiPriority w:val="99"/>
    <w:pPr>
      <w:tabs>
        <w:tab w:val="center" w:pos="4153"/>
        <w:tab w:val="right" w:pos="8306"/>
      </w:tabs>
      <w:snapToGrid w:val="0"/>
      <w:jc w:val="left"/>
    </w:pPr>
    <w:rPr>
      <w:sz w:val="18"/>
      <w:szCs w:val="18"/>
    </w:rPr>
  </w:style>
  <w:style w:type="paragraph" w:styleId="4">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4"/>
    <w:semiHidden/>
    <w:unhideWhenUsed/>
    <w:uiPriority w:val="99"/>
    <w:pPr>
      <w:snapToGrid w:val="0"/>
      <w:jc w:val="left"/>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uiPriority w:val="99"/>
    <w:rPr>
      <w:color w:val="0000FF"/>
      <w:u w:val="single"/>
    </w:rPr>
  </w:style>
  <w:style w:type="character" w:styleId="12">
    <w:name w:val="footnote reference"/>
    <w:basedOn w:val="8"/>
    <w:semiHidden/>
    <w:unhideWhenUsed/>
    <w:qFormat/>
    <w:uiPriority w:val="99"/>
    <w:rPr>
      <w:vertAlign w:val="superscript"/>
    </w:rPr>
  </w:style>
  <w:style w:type="character" w:customStyle="1" w:styleId="13">
    <w:name w:val="标题 3 字符"/>
    <w:basedOn w:val="8"/>
    <w:link w:val="2"/>
    <w:qFormat/>
    <w:uiPriority w:val="9"/>
    <w:rPr>
      <w:rFonts w:ascii="宋体" w:hAnsi="宋体" w:eastAsia="宋体" w:cs="宋体"/>
      <w:b/>
      <w:bCs/>
      <w:kern w:val="0"/>
      <w:sz w:val="27"/>
      <w:szCs w:val="27"/>
    </w:rPr>
  </w:style>
  <w:style w:type="character" w:customStyle="1" w:styleId="14">
    <w:name w:val="脚注文本 字符"/>
    <w:basedOn w:val="8"/>
    <w:link w:val="5"/>
    <w:semiHidden/>
    <w:qFormat/>
    <w:uiPriority w:val="99"/>
    <w:rPr>
      <w:sz w:val="18"/>
      <w:szCs w:val="18"/>
    </w:rPr>
  </w:style>
  <w:style w:type="character" w:customStyle="1" w:styleId="15">
    <w:name w:val="Unresolved Mention"/>
    <w:basedOn w:val="8"/>
    <w:semiHidden/>
    <w:unhideWhenUsed/>
    <w:qFormat/>
    <w:uiPriority w:val="99"/>
    <w:rPr>
      <w:color w:val="605E5C"/>
      <w:shd w:val="clear" w:color="auto" w:fill="E1DFDD"/>
    </w:rPr>
  </w:style>
  <w:style w:type="character" w:customStyle="1" w:styleId="16">
    <w:name w:val="页眉 字符"/>
    <w:basedOn w:val="8"/>
    <w:link w:val="4"/>
    <w:qFormat/>
    <w:uiPriority w:val="99"/>
    <w:rPr>
      <w:sz w:val="18"/>
      <w:szCs w:val="18"/>
    </w:rPr>
  </w:style>
  <w:style w:type="character" w:customStyle="1" w:styleId="17">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1C5A32-1EB5-487A-A314-26E81E223328}">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6342</Words>
  <Characters>36152</Characters>
  <Lines>301</Lines>
  <Paragraphs>84</Paragraphs>
  <TotalTime>50</TotalTime>
  <ScaleCrop>false</ScaleCrop>
  <LinksUpToDate>false</LinksUpToDate>
  <CharactersWithSpaces>42410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2020-03-19T08:45:00Z</dcterms:created>
  <dc:creator>Aya</dc:creator>
  <cp:lastModifiedBy>Administrator</cp:lastModifiedBy>
  <dcterms:modified xsi:type="dcterms:W3CDTF">2020-07-19T10:59:48Z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