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4884B" w14:textId="0A3D8D52" w:rsidR="00BE5BAF" w:rsidRDefault="00584233" w:rsidP="00927BBA">
      <w:pPr>
        <w:ind w:left="270"/>
        <w:outlineLvl w:val="0"/>
        <w:rPr>
          <w:b/>
          <w:color w:val="808080" w:themeColor="background1" w:themeShade="80"/>
          <w:sz w:val="36"/>
          <w:szCs w:val="44"/>
        </w:rPr>
      </w:pPr>
      <w:r>
        <w:rPr>
          <w:b/>
          <w:color w:val="595959" w:themeColor="text1" w:themeTint="A6"/>
          <w:sz w:val="40"/>
          <w:szCs w:val="48"/>
        </w:rPr>
        <w:t>PROJECT CHARTER</w:t>
      </w:r>
      <w:r w:rsidR="00927BBA">
        <w:rPr>
          <w:b/>
          <w:color w:val="595959" w:themeColor="text1" w:themeTint="A6"/>
          <w:sz w:val="40"/>
          <w:szCs w:val="48"/>
        </w:rPr>
        <w:t xml:space="preserve"> </w:t>
      </w:r>
      <w:r w:rsidR="004D7B09">
        <w:rPr>
          <w:b/>
          <w:color w:val="595959" w:themeColor="text1" w:themeTint="A6"/>
          <w:sz w:val="40"/>
          <w:szCs w:val="48"/>
        </w:rPr>
        <w:t>DRAFT</w:t>
      </w:r>
      <w:r w:rsidR="004D7B09">
        <w:rPr>
          <w:b/>
          <w:color w:val="595959" w:themeColor="text1" w:themeTint="A6"/>
          <w:sz w:val="40"/>
          <w:szCs w:val="48"/>
        </w:rPr>
        <w:tab/>
      </w:r>
      <w:r w:rsidR="004D7B09">
        <w:rPr>
          <w:b/>
          <w:color w:val="595959" w:themeColor="text1" w:themeTint="A6"/>
          <w:sz w:val="40"/>
          <w:szCs w:val="48"/>
        </w:rPr>
        <w:tab/>
      </w:r>
      <w:r w:rsidR="004D7B09">
        <w:rPr>
          <w:b/>
          <w:color w:val="595959" w:themeColor="text1" w:themeTint="A6"/>
          <w:sz w:val="40"/>
          <w:szCs w:val="48"/>
        </w:rPr>
        <w:tab/>
        <w:t xml:space="preserve">Status: </w:t>
      </w:r>
      <w:r w:rsidR="004D7B09" w:rsidRPr="00564EC1">
        <w:rPr>
          <w:b/>
          <w:color w:val="FF0000"/>
          <w:sz w:val="40"/>
          <w:szCs w:val="48"/>
        </w:rPr>
        <w:t>PENDING</w:t>
      </w:r>
      <w:r w:rsidR="00681CAC" w:rsidRPr="00681CAC">
        <w:rPr>
          <w:noProof/>
        </w:rPr>
        <w:t xml:space="preserve"> </w:t>
      </w:r>
    </w:p>
    <w:p w14:paraId="6A574E74" w14:textId="77777777" w:rsidR="00584233" w:rsidRDefault="00584233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</w:p>
    <w:tbl>
      <w:tblPr>
        <w:tblW w:w="11276" w:type="dxa"/>
        <w:tblInd w:w="270" w:type="dxa"/>
        <w:tblLook w:val="04A0" w:firstRow="1" w:lastRow="0" w:firstColumn="1" w:lastColumn="0" w:noHBand="0" w:noVBand="1"/>
      </w:tblPr>
      <w:tblGrid>
        <w:gridCol w:w="3103"/>
        <w:gridCol w:w="4354"/>
        <w:gridCol w:w="1533"/>
        <w:gridCol w:w="592"/>
        <w:gridCol w:w="1694"/>
      </w:tblGrid>
      <w:tr w:rsidR="00927BBA" w:rsidRPr="00927BBA" w14:paraId="16626A8A" w14:textId="77777777" w:rsidTr="00A526F3">
        <w:trPr>
          <w:trHeight w:val="314"/>
        </w:trPr>
        <w:tc>
          <w:tcPr>
            <w:tcW w:w="7457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7A2D91F6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color w:val="FFFFFF"/>
                <w:szCs w:val="20"/>
              </w:rPr>
            </w:pPr>
            <w:r w:rsidRPr="00927BBA">
              <w:rPr>
                <w:rFonts w:cs="Arial"/>
                <w:b/>
                <w:bCs/>
                <w:color w:val="FFFFFF"/>
                <w:szCs w:val="20"/>
              </w:rPr>
              <w:t>GENERAL PROJECT INFORMATION</w:t>
            </w:r>
          </w:p>
        </w:tc>
        <w:tc>
          <w:tcPr>
            <w:tcW w:w="1533" w:type="dxa"/>
            <w:tcBorders>
              <w:top w:val="single" w:sz="4" w:space="0" w:color="C0C0C0"/>
              <w:left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41457C8F" w14:textId="6007869F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592" w:type="dxa"/>
            <w:tcBorders>
              <w:top w:val="single" w:sz="4" w:space="0" w:color="C0C0C0"/>
              <w:left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21C84CE6" w14:textId="28AFB944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1694" w:type="dxa"/>
            <w:tcBorders>
              <w:top w:val="single" w:sz="4" w:space="0" w:color="C0C0C0"/>
              <w:left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1C3AC9F5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</w:tr>
      <w:tr w:rsidR="004D7B09" w:rsidRPr="00927BBA" w14:paraId="3B24885F" w14:textId="77777777" w:rsidTr="00A526F3">
        <w:trPr>
          <w:trHeight w:val="314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4E16343" w14:textId="1FB9D806" w:rsidR="004D7B09" w:rsidRPr="00927BBA" w:rsidRDefault="004D7B09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COMPANY NAME</w:t>
            </w:r>
          </w:p>
        </w:tc>
        <w:tc>
          <w:tcPr>
            <w:tcW w:w="435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5A9D6C1" w14:textId="7A1A9C3A" w:rsidR="004D7B09" w:rsidRPr="00927BBA" w:rsidRDefault="009E60FA" w:rsidP="004D7B09">
            <w:pPr>
              <w:jc w:val="both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National Park Service 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0AD04" w14:textId="77777777" w:rsidR="004D7B09" w:rsidRPr="00927BBA" w:rsidRDefault="004D7B09" w:rsidP="00927BBA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1A3285" w14:textId="77777777" w:rsidR="004D7B09" w:rsidRPr="00927BBA" w:rsidRDefault="004D7B09" w:rsidP="00927BBA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</w:tcPr>
          <w:p w14:paraId="6210D767" w14:textId="77777777" w:rsidR="004D7B09" w:rsidRPr="00927BBA" w:rsidRDefault="004D7B09" w:rsidP="00927BBA">
            <w:pPr>
              <w:ind w:firstLineChars="100" w:firstLine="200"/>
              <w:rPr>
                <w:rFonts w:ascii="Arial" w:hAnsi="Arial" w:cs="Arial"/>
                <w:noProof/>
                <w:szCs w:val="20"/>
              </w:rPr>
            </w:pPr>
          </w:p>
        </w:tc>
      </w:tr>
      <w:tr w:rsidR="00927BBA" w:rsidRPr="00927BBA" w14:paraId="07F43500" w14:textId="77777777" w:rsidTr="00A526F3">
        <w:trPr>
          <w:trHeight w:val="314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89DDBE4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PROJECT NAME</w:t>
            </w:r>
          </w:p>
        </w:tc>
        <w:tc>
          <w:tcPr>
            <w:tcW w:w="435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0996AA" w14:textId="5BD9617F" w:rsidR="00927BBA" w:rsidRPr="00927BBA" w:rsidRDefault="009E60FA" w:rsidP="683F05A2">
            <w:pPr>
              <w:jc w:val="both"/>
              <w:rPr>
                <w:rFonts w:cs="Arial"/>
                <w:color w:val="000000"/>
              </w:rPr>
            </w:pPr>
            <w:r w:rsidRPr="009E60FA">
              <w:rPr>
                <w:rFonts w:cs="Arial"/>
                <w:color w:val="000000" w:themeColor="text1"/>
              </w:rPr>
              <w:t>National Park Visitor Analysis (Midwest</w:t>
            </w:r>
            <w:r w:rsidR="00CC0DCD">
              <w:rPr>
                <w:rFonts w:cs="Arial"/>
                <w:color w:val="000000" w:themeColor="text1"/>
              </w:rPr>
              <w:t xml:space="preserve">  </w:t>
            </w:r>
            <w:r w:rsidRPr="009E60FA">
              <w:rPr>
                <w:rFonts w:cs="Arial"/>
                <w:color w:val="000000" w:themeColor="text1"/>
              </w:rPr>
              <w:t xml:space="preserve"> </w:t>
            </w:r>
            <w:r w:rsidR="00CC0DCD">
              <w:rPr>
                <w:rFonts w:cs="Arial"/>
                <w:color w:val="000000" w:themeColor="text1"/>
              </w:rPr>
              <w:t xml:space="preserve">       </w:t>
            </w:r>
            <w:r w:rsidRPr="009E60FA">
              <w:rPr>
                <w:rFonts w:cs="Arial"/>
                <w:color w:val="000000" w:themeColor="text1"/>
              </w:rPr>
              <w:t>Region: 19</w:t>
            </w:r>
            <w:r w:rsidR="00F5220A">
              <w:rPr>
                <w:rFonts w:cs="Arial"/>
                <w:color w:val="000000" w:themeColor="text1"/>
              </w:rPr>
              <w:t>92</w:t>
            </w:r>
            <w:r w:rsidRPr="009E60FA">
              <w:rPr>
                <w:rFonts w:cs="Arial"/>
                <w:color w:val="000000" w:themeColor="text1"/>
              </w:rPr>
              <w:t>-2023)</w:t>
            </w:r>
            <w:r w:rsidR="00CC0DCD">
              <w:rPr>
                <w:rFonts w:cs="Arial"/>
                <w:color w:val="000000" w:themeColor="text1"/>
              </w:rPr>
              <w:t xml:space="preserve">  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D39E" w14:textId="313DFE12" w:rsidR="00927BBA" w:rsidRPr="00927BBA" w:rsidRDefault="00927BBA" w:rsidP="00927BBA">
            <w:pPr>
              <w:rPr>
                <w:rFonts w:ascii="Arial" w:hAnsi="Arial" w:cs="Arial"/>
                <w:szCs w:val="20"/>
              </w:rPr>
            </w:pPr>
          </w:p>
          <w:p w14:paraId="099430F0" w14:textId="77777777" w:rsidR="00927BBA" w:rsidRPr="00927BBA" w:rsidRDefault="00927BBA" w:rsidP="00927BBA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627EE" w14:textId="27CA4B1E" w:rsidR="00927BBA" w:rsidRPr="00927BBA" w:rsidRDefault="00927BBA" w:rsidP="00927BBA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73D68689" w14:textId="48C7B3C0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25A2615E" w14:textId="77777777" w:rsidTr="00A526F3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EA204F6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PROJECT SPONSOR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8A5218A" w14:textId="2284CEAA" w:rsidR="00927BBA" w:rsidRPr="00927BBA" w:rsidRDefault="004D7B09" w:rsidP="004D7B09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Alyson Downs (CVTC Instructor)</w:t>
            </w: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4929C" w14:textId="021A4C6D" w:rsidR="00927BBA" w:rsidRPr="00927BBA" w:rsidRDefault="00927BBA" w:rsidP="00927BBA">
            <w:pPr>
              <w:ind w:firstLineChars="100" w:firstLine="200"/>
              <w:jc w:val="right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93E98" w14:textId="318E8AE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5A63117A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59FD78C8" w14:textId="77777777" w:rsidTr="00A526F3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17E2A23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PROJECT MANAGER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0237C7F" w14:textId="000B6C47" w:rsidR="00927BBA" w:rsidRPr="00927BBA" w:rsidRDefault="009E60FA" w:rsidP="004D7B09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Mary Nelson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BF0AD" w14:textId="77777777" w:rsidR="00927BBA" w:rsidRPr="00927BBA" w:rsidRDefault="00927BBA" w:rsidP="00927BBA">
            <w:pPr>
              <w:ind w:firstLineChars="100" w:firstLine="200"/>
              <w:jc w:val="right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CDCD6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56B0DC3A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64DD5944" w14:textId="77777777" w:rsidTr="00A526F3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C0F7715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EMAIL ADDRESS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8584615" w14:textId="732A2704" w:rsidR="00927BBA" w:rsidRPr="00CC0DCD" w:rsidRDefault="009E60FA" w:rsidP="00891D0D">
            <w:pPr>
              <w:rPr>
                <w:rFonts w:cs="Arial"/>
                <w:color w:val="000000"/>
                <w:szCs w:val="20"/>
              </w:rPr>
            </w:pPr>
            <w:r w:rsidRPr="00CC0DCD">
              <w:rPr>
                <w:rFonts w:cs="Arial"/>
                <w:color w:val="000000"/>
                <w:szCs w:val="20"/>
              </w:rPr>
              <w:t>mkothbauer@student.cvtc.edu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56B5E" w14:textId="77777777" w:rsidR="00927BBA" w:rsidRPr="00927BBA" w:rsidRDefault="00927BBA" w:rsidP="00927BBA">
            <w:pPr>
              <w:ind w:firstLineChars="100" w:firstLine="200"/>
              <w:jc w:val="right"/>
              <w:rPr>
                <w:rFonts w:cs="Arial"/>
                <w:color w:val="000000"/>
                <w:szCs w:val="20"/>
                <w:u w:val="single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4E9E3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3A3D8328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2B61AB09" w14:textId="77777777" w:rsidTr="00A526F3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AB66756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PHONE NUMBER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2A71BB7" w14:textId="15D8C7FE" w:rsidR="00927BBA" w:rsidRPr="00927BBA" w:rsidRDefault="00CC0DCD" w:rsidP="00CC0DCD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715-833-6300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F34A4" w14:textId="77777777" w:rsidR="00927BBA" w:rsidRPr="00927BBA" w:rsidRDefault="00927BBA" w:rsidP="00927BBA">
            <w:pPr>
              <w:ind w:firstLineChars="100" w:firstLine="200"/>
              <w:jc w:val="right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34666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3FE0BA8E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0568F874" w14:textId="77777777" w:rsidTr="00A526F3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DF374DD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EXPECTED START DATE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FD72258" w14:textId="387D0695" w:rsidR="00927BBA" w:rsidRPr="00927BBA" w:rsidRDefault="009E60FA" w:rsidP="00CC0DCD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10/20/2024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D5E90" w14:textId="77777777" w:rsidR="00927BBA" w:rsidRPr="00927BBA" w:rsidRDefault="00927BBA" w:rsidP="00927BBA">
            <w:pPr>
              <w:ind w:firstLineChars="100" w:firstLine="200"/>
              <w:jc w:val="right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196ED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6377C90E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043BCF37" w14:textId="77777777" w:rsidTr="00A526F3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7102FDE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EXPECTED COMPLETION DATE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091431" w14:textId="2F725B85" w:rsidR="00927BBA" w:rsidRPr="00927BBA" w:rsidRDefault="009E60FA" w:rsidP="00CC0DCD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12/13/2024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86CA5" w14:textId="77777777" w:rsidR="00927BBA" w:rsidRPr="00927BBA" w:rsidRDefault="00927BBA" w:rsidP="00927BBA">
            <w:pPr>
              <w:ind w:firstLineChars="100" w:firstLine="200"/>
              <w:jc w:val="right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4CF5C5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207D5BE9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0B46A3EC" w14:textId="77777777" w:rsidTr="00A526F3">
        <w:trPr>
          <w:trHeight w:val="314"/>
        </w:trPr>
        <w:tc>
          <w:tcPr>
            <w:tcW w:w="11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10CC5E34" w14:textId="634E94E5" w:rsidR="00927BBA" w:rsidRPr="00927BBA" w:rsidRDefault="00927BBA" w:rsidP="00927BBA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927BBA">
              <w:rPr>
                <w:rFonts w:cs="Arial"/>
                <w:b/>
                <w:bCs/>
                <w:color w:val="FFFFFF"/>
                <w:szCs w:val="20"/>
              </w:rPr>
              <w:t>DESCRIBE THE PROBLEM OR ISSUE, GOALS, OBJECTIVES, AND DELIVERABLES OF THIS PROJEC</w:t>
            </w:r>
            <w:r>
              <w:rPr>
                <w:rFonts w:cs="Arial"/>
                <w:b/>
                <w:bCs/>
                <w:color w:val="FFFFFF"/>
                <w:szCs w:val="20"/>
              </w:rPr>
              <w:t>T</w:t>
            </w:r>
          </w:p>
        </w:tc>
      </w:tr>
      <w:tr w:rsidR="00927BBA" w:rsidRPr="00927BBA" w14:paraId="0CA80039" w14:textId="77777777" w:rsidTr="00A526F3">
        <w:trPr>
          <w:trHeight w:val="630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00B3C99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PROBLEM OR ISSUE</w:t>
            </w:r>
          </w:p>
        </w:tc>
        <w:tc>
          <w:tcPr>
            <w:tcW w:w="8173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A208556" w14:textId="4D0BA1A1" w:rsidR="00927BBA" w:rsidRPr="00927BBA" w:rsidRDefault="009E60FA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The </w:t>
            </w:r>
            <w:r w:rsidR="00891D0D">
              <w:rPr>
                <w:rFonts w:cs="Arial"/>
                <w:color w:val="000000"/>
                <w:szCs w:val="20"/>
              </w:rPr>
              <w:t>NPS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  <w:r w:rsidR="00891D0D">
              <w:rPr>
                <w:rFonts w:cs="Arial"/>
                <w:color w:val="000000"/>
                <w:szCs w:val="20"/>
              </w:rPr>
              <w:t xml:space="preserve">- </w:t>
            </w:r>
            <w:r>
              <w:rPr>
                <w:rFonts w:cs="Arial"/>
                <w:color w:val="000000"/>
                <w:szCs w:val="20"/>
              </w:rPr>
              <w:t xml:space="preserve">Midwest </w:t>
            </w:r>
            <w:r w:rsidR="00891D0D">
              <w:rPr>
                <w:rFonts w:cs="Arial"/>
                <w:color w:val="000000"/>
                <w:szCs w:val="20"/>
              </w:rPr>
              <w:t>Region has</w:t>
            </w:r>
            <w:r>
              <w:rPr>
                <w:rFonts w:cs="Arial"/>
                <w:color w:val="000000"/>
                <w:szCs w:val="20"/>
              </w:rPr>
              <w:t xml:space="preserve"> identified the need for </w:t>
            </w:r>
            <w:r w:rsidR="00891D0D">
              <w:rPr>
                <w:rFonts w:cs="Arial"/>
                <w:color w:val="000000"/>
                <w:szCs w:val="20"/>
              </w:rPr>
              <w:t xml:space="preserve">historical </w:t>
            </w:r>
            <w:r>
              <w:rPr>
                <w:rFonts w:cs="Arial"/>
                <w:color w:val="000000"/>
                <w:szCs w:val="20"/>
              </w:rPr>
              <w:t xml:space="preserve">park visitor analysis </w:t>
            </w:r>
            <w:r w:rsidR="00891D0D">
              <w:rPr>
                <w:rFonts w:cs="Arial"/>
                <w:color w:val="000000"/>
                <w:szCs w:val="20"/>
              </w:rPr>
              <w:t xml:space="preserve">to understand changes and improve resource management. </w:t>
            </w:r>
          </w:p>
        </w:tc>
      </w:tr>
      <w:tr w:rsidR="00927BBA" w:rsidRPr="00927BBA" w14:paraId="159EF480" w14:textId="77777777" w:rsidTr="00A526F3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41D453A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PURPOSE OF PROJECT</w:t>
            </w:r>
          </w:p>
        </w:tc>
        <w:tc>
          <w:tcPr>
            <w:tcW w:w="817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11F59698" w14:textId="4918157F" w:rsidR="00927BBA" w:rsidRPr="00927BBA" w:rsidRDefault="009E60FA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Provide insight into park usage and patterns over time for the NPS to make decisions </w:t>
            </w:r>
            <w:r w:rsidR="00891D0D">
              <w:rPr>
                <w:rFonts w:cs="Arial"/>
                <w:color w:val="000000"/>
                <w:szCs w:val="20"/>
              </w:rPr>
              <w:t xml:space="preserve">regarding future development, park maintenance, and resource allocation. </w:t>
            </w:r>
          </w:p>
        </w:tc>
      </w:tr>
      <w:tr w:rsidR="00927BBA" w:rsidRPr="00927BBA" w14:paraId="0E979BBA" w14:textId="77777777" w:rsidTr="00A526F3">
        <w:trPr>
          <w:trHeight w:val="12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E169D95" w14:textId="342E34B5" w:rsidR="00927BBA" w:rsidRPr="00927BBA" w:rsidRDefault="004D7B09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PRIMARY OBJECTIVES</w:t>
            </w:r>
          </w:p>
        </w:tc>
        <w:tc>
          <w:tcPr>
            <w:tcW w:w="817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788A6BD3" w14:textId="7592EF8C" w:rsidR="009E60FA" w:rsidRPr="009E60FA" w:rsidRDefault="009E60FA" w:rsidP="009E60FA">
            <w:pPr>
              <w:rPr>
                <w:rFonts w:cs="Arial"/>
                <w:color w:val="000000"/>
                <w:szCs w:val="20"/>
              </w:rPr>
            </w:pPr>
            <w:r w:rsidRPr="009E60FA">
              <w:rPr>
                <w:rFonts w:cs="Arial"/>
                <w:color w:val="000000"/>
                <w:szCs w:val="20"/>
              </w:rPr>
              <w:t>Analyze yearly visitor numbers for national parks in the Midwest from 1980-2023.</w:t>
            </w:r>
          </w:p>
          <w:p w14:paraId="71576F17" w14:textId="1DDEA91C" w:rsidR="009E60FA" w:rsidRPr="009E60FA" w:rsidRDefault="009E60FA" w:rsidP="009E60FA">
            <w:pPr>
              <w:rPr>
                <w:rFonts w:cs="Arial"/>
                <w:color w:val="000000"/>
                <w:szCs w:val="20"/>
              </w:rPr>
            </w:pPr>
            <w:r w:rsidRPr="009E60FA">
              <w:rPr>
                <w:rFonts w:cs="Arial"/>
                <w:color w:val="000000"/>
                <w:szCs w:val="20"/>
              </w:rPr>
              <w:t>Investigate popular recreational activities and how they have evolved.</w:t>
            </w:r>
          </w:p>
          <w:p w14:paraId="424DC5DC" w14:textId="63458CCA" w:rsidR="009E60FA" w:rsidRPr="009E60FA" w:rsidRDefault="009E60FA" w:rsidP="009E60FA">
            <w:pPr>
              <w:rPr>
                <w:rFonts w:cs="Arial"/>
                <w:color w:val="000000"/>
                <w:szCs w:val="20"/>
              </w:rPr>
            </w:pPr>
            <w:r w:rsidRPr="009E60FA">
              <w:rPr>
                <w:rFonts w:cs="Arial"/>
                <w:color w:val="000000"/>
                <w:szCs w:val="20"/>
              </w:rPr>
              <w:t>Examine the impact of external economic conditions, such as gas prices, on park attendance.</w:t>
            </w:r>
          </w:p>
          <w:p w14:paraId="14A810C2" w14:textId="02556B7A" w:rsidR="00927BBA" w:rsidRPr="00927BBA" w:rsidRDefault="009E60FA" w:rsidP="009E60FA">
            <w:pPr>
              <w:rPr>
                <w:rFonts w:cs="Arial"/>
                <w:color w:val="000000"/>
                <w:szCs w:val="20"/>
              </w:rPr>
            </w:pPr>
            <w:r w:rsidRPr="009E60FA">
              <w:rPr>
                <w:rFonts w:cs="Arial"/>
                <w:color w:val="000000"/>
                <w:szCs w:val="20"/>
              </w:rPr>
              <w:t>Create data visualizations to inform park management decisions.</w:t>
            </w:r>
          </w:p>
        </w:tc>
      </w:tr>
      <w:tr w:rsidR="00927BBA" w:rsidRPr="00927BBA" w14:paraId="1259E8FB" w14:textId="77777777" w:rsidTr="00A526F3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3DD95A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GOALS / METRICS</w:t>
            </w:r>
          </w:p>
        </w:tc>
        <w:tc>
          <w:tcPr>
            <w:tcW w:w="817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3E87BEE" w14:textId="5E753C91" w:rsidR="00927BBA" w:rsidRDefault="00891D0D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Year-over-year comparison of park visitor data.</w:t>
            </w:r>
          </w:p>
          <w:p w14:paraId="3AA7398B" w14:textId="77777777" w:rsidR="00891D0D" w:rsidRDefault="00891D0D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Identify parks with most visitor growth or decline.</w:t>
            </w:r>
          </w:p>
          <w:p w14:paraId="33BD92E1" w14:textId="660B26B0" w:rsidR="00891D0D" w:rsidRDefault="00891D0D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Analyze the most popular recreation/visitor types.</w:t>
            </w:r>
          </w:p>
          <w:p w14:paraId="04384F36" w14:textId="3B62D316" w:rsidR="00891D0D" w:rsidRDefault="00891D0D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Analyze impact of economic conditions on visitor trends. </w:t>
            </w:r>
          </w:p>
          <w:p w14:paraId="04C84709" w14:textId="739D3157" w:rsidR="00891D0D" w:rsidRPr="00927BBA" w:rsidRDefault="00891D0D" w:rsidP="00927BBA">
            <w:pPr>
              <w:rPr>
                <w:rFonts w:cs="Arial"/>
                <w:color w:val="000000"/>
                <w:szCs w:val="20"/>
              </w:rPr>
            </w:pPr>
          </w:p>
        </w:tc>
      </w:tr>
      <w:tr w:rsidR="00927BBA" w:rsidRPr="00927BBA" w14:paraId="1F78B8F8" w14:textId="77777777" w:rsidTr="00A526F3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4BAE51" w14:textId="4E2A687E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E</w:t>
            </w:r>
            <w:r w:rsidRPr="00927BBA">
              <w:rPr>
                <w:rFonts w:cs="Arial"/>
                <w:b/>
                <w:bCs/>
                <w:color w:val="000000"/>
                <w:szCs w:val="20"/>
              </w:rPr>
              <w:t>XPECTED DELIVERABLES</w:t>
            </w:r>
          </w:p>
        </w:tc>
        <w:tc>
          <w:tcPr>
            <w:tcW w:w="817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61707F45" w14:textId="77777777" w:rsidR="00927BBA" w:rsidRDefault="00CC0DCD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Accurate and clean dataset.</w:t>
            </w:r>
          </w:p>
          <w:p w14:paraId="7B32FE4D" w14:textId="2CD52E0D" w:rsidR="00CC0DCD" w:rsidRDefault="00CC0DCD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Analytical Reports with park visitor and year-over-year trend patterns.</w:t>
            </w:r>
          </w:p>
          <w:p w14:paraId="06EE64D9" w14:textId="6C94D0C7" w:rsidR="00CC0DCD" w:rsidRDefault="00CC0DCD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Dashboard with visual insights.</w:t>
            </w:r>
          </w:p>
          <w:p w14:paraId="069E1936" w14:textId="7EB17D23" w:rsidR="00CC0DCD" w:rsidRDefault="00CC0DCD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Recommendations for park management based on findings. </w:t>
            </w:r>
          </w:p>
          <w:p w14:paraId="586B17B1" w14:textId="01122A5D" w:rsidR="00CC0DCD" w:rsidRPr="00927BBA" w:rsidRDefault="00CC0DCD" w:rsidP="00927BBA">
            <w:pPr>
              <w:rPr>
                <w:rFonts w:cs="Arial"/>
                <w:color w:val="000000"/>
                <w:szCs w:val="20"/>
              </w:rPr>
            </w:pPr>
          </w:p>
        </w:tc>
      </w:tr>
      <w:tr w:rsidR="00927BBA" w:rsidRPr="00927BBA" w14:paraId="4C72110C" w14:textId="77777777" w:rsidTr="00A526F3">
        <w:trPr>
          <w:trHeight w:val="314"/>
        </w:trPr>
        <w:tc>
          <w:tcPr>
            <w:tcW w:w="74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755CC97F" w14:textId="77777777" w:rsidR="00927BBA" w:rsidRPr="00927BBA" w:rsidRDefault="00927BBA" w:rsidP="00927BBA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927BBA">
              <w:rPr>
                <w:rFonts w:cs="Arial"/>
                <w:b/>
                <w:bCs/>
                <w:color w:val="FFFFFF"/>
                <w:szCs w:val="20"/>
              </w:rPr>
              <w:t>DEFINE THE PROJECT SCOPE AND SCHEDULE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03AB1150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54C3ED6C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7B782D62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</w:tr>
      <w:tr w:rsidR="00927BBA" w:rsidRPr="00927BBA" w14:paraId="2E2337D2" w14:textId="77777777" w:rsidTr="00A526F3">
        <w:trPr>
          <w:trHeight w:val="630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04CA5B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WITHIN SCOPE</w:t>
            </w:r>
          </w:p>
        </w:tc>
        <w:tc>
          <w:tcPr>
            <w:tcW w:w="817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C0C0C0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5D3EC77" w14:textId="517C1F58" w:rsidR="00927BBA" w:rsidRPr="00927BBA" w:rsidRDefault="00CC0DCD" w:rsidP="00927BBA">
            <w:pPr>
              <w:rPr>
                <w:rFonts w:cs="Arial"/>
                <w:color w:val="000000"/>
                <w:szCs w:val="20"/>
              </w:rPr>
            </w:pPr>
            <w:r w:rsidRPr="00CC0DCD">
              <w:rPr>
                <w:rFonts w:cs="Arial"/>
                <w:color w:val="000000"/>
                <w:szCs w:val="20"/>
              </w:rPr>
              <w:t>The project will analyze visitor data for</w:t>
            </w:r>
            <w:r>
              <w:rPr>
                <w:rFonts w:cs="Arial"/>
                <w:color w:val="000000"/>
                <w:szCs w:val="20"/>
              </w:rPr>
              <w:t xml:space="preserve"> national parks in the</w:t>
            </w:r>
            <w:r w:rsidRPr="00CC0DCD">
              <w:rPr>
                <w:rFonts w:cs="Arial"/>
                <w:color w:val="000000"/>
                <w:szCs w:val="20"/>
              </w:rPr>
              <w:t xml:space="preserve"> Midwest region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  <w:r w:rsidRPr="00CC0DCD">
              <w:rPr>
                <w:rFonts w:cs="Arial"/>
                <w:color w:val="000000"/>
                <w:szCs w:val="20"/>
              </w:rPr>
              <w:t>from 1980-2023, focusing on yearly trends, recreational activity, and external factors such as gas prices.</w:t>
            </w:r>
          </w:p>
        </w:tc>
      </w:tr>
      <w:tr w:rsidR="00927BBA" w:rsidRPr="00927BBA" w14:paraId="30741843" w14:textId="77777777" w:rsidTr="00A526F3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8213BAC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OUTSIDE OF  SCOPE</w:t>
            </w:r>
          </w:p>
        </w:tc>
        <w:tc>
          <w:tcPr>
            <w:tcW w:w="817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C0C0C0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DFAFACB" w14:textId="54D5DBC8" w:rsidR="00927BBA" w:rsidRPr="00927BBA" w:rsidRDefault="00CC0DCD" w:rsidP="00927BBA">
            <w:pPr>
              <w:rPr>
                <w:rFonts w:cs="Arial"/>
                <w:color w:val="000000"/>
                <w:szCs w:val="20"/>
              </w:rPr>
            </w:pPr>
            <w:r w:rsidRPr="00CC0DCD">
              <w:rPr>
                <w:rFonts w:cs="Arial"/>
                <w:color w:val="000000"/>
                <w:szCs w:val="20"/>
              </w:rPr>
              <w:t xml:space="preserve">The project will not analyze visitor data </w:t>
            </w:r>
            <w:r>
              <w:rPr>
                <w:rFonts w:cs="Arial"/>
                <w:color w:val="000000"/>
                <w:szCs w:val="20"/>
              </w:rPr>
              <w:t>for parks/sites managed by the NPS or national parks outside of the Midwest region. Additionally, the project will not make analyses for decisions beyond visitor trends.</w:t>
            </w:r>
          </w:p>
        </w:tc>
      </w:tr>
      <w:tr w:rsidR="00927BBA" w:rsidRPr="00927BBA" w14:paraId="4BDB01BB" w14:textId="77777777" w:rsidTr="00A526F3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0D385FF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TENTATIVE SCHEDULE</w:t>
            </w:r>
          </w:p>
        </w:tc>
        <w:tc>
          <w:tcPr>
            <w:tcW w:w="435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C888A9" w14:textId="77777777" w:rsidR="00927BBA" w:rsidRPr="00927BBA" w:rsidRDefault="00927BBA" w:rsidP="00F44249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KEY MILESTONE</w:t>
            </w:r>
          </w:p>
        </w:tc>
        <w:tc>
          <w:tcPr>
            <w:tcW w:w="15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2FB382" w14:textId="77C28F3B" w:rsidR="00927BBA" w:rsidRPr="00927BBA" w:rsidRDefault="00927BBA" w:rsidP="00927BBA">
            <w:pPr>
              <w:ind w:firstLineChars="100" w:firstLine="201"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 xml:space="preserve">      </w:t>
            </w:r>
            <w:r w:rsidRPr="00927BBA">
              <w:rPr>
                <w:rFonts w:cs="Arial"/>
                <w:b/>
                <w:bCs/>
                <w:color w:val="000000"/>
                <w:szCs w:val="20"/>
              </w:rPr>
              <w:t>START</w:t>
            </w:r>
          </w:p>
        </w:tc>
        <w:tc>
          <w:tcPr>
            <w:tcW w:w="592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E063C4B" w14:textId="7516F6B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169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4400B0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COMPLETE</w:t>
            </w:r>
          </w:p>
        </w:tc>
      </w:tr>
      <w:tr w:rsidR="00927BBA" w:rsidRPr="00927BBA" w14:paraId="23906FFF" w14:textId="77777777" w:rsidTr="00A526F3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bottom"/>
            <w:hideMark/>
          </w:tcPr>
          <w:p w14:paraId="2BDE39B4" w14:textId="1D19F934" w:rsidR="00927BBA" w:rsidRPr="00927BBA" w:rsidRDefault="00927BBA" w:rsidP="00927BBA"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 </w:t>
            </w:r>
            <w:r w:rsidR="00CC0DCD">
              <w:rPr>
                <w:rFonts w:cs="Arial"/>
                <w:b/>
                <w:bCs/>
                <w:color w:val="000000"/>
                <w:szCs w:val="20"/>
              </w:rPr>
              <w:t>10/20/2024 – 10/</w:t>
            </w:r>
            <w:r w:rsidR="004E5D5E">
              <w:rPr>
                <w:rFonts w:cs="Arial"/>
                <w:b/>
                <w:bCs/>
                <w:color w:val="000000"/>
                <w:szCs w:val="20"/>
              </w:rPr>
              <w:t>27/2024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07587D4B" w14:textId="39033366" w:rsidR="00927BBA" w:rsidRPr="00927BBA" w:rsidRDefault="002124B0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Decide</w:t>
            </w:r>
            <w:r w:rsidR="00927BBA" w:rsidRPr="00927BBA">
              <w:rPr>
                <w:rFonts w:cs="Arial"/>
                <w:color w:val="000000"/>
                <w:szCs w:val="20"/>
              </w:rPr>
              <w:t xml:space="preserve"> Project </w:t>
            </w:r>
            <w:r w:rsidR="007B1759">
              <w:rPr>
                <w:rFonts w:cs="Arial"/>
                <w:color w:val="000000"/>
                <w:szCs w:val="20"/>
              </w:rPr>
              <w:t>Topic</w:t>
            </w:r>
            <w:r w:rsidR="00927BBA" w:rsidRPr="00927BBA">
              <w:rPr>
                <w:rFonts w:cs="Arial"/>
                <w:color w:val="000000"/>
                <w:szCs w:val="20"/>
              </w:rPr>
              <w:t xml:space="preserve"> / Preliminary Review</w:t>
            </w:r>
            <w:r w:rsidR="007B1759">
              <w:rPr>
                <w:rFonts w:cs="Arial"/>
                <w:color w:val="000000"/>
                <w:szCs w:val="20"/>
              </w:rPr>
              <w:t xml:space="preserve"> of Data</w:t>
            </w:r>
            <w:r w:rsidR="00927BBA" w:rsidRPr="00927BBA">
              <w:rPr>
                <w:rFonts w:cs="Arial"/>
                <w:color w:val="000000"/>
                <w:szCs w:val="20"/>
              </w:rPr>
              <w:t xml:space="preserve"> / </w:t>
            </w:r>
            <w:r w:rsidR="007B1759">
              <w:rPr>
                <w:rFonts w:cs="Arial"/>
                <w:color w:val="000000"/>
                <w:szCs w:val="20"/>
              </w:rPr>
              <w:t xml:space="preserve">Set </w:t>
            </w:r>
            <w:r w:rsidR="00927BBA" w:rsidRPr="00927BBA">
              <w:rPr>
                <w:rFonts w:cs="Arial"/>
                <w:color w:val="000000"/>
                <w:szCs w:val="20"/>
              </w:rPr>
              <w:t>Scope</w:t>
            </w:r>
          </w:p>
        </w:tc>
        <w:tc>
          <w:tcPr>
            <w:tcW w:w="15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68CB63FC" w14:textId="47B65612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CC0DCD">
              <w:rPr>
                <w:rFonts w:cs="Arial"/>
                <w:color w:val="000000"/>
                <w:szCs w:val="20"/>
              </w:rPr>
              <w:t>10/20/2024</w:t>
            </w:r>
          </w:p>
        </w:tc>
        <w:tc>
          <w:tcPr>
            <w:tcW w:w="59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DC7AE29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0713F26" w14:textId="2DE43FCF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351211">
              <w:rPr>
                <w:rFonts w:cs="Arial"/>
                <w:color w:val="000000"/>
                <w:szCs w:val="20"/>
              </w:rPr>
              <w:t>10/22/2024</w:t>
            </w:r>
          </w:p>
        </w:tc>
      </w:tr>
      <w:tr w:rsidR="00927BBA" w:rsidRPr="00927BBA" w14:paraId="0F95233C" w14:textId="77777777" w:rsidTr="00A526F3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bottom"/>
            <w:hideMark/>
          </w:tcPr>
          <w:p w14:paraId="77253F48" w14:textId="7695C0FA" w:rsidR="00927BBA" w:rsidRPr="00927BBA" w:rsidRDefault="00927BBA" w:rsidP="00927BBA"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 </w:t>
            </w:r>
            <w:r w:rsidR="004E5D5E">
              <w:rPr>
                <w:rFonts w:cs="Arial"/>
                <w:b/>
                <w:bCs/>
                <w:color w:val="000000"/>
                <w:szCs w:val="20"/>
              </w:rPr>
              <w:t>10/28/2024 – 11/03/2024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AF9AF74" w14:textId="02EA4DB4" w:rsidR="00927BBA" w:rsidRPr="00927BBA" w:rsidRDefault="007B1759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Define Database / Create ERD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07CCF08D" w14:textId="450753DC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EC242B">
              <w:rPr>
                <w:rFonts w:cs="Arial"/>
                <w:color w:val="000000"/>
                <w:szCs w:val="20"/>
              </w:rPr>
              <w:t>10/28/2024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C350AFE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9F38DD5" w14:textId="51FE1F19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EC242B">
              <w:rPr>
                <w:rFonts w:cs="Arial"/>
                <w:color w:val="000000"/>
                <w:szCs w:val="20"/>
              </w:rPr>
              <w:t>11/02/2024</w:t>
            </w:r>
          </w:p>
        </w:tc>
      </w:tr>
      <w:tr w:rsidR="00927BBA" w:rsidRPr="00927BBA" w14:paraId="3D7C2AAA" w14:textId="77777777" w:rsidTr="00A526F3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bottom"/>
            <w:hideMark/>
          </w:tcPr>
          <w:p w14:paraId="67757C34" w14:textId="3D88E538" w:rsidR="00927BBA" w:rsidRPr="004E5D5E" w:rsidRDefault="004E5D5E" w:rsidP="004E5D5E"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11/04/2024 – 11/17/2024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12AB4B4" w14:textId="0021DE7D" w:rsidR="00927BBA" w:rsidRPr="00927BBA" w:rsidRDefault="00425116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ETL Phase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7E6320BF" w14:textId="73A5E22F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EC242B">
              <w:rPr>
                <w:rFonts w:cs="Arial"/>
                <w:color w:val="000000"/>
                <w:szCs w:val="20"/>
              </w:rPr>
              <w:t>11/03/2024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EC4AE7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3026225" w14:textId="4462F89B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EC242B">
              <w:rPr>
                <w:rFonts w:cs="Arial"/>
                <w:color w:val="000000"/>
                <w:szCs w:val="20"/>
              </w:rPr>
              <w:t>11/15/2024</w:t>
            </w:r>
          </w:p>
        </w:tc>
      </w:tr>
      <w:tr w:rsidR="00927BBA" w:rsidRPr="00927BBA" w14:paraId="4BC2FF69" w14:textId="77777777" w:rsidTr="00A526F3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bottom"/>
            <w:hideMark/>
          </w:tcPr>
          <w:p w14:paraId="5F7D9419" w14:textId="6A84DC60" w:rsidR="00927BBA" w:rsidRPr="00927BBA" w:rsidRDefault="00927BBA" w:rsidP="00927BBA"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 </w:t>
            </w:r>
            <w:r w:rsidR="004E5D5E">
              <w:rPr>
                <w:rFonts w:cs="Arial"/>
                <w:b/>
                <w:bCs/>
                <w:color w:val="000000"/>
                <w:szCs w:val="20"/>
              </w:rPr>
              <w:t>11/04/2024 – 11/17/2024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FA762D6" w14:textId="130A92B3" w:rsidR="00927BBA" w:rsidRPr="00927BBA" w:rsidRDefault="00F97D18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Populate</w:t>
            </w:r>
            <w:r w:rsidR="00425116">
              <w:rPr>
                <w:rFonts w:cs="Arial"/>
                <w:color w:val="000000"/>
                <w:szCs w:val="20"/>
              </w:rPr>
              <w:t xml:space="preserve"> Data</w:t>
            </w:r>
            <w:r>
              <w:rPr>
                <w:rFonts w:cs="Arial"/>
                <w:color w:val="000000"/>
                <w:szCs w:val="20"/>
              </w:rPr>
              <w:t>base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0387B132" w14:textId="250845CA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EC242B">
              <w:rPr>
                <w:rFonts w:cs="Arial"/>
                <w:color w:val="000000"/>
                <w:szCs w:val="20"/>
              </w:rPr>
              <w:t>11/15/2024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7A56B9D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01E0C19" w14:textId="0E721B1A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EC242B">
              <w:rPr>
                <w:rFonts w:cs="Arial"/>
                <w:color w:val="000000"/>
                <w:szCs w:val="20"/>
              </w:rPr>
              <w:t>11/15/2024</w:t>
            </w:r>
          </w:p>
        </w:tc>
      </w:tr>
      <w:tr w:rsidR="00927BBA" w:rsidRPr="00927BBA" w14:paraId="5F380BD2" w14:textId="77777777" w:rsidTr="00A526F3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bottom"/>
            <w:hideMark/>
          </w:tcPr>
          <w:p w14:paraId="12CD4161" w14:textId="7E27F173" w:rsidR="00927BBA" w:rsidRPr="00927BBA" w:rsidRDefault="004E5D5E" w:rsidP="00927BBA"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11/18/2024 – 12/01/2024</w:t>
            </w:r>
            <w:r w:rsidR="00927BBA" w:rsidRPr="00927BBA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751DEBB" w14:textId="016852F6" w:rsidR="00927BBA" w:rsidRPr="00927BBA" w:rsidRDefault="00300BC3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Report</w:t>
            </w:r>
            <w:r w:rsidR="00927BBA" w:rsidRPr="00927BBA">
              <w:rPr>
                <w:rFonts w:cs="Arial"/>
                <w:color w:val="000000"/>
                <w:szCs w:val="20"/>
              </w:rPr>
              <w:t xml:space="preserve"> Phase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4ADAAA7D" w14:textId="453F589C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EC242B">
              <w:rPr>
                <w:rFonts w:cs="Arial"/>
                <w:color w:val="000000"/>
                <w:szCs w:val="20"/>
              </w:rPr>
              <w:t>11/15/2024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1CB4F3B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AB71C3" w14:textId="6EEB2F63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EC242B">
              <w:rPr>
                <w:rFonts w:cs="Arial"/>
                <w:color w:val="000000"/>
                <w:szCs w:val="20"/>
              </w:rPr>
              <w:t>11/26/2024</w:t>
            </w:r>
          </w:p>
        </w:tc>
      </w:tr>
      <w:tr w:rsidR="00927BBA" w:rsidRPr="00927BBA" w14:paraId="46F6974E" w14:textId="77777777" w:rsidTr="00A526F3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bottom"/>
            <w:hideMark/>
          </w:tcPr>
          <w:p w14:paraId="042A6A28" w14:textId="2411D15A" w:rsidR="00927BBA" w:rsidRPr="00927BBA" w:rsidRDefault="00927BBA" w:rsidP="00927BBA"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 </w:t>
            </w:r>
            <w:r w:rsidR="004E5D5E">
              <w:rPr>
                <w:rFonts w:cs="Arial"/>
                <w:b/>
                <w:bCs/>
                <w:color w:val="000000"/>
                <w:szCs w:val="20"/>
              </w:rPr>
              <w:t>11/18/2024 – 12/08/2024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A374577" w14:textId="4D8D6CDC" w:rsidR="00927BBA" w:rsidRPr="00927BBA" w:rsidRDefault="00300BC3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Dashboard</w:t>
            </w:r>
            <w:r w:rsidR="00927BBA" w:rsidRPr="00927BBA">
              <w:rPr>
                <w:rFonts w:cs="Arial"/>
                <w:color w:val="000000"/>
                <w:szCs w:val="20"/>
              </w:rPr>
              <w:t xml:space="preserve"> Phase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6570C443" w14:textId="0FA9E141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EC242B">
              <w:rPr>
                <w:rFonts w:cs="Arial"/>
                <w:color w:val="000000"/>
                <w:szCs w:val="20"/>
              </w:rPr>
              <w:t>11/15/2024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2263CF8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FFDCEE1" w14:textId="15613A43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EC242B">
              <w:rPr>
                <w:rFonts w:cs="Arial"/>
                <w:color w:val="000000"/>
                <w:szCs w:val="20"/>
              </w:rPr>
              <w:t>11/26/2024</w:t>
            </w:r>
          </w:p>
        </w:tc>
      </w:tr>
      <w:tr w:rsidR="00927BBA" w:rsidRPr="00927BBA" w14:paraId="470E2FA0" w14:textId="77777777" w:rsidTr="00A526F3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bottom"/>
            <w:hideMark/>
          </w:tcPr>
          <w:p w14:paraId="1D7D475C" w14:textId="3D2AE409" w:rsidR="00927BBA" w:rsidRPr="00927BBA" w:rsidRDefault="00927BBA" w:rsidP="00927BBA"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 </w:t>
            </w:r>
            <w:r w:rsidR="00351211">
              <w:rPr>
                <w:rFonts w:cs="Arial"/>
                <w:b/>
                <w:bCs/>
                <w:color w:val="000000"/>
                <w:szCs w:val="20"/>
              </w:rPr>
              <w:t>12/13/2024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A2763EB" w14:textId="64F5249E" w:rsidR="00927BBA" w:rsidRPr="00927BBA" w:rsidRDefault="00351211" w:rsidP="00351211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Presentation of Findings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043123DD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C398191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52C7EED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06BF377D" w14:textId="77777777" w:rsidTr="00A526F3">
        <w:trPr>
          <w:trHeight w:val="314"/>
        </w:trPr>
        <w:tc>
          <w:tcPr>
            <w:tcW w:w="74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44D26F00" w14:textId="77777777" w:rsidR="00927BBA" w:rsidRPr="00927BBA" w:rsidRDefault="00927BBA" w:rsidP="00927BBA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927BBA">
              <w:rPr>
                <w:rFonts w:cs="Arial"/>
                <w:b/>
                <w:bCs/>
                <w:color w:val="FFFFFF"/>
                <w:szCs w:val="20"/>
              </w:rPr>
              <w:t>DEFINE THE PROJECT RESOURCES AND COSTS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57F93A06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0F33EF05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56654970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</w:tr>
      <w:tr w:rsidR="00927BBA" w:rsidRPr="00927BBA" w14:paraId="758E3493" w14:textId="77777777" w:rsidTr="00A526F3">
        <w:trPr>
          <w:trHeight w:val="630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0C07C2A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PROJECT TEAM</w:t>
            </w:r>
          </w:p>
        </w:tc>
        <w:tc>
          <w:tcPr>
            <w:tcW w:w="817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23685B95" w14:textId="5E6911B0" w:rsidR="00927BBA" w:rsidRPr="00927BBA" w:rsidRDefault="00927BBA" w:rsidP="00927BBA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4E5D5E">
              <w:rPr>
                <w:rFonts w:cs="Arial"/>
                <w:color w:val="000000"/>
                <w:szCs w:val="20"/>
              </w:rPr>
              <w:t>Mary Nelson (Project Manager and Data Analyst)</w:t>
            </w:r>
          </w:p>
        </w:tc>
      </w:tr>
      <w:tr w:rsidR="00927BBA" w:rsidRPr="00927BBA" w14:paraId="30A0D58D" w14:textId="77777777" w:rsidTr="00A526F3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B83D63F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lastRenderedPageBreak/>
              <w:t>SUPPORT RESOURCES</w:t>
            </w:r>
          </w:p>
        </w:tc>
        <w:tc>
          <w:tcPr>
            <w:tcW w:w="817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7AF24567" w14:textId="4DDBC1A0" w:rsidR="00927BBA" w:rsidRDefault="004E5D5E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Alyson Downs – CVTC Instructor</w:t>
            </w:r>
          </w:p>
          <w:p w14:paraId="3BBF2FFD" w14:textId="7533589F" w:rsidR="004E5D5E" w:rsidRPr="00927BBA" w:rsidRDefault="004E5D5E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National Park Service - Data</w:t>
            </w:r>
          </w:p>
        </w:tc>
      </w:tr>
      <w:tr w:rsidR="00927BBA" w:rsidRPr="00927BBA" w14:paraId="3C926A1B" w14:textId="77777777" w:rsidTr="00A526F3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52D577E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SPECIAL NEEDS</w:t>
            </w:r>
          </w:p>
        </w:tc>
        <w:tc>
          <w:tcPr>
            <w:tcW w:w="817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A07DDED" w14:textId="18B3514E" w:rsidR="00927BBA" w:rsidRDefault="004E5D5E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Access to historical data for visitor information and economic history</w:t>
            </w:r>
          </w:p>
          <w:p w14:paraId="57824B5F" w14:textId="12C54AA8" w:rsidR="004E5D5E" w:rsidRPr="00927BBA" w:rsidRDefault="004E5D5E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Software: Microsoft Excel, SQLite Studio, Power BI</w:t>
            </w:r>
          </w:p>
        </w:tc>
      </w:tr>
      <w:tr w:rsidR="00927BBA" w:rsidRPr="00927BBA" w14:paraId="38AC68D2" w14:textId="77777777" w:rsidTr="00A526F3">
        <w:trPr>
          <w:trHeight w:val="156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D6B8B" w14:textId="77777777" w:rsidR="00927BBA" w:rsidRPr="00927BBA" w:rsidRDefault="00927BBA" w:rsidP="00927BBA">
            <w:pPr>
              <w:rPr>
                <w:rFonts w:cs="Arial"/>
                <w:color w:val="000000"/>
                <w:szCs w:val="20"/>
              </w:rPr>
            </w:pPr>
          </w:p>
        </w:tc>
        <w:tc>
          <w:tcPr>
            <w:tcW w:w="4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39641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77FE85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C3C62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57669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</w:tr>
      <w:tr w:rsidR="00927BBA" w:rsidRPr="00927BBA" w14:paraId="49D3002E" w14:textId="77777777" w:rsidTr="00A526F3">
        <w:trPr>
          <w:trHeight w:val="314"/>
        </w:trPr>
        <w:tc>
          <w:tcPr>
            <w:tcW w:w="11276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222B35"/>
            <w:noWrap/>
            <w:vAlign w:val="center"/>
            <w:hideMark/>
          </w:tcPr>
          <w:p w14:paraId="6CD1DB32" w14:textId="41EC7F44" w:rsidR="00927BBA" w:rsidRPr="00927BBA" w:rsidRDefault="00927BBA" w:rsidP="00927BBA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927BBA">
              <w:rPr>
                <w:rFonts w:cs="Arial"/>
                <w:b/>
                <w:bCs/>
                <w:color w:val="FFFFFF"/>
                <w:szCs w:val="20"/>
              </w:rPr>
              <w:t>DEFINE THE PROJECT BENEFITS AND CUSTOMERS</w:t>
            </w:r>
          </w:p>
        </w:tc>
      </w:tr>
      <w:tr w:rsidR="00927BBA" w:rsidRPr="00927BBA" w14:paraId="400734A4" w14:textId="77777777" w:rsidTr="00351211">
        <w:trPr>
          <w:trHeight w:val="476"/>
        </w:trPr>
        <w:tc>
          <w:tcPr>
            <w:tcW w:w="310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EBAB7A8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PROCESS OWNER</w:t>
            </w:r>
          </w:p>
        </w:tc>
        <w:tc>
          <w:tcPr>
            <w:tcW w:w="8173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1C2484CC" w14:textId="1B5E32D4" w:rsidR="00927BBA" w:rsidRPr="00927BBA" w:rsidRDefault="00927BBA" w:rsidP="00927BBA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4E5D5E">
              <w:rPr>
                <w:rFonts w:cs="Arial"/>
                <w:color w:val="000000"/>
                <w:szCs w:val="20"/>
              </w:rPr>
              <w:t>National Park Service</w:t>
            </w:r>
          </w:p>
        </w:tc>
      </w:tr>
      <w:tr w:rsidR="00927BBA" w:rsidRPr="00927BBA" w14:paraId="6043DE38" w14:textId="77777777" w:rsidTr="00A526F3">
        <w:trPr>
          <w:trHeight w:val="630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F7B49B2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KEY STAKEHOLDERS</w:t>
            </w:r>
          </w:p>
        </w:tc>
        <w:tc>
          <w:tcPr>
            <w:tcW w:w="8173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4245268B" w14:textId="293C2025" w:rsidR="00927BBA" w:rsidRDefault="004E5D5E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National Park Service managers </w:t>
            </w:r>
          </w:p>
          <w:p w14:paraId="5E476ADD" w14:textId="77777777" w:rsidR="004E5D5E" w:rsidRDefault="004E5D5E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Local areas to benefit from visitor usage/spending</w:t>
            </w:r>
          </w:p>
          <w:p w14:paraId="67C734DD" w14:textId="03396864" w:rsidR="004E5D5E" w:rsidRPr="00927BBA" w:rsidRDefault="004E5D5E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Visitors to the parks</w:t>
            </w:r>
          </w:p>
        </w:tc>
      </w:tr>
      <w:tr w:rsidR="00927BBA" w:rsidRPr="00927BBA" w14:paraId="08328BB3" w14:textId="77777777" w:rsidTr="00A526F3">
        <w:trPr>
          <w:trHeight w:val="630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2E37327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EXPECTED BENEFITS</w:t>
            </w:r>
          </w:p>
        </w:tc>
        <w:tc>
          <w:tcPr>
            <w:tcW w:w="8173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E7AF2CF" w14:textId="659DDD5B" w:rsidR="00A526F3" w:rsidRDefault="00A526F3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A comprehensive overview of visitor trends for improved park management.</w:t>
            </w:r>
          </w:p>
          <w:p w14:paraId="4BA38225" w14:textId="4E78ADB4" w:rsidR="00A526F3" w:rsidRDefault="00A526F3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Identification of change in visitor trends to facilitate enhanced visitor experience. </w:t>
            </w:r>
          </w:p>
          <w:p w14:paraId="7AC59002" w14:textId="64297BB5" w:rsidR="00927BBA" w:rsidRPr="00927BBA" w:rsidRDefault="00A526F3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Insights into external factors that influence park usage for future planning. </w:t>
            </w:r>
            <w:r w:rsidR="00927BBA"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3B40FD41" w14:textId="77777777" w:rsidTr="00A526F3">
        <w:trPr>
          <w:trHeight w:val="314"/>
        </w:trPr>
        <w:tc>
          <w:tcPr>
            <w:tcW w:w="74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796A3C01" w14:textId="77777777" w:rsidR="00927BBA" w:rsidRPr="00927BBA" w:rsidRDefault="00927BBA" w:rsidP="00927BBA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927BBA">
              <w:rPr>
                <w:rFonts w:cs="Arial"/>
                <w:b/>
                <w:bCs/>
                <w:color w:val="FFFFFF"/>
                <w:szCs w:val="20"/>
              </w:rPr>
              <w:t>DESCRIBE PROJECT RISKS, CONSTRAINTS, AND ASSUMPTIONS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7B8CF99B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6A50AA43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33A0CF64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</w:tr>
      <w:tr w:rsidR="00927BBA" w:rsidRPr="00927BBA" w14:paraId="53A73133" w14:textId="77777777" w:rsidTr="00A526F3">
        <w:trPr>
          <w:trHeight w:val="630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7407CDB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RISKS</w:t>
            </w:r>
          </w:p>
        </w:tc>
        <w:tc>
          <w:tcPr>
            <w:tcW w:w="817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7C3B239" w14:textId="25B9394A" w:rsidR="00927BBA" w:rsidRDefault="00A526F3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Incomplete or missing data from previous years</w:t>
            </w:r>
          </w:p>
          <w:p w14:paraId="1002BA06" w14:textId="0ED0F346" w:rsidR="00A526F3" w:rsidRPr="00927BBA" w:rsidRDefault="00A526F3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Difficulty/time to correlate external economic factors</w:t>
            </w:r>
          </w:p>
        </w:tc>
      </w:tr>
      <w:tr w:rsidR="00927BBA" w:rsidRPr="00927BBA" w14:paraId="621384E2" w14:textId="77777777" w:rsidTr="00A526F3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0175422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CONSTRAINTS</w:t>
            </w:r>
          </w:p>
        </w:tc>
        <w:tc>
          <w:tcPr>
            <w:tcW w:w="817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1650C824" w14:textId="04E488CD" w:rsidR="00927BBA" w:rsidRDefault="00A526F3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Project scope is limited to national parks in the Midwest region of the NPS.</w:t>
            </w:r>
          </w:p>
          <w:p w14:paraId="7B4F7156" w14:textId="77777777" w:rsidR="00A526F3" w:rsidRDefault="00A526F3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Analysis limited to available data for visitor counts/types of usage.</w:t>
            </w:r>
          </w:p>
          <w:p w14:paraId="2A0377B1" w14:textId="47D7AC0F" w:rsidR="00A526F3" w:rsidRPr="00927BBA" w:rsidRDefault="00A526F3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Project limited in analysis of economic factors due to time constraints. </w:t>
            </w:r>
          </w:p>
        </w:tc>
      </w:tr>
      <w:tr w:rsidR="00927BBA" w:rsidRPr="00927BBA" w14:paraId="4CE65715" w14:textId="77777777" w:rsidTr="00A526F3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1DDCC29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ASSUMPTIONS</w:t>
            </w:r>
          </w:p>
        </w:tc>
        <w:tc>
          <w:tcPr>
            <w:tcW w:w="817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2614AC0" w14:textId="797D81A9" w:rsidR="00927BBA" w:rsidRDefault="00A526F3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Historical visitor data will be complete and accurate.</w:t>
            </w:r>
          </w:p>
          <w:p w14:paraId="67EE2547" w14:textId="566853BC" w:rsidR="00A526F3" w:rsidRDefault="00A526F3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Deliverables will be completed on time for </w:t>
            </w:r>
            <w:r w:rsidR="00351211">
              <w:rPr>
                <w:rFonts w:cs="Arial"/>
                <w:color w:val="000000"/>
                <w:szCs w:val="20"/>
              </w:rPr>
              <w:t>progress</w:t>
            </w:r>
            <w:r>
              <w:rPr>
                <w:rFonts w:cs="Arial"/>
                <w:color w:val="000000"/>
                <w:szCs w:val="20"/>
              </w:rPr>
              <w:t xml:space="preserve"> of </w:t>
            </w:r>
            <w:r w:rsidR="00351211">
              <w:rPr>
                <w:rFonts w:cs="Arial"/>
                <w:color w:val="000000"/>
                <w:szCs w:val="20"/>
              </w:rPr>
              <w:t>the project</w:t>
            </w:r>
            <w:r>
              <w:rPr>
                <w:rFonts w:cs="Arial"/>
                <w:color w:val="000000"/>
                <w:szCs w:val="20"/>
              </w:rPr>
              <w:t xml:space="preserve">. </w:t>
            </w:r>
          </w:p>
          <w:p w14:paraId="54EE169D" w14:textId="1B047CB6" w:rsidR="00A526F3" w:rsidRPr="00927BBA" w:rsidRDefault="00351211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Economic data will provide clear insight </w:t>
            </w:r>
            <w:r w:rsidR="00F5220A">
              <w:rPr>
                <w:rFonts w:cs="Arial"/>
                <w:color w:val="000000"/>
                <w:szCs w:val="20"/>
              </w:rPr>
              <w:t>into</w:t>
            </w:r>
            <w:r>
              <w:rPr>
                <w:rFonts w:cs="Arial"/>
                <w:color w:val="000000"/>
                <w:szCs w:val="20"/>
              </w:rPr>
              <w:t xml:space="preserve"> any change in visitor trends.</w:t>
            </w:r>
          </w:p>
        </w:tc>
      </w:tr>
      <w:tr w:rsidR="00927BBA" w:rsidRPr="00927BBA" w14:paraId="255A3C0F" w14:textId="77777777" w:rsidTr="00A526F3">
        <w:trPr>
          <w:trHeight w:val="156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3BA7967F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 xml:space="preserve"> 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222B35"/>
            <w:vAlign w:val="center"/>
            <w:hideMark/>
          </w:tcPr>
          <w:p w14:paraId="2745661F" w14:textId="77777777" w:rsidR="00927BBA" w:rsidRPr="00927BBA" w:rsidRDefault="00927BBA" w:rsidP="00927BBA">
            <w:pPr>
              <w:ind w:firstLineChars="100" w:firstLine="200"/>
              <w:rPr>
                <w:rFonts w:cs="Arial"/>
                <w:szCs w:val="20"/>
              </w:rPr>
            </w:pPr>
            <w:r w:rsidRPr="00927BBA">
              <w:rPr>
                <w:rFonts w:cs="Arial"/>
                <w:szCs w:val="20"/>
              </w:rPr>
              <w:t> 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2C6B80E4" w14:textId="77777777" w:rsidR="00927BBA" w:rsidRPr="00927BBA" w:rsidRDefault="00927BBA" w:rsidP="00927BBA">
            <w:pPr>
              <w:ind w:firstLineChars="100" w:firstLine="200"/>
              <w:rPr>
                <w:rFonts w:cs="Arial"/>
                <w:szCs w:val="20"/>
              </w:rPr>
            </w:pPr>
            <w:r w:rsidRPr="00927BBA">
              <w:rPr>
                <w:rFonts w:cs="Arial"/>
                <w:szCs w:val="20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222B35"/>
            <w:vAlign w:val="center"/>
            <w:hideMark/>
          </w:tcPr>
          <w:p w14:paraId="333C6533" w14:textId="77777777" w:rsidR="00927BBA" w:rsidRPr="00927BBA" w:rsidRDefault="00927BBA" w:rsidP="00927BBA">
            <w:pPr>
              <w:ind w:firstLineChars="100" w:firstLine="200"/>
              <w:rPr>
                <w:rFonts w:cs="Arial"/>
                <w:szCs w:val="20"/>
              </w:rPr>
            </w:pPr>
            <w:r w:rsidRPr="00927BBA">
              <w:rPr>
                <w:rFonts w:cs="Arial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2F031C1C" w14:textId="77777777" w:rsidR="00927BBA" w:rsidRPr="00927BBA" w:rsidRDefault="00927BBA" w:rsidP="00927BBA">
            <w:pPr>
              <w:ind w:firstLineChars="100" w:firstLine="200"/>
              <w:rPr>
                <w:rFonts w:cs="Arial"/>
                <w:szCs w:val="20"/>
              </w:rPr>
            </w:pPr>
            <w:r w:rsidRPr="00927BBA">
              <w:rPr>
                <w:rFonts w:cs="Arial"/>
                <w:szCs w:val="20"/>
              </w:rPr>
              <w:t> </w:t>
            </w:r>
          </w:p>
        </w:tc>
      </w:tr>
      <w:tr w:rsidR="00A526F3" w:rsidRPr="00927BBA" w14:paraId="131478E2" w14:textId="77777777" w:rsidTr="00A526F3">
        <w:trPr>
          <w:trHeight w:val="314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1BED5C8" w14:textId="77777777" w:rsidR="00A526F3" w:rsidRPr="00927BBA" w:rsidRDefault="00A526F3" w:rsidP="00927BBA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Prepared by: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FFFF" w:themeFill="background1"/>
            <w:vAlign w:val="center"/>
            <w:hideMark/>
          </w:tcPr>
          <w:p w14:paraId="611C1453" w14:textId="3006A28F" w:rsidR="00A526F3" w:rsidRPr="00927BBA" w:rsidRDefault="00A526F3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>
              <w:rPr>
                <w:rFonts w:cs="Arial"/>
                <w:color w:val="000000"/>
                <w:szCs w:val="20"/>
              </w:rPr>
              <w:t>Mary Nelson</w:t>
            </w:r>
          </w:p>
        </w:tc>
        <w:tc>
          <w:tcPr>
            <w:tcW w:w="15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D44969D" w14:textId="77777777" w:rsidR="00A526F3" w:rsidRPr="00927BBA" w:rsidRDefault="00A526F3" w:rsidP="00927BBA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Date:</w:t>
            </w:r>
          </w:p>
        </w:tc>
        <w:tc>
          <w:tcPr>
            <w:tcW w:w="228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14:paraId="1A49C092" w14:textId="3B7A86A3" w:rsidR="00A526F3" w:rsidRPr="00927BBA" w:rsidRDefault="00A526F3" w:rsidP="00A526F3">
            <w:pPr>
              <w:ind w:firstLineChars="100" w:firstLine="20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10/22/2024</w:t>
            </w:r>
          </w:p>
          <w:p w14:paraId="4DA020BB" w14:textId="668BDBF3" w:rsidR="00A526F3" w:rsidRPr="00927BBA" w:rsidRDefault="00A526F3" w:rsidP="00A526F3">
            <w:pPr>
              <w:ind w:firstLineChars="100" w:firstLine="200"/>
              <w:jc w:val="center"/>
              <w:rPr>
                <w:rFonts w:cs="Arial"/>
                <w:color w:val="000000"/>
                <w:szCs w:val="20"/>
              </w:rPr>
            </w:pPr>
          </w:p>
        </w:tc>
      </w:tr>
    </w:tbl>
    <w:p w14:paraId="013C61A6" w14:textId="77777777" w:rsidR="00BE5BAF" w:rsidRPr="004D38BF" w:rsidRDefault="00BE5BAF" w:rsidP="00DA669F">
      <w:pPr>
        <w:rPr>
          <w:rFonts w:cs="Arial"/>
          <w:b/>
          <w:noProof/>
          <w:color w:val="595959" w:themeColor="text1" w:themeTint="A6"/>
          <w:szCs w:val="36"/>
        </w:rPr>
      </w:pPr>
    </w:p>
    <w:sectPr w:rsidR="00BE5BAF" w:rsidRPr="004D38BF" w:rsidSect="00813A41">
      <w:footerReference w:type="even" r:id="rId11"/>
      <w:footerReference w:type="default" r:id="rId12"/>
      <w:pgSz w:w="12240" w:h="15840"/>
      <w:pgMar w:top="432" w:right="720" w:bottom="432" w:left="720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A8E9D" w14:textId="77777777" w:rsidR="007B582E" w:rsidRDefault="007B582E" w:rsidP="00F36FE0">
      <w:r>
        <w:separator/>
      </w:r>
    </w:p>
  </w:endnote>
  <w:endnote w:type="continuationSeparator" w:id="0">
    <w:p w14:paraId="7A9A65D4" w14:textId="77777777" w:rsidR="007B582E" w:rsidRDefault="007B582E" w:rsidP="00F36FE0">
      <w:r>
        <w:continuationSeparator/>
      </w:r>
    </w:p>
  </w:endnote>
  <w:endnote w:type="continuationNotice" w:id="1">
    <w:p w14:paraId="3A2A7679" w14:textId="77777777" w:rsidR="007B582E" w:rsidRDefault="007B58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21130084"/>
      <w:docPartObj>
        <w:docPartGallery w:val="Page Numbers (Bottom of Page)"/>
        <w:docPartUnique/>
      </w:docPartObj>
    </w:sdtPr>
    <w:sdtContent>
      <w:p w14:paraId="51EB5471" w14:textId="2AA7AE26" w:rsidR="00BE5BAF" w:rsidRDefault="00BE5BAF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A669F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C1348B2" w14:textId="77777777" w:rsidR="00BE5BAF" w:rsidRDefault="00BE5BAF" w:rsidP="00F36F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07977514"/>
      <w:docPartObj>
        <w:docPartGallery w:val="Page Numbers (Bottom of Page)"/>
        <w:docPartUnique/>
      </w:docPartObj>
    </w:sdtPr>
    <w:sdtContent>
      <w:p w14:paraId="03751604" w14:textId="77777777" w:rsidR="00BE5BAF" w:rsidRDefault="00BE5BAF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DDA50B3" w14:textId="77777777" w:rsidR="00BE5BAF" w:rsidRDefault="00BE5BAF" w:rsidP="00F36F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9455C" w14:textId="77777777" w:rsidR="007B582E" w:rsidRDefault="007B582E" w:rsidP="00F36FE0">
      <w:r>
        <w:separator/>
      </w:r>
    </w:p>
  </w:footnote>
  <w:footnote w:type="continuationSeparator" w:id="0">
    <w:p w14:paraId="0687F97E" w14:textId="77777777" w:rsidR="007B582E" w:rsidRDefault="007B582E" w:rsidP="00F36FE0">
      <w:r>
        <w:continuationSeparator/>
      </w:r>
    </w:p>
  </w:footnote>
  <w:footnote w:type="continuationNotice" w:id="1">
    <w:p w14:paraId="712260F6" w14:textId="77777777" w:rsidR="007B582E" w:rsidRDefault="007B58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96110"/>
    <w:multiLevelType w:val="hybridMultilevel"/>
    <w:tmpl w:val="23921F8E"/>
    <w:lvl w:ilvl="0" w:tplc="202A6EAC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12BAB546">
      <w:start w:val="1"/>
      <w:numFmt w:val="low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 w:tplc="E0941448">
      <w:start w:val="1"/>
      <w:numFmt w:val="low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B633C"/>
    <w:multiLevelType w:val="hybridMultilevel"/>
    <w:tmpl w:val="FFECC822"/>
    <w:lvl w:ilvl="0" w:tplc="37AAECE8">
      <w:start w:val="715"/>
      <w:numFmt w:val="bullet"/>
      <w:lvlText w:val="-"/>
      <w:lvlJc w:val="left"/>
      <w:pPr>
        <w:ind w:left="4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606159">
    <w:abstractNumId w:val="9"/>
  </w:num>
  <w:num w:numId="2" w16cid:durableId="1757479646">
    <w:abstractNumId w:val="8"/>
  </w:num>
  <w:num w:numId="3" w16cid:durableId="364602283">
    <w:abstractNumId w:val="7"/>
  </w:num>
  <w:num w:numId="4" w16cid:durableId="157622582">
    <w:abstractNumId w:val="6"/>
  </w:num>
  <w:num w:numId="5" w16cid:durableId="567960920">
    <w:abstractNumId w:val="5"/>
  </w:num>
  <w:num w:numId="6" w16cid:durableId="1111634553">
    <w:abstractNumId w:val="4"/>
  </w:num>
  <w:num w:numId="7" w16cid:durableId="883564652">
    <w:abstractNumId w:val="3"/>
  </w:num>
  <w:num w:numId="8" w16cid:durableId="1358001036">
    <w:abstractNumId w:val="2"/>
  </w:num>
  <w:num w:numId="9" w16cid:durableId="714157810">
    <w:abstractNumId w:val="1"/>
  </w:num>
  <w:num w:numId="10" w16cid:durableId="1698769724">
    <w:abstractNumId w:val="0"/>
  </w:num>
  <w:num w:numId="11" w16cid:durableId="702829378">
    <w:abstractNumId w:val="15"/>
  </w:num>
  <w:num w:numId="12" w16cid:durableId="344290697">
    <w:abstractNumId w:val="19"/>
  </w:num>
  <w:num w:numId="13" w16cid:durableId="1830292706">
    <w:abstractNumId w:val="18"/>
  </w:num>
  <w:num w:numId="14" w16cid:durableId="1811705945">
    <w:abstractNumId w:val="13"/>
  </w:num>
  <w:num w:numId="15" w16cid:durableId="1754620662">
    <w:abstractNumId w:val="10"/>
  </w:num>
  <w:num w:numId="16" w16cid:durableId="1489902853">
    <w:abstractNumId w:val="14"/>
  </w:num>
  <w:num w:numId="17" w16cid:durableId="1914393124">
    <w:abstractNumId w:val="16"/>
  </w:num>
  <w:num w:numId="18" w16cid:durableId="491945430">
    <w:abstractNumId w:val="12"/>
  </w:num>
  <w:num w:numId="19" w16cid:durableId="288168329">
    <w:abstractNumId w:val="11"/>
  </w:num>
  <w:num w:numId="20" w16cid:durableId="10451787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n-US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F2"/>
    <w:rsid w:val="00031AF7"/>
    <w:rsid w:val="00036FF2"/>
    <w:rsid w:val="000413A5"/>
    <w:rsid w:val="00067019"/>
    <w:rsid w:val="000B3AA5"/>
    <w:rsid w:val="000C02F8"/>
    <w:rsid w:val="000C4DD4"/>
    <w:rsid w:val="000C5A84"/>
    <w:rsid w:val="000C66B4"/>
    <w:rsid w:val="000D5F7F"/>
    <w:rsid w:val="000E7AF5"/>
    <w:rsid w:val="000F1D44"/>
    <w:rsid w:val="0011091C"/>
    <w:rsid w:val="00111C4F"/>
    <w:rsid w:val="00121D51"/>
    <w:rsid w:val="001472A1"/>
    <w:rsid w:val="00150B91"/>
    <w:rsid w:val="001546C7"/>
    <w:rsid w:val="00166745"/>
    <w:rsid w:val="001853E2"/>
    <w:rsid w:val="001962A6"/>
    <w:rsid w:val="00206944"/>
    <w:rsid w:val="002124B0"/>
    <w:rsid w:val="002453A2"/>
    <w:rsid w:val="002507EE"/>
    <w:rsid w:val="00260AD4"/>
    <w:rsid w:val="00294C13"/>
    <w:rsid w:val="00294C92"/>
    <w:rsid w:val="00296750"/>
    <w:rsid w:val="002A45FC"/>
    <w:rsid w:val="002E4407"/>
    <w:rsid w:val="002F2C0D"/>
    <w:rsid w:val="002F39CD"/>
    <w:rsid w:val="00300BC3"/>
    <w:rsid w:val="00303C60"/>
    <w:rsid w:val="00321387"/>
    <w:rsid w:val="00332DF6"/>
    <w:rsid w:val="003457E6"/>
    <w:rsid w:val="00345B4E"/>
    <w:rsid w:val="00351211"/>
    <w:rsid w:val="00361A82"/>
    <w:rsid w:val="003626B5"/>
    <w:rsid w:val="0036595F"/>
    <w:rsid w:val="003758D7"/>
    <w:rsid w:val="00385C71"/>
    <w:rsid w:val="00394B27"/>
    <w:rsid w:val="00394B8A"/>
    <w:rsid w:val="003952A0"/>
    <w:rsid w:val="003D220F"/>
    <w:rsid w:val="003D28EE"/>
    <w:rsid w:val="003D706E"/>
    <w:rsid w:val="003E0399"/>
    <w:rsid w:val="003E76D2"/>
    <w:rsid w:val="003F787D"/>
    <w:rsid w:val="00422668"/>
    <w:rsid w:val="00425116"/>
    <w:rsid w:val="0045552B"/>
    <w:rsid w:val="0046242A"/>
    <w:rsid w:val="004654F9"/>
    <w:rsid w:val="004674F6"/>
    <w:rsid w:val="00482909"/>
    <w:rsid w:val="00491059"/>
    <w:rsid w:val="00492BF1"/>
    <w:rsid w:val="00493BCE"/>
    <w:rsid w:val="004952F9"/>
    <w:rsid w:val="004B4C32"/>
    <w:rsid w:val="004D38BF"/>
    <w:rsid w:val="004D59AF"/>
    <w:rsid w:val="004D7B09"/>
    <w:rsid w:val="004E520B"/>
    <w:rsid w:val="004E589A"/>
    <w:rsid w:val="004E59C7"/>
    <w:rsid w:val="004E5D5E"/>
    <w:rsid w:val="004E7C78"/>
    <w:rsid w:val="00507F71"/>
    <w:rsid w:val="005279EA"/>
    <w:rsid w:val="00531F82"/>
    <w:rsid w:val="005345A7"/>
    <w:rsid w:val="00547183"/>
    <w:rsid w:val="00557C38"/>
    <w:rsid w:val="00564EC1"/>
    <w:rsid w:val="005779F2"/>
    <w:rsid w:val="00584233"/>
    <w:rsid w:val="005913EC"/>
    <w:rsid w:val="005921CD"/>
    <w:rsid w:val="005A2BD6"/>
    <w:rsid w:val="005B7C30"/>
    <w:rsid w:val="005C1013"/>
    <w:rsid w:val="005F5ABE"/>
    <w:rsid w:val="005F70B0"/>
    <w:rsid w:val="005F7B5D"/>
    <w:rsid w:val="006316D7"/>
    <w:rsid w:val="006437C4"/>
    <w:rsid w:val="00652740"/>
    <w:rsid w:val="00660D04"/>
    <w:rsid w:val="00666161"/>
    <w:rsid w:val="00681CAC"/>
    <w:rsid w:val="00681EE0"/>
    <w:rsid w:val="006940BE"/>
    <w:rsid w:val="006950B1"/>
    <w:rsid w:val="006B39F0"/>
    <w:rsid w:val="006B5ECE"/>
    <w:rsid w:val="006B6267"/>
    <w:rsid w:val="006C1052"/>
    <w:rsid w:val="006C3482"/>
    <w:rsid w:val="006C66DE"/>
    <w:rsid w:val="006D36F2"/>
    <w:rsid w:val="006D6888"/>
    <w:rsid w:val="006E24AA"/>
    <w:rsid w:val="00714325"/>
    <w:rsid w:val="00744E50"/>
    <w:rsid w:val="00756B3B"/>
    <w:rsid w:val="00773D0C"/>
    <w:rsid w:val="00774101"/>
    <w:rsid w:val="0078197E"/>
    <w:rsid w:val="007B1759"/>
    <w:rsid w:val="007B582E"/>
    <w:rsid w:val="007D181E"/>
    <w:rsid w:val="007F08AA"/>
    <w:rsid w:val="007F4423"/>
    <w:rsid w:val="00813A41"/>
    <w:rsid w:val="0081690B"/>
    <w:rsid w:val="008350B3"/>
    <w:rsid w:val="00850E7F"/>
    <w:rsid w:val="0085124E"/>
    <w:rsid w:val="00863730"/>
    <w:rsid w:val="00882D6F"/>
    <w:rsid w:val="00891D0D"/>
    <w:rsid w:val="008B4152"/>
    <w:rsid w:val="008C3ED9"/>
    <w:rsid w:val="008F0F82"/>
    <w:rsid w:val="009016C1"/>
    <w:rsid w:val="009152A8"/>
    <w:rsid w:val="00922F5A"/>
    <w:rsid w:val="00927BBA"/>
    <w:rsid w:val="00942BD8"/>
    <w:rsid w:val="009541D8"/>
    <w:rsid w:val="00956391"/>
    <w:rsid w:val="009A10DA"/>
    <w:rsid w:val="009A140C"/>
    <w:rsid w:val="009A7594"/>
    <w:rsid w:val="009C2E35"/>
    <w:rsid w:val="009C4A98"/>
    <w:rsid w:val="009C6682"/>
    <w:rsid w:val="009D3ACD"/>
    <w:rsid w:val="009E31FD"/>
    <w:rsid w:val="009E60FA"/>
    <w:rsid w:val="009E71D3"/>
    <w:rsid w:val="009F028C"/>
    <w:rsid w:val="009F7B5C"/>
    <w:rsid w:val="00A06691"/>
    <w:rsid w:val="00A12C16"/>
    <w:rsid w:val="00A2037C"/>
    <w:rsid w:val="00A2277A"/>
    <w:rsid w:val="00A255C6"/>
    <w:rsid w:val="00A3084A"/>
    <w:rsid w:val="00A526F3"/>
    <w:rsid w:val="00A649D2"/>
    <w:rsid w:val="00A6738D"/>
    <w:rsid w:val="00A76BCD"/>
    <w:rsid w:val="00A94CC9"/>
    <w:rsid w:val="00A94E32"/>
    <w:rsid w:val="00A95536"/>
    <w:rsid w:val="00AA5E3A"/>
    <w:rsid w:val="00AB1F2A"/>
    <w:rsid w:val="00AD6706"/>
    <w:rsid w:val="00AE12B5"/>
    <w:rsid w:val="00AE1A89"/>
    <w:rsid w:val="00B1033B"/>
    <w:rsid w:val="00B5531F"/>
    <w:rsid w:val="00B8500C"/>
    <w:rsid w:val="00B91333"/>
    <w:rsid w:val="00B97A54"/>
    <w:rsid w:val="00BA49BD"/>
    <w:rsid w:val="00BC38F6"/>
    <w:rsid w:val="00BC3D1E"/>
    <w:rsid w:val="00BC4CD6"/>
    <w:rsid w:val="00BC7F9D"/>
    <w:rsid w:val="00BE5BAF"/>
    <w:rsid w:val="00C12C0B"/>
    <w:rsid w:val="00C356B3"/>
    <w:rsid w:val="00C523C8"/>
    <w:rsid w:val="00C81141"/>
    <w:rsid w:val="00C95522"/>
    <w:rsid w:val="00C971AC"/>
    <w:rsid w:val="00CA2CD6"/>
    <w:rsid w:val="00CA6F96"/>
    <w:rsid w:val="00CB4DF0"/>
    <w:rsid w:val="00CB6DC8"/>
    <w:rsid w:val="00CB7FA5"/>
    <w:rsid w:val="00CC0DCD"/>
    <w:rsid w:val="00CD2479"/>
    <w:rsid w:val="00CF7C60"/>
    <w:rsid w:val="00D022DF"/>
    <w:rsid w:val="00D166A3"/>
    <w:rsid w:val="00D2118F"/>
    <w:rsid w:val="00D240DF"/>
    <w:rsid w:val="00D2644E"/>
    <w:rsid w:val="00D26580"/>
    <w:rsid w:val="00D4690E"/>
    <w:rsid w:val="00D660EC"/>
    <w:rsid w:val="00D675F4"/>
    <w:rsid w:val="00D82ADF"/>
    <w:rsid w:val="00D90B36"/>
    <w:rsid w:val="00DA669F"/>
    <w:rsid w:val="00DB1AE1"/>
    <w:rsid w:val="00DB3234"/>
    <w:rsid w:val="00DC097A"/>
    <w:rsid w:val="00DD02DE"/>
    <w:rsid w:val="00DE1475"/>
    <w:rsid w:val="00E0014C"/>
    <w:rsid w:val="00E06662"/>
    <w:rsid w:val="00E1117B"/>
    <w:rsid w:val="00E11F52"/>
    <w:rsid w:val="00E1328E"/>
    <w:rsid w:val="00E62BF6"/>
    <w:rsid w:val="00E7322A"/>
    <w:rsid w:val="00E8348B"/>
    <w:rsid w:val="00E85804"/>
    <w:rsid w:val="00E86F2F"/>
    <w:rsid w:val="00E87354"/>
    <w:rsid w:val="00E97F89"/>
    <w:rsid w:val="00EB23F8"/>
    <w:rsid w:val="00EC242B"/>
    <w:rsid w:val="00EC3CDB"/>
    <w:rsid w:val="00F05EE6"/>
    <w:rsid w:val="00F11E71"/>
    <w:rsid w:val="00F11F7B"/>
    <w:rsid w:val="00F200A5"/>
    <w:rsid w:val="00F36FE0"/>
    <w:rsid w:val="00F44249"/>
    <w:rsid w:val="00F5220A"/>
    <w:rsid w:val="00F85E87"/>
    <w:rsid w:val="00F90516"/>
    <w:rsid w:val="00F97D18"/>
    <w:rsid w:val="00FB1580"/>
    <w:rsid w:val="00FB4C7E"/>
    <w:rsid w:val="00FD5AA1"/>
    <w:rsid w:val="00FF51C2"/>
    <w:rsid w:val="00FF7C4B"/>
    <w:rsid w:val="07FA929A"/>
    <w:rsid w:val="290584A2"/>
    <w:rsid w:val="683F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E21D3"/>
  <w15:docId w15:val="{A4846A77-A81A-45C0-8B55-B8D6D0AA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1475"/>
    <w:rPr>
      <w:rFonts w:ascii="Century Gothic" w:hAnsi="Century Gothic"/>
      <w:szCs w:val="24"/>
    </w:rPr>
  </w:style>
  <w:style w:type="paragraph" w:styleId="Heading1">
    <w:name w:val="heading 1"/>
    <w:basedOn w:val="Normal"/>
    <w:next w:val="Normal"/>
    <w:qFormat/>
    <w:rsid w:val="00D2118F"/>
    <w:pPr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36F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HeaderChar"/>
    <w:uiPriority w:val="99"/>
    <w:unhideWhenUsed/>
    <w:rsid w:val="000F1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DefaultParagraphFont"/>
    <w:rsid w:val="009541D8"/>
  </w:style>
  <w:style w:type="paragraph" w:customStyle="1" w:styleId="HeadingI">
    <w:name w:val="Heading I"/>
    <w:basedOn w:val="ListParagraph"/>
    <w:qFormat/>
    <w:rsid w:val="00E06662"/>
    <w:pPr>
      <w:numPr>
        <w:numId w:val="18"/>
      </w:numPr>
      <w:ind w:left="720" w:hanging="360"/>
    </w:pPr>
    <w:rPr>
      <w:b/>
      <w:color w:val="595959" w:themeColor="text1" w:themeTint="A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acb46e-c913-4490-b3d6-55827223f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1B051CDBF40841A1C0877D82E91ED9" ma:contentTypeVersion="17" ma:contentTypeDescription="Create a new document." ma:contentTypeScope="" ma:versionID="8b27f0f3cb505b25d1277f6a654c104e">
  <xsd:schema xmlns:xsd="http://www.w3.org/2001/XMLSchema" xmlns:xs="http://www.w3.org/2001/XMLSchema" xmlns:p="http://schemas.microsoft.com/office/2006/metadata/properties" xmlns:ns3="fbacb46e-c913-4490-b3d6-55827223f6b7" xmlns:ns4="634e2de3-c89e-48e7-9523-128691ee3fa4" targetNamespace="http://schemas.microsoft.com/office/2006/metadata/properties" ma:root="true" ma:fieldsID="b8cfcfdece920885132265b9b713add4" ns3:_="" ns4:_="">
    <xsd:import namespace="fbacb46e-c913-4490-b3d6-55827223f6b7"/>
    <xsd:import namespace="634e2de3-c89e-48e7-9523-128691ee3f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cb46e-c913-4490-b3d6-55827223f6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e2de3-c89e-48e7-9523-128691ee3fa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BF795B-2297-A441-AD01-C411D5CF07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fbacb46e-c913-4490-b3d6-55827223f6b7"/>
  </ds:schemaRefs>
</ds:datastoreItem>
</file>

<file path=customXml/itemProps3.xml><?xml version="1.0" encoding="utf-8"?>
<ds:datastoreItem xmlns:ds="http://schemas.openxmlformats.org/officeDocument/2006/customXml" ds:itemID="{7D2AA82C-A1EE-470C-A096-A478E956C7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993350-0313-429A-97EA-FBAF6C5C86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acb46e-c913-4490-b3d6-55827223f6b7"/>
    <ds:schemaRef ds:uri="634e2de3-c89e-48e7-9523-128691ee3f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Blosel</dc:creator>
  <cp:keywords/>
  <dc:description/>
  <cp:lastModifiedBy>Mary Nelson</cp:lastModifiedBy>
  <cp:revision>4</cp:revision>
  <cp:lastPrinted>2019-11-24T23:54:00Z</cp:lastPrinted>
  <dcterms:created xsi:type="dcterms:W3CDTF">2024-10-22T15:52:00Z</dcterms:created>
  <dcterms:modified xsi:type="dcterms:W3CDTF">2024-11-21T14:23:00Z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0x010100D81B051CDBF40841A1C0877D82E91ED9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