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16" w:rsidRDefault="00CB4D1A">
      <w:pPr>
        <w:spacing w:before="75"/>
        <w:ind w:right="103"/>
        <w:jc w:val="right"/>
        <w:rPr>
          <w:b/>
          <w:sz w:val="24"/>
        </w:rPr>
      </w:pPr>
      <w:r>
        <w:pict>
          <v:group id="_x0000_s1026" style="position:absolute;left:0;text-align:left;margin-left:62.4pt;margin-top:89.6pt;width:470.45pt;height:666.75pt;z-index:-251658240;mso-position-horizontal-relative:page;mso-position-vertical-relative:page" coordorigin="1248,1792" coordsize="9409,13335">
            <v:rect id="_x0000_s1028" style="position:absolute;left:1256;top:1800;width:9394;height:1332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112;top:9560;width:1755;height:1695">
              <v:imagedata r:id="rId4" o:title=""/>
            </v:shape>
            <w10:wrap anchorx="page" anchory="page"/>
          </v:group>
        </w:pict>
      </w:r>
    </w:p>
    <w:p w:rsidR="00D87B16" w:rsidRDefault="00AA2C75" w:rsidP="00AA2C75">
      <w:pPr>
        <w:pStyle w:val="Heading1"/>
        <w:spacing w:before="208"/>
        <w:ind w:left="1167" w:right="1022"/>
        <w:jc w:val="center"/>
      </w:pPr>
      <w:r>
        <w:t>BOUNDING BOX REFINEMENT AGENT FOR OVERLAPPING OBJECTS</w:t>
      </w:r>
    </w:p>
    <w:p w:rsidR="00D87B16" w:rsidRDefault="00D87B16">
      <w:pPr>
        <w:pStyle w:val="BodyText"/>
        <w:rPr>
          <w:sz w:val="44"/>
        </w:rPr>
      </w:pPr>
    </w:p>
    <w:p w:rsidR="00D87B16" w:rsidRDefault="00D87B16">
      <w:pPr>
        <w:pStyle w:val="BodyText"/>
        <w:rPr>
          <w:sz w:val="52"/>
        </w:rPr>
      </w:pPr>
    </w:p>
    <w:p w:rsidR="00D87B16" w:rsidRDefault="00AA2C75">
      <w:pPr>
        <w:pStyle w:val="BodyText"/>
        <w:spacing w:line="322" w:lineRule="exact"/>
        <w:ind w:left="3328"/>
      </w:pPr>
      <w:r>
        <w:t>A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Submitted</w:t>
      </w:r>
    </w:p>
    <w:p w:rsidR="00D87B16" w:rsidRDefault="00AA2C75">
      <w:pPr>
        <w:pStyle w:val="BodyText"/>
        <w:ind w:left="3266" w:right="1699" w:hanging="1379"/>
      </w:pPr>
      <w:r>
        <w:t>In</w:t>
      </w:r>
      <w:r>
        <w:rPr>
          <w:spacing w:val="-11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spacing w:before="2"/>
        <w:rPr>
          <w:sz w:val="26"/>
        </w:rPr>
      </w:pPr>
    </w:p>
    <w:p w:rsidR="00D87B16" w:rsidRDefault="00CB4D1A">
      <w:pPr>
        <w:pStyle w:val="Heading1"/>
        <w:spacing w:line="459" w:lineRule="exact"/>
        <w:ind w:right="886"/>
        <w:jc w:val="center"/>
      </w:pPr>
      <w:r>
        <w:t>MASTER OF TECHNOLOGY</w:t>
      </w:r>
      <w:bookmarkStart w:id="0" w:name="_GoBack"/>
      <w:bookmarkEnd w:id="0"/>
    </w:p>
    <w:p w:rsidR="00D87B16" w:rsidRDefault="00AA2C75">
      <w:pPr>
        <w:pStyle w:val="BodyText"/>
        <w:spacing w:line="321" w:lineRule="exact"/>
        <w:ind w:left="473" w:right="886"/>
        <w:jc w:val="center"/>
      </w:pPr>
      <w:proofErr w:type="gramStart"/>
      <w:r>
        <w:t>by</w:t>
      </w:r>
      <w:proofErr w:type="gramEnd"/>
    </w:p>
    <w:p w:rsidR="00D87B16" w:rsidRDefault="00D87B16">
      <w:pPr>
        <w:pStyle w:val="BodyText"/>
        <w:spacing w:before="11"/>
        <w:rPr>
          <w:sz w:val="27"/>
        </w:rPr>
      </w:pPr>
    </w:p>
    <w:p w:rsidR="00D87B16" w:rsidRDefault="00AA2C75">
      <w:pPr>
        <w:pStyle w:val="BodyText"/>
        <w:ind w:left="474" w:right="886"/>
        <w:jc w:val="center"/>
      </w:pPr>
      <w:r>
        <w:t>ANINDYA GHOSAL</w:t>
      </w:r>
    </w:p>
    <w:p w:rsidR="00D87B16" w:rsidRDefault="00AA2C75">
      <w:pPr>
        <w:pStyle w:val="BodyText"/>
        <w:spacing w:before="4"/>
        <w:ind w:left="474" w:right="886"/>
        <w:jc w:val="center"/>
      </w:pPr>
      <w:r>
        <w:t>(Enrollment</w:t>
      </w:r>
      <w:r>
        <w:rPr>
          <w:spacing w:val="-6"/>
        </w:rPr>
        <w:t xml:space="preserve"> </w:t>
      </w:r>
      <w:r>
        <w:t>No.: 2020PSP3007)</w:t>
      </w: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spacing w:before="11"/>
        <w:rPr>
          <w:sz w:val="25"/>
        </w:rPr>
      </w:pPr>
    </w:p>
    <w:p w:rsidR="00D87B16" w:rsidRDefault="00AA2C75">
      <w:pPr>
        <w:pStyle w:val="BodyText"/>
        <w:ind w:left="466" w:right="886"/>
        <w:jc w:val="center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</w:p>
    <w:p w:rsidR="00D87B16" w:rsidRDefault="00AA2C75">
      <w:pPr>
        <w:pStyle w:val="Heading2"/>
      </w:pPr>
      <w:r>
        <w:t>Prof. (Dr.) Jyotsna Singh</w:t>
      </w:r>
    </w:p>
    <w:p w:rsidR="00D87B16" w:rsidRDefault="00AA2C75">
      <w:pPr>
        <w:pStyle w:val="BodyText"/>
        <w:ind w:left="469" w:right="886"/>
        <w:jc w:val="center"/>
      </w:pPr>
      <w:r>
        <w:t>NSUT</w:t>
      </w: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rPr>
          <w:sz w:val="30"/>
        </w:rPr>
      </w:pPr>
    </w:p>
    <w:p w:rsidR="00D87B16" w:rsidRDefault="00D87B16">
      <w:pPr>
        <w:pStyle w:val="BodyText"/>
        <w:rPr>
          <w:sz w:val="30"/>
        </w:rPr>
      </w:pPr>
    </w:p>
    <w:p w:rsidR="00D87B16" w:rsidRDefault="00AA2C75">
      <w:pPr>
        <w:pStyle w:val="BodyText"/>
        <w:spacing w:before="245"/>
        <w:ind w:left="472" w:right="886"/>
        <w:jc w:val="center"/>
      </w:pPr>
      <w:r>
        <w:t>To</w:t>
      </w:r>
      <w:r>
        <w:rPr>
          <w:spacing w:val="-6"/>
        </w:rPr>
        <w:t xml:space="preserve"> </w:t>
      </w:r>
      <w:r>
        <w:t>the</w:t>
      </w:r>
    </w:p>
    <w:p w:rsidR="00D87B16" w:rsidRDefault="00AA2C75">
      <w:pPr>
        <w:pStyle w:val="Heading2"/>
        <w:spacing w:before="164"/>
        <w:ind w:left="481"/>
      </w:pPr>
      <w:r>
        <w:t>FACULTY</w:t>
      </w:r>
      <w:r>
        <w:rPr>
          <w:spacing w:val="-2"/>
        </w:rPr>
        <w:t xml:space="preserve"> </w:t>
      </w:r>
      <w:r>
        <w:t>OF ELECTRONICS AND COMMUNICATION ENGINEERING</w:t>
      </w:r>
    </w:p>
    <w:p w:rsidR="00D87B16" w:rsidRDefault="00AA2C75">
      <w:pPr>
        <w:spacing w:before="180"/>
        <w:ind w:left="482" w:right="886"/>
        <w:jc w:val="center"/>
        <w:rPr>
          <w:b/>
          <w:sz w:val="32"/>
        </w:rPr>
      </w:pPr>
      <w:r>
        <w:rPr>
          <w:b/>
          <w:sz w:val="32"/>
        </w:rPr>
        <w:t>NETAJI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SUBHAS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TECHNOLOGY</w:t>
      </w:r>
    </w:p>
    <w:p w:rsidR="00D87B16" w:rsidRDefault="00AA2C75">
      <w:pPr>
        <w:pStyle w:val="BodyText"/>
        <w:spacing w:before="1"/>
        <w:ind w:left="663" w:right="1081" w:firstLine="696"/>
      </w:pPr>
      <w:r>
        <w:t xml:space="preserve">(Formerly Netaji </w:t>
      </w:r>
      <w:proofErr w:type="spellStart"/>
      <w:r>
        <w:t>Subhas</w:t>
      </w:r>
      <w:proofErr w:type="spellEnd"/>
      <w:r>
        <w:t xml:space="preserve"> Institute of Technology)</w:t>
      </w:r>
      <w:r>
        <w:rPr>
          <w:spacing w:val="1"/>
        </w:rPr>
        <w:t xml:space="preserve"> </w:t>
      </w:r>
      <w:r>
        <w:t>Azad</w:t>
      </w:r>
      <w:r>
        <w:rPr>
          <w:spacing w:val="-5"/>
        </w:rPr>
        <w:t xml:space="preserve"> </w:t>
      </w:r>
      <w:r>
        <w:t>Hind</w:t>
      </w:r>
      <w:r>
        <w:rPr>
          <w:spacing w:val="-5"/>
        </w:rPr>
        <w:t xml:space="preserve"> </w:t>
      </w:r>
      <w:proofErr w:type="spellStart"/>
      <w:r>
        <w:t>Fauj</w:t>
      </w:r>
      <w:proofErr w:type="spellEnd"/>
      <w:r>
        <w:rPr>
          <w:spacing w:val="-4"/>
        </w:rPr>
        <w:t xml:space="preserve"> </w:t>
      </w:r>
      <w:r>
        <w:t>Marg,</w:t>
      </w:r>
      <w:r>
        <w:rPr>
          <w:spacing w:val="-1"/>
        </w:rPr>
        <w:t xml:space="preserve"> </w:t>
      </w:r>
      <w:r>
        <w:t>Sector-3,</w:t>
      </w:r>
      <w:r>
        <w:rPr>
          <w:spacing w:val="-1"/>
        </w:rPr>
        <w:t xml:space="preserve"> </w:t>
      </w:r>
      <w:proofErr w:type="spellStart"/>
      <w:r>
        <w:t>Dwarka</w:t>
      </w:r>
      <w:proofErr w:type="spellEnd"/>
      <w:r>
        <w:t>,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Delhi-110078</w:t>
      </w:r>
    </w:p>
    <w:p w:rsidR="00D87B16" w:rsidRDefault="00D87B16">
      <w:pPr>
        <w:pStyle w:val="BodyText"/>
        <w:spacing w:before="10"/>
        <w:rPr>
          <w:sz w:val="27"/>
        </w:rPr>
      </w:pPr>
    </w:p>
    <w:p w:rsidR="00D87B16" w:rsidRPr="00AA2C75" w:rsidRDefault="00AA2C75" w:rsidP="00AA2C75">
      <w:pPr>
        <w:pStyle w:val="BodyText"/>
        <w:ind w:left="466" w:right="886"/>
        <w:jc w:val="center"/>
      </w:pPr>
      <w:r>
        <w:t>May,</w:t>
      </w:r>
      <w:r>
        <w:rPr>
          <w:spacing w:val="-2"/>
        </w:rPr>
        <w:t xml:space="preserve"> 2022</w:t>
      </w:r>
    </w:p>
    <w:p w:rsidR="00D87B16" w:rsidRDefault="00D87B16" w:rsidP="00AA2C75">
      <w:pPr>
        <w:spacing w:before="56"/>
        <w:ind w:left="482" w:right="880"/>
        <w:rPr>
          <w:rFonts w:ascii="Calibri"/>
        </w:rPr>
      </w:pPr>
    </w:p>
    <w:sectPr w:rsidR="00D87B16">
      <w:type w:val="continuous"/>
      <w:pgSz w:w="11920" w:h="16840"/>
      <w:pgMar w:top="130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7B16"/>
    <w:rsid w:val="00AA2C75"/>
    <w:rsid w:val="00CB4D1A"/>
    <w:rsid w:val="00D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0732BC"/>
  <w15:docId w15:val="{5978B40B-D877-4F0D-A19B-F167D0DD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71" w:right="82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477" w:right="886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FOR PREPARATION OF PH</dc:title>
  <dc:creator>UPTU</dc:creator>
  <cp:lastModifiedBy>Anindya Ghosal</cp:lastModifiedBy>
  <cp:revision>3</cp:revision>
  <dcterms:created xsi:type="dcterms:W3CDTF">2022-05-26T11:38:00Z</dcterms:created>
  <dcterms:modified xsi:type="dcterms:W3CDTF">2022-05-26T12:26:00Z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PDFsam Basic v4.3.0</vt:lpwstr>
  </property>
  <property fmtid="{D5CDD505-2E9C-101B-9397-08002B2CF9AE}" pid="4" name="LastSaved">
    <vt:filetime>2022-05-26T00:00:00Z</vt:filetime>
  </property>
</Properties>
</file>