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Pr="008C1A5C" w:rsidRDefault="0029766C" w:rsidP="008C1A5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8C1A5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Pr="008C1A5C" w:rsidRDefault="002954EC" w:rsidP="008C1A5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Pr="008C1A5C" w:rsidRDefault="00A7207F" w:rsidP="008C1A5C">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 xml:space="preserve">The output </w:t>
      </w:r>
      <w:r w:rsidRPr="008C1A5C">
        <w:rPr>
          <w:rFonts w:ascii="Times New Roman" w:hAnsi="Times New Roman" w:cs="Times New Roman"/>
          <w:i/>
          <w:color w:val="333333"/>
          <w:sz w:val="24"/>
          <w:szCs w:val="24"/>
          <w:shd w:val="clear" w:color="auto" w:fill="FFFFFF"/>
          <w:lang w:val="en-IN"/>
        </w:rPr>
        <w:t>y</w:t>
      </w:r>
      <w:r w:rsidRPr="008C1A5C">
        <w:rPr>
          <w:rFonts w:ascii="Times New Roman" w:hAnsi="Times New Roman" w:cs="Times New Roman"/>
          <w:color w:val="333333"/>
          <w:sz w:val="24"/>
          <w:szCs w:val="24"/>
          <w:shd w:val="clear" w:color="auto" w:fill="FFFFFF"/>
          <w:lang w:val="en-IN"/>
        </w:rPr>
        <w:t xml:space="preserve"> will be binary having values of </w:t>
      </w:r>
      <w:r w:rsidR="004651CA" w:rsidRPr="008C1A5C">
        <w:rPr>
          <w:rFonts w:ascii="Times New Roman" w:hAnsi="Times New Roman" w:cs="Times New Roman"/>
          <w:color w:val="333333"/>
          <w:sz w:val="24"/>
          <w:szCs w:val="24"/>
          <w:shd w:val="clear" w:color="auto" w:fill="FFFFFF"/>
          <w:lang w:val="en-IN"/>
        </w:rPr>
        <w:t>either 1 i.e. the neuron is firing, or</w:t>
      </w:r>
      <w:r w:rsidRPr="008C1A5C">
        <w:rPr>
          <w:rFonts w:ascii="Times New Roman" w:hAnsi="Times New Roman" w:cs="Times New Roman"/>
          <w:color w:val="333333"/>
          <w:sz w:val="24"/>
          <w:szCs w:val="24"/>
          <w:shd w:val="clear" w:color="auto" w:fill="FFFFFF"/>
          <w:lang w:val="en-IN"/>
        </w:rPr>
        <w:t xml:space="preserve"> 0 i.e. the neuron is a</w:t>
      </w:r>
      <w:r w:rsidR="0070213D" w:rsidRPr="008C1A5C">
        <w:rPr>
          <w:rFonts w:ascii="Times New Roman" w:hAnsi="Times New Roman" w:cs="Times New Roman"/>
          <w:color w:val="333333"/>
          <w:sz w:val="24"/>
          <w:szCs w:val="24"/>
          <w:shd w:val="clear" w:color="auto" w:fill="FFFFFF"/>
          <w:lang w:val="en-IN"/>
        </w:rPr>
        <w:t>t</w:t>
      </w:r>
      <w:r w:rsidRPr="008C1A5C">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Pr="008C1A5C" w:rsidRDefault="00452DD4" w:rsidP="008C1A5C">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sidRPr="008C1A5C">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 xml:space="preserve">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w:t>
      </w:r>
      <w:r w:rsidR="0070772C">
        <w:rPr>
          <w:rFonts w:ascii="Times New Roman" w:hAnsi="Times New Roman" w:cs="Times New Roman"/>
          <w:color w:val="232629"/>
          <w:sz w:val="24"/>
          <w:szCs w:val="24"/>
          <w:shd w:val="clear" w:color="auto" w:fill="FFFFFF"/>
        </w:rPr>
        <w:lastRenderedPageBreak/>
        <w:t>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[62]</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[64]</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[64]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[62]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[64]</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 the next work improving on the disadvantages of RCNN [62]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[64] was </w:t>
      </w:r>
      <w:r w:rsidR="002A273C">
        <w:rPr>
          <w:rFonts w:ascii="Times New Roman" w:hAnsi="Times New Roman" w:cs="Times New Roman"/>
          <w:color w:val="232629"/>
          <w:sz w:val="24"/>
          <w:szCs w:val="24"/>
          <w:shd w:val="clear" w:color="auto" w:fill="FFFFFF"/>
          <w:lang w:val="en-IN"/>
        </w:rPr>
        <w:t xml:space="preserve">Fast RCNN [65]. The Fast RCNN introduced to the community of what we today know as Region Proposal Network (RPN) [65] which contributes computationally nothing to the overhead like other approaches discussed earlier. The Fast RCNN combined the multiple blocks of other approaches into one by the use of RPN. The main advantage it had was higher detections than previous approaches [65], used a single-stage training methodology [65],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[65], saved space on the disk by bypassing caching [65].</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[65]</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[62] and Fast RCNN [65] use selective search approaches to find out region 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[66]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[53]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So the region proposal works in the sense that, the convolutional feature map output of the last layer of the feature extraction network is get into a small network to generate the region proposals [66].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 xml:space="preserve">window of convolution feature map. The network sliding over the feature map tries to create a one-to-one map into a lower </w:t>
      </w:r>
      <w:r>
        <w:rPr>
          <w:rFonts w:ascii="Times New Roman" w:hAnsi="Times New Roman" w:cs="Times New Roman"/>
          <w:color w:val="232629"/>
          <w:sz w:val="24"/>
          <w:szCs w:val="24"/>
          <w:shd w:val="clear" w:color="auto" w:fill="FFFFFF"/>
          <w:lang w:val="en-IN"/>
        </w:rPr>
        <w:lastRenderedPageBreak/>
        <w:t>dimension which is 512 for VGG [53]. This lower-dimensional vector is then given as an input into two more fully-connected layers [</w:t>
      </w:r>
      <w:r w:rsidR="00E07DDA">
        <w:rPr>
          <w:rFonts w:ascii="Times New Roman" w:hAnsi="Times New Roman" w:cs="Times New Roman"/>
          <w:color w:val="232629"/>
          <w:sz w:val="24"/>
          <w:szCs w:val="24"/>
          <w:shd w:val="clear" w:color="auto" w:fill="FFFFFF"/>
          <w:lang w:val="en-IN"/>
        </w:rPr>
        <w:t xml:space="preserve">66]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[66].</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drawing>
          <wp:inline distT="0" distB="0" distL="0" distR="0">
            <wp:extent cx="4893734" cy="3048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8441" cy="3051927"/>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[66]</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xml:space="preserve">. This approach uses 3 different scales and 3 different aspect ratios [66].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implementation also samples 256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 xml:space="preserve">and uses that to calculate the loss function of the mini-batches used [66]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[66].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w:t>
      </w:r>
      <w:r w:rsidR="00937AA6">
        <w:rPr>
          <w:rFonts w:ascii="Times New Roman" w:hAnsi="Times New Roman" w:cs="Times New Roman"/>
          <w:color w:val="232629"/>
          <w:sz w:val="24"/>
          <w:szCs w:val="24"/>
          <w:shd w:val="clear" w:color="auto" w:fill="FFFFFF"/>
          <w:lang w:val="en-IN"/>
        </w:rPr>
        <w:lastRenderedPageBreak/>
        <w:t>the new layers being drawn from a Gaussian distribution with the mean zero and 0.01 standard deviation [66].  The shared layers are loaded with pre-trained ImageNet weights. The learning rates used for 60k mini-batches were set at 0.001 and for the nest 20 k mini-batches at 0.0001 [66].</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detection approach used is actually Fast RCNN [65]. RPN [66] and Fast RCNN [65] both of them, independently trained with the objective that the convolution layers present in their architecture with change their weights in contrasting ways. Thus a 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[66]</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[65],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[65]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[65].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E277A1" w:rsidRP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experiments performed for training and testing was done on one of the standard dataset known as PASCAL Visual Object Challenge or in short PASCAL VOC [68].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 xml:space="preserve">containing 20 image classes, with 9,963 total images containing approximately 24,640 annotated objects </w:t>
      </w:r>
      <w:r w:rsidR="00127E8D">
        <w:rPr>
          <w:rFonts w:ascii="Times New Roman" w:hAnsi="Times New Roman" w:cs="Times New Roman"/>
          <w:color w:val="232629"/>
          <w:sz w:val="24"/>
          <w:szCs w:val="24"/>
          <w:shd w:val="clear" w:color="auto" w:fill="FFFFFF"/>
          <w:lang w:val="en-IN"/>
        </w:rPr>
        <w:t xml:space="preserve">and 11,530 images along with 27,450 annotated objects in 2012 </w:t>
      </w:r>
      <w:r>
        <w:rPr>
          <w:rFonts w:ascii="Times New Roman" w:hAnsi="Times New Roman" w:cs="Times New Roman"/>
          <w:color w:val="232629"/>
          <w:sz w:val="24"/>
          <w:szCs w:val="24"/>
          <w:shd w:val="clear" w:color="auto" w:fill="FFFFFF"/>
          <w:lang w:val="en-IN"/>
        </w:rPr>
        <w:t>[68].</w:t>
      </w: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lastRenderedPageBreak/>
        <w:t>CHAPTER 4</w:t>
      </w:r>
    </w:p>
    <w:p w:rsidR="00C45351"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p>
    <w:p w:rsidR="00C45351"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REINFORCEMENT LEARNING</w:t>
      </w: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4.1 INTRODUCTION</w:t>
      </w: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p>
    <w:p w:rsidR="007E5555" w:rsidRDefault="00A9670A"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it comes to the main idea behind the use of machine learning, one of the core areas that takes precedence is the idea of decisions and that too if it aims at followi</w:t>
      </w:r>
      <w:r w:rsidR="006E68E4">
        <w:rPr>
          <w:rFonts w:ascii="Times New Roman" w:hAnsi="Times New Roman" w:cs="Times New Roman"/>
          <w:color w:val="232629"/>
          <w:sz w:val="24"/>
          <w:szCs w:val="24"/>
          <w:shd w:val="clear" w:color="auto" w:fill="FFFFFF"/>
          <w:lang w:val="en-IN"/>
        </w:rPr>
        <w:t xml:space="preserve">ng some sort of sequence. </w:t>
      </w:r>
      <w:r>
        <w:rPr>
          <w:rFonts w:ascii="Times New Roman" w:hAnsi="Times New Roman" w:cs="Times New Roman"/>
          <w:color w:val="232629"/>
          <w:sz w:val="24"/>
          <w:szCs w:val="24"/>
          <w:shd w:val="clear" w:color="auto" w:fill="FFFFFF"/>
          <w:lang w:val="en-IN"/>
        </w:rPr>
        <w:t>Before the creation of reinforcement learning as a separate branch of machine learning, the works were used to be published in psychological magazines the reason being reinforcement learning in its core is a mixture of many areas including psychology</w:t>
      </w:r>
      <w:r w:rsidR="003D654C">
        <w:rPr>
          <w:rFonts w:ascii="Times New Roman" w:hAnsi="Times New Roman" w:cs="Times New Roman"/>
          <w:color w:val="232629"/>
          <w:sz w:val="24"/>
          <w:szCs w:val="24"/>
          <w:shd w:val="clear" w:color="auto" w:fill="FFFFFF"/>
          <w:lang w:val="en-IN"/>
        </w:rPr>
        <w:t xml:space="preserve">. One of the earliest </w:t>
      </w:r>
      <w:r w:rsidR="00925774">
        <w:rPr>
          <w:rFonts w:ascii="Times New Roman" w:hAnsi="Times New Roman" w:cs="Times New Roman"/>
          <w:color w:val="232629"/>
          <w:sz w:val="24"/>
          <w:szCs w:val="24"/>
          <w:shd w:val="clear" w:color="auto" w:fill="FFFFFF"/>
          <w:lang w:val="en-IN"/>
        </w:rPr>
        <w:t>works</w:t>
      </w:r>
      <w:r w:rsidR="003D654C">
        <w:rPr>
          <w:rFonts w:ascii="Times New Roman" w:hAnsi="Times New Roman" w:cs="Times New Roman"/>
          <w:color w:val="232629"/>
          <w:sz w:val="24"/>
          <w:szCs w:val="24"/>
          <w:shd w:val="clear" w:color="auto" w:fill="FFFFFF"/>
          <w:lang w:val="en-IN"/>
        </w:rPr>
        <w:t xml:space="preserve"> can be quoted to Thorndike on how the </w:t>
      </w:r>
      <w:r w:rsidR="00925774">
        <w:rPr>
          <w:rFonts w:ascii="Times New Roman" w:hAnsi="Times New Roman" w:cs="Times New Roman"/>
          <w:color w:val="232629"/>
          <w:sz w:val="24"/>
          <w:szCs w:val="24"/>
          <w:shd w:val="clear" w:color="auto" w:fill="FFFFFF"/>
          <w:lang w:val="en-IN"/>
        </w:rPr>
        <w:t xml:space="preserve">animals associated processes </w:t>
      </w:r>
      <w:r w:rsidR="006E68E4">
        <w:rPr>
          <w:rFonts w:ascii="Times New Roman" w:hAnsi="Times New Roman" w:cs="Times New Roman"/>
          <w:color w:val="232629"/>
          <w:sz w:val="24"/>
          <w:szCs w:val="24"/>
          <w:shd w:val="clear" w:color="auto" w:fill="FFFFFF"/>
          <w:lang w:val="en-IN"/>
        </w:rPr>
        <w:t>with</w:t>
      </w:r>
      <w:r w:rsidR="00925774">
        <w:rPr>
          <w:rFonts w:ascii="Times New Roman" w:hAnsi="Times New Roman" w:cs="Times New Roman"/>
          <w:color w:val="232629"/>
          <w:sz w:val="24"/>
          <w:szCs w:val="24"/>
          <w:shd w:val="clear" w:color="auto" w:fill="FFFFFF"/>
          <w:lang w:val="en-IN"/>
        </w:rPr>
        <w:t xml:space="preserve"> each other based on what sort of environment they </w:t>
      </w:r>
      <w:r w:rsidR="006E68E4">
        <w:rPr>
          <w:rFonts w:ascii="Times New Roman" w:hAnsi="Times New Roman" w:cs="Times New Roman"/>
          <w:color w:val="232629"/>
          <w:sz w:val="24"/>
          <w:szCs w:val="24"/>
          <w:shd w:val="clear" w:color="auto" w:fill="FFFFFF"/>
          <w:lang w:val="en-IN"/>
        </w:rPr>
        <w:t>stayed</w:t>
      </w:r>
      <w:r w:rsidR="00FE78D6">
        <w:rPr>
          <w:rFonts w:ascii="Times New Roman" w:hAnsi="Times New Roman" w:cs="Times New Roman"/>
          <w:color w:val="232629"/>
          <w:sz w:val="24"/>
          <w:szCs w:val="24"/>
          <w:shd w:val="clear" w:color="auto" w:fill="FFFFFF"/>
          <w:lang w:val="en-IN"/>
        </w:rPr>
        <w:t xml:space="preserve"> in and the approach they took</w:t>
      </w:r>
      <w:r w:rsidR="00925774">
        <w:rPr>
          <w:rFonts w:ascii="Times New Roman" w:hAnsi="Times New Roman" w:cs="Times New Roman"/>
          <w:color w:val="232629"/>
          <w:sz w:val="24"/>
          <w:szCs w:val="24"/>
          <w:shd w:val="clear" w:color="auto" w:fill="FFFFFF"/>
          <w:lang w:val="en-IN"/>
        </w:rPr>
        <w:t xml:space="preserve"> based on the environment around them</w:t>
      </w:r>
      <w:r w:rsidR="00FE78D6">
        <w:rPr>
          <w:rFonts w:ascii="Times New Roman" w:hAnsi="Times New Roman" w:cs="Times New Roman"/>
          <w:color w:val="232629"/>
          <w:sz w:val="24"/>
          <w:szCs w:val="24"/>
          <w:shd w:val="clear" w:color="auto" w:fill="FFFFFF"/>
          <w:lang w:val="en-IN"/>
        </w:rPr>
        <w:t xml:space="preserve">. In one of the works again by Thorndike [70], he clearly showcased that animals were more likely to do the works of what they were rewarded better as supposed to what they were not rewarded [70]. This can be thought </w:t>
      </w:r>
      <w:r w:rsidR="006E68E4">
        <w:rPr>
          <w:rFonts w:ascii="Times New Roman" w:hAnsi="Times New Roman" w:cs="Times New Roman"/>
          <w:color w:val="232629"/>
          <w:sz w:val="24"/>
          <w:szCs w:val="24"/>
          <w:shd w:val="clear" w:color="auto" w:fill="FFFFFF"/>
          <w:lang w:val="en-IN"/>
        </w:rPr>
        <w:t xml:space="preserve">of </w:t>
      </w:r>
      <w:r w:rsidR="00FE78D6">
        <w:rPr>
          <w:rFonts w:ascii="Times New Roman" w:hAnsi="Times New Roman" w:cs="Times New Roman"/>
          <w:color w:val="232629"/>
          <w:sz w:val="24"/>
          <w:szCs w:val="24"/>
          <w:shd w:val="clear" w:color="auto" w:fill="FFFFFF"/>
          <w:lang w:val="en-IN"/>
        </w:rPr>
        <w:t xml:space="preserve">as one of the major driving processes when we talk about reinforcement learning. Be </w:t>
      </w:r>
      <w:r w:rsidR="006E68E4">
        <w:rPr>
          <w:rFonts w:ascii="Times New Roman" w:hAnsi="Times New Roman" w:cs="Times New Roman"/>
          <w:color w:val="232629"/>
          <w:sz w:val="24"/>
          <w:szCs w:val="24"/>
          <w:shd w:val="clear" w:color="auto" w:fill="FFFFFF"/>
          <w:lang w:val="en-IN"/>
        </w:rPr>
        <w:t>it</w:t>
      </w:r>
      <w:r w:rsidR="00FE78D6">
        <w:rPr>
          <w:rFonts w:ascii="Times New Roman" w:hAnsi="Times New Roman" w:cs="Times New Roman"/>
          <w:color w:val="232629"/>
          <w:sz w:val="24"/>
          <w:szCs w:val="24"/>
          <w:shd w:val="clear" w:color="auto" w:fill="FFFFFF"/>
          <w:lang w:val="en-IN"/>
        </w:rPr>
        <w:t xml:space="preserve"> a small kid, bet it a </w:t>
      </w:r>
      <w:r w:rsidR="006E68E4">
        <w:rPr>
          <w:rFonts w:ascii="Times New Roman" w:hAnsi="Times New Roman" w:cs="Times New Roman"/>
          <w:color w:val="232629"/>
          <w:sz w:val="24"/>
          <w:szCs w:val="24"/>
          <w:shd w:val="clear" w:color="auto" w:fill="FFFFFF"/>
          <w:lang w:val="en-IN"/>
        </w:rPr>
        <w:t>90-year-old</w:t>
      </w:r>
      <w:r w:rsidR="00FE78D6">
        <w:rPr>
          <w:rFonts w:ascii="Times New Roman" w:hAnsi="Times New Roman" w:cs="Times New Roman"/>
          <w:color w:val="232629"/>
          <w:sz w:val="24"/>
          <w:szCs w:val="24"/>
          <w:shd w:val="clear" w:color="auto" w:fill="FFFFFF"/>
          <w:lang w:val="en-IN"/>
        </w:rPr>
        <w:t xml:space="preserve"> grandpa, all of the </w:t>
      </w:r>
      <w:r w:rsidR="006E68E4">
        <w:rPr>
          <w:rFonts w:ascii="Times New Roman" w:hAnsi="Times New Roman" w:cs="Times New Roman"/>
          <w:color w:val="232629"/>
          <w:sz w:val="24"/>
          <w:szCs w:val="24"/>
          <w:shd w:val="clear" w:color="auto" w:fill="FFFFFF"/>
          <w:lang w:val="en-IN"/>
        </w:rPr>
        <w:t>work</w:t>
      </w:r>
      <w:r w:rsidR="00FE78D6">
        <w:rPr>
          <w:rFonts w:ascii="Times New Roman" w:hAnsi="Times New Roman" w:cs="Times New Roman"/>
          <w:color w:val="232629"/>
          <w:sz w:val="24"/>
          <w:szCs w:val="24"/>
          <w:shd w:val="clear" w:color="auto" w:fill="FFFFFF"/>
          <w:lang w:val="en-IN"/>
        </w:rPr>
        <w:t xml:space="preserve"> </w:t>
      </w:r>
      <w:r w:rsidR="0026726A">
        <w:rPr>
          <w:rFonts w:ascii="Times New Roman" w:hAnsi="Times New Roman" w:cs="Times New Roman"/>
          <w:color w:val="232629"/>
          <w:sz w:val="24"/>
          <w:szCs w:val="24"/>
          <w:shd w:val="clear" w:color="auto" w:fill="FFFFFF"/>
          <w:lang w:val="en-IN"/>
        </w:rPr>
        <w:t>one</w:t>
      </w:r>
      <w:r w:rsidR="00FE78D6">
        <w:rPr>
          <w:rFonts w:ascii="Times New Roman" w:hAnsi="Times New Roman" w:cs="Times New Roman"/>
          <w:color w:val="232629"/>
          <w:sz w:val="24"/>
          <w:szCs w:val="24"/>
          <w:shd w:val="clear" w:color="auto" w:fill="FFFFFF"/>
          <w:lang w:val="en-IN"/>
        </w:rPr>
        <w:t xml:space="preserve"> does during </w:t>
      </w:r>
      <w:r w:rsidR="0026726A">
        <w:rPr>
          <w:rFonts w:ascii="Times New Roman" w:hAnsi="Times New Roman" w:cs="Times New Roman"/>
          <w:color w:val="232629"/>
          <w:sz w:val="24"/>
          <w:szCs w:val="24"/>
          <w:shd w:val="clear" w:color="auto" w:fill="FFFFFF"/>
          <w:lang w:val="en-IN"/>
        </w:rPr>
        <w:t>a</w:t>
      </w:r>
      <w:r w:rsidR="00FE78D6">
        <w:rPr>
          <w:rFonts w:ascii="Times New Roman" w:hAnsi="Times New Roman" w:cs="Times New Roman"/>
          <w:color w:val="232629"/>
          <w:sz w:val="24"/>
          <w:szCs w:val="24"/>
          <w:shd w:val="clear" w:color="auto" w:fill="FFFFFF"/>
          <w:lang w:val="en-IN"/>
        </w:rPr>
        <w:t xml:space="preserve"> lifetime is a cause and effect relationship of performing some task in lieu of some reward. Now it’s not necessary that whatever actions one performs </w:t>
      </w:r>
      <w:r w:rsidR="006E68E4">
        <w:rPr>
          <w:rFonts w:ascii="Times New Roman" w:hAnsi="Times New Roman" w:cs="Times New Roman"/>
          <w:color w:val="232629"/>
          <w:sz w:val="24"/>
          <w:szCs w:val="24"/>
          <w:shd w:val="clear" w:color="auto" w:fill="FFFFFF"/>
          <w:lang w:val="en-IN"/>
        </w:rPr>
        <w:t>are</w:t>
      </w:r>
      <w:r w:rsidR="00FE78D6">
        <w:rPr>
          <w:rFonts w:ascii="Times New Roman" w:hAnsi="Times New Roman" w:cs="Times New Roman"/>
          <w:color w:val="232629"/>
          <w:sz w:val="24"/>
          <w:szCs w:val="24"/>
          <w:shd w:val="clear" w:color="auto" w:fill="FFFFFF"/>
          <w:lang w:val="en-IN"/>
        </w:rPr>
        <w:t xml:space="preserve"> going to be rewarded in a positive sense. Let’s ta</w:t>
      </w:r>
      <w:r w:rsidR="006E68E4">
        <w:rPr>
          <w:rFonts w:ascii="Times New Roman" w:hAnsi="Times New Roman" w:cs="Times New Roman"/>
          <w:color w:val="232629"/>
          <w:sz w:val="24"/>
          <w:szCs w:val="24"/>
          <w:shd w:val="clear" w:color="auto" w:fill="FFFFFF"/>
          <w:lang w:val="en-IN"/>
        </w:rPr>
        <w:t xml:space="preserve">ke an example where a small kid. If he falls while playing and gets hurt, he gets s negative reinforcement that forces him to be cautious in the future. Similarly, when he achieves something and gets rewarded, he learns that as a </w:t>
      </w:r>
      <w:r w:rsidR="0026726A">
        <w:rPr>
          <w:rFonts w:ascii="Times New Roman" w:hAnsi="Times New Roman" w:cs="Times New Roman"/>
          <w:color w:val="232629"/>
          <w:sz w:val="24"/>
          <w:szCs w:val="24"/>
          <w:shd w:val="clear" w:color="auto" w:fill="FFFFFF"/>
          <w:lang w:val="en-IN"/>
        </w:rPr>
        <w:t>model</w:t>
      </w:r>
      <w:r w:rsidR="006E68E4">
        <w:rPr>
          <w:rFonts w:ascii="Times New Roman" w:hAnsi="Times New Roman" w:cs="Times New Roman"/>
          <w:color w:val="232629"/>
          <w:sz w:val="24"/>
          <w:szCs w:val="24"/>
          <w:shd w:val="clear" w:color="auto" w:fill="FFFFFF"/>
          <w:lang w:val="en-IN"/>
        </w:rPr>
        <w:t xml:space="preserve"> of positive reinforcement. So this approach is where the individual learns as a consequence of taking a specific action. This was one of the approaches in reinforcement learning. </w:t>
      </w:r>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26726A" w:rsidRDefault="006E68E4" w:rsidP="007E555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Another approach that gave an insight into the early stages of reinforcement learning is the area of optimal control.</w:t>
      </w:r>
      <w:r w:rsidR="0026726A">
        <w:rPr>
          <w:rFonts w:ascii="Times New Roman" w:hAnsi="Times New Roman" w:cs="Times New Roman"/>
          <w:color w:val="232629"/>
          <w:sz w:val="24"/>
          <w:szCs w:val="24"/>
          <w:shd w:val="clear" w:color="auto" w:fill="FFFFFF"/>
          <w:lang w:val="en-IN"/>
        </w:rPr>
        <w:t xml:space="preserve"> As in the previous approaches, we can see that the individual is learning but in this sort of approach, there is no sense of learning. Only one tries to find the best strategy for an optimal strategy to perform things in a quick and easy sense. Thus when talking about optimizing the process, one of the equations we talk about </w:t>
      </w:r>
      <w:r w:rsidR="0026726A">
        <w:rPr>
          <w:rFonts w:ascii="Times New Roman" w:hAnsi="Times New Roman" w:cs="Times New Roman"/>
          <w:color w:val="232629"/>
          <w:sz w:val="24"/>
          <w:szCs w:val="24"/>
          <w:shd w:val="clear" w:color="auto" w:fill="FFFFFF"/>
          <w:lang w:val="en-IN"/>
        </w:rPr>
        <w:lastRenderedPageBreak/>
        <w:t xml:space="preserve">is the Bellman equation designed by Richard Bellman. The formulation of the equation follows a dynamic system and its state and a function giving </w:t>
      </w:r>
      <w:r w:rsidR="008E3822">
        <w:rPr>
          <w:rFonts w:ascii="Times New Roman" w:hAnsi="Times New Roman" w:cs="Times New Roman"/>
          <w:color w:val="232629"/>
          <w:sz w:val="24"/>
          <w:szCs w:val="24"/>
          <w:shd w:val="clear" w:color="auto" w:fill="FFFFFF"/>
          <w:lang w:val="en-IN"/>
        </w:rPr>
        <w:t xml:space="preserve">a </w:t>
      </w:r>
      <w:r w:rsidR="0026726A">
        <w:rPr>
          <w:rFonts w:ascii="Times New Roman" w:hAnsi="Times New Roman" w:cs="Times New Roman"/>
          <w:color w:val="232629"/>
          <w:sz w:val="24"/>
          <w:szCs w:val="24"/>
          <w:shd w:val="clear" w:color="auto" w:fill="FFFFFF"/>
          <w:lang w:val="en-IN"/>
        </w:rPr>
        <w:t>value of it [71],</w:t>
      </w:r>
      <w:r w:rsidR="008E3822">
        <w:rPr>
          <w:rFonts w:ascii="Times New Roman" w:hAnsi="Times New Roman" w:cs="Times New Roman"/>
          <w:color w:val="232629"/>
          <w:sz w:val="24"/>
          <w:szCs w:val="24"/>
          <w:shd w:val="clear" w:color="auto" w:fill="FFFFFF"/>
          <w:lang w:val="en-IN"/>
        </w:rPr>
        <w:t xml:space="preserve"> the returning function-based equation known as the Bellman equation [71]. The type of methods that were used for solving these control optimization problems were known as dynamic programming because the optimization happened on dynamic systems which Bellman mentioned in his work [72]. When such problems of optimal controls were instead of being continuous, made discrete, the </w:t>
      </w:r>
      <w:r w:rsidR="007E5555">
        <w:rPr>
          <w:rFonts w:ascii="Times New Roman" w:hAnsi="Times New Roman" w:cs="Times New Roman"/>
          <w:color w:val="232629"/>
          <w:sz w:val="24"/>
          <w:szCs w:val="24"/>
          <w:shd w:val="clear" w:color="auto" w:fill="FFFFFF"/>
          <w:lang w:val="en-IN"/>
        </w:rPr>
        <w:t xml:space="preserve">problem was given a new name, now known as Markov Decision Process or MDPs [73]. Continuing this work of reinforcement learning, Ron Howard in the year 1960 created an iteration technique of policies for the Markov Decision Process [74]. </w:t>
      </w:r>
    </w:p>
    <w:p w:rsidR="007E5555" w:rsidRDefault="007E5555" w:rsidP="007E5555">
      <w:pPr>
        <w:spacing w:line="240" w:lineRule="auto"/>
        <w:ind w:firstLine="1134"/>
        <w:jc w:val="both"/>
        <w:rPr>
          <w:rFonts w:ascii="Times New Roman" w:hAnsi="Times New Roman" w:cs="Times New Roman"/>
          <w:color w:val="232629"/>
          <w:sz w:val="24"/>
          <w:szCs w:val="24"/>
          <w:shd w:val="clear" w:color="auto" w:fill="FFFFFF"/>
          <w:lang w:val="en-IN"/>
        </w:rPr>
      </w:pPr>
    </w:p>
    <w:p w:rsidR="0097752E" w:rsidRDefault="007E5555" w:rsidP="0097752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Continuing on the third approach that </w:t>
      </w:r>
      <w:r w:rsidR="00F55682">
        <w:rPr>
          <w:rFonts w:ascii="Times New Roman" w:hAnsi="Times New Roman" w:cs="Times New Roman"/>
          <w:color w:val="232629"/>
          <w:sz w:val="24"/>
          <w:szCs w:val="24"/>
          <w:shd w:val="clear" w:color="auto" w:fill="FFFFFF"/>
          <w:lang w:val="en-IN"/>
        </w:rPr>
        <w:t>leads</w:t>
      </w:r>
      <w:r>
        <w:rPr>
          <w:rFonts w:ascii="Times New Roman" w:hAnsi="Times New Roman" w:cs="Times New Roman"/>
          <w:color w:val="232629"/>
          <w:sz w:val="24"/>
          <w:szCs w:val="24"/>
          <w:shd w:val="clear" w:color="auto" w:fill="FFFFFF"/>
          <w:lang w:val="en-IN"/>
        </w:rPr>
        <w:t xml:space="preserve"> to the creation of modern-day reinforcement learning is the concept of temporal-difference learning [71]. </w:t>
      </w:r>
      <w:r w:rsidR="00F55682">
        <w:rPr>
          <w:rFonts w:ascii="Times New Roman" w:hAnsi="Times New Roman" w:cs="Times New Roman"/>
          <w:color w:val="232629"/>
          <w:sz w:val="24"/>
          <w:szCs w:val="24"/>
          <w:shd w:val="clear" w:color="auto" w:fill="FFFFFF"/>
          <w:lang w:val="en-IN"/>
        </w:rPr>
        <w:t xml:space="preserve">The idea behind this sort of learning method is to use the difference between the successive estimation of the same quantity with the difference between them being in terms of time and nothing else. The origins again can be traced back to the ideas from the area of animal psychology using the concept of </w:t>
      </w:r>
      <w:r w:rsidR="00F55682" w:rsidRPr="00F55682">
        <w:rPr>
          <w:rFonts w:ascii="Times New Roman" w:hAnsi="Times New Roman" w:cs="Times New Roman"/>
          <w:i/>
          <w:color w:val="232629"/>
          <w:sz w:val="24"/>
          <w:szCs w:val="24"/>
          <w:shd w:val="clear" w:color="auto" w:fill="FFFFFF"/>
          <w:lang w:val="en-IN"/>
        </w:rPr>
        <w:t>primary</w:t>
      </w:r>
      <w:r w:rsidR="00F55682">
        <w:rPr>
          <w:rFonts w:ascii="Times New Roman" w:hAnsi="Times New Roman" w:cs="Times New Roman"/>
          <w:color w:val="232629"/>
          <w:sz w:val="24"/>
          <w:szCs w:val="24"/>
          <w:shd w:val="clear" w:color="auto" w:fill="FFFFFF"/>
          <w:lang w:val="en-IN"/>
        </w:rPr>
        <w:t xml:space="preserve"> and </w:t>
      </w:r>
      <w:r w:rsidR="00F55682" w:rsidRPr="00F55682">
        <w:rPr>
          <w:rFonts w:ascii="Times New Roman" w:hAnsi="Times New Roman" w:cs="Times New Roman"/>
          <w:i/>
          <w:color w:val="232629"/>
          <w:sz w:val="24"/>
          <w:szCs w:val="24"/>
          <w:shd w:val="clear" w:color="auto" w:fill="FFFFFF"/>
          <w:lang w:val="en-IN"/>
        </w:rPr>
        <w:t>secondary</w:t>
      </w:r>
      <w:r w:rsidR="00F55682">
        <w:rPr>
          <w:rFonts w:ascii="Times New Roman" w:hAnsi="Times New Roman" w:cs="Times New Roman"/>
          <w:color w:val="232629"/>
          <w:sz w:val="24"/>
          <w:szCs w:val="24"/>
          <w:shd w:val="clear" w:color="auto" w:fill="FFFFFF"/>
          <w:lang w:val="en-IN"/>
        </w:rPr>
        <w:t xml:space="preserve"> </w:t>
      </w:r>
      <w:proofErr w:type="spellStart"/>
      <w:r w:rsidR="00F55682">
        <w:rPr>
          <w:rFonts w:ascii="Times New Roman" w:hAnsi="Times New Roman" w:cs="Times New Roman"/>
          <w:color w:val="232629"/>
          <w:sz w:val="24"/>
          <w:szCs w:val="24"/>
          <w:shd w:val="clear" w:color="auto" w:fill="FFFFFF"/>
          <w:lang w:val="en-IN"/>
        </w:rPr>
        <w:t>reinforcer</w:t>
      </w:r>
      <w:proofErr w:type="spellEnd"/>
      <w:r w:rsidR="00F55682">
        <w:rPr>
          <w:rFonts w:ascii="Times New Roman" w:hAnsi="Times New Roman" w:cs="Times New Roman"/>
          <w:color w:val="232629"/>
          <w:sz w:val="24"/>
          <w:szCs w:val="24"/>
          <w:shd w:val="clear" w:color="auto" w:fill="FFFFFF"/>
          <w:lang w:val="en-IN"/>
        </w:rPr>
        <w:t xml:space="preserve"> [71]. The first application of this psychological approach in practice was by Arthur Samuel [75] in the year 1959 in his paper titled, “</w:t>
      </w:r>
      <w:r w:rsidR="00F55682" w:rsidRPr="008C1D9F">
        <w:rPr>
          <w:rFonts w:ascii="Times New Roman" w:hAnsi="Times New Roman" w:cs="Times New Roman"/>
          <w:color w:val="222222"/>
          <w:sz w:val="24"/>
          <w:szCs w:val="24"/>
          <w:shd w:val="clear" w:color="auto" w:fill="FFFFFF"/>
        </w:rPr>
        <w:t>Some studies in machine learning using the game of checkers</w:t>
      </w:r>
      <w:r w:rsidR="00F55682">
        <w:rPr>
          <w:rFonts w:ascii="Times New Roman" w:hAnsi="Times New Roman" w:cs="Times New Roman"/>
          <w:color w:val="222222"/>
          <w:sz w:val="24"/>
          <w:szCs w:val="24"/>
          <w:shd w:val="clear" w:color="auto" w:fill="FFFFFF"/>
        </w:rPr>
        <w:t>” [75]. In order to prove his previous work [7</w:t>
      </w:r>
      <w:r w:rsidR="0097752E">
        <w:rPr>
          <w:rFonts w:ascii="Times New Roman" w:hAnsi="Times New Roman" w:cs="Times New Roman"/>
          <w:color w:val="222222"/>
          <w:sz w:val="24"/>
          <w:szCs w:val="24"/>
          <w:shd w:val="clear" w:color="auto" w:fill="FFFFFF"/>
        </w:rPr>
        <w:t>7], Minsky [76] extended</w:t>
      </w:r>
      <w:r w:rsidR="00F55682">
        <w:rPr>
          <w:rFonts w:ascii="Times New Roman" w:hAnsi="Times New Roman" w:cs="Times New Roman"/>
          <w:color w:val="222222"/>
          <w:sz w:val="24"/>
          <w:szCs w:val="24"/>
          <w:shd w:val="clear" w:color="auto" w:fill="FFFFFF"/>
        </w:rPr>
        <w:t xml:space="preserve"> the work by Samuel [75] to give his suggestion to connect artificial as well as the natural idea of secondary reinforcement theory [71]</w:t>
      </w:r>
      <w:r w:rsidR="0097752E">
        <w:rPr>
          <w:rFonts w:ascii="Times New Roman" w:hAnsi="Times New Roman" w:cs="Times New Roman"/>
          <w:color w:val="222222"/>
          <w:sz w:val="24"/>
          <w:szCs w:val="24"/>
          <w:shd w:val="clear" w:color="auto" w:fill="FFFFFF"/>
        </w:rPr>
        <w:t xml:space="preserve">. </w:t>
      </w:r>
    </w:p>
    <w:p w:rsidR="0097752E" w:rsidRDefault="0097752E" w:rsidP="0097752E">
      <w:pPr>
        <w:spacing w:line="240" w:lineRule="auto"/>
        <w:ind w:firstLine="1134"/>
        <w:jc w:val="both"/>
        <w:rPr>
          <w:rFonts w:ascii="Times New Roman" w:hAnsi="Times New Roman" w:cs="Times New Roman"/>
          <w:color w:val="222222"/>
          <w:sz w:val="24"/>
          <w:szCs w:val="24"/>
          <w:shd w:val="clear" w:color="auto" w:fill="FFFFFF"/>
        </w:rPr>
      </w:pPr>
    </w:p>
    <w:p w:rsidR="008B7F80" w:rsidRDefault="0097752E" w:rsidP="008B7F80">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Finally</w:t>
      </w:r>
      <w:r w:rsidR="008B7F8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all the work done in the area of </w:t>
      </w:r>
      <w:r w:rsidR="008B7F80">
        <w:rPr>
          <w:rFonts w:ascii="Times New Roman" w:hAnsi="Times New Roman" w:cs="Times New Roman"/>
          <w:color w:val="222222"/>
          <w:sz w:val="24"/>
          <w:szCs w:val="24"/>
          <w:shd w:val="clear" w:color="auto" w:fill="FFFFFF"/>
        </w:rPr>
        <w:t>temporal difference</w:t>
      </w:r>
      <w:r>
        <w:rPr>
          <w:rFonts w:ascii="Times New Roman" w:hAnsi="Times New Roman" w:cs="Times New Roman"/>
          <w:color w:val="222222"/>
          <w:sz w:val="24"/>
          <w:szCs w:val="24"/>
          <w:shd w:val="clear" w:color="auto" w:fill="FFFFFF"/>
        </w:rPr>
        <w:t xml:space="preserve"> and optimal control was consolidated in the year 1989 by Chris Watkins with the introduction of what we today know as Q-Learning in his </w:t>
      </w:r>
      <w:r w:rsidR="008B7F80">
        <w:rPr>
          <w:rFonts w:ascii="Times New Roman" w:hAnsi="Times New Roman" w:cs="Times New Roman"/>
          <w:color w:val="222222"/>
          <w:sz w:val="24"/>
          <w:szCs w:val="24"/>
          <w:shd w:val="clear" w:color="auto" w:fill="FFFFFF"/>
        </w:rPr>
        <w:t>Ph.D.</w:t>
      </w:r>
      <w:r>
        <w:rPr>
          <w:rFonts w:ascii="Times New Roman" w:hAnsi="Times New Roman" w:cs="Times New Roman"/>
          <w:color w:val="222222"/>
          <w:sz w:val="24"/>
          <w:szCs w:val="24"/>
          <w:shd w:val="clear" w:color="auto" w:fill="FFFFFF"/>
        </w:rPr>
        <w:t xml:space="preserve"> thesis with the title “Learning from delayed rewards” [78].</w:t>
      </w:r>
      <w:r w:rsidR="008B7F80">
        <w:rPr>
          <w:rFonts w:ascii="Times New Roman" w:hAnsi="Times New Roman" w:cs="Times New Roman"/>
          <w:color w:val="222222"/>
          <w:sz w:val="24"/>
          <w:szCs w:val="24"/>
          <w:shd w:val="clear" w:color="auto" w:fill="FFFFFF"/>
        </w:rPr>
        <w:t xml:space="preserve"> This brought together the trial-and-error approach of the first idea from the learning phase, the second idea of just control optimization, and the third idea of </w:t>
      </w:r>
      <w:r w:rsidR="005E2EC1">
        <w:rPr>
          <w:rFonts w:ascii="Times New Roman" w:hAnsi="Times New Roman" w:cs="Times New Roman"/>
          <w:color w:val="222222"/>
          <w:sz w:val="24"/>
          <w:szCs w:val="24"/>
          <w:shd w:val="clear" w:color="auto" w:fill="FFFFFF"/>
        </w:rPr>
        <w:t xml:space="preserve">the </w:t>
      </w:r>
      <w:r w:rsidR="008B7F80">
        <w:rPr>
          <w:rFonts w:ascii="Times New Roman" w:hAnsi="Times New Roman" w:cs="Times New Roman"/>
          <w:color w:val="222222"/>
          <w:sz w:val="24"/>
          <w:szCs w:val="24"/>
          <w:shd w:val="clear" w:color="auto" w:fill="FFFFFF"/>
        </w:rPr>
        <w:t>temporal difference. In the year 1992, Watkins [78] along with Peter Dayan [79] officially introduced the work done by Watkins [78] to the world in the paper titled “Q-Learning” [79].</w:t>
      </w:r>
    </w:p>
    <w:p w:rsidR="008B7F80" w:rsidRDefault="008B7F80" w:rsidP="008B7F80">
      <w:pPr>
        <w:spacing w:line="240" w:lineRule="auto"/>
        <w:jc w:val="both"/>
        <w:rPr>
          <w:rFonts w:ascii="Times New Roman" w:hAnsi="Times New Roman" w:cs="Times New Roman"/>
          <w:color w:val="222222"/>
          <w:sz w:val="24"/>
          <w:szCs w:val="24"/>
          <w:shd w:val="clear" w:color="auto" w:fill="FFFFFF"/>
        </w:rPr>
      </w:pP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4.2 </w:t>
      </w:r>
      <w:r w:rsidR="008D2E8E">
        <w:rPr>
          <w:rFonts w:ascii="Times New Roman" w:hAnsi="Times New Roman" w:cs="Times New Roman"/>
          <w:b/>
          <w:color w:val="222222"/>
          <w:sz w:val="24"/>
          <w:szCs w:val="24"/>
          <w:shd w:val="clear" w:color="auto" w:fill="FFFFFF"/>
        </w:rPr>
        <w:t>BASIC REINFORCEMENT LEARNING PROBLEM</w:t>
      </w: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p>
    <w:p w:rsidR="005604E3" w:rsidRDefault="005E2EC1" w:rsidP="005604E3">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When coming to terminologies regarding laying down the mathematical framework for reinforcement learning there are quite a lot of things to keep up with. </w:t>
      </w:r>
      <w:r w:rsidR="0037585E">
        <w:rPr>
          <w:rFonts w:ascii="Times New Roman" w:hAnsi="Times New Roman" w:cs="Times New Roman"/>
          <w:color w:val="222222"/>
          <w:sz w:val="24"/>
          <w:szCs w:val="24"/>
          <w:shd w:val="clear" w:color="auto" w:fill="FFFFFF"/>
        </w:rPr>
        <w:t xml:space="preserve">An </w:t>
      </w:r>
      <w:r w:rsidR="0037585E">
        <w:rPr>
          <w:rFonts w:ascii="Times New Roman" w:hAnsi="Times New Roman" w:cs="Times New Roman"/>
          <w:color w:val="222222"/>
          <w:sz w:val="24"/>
          <w:szCs w:val="24"/>
          <w:shd w:val="clear" w:color="auto" w:fill="FFFFFF"/>
        </w:rPr>
        <w:lastRenderedPageBreak/>
        <w:t xml:space="preserve">everyday reinforcement learning problem can be described as a discrete control process with respect to time and which is stochastic in nature, where the agent is going to depend on the environment in the following steps: </w:t>
      </w:r>
    </w:p>
    <w:p w:rsidR="005604E3" w:rsidRDefault="005604E3" w:rsidP="005604E3">
      <w:pPr>
        <w:spacing w:line="240" w:lineRule="auto"/>
        <w:ind w:firstLine="1134"/>
        <w:jc w:val="both"/>
        <w:rPr>
          <w:rFonts w:ascii="Times New Roman" w:hAnsi="Times New Roman" w:cs="Times New Roman"/>
          <w:color w:val="222222"/>
          <w:sz w:val="24"/>
          <w:szCs w:val="24"/>
          <w:shd w:val="clear" w:color="auto" w:fill="FFFFFF"/>
        </w:rPr>
      </w:pPr>
    </w:p>
    <w:p w:rsidR="008C1A5C" w:rsidRPr="008C1A5C"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w:t>
      </w:r>
      <w:r w:rsidR="0037585E" w:rsidRPr="008C1A5C">
        <w:rPr>
          <w:rFonts w:ascii="Times New Roman" w:hAnsi="Times New Roman" w:cs="Times New Roman"/>
          <w:color w:val="222222"/>
          <w:sz w:val="24"/>
          <w:szCs w:val="24"/>
          <w:shd w:val="clear" w:color="auto" w:fill="FFFFFF"/>
        </w:rPr>
        <w:t>irstly the agent is present in a particular state in a given environment</w:t>
      </w:r>
      <w:r>
        <w:rPr>
          <w:rFonts w:ascii="Times New Roman" w:hAnsi="Times New Roman" w:cs="Times New Roman"/>
          <w:color w:val="222222"/>
          <w:sz w:val="24"/>
          <w:szCs w:val="24"/>
          <w:shd w:val="clear" w:color="auto" w:fill="FFFFFF"/>
        </w:rPr>
        <w:t>,</w:t>
      </w:r>
      <w:r w:rsidR="0037585E" w:rsidRPr="008C1A5C">
        <w:rPr>
          <w:rFonts w:ascii="Times New Roman" w:hAnsi="Times New Roman" w:cs="Times New Roman"/>
          <w:color w:val="222222"/>
          <w:sz w:val="24"/>
          <w:szCs w:val="24"/>
          <w:shd w:val="clear" w:color="auto" w:fill="FFFFFF"/>
        </w:rPr>
        <w:t xml:space="preserve"> </w:t>
      </w:r>
      <w:r w:rsidR="0037585E" w:rsidRPr="008C1A5C">
        <w:rPr>
          <w:rFonts w:ascii="Times New Roman" w:hAnsi="Times New Roman" w:cs="Times New Roman"/>
          <w:i/>
          <w:color w:val="222222"/>
          <w:sz w:val="24"/>
          <w:szCs w:val="24"/>
          <w:shd w:val="clear" w:color="auto" w:fill="FFFFFF"/>
        </w:rPr>
        <w:t>s</w:t>
      </w:r>
      <w:r w:rsidR="0037585E" w:rsidRPr="008C1A5C">
        <w:rPr>
          <w:rFonts w:ascii="Times New Roman" w:hAnsi="Times New Roman" w:cs="Times New Roman"/>
          <w:i/>
          <w:color w:val="222222"/>
          <w:sz w:val="24"/>
          <w:szCs w:val="24"/>
          <w:shd w:val="clear" w:color="auto" w:fill="FFFFFF"/>
          <w:vertAlign w:val="subscript"/>
        </w:rPr>
        <w:t xml:space="preserve">0 </w:t>
      </w:r>
      <w:r w:rsidR="0037585E" w:rsidRPr="008C1A5C">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S.</w:t>
      </w:r>
    </w:p>
    <w:p w:rsidR="008B7F80" w:rsidRPr="005604E3"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It then </w:t>
      </w:r>
      <w:r w:rsidR="005604E3">
        <w:rPr>
          <w:rFonts w:ascii="Times New Roman" w:hAnsi="Times New Roman" w:cs="Times New Roman"/>
          <w:color w:val="222222"/>
          <w:sz w:val="24"/>
          <w:szCs w:val="24"/>
          <w:shd w:val="clear" w:color="auto" w:fill="FFFFFF"/>
        </w:rPr>
        <w:t>gets</w:t>
      </w:r>
      <w:r w:rsidR="0037585E" w:rsidRPr="008C1A5C">
        <w:rPr>
          <w:rFonts w:ascii="Times New Roman" w:hAnsi="Times New Roman" w:cs="Times New Roman"/>
          <w:color w:val="222222"/>
          <w:sz w:val="24"/>
          <w:szCs w:val="24"/>
          <w:shd w:val="clear" w:color="auto" w:fill="FFFFFF"/>
        </w:rPr>
        <w:t xml:space="preserve"> information on an</w:t>
      </w:r>
      <w:r w:rsidRPr="008C1A5C">
        <w:rPr>
          <w:rFonts w:ascii="Times New Roman" w:hAnsi="Times New Roman" w:cs="Times New Roman"/>
          <w:color w:val="222222"/>
          <w:sz w:val="24"/>
          <w:szCs w:val="24"/>
          <w:shd w:val="clear" w:color="auto" w:fill="FFFFFF"/>
        </w:rPr>
        <w:t xml:space="preserve"> observation initially</w:t>
      </w:r>
      <w:r>
        <w:rPr>
          <w:rFonts w:ascii="Times New Roman" w:hAnsi="Times New Roman" w:cs="Times New Roman"/>
          <w:color w:val="222222"/>
          <w:sz w:val="24"/>
          <w:szCs w:val="24"/>
          <w:shd w:val="clear" w:color="auto" w:fill="FFFFFF"/>
        </w:rPr>
        <w:t xml:space="preserve">, </w:t>
      </w:r>
      <w:r w:rsidR="005604E3" w:rsidRPr="005604E3">
        <w:rPr>
          <w:rFonts w:ascii="Times New Roman" w:hAnsi="Times New Roman" w:cs="Times New Roman"/>
          <w:i/>
          <w:color w:val="222222"/>
          <w:sz w:val="24"/>
          <w:szCs w:val="24"/>
          <w:shd w:val="clear" w:color="auto" w:fill="FFFFFF"/>
        </w:rPr>
        <w:t>ω</w:t>
      </w:r>
      <w:r w:rsidR="005604E3" w:rsidRPr="005604E3">
        <w:rPr>
          <w:rFonts w:ascii="Times New Roman" w:hAnsi="Times New Roman" w:cs="Times New Roman"/>
          <w:i/>
          <w:color w:val="222222"/>
          <w:sz w:val="24"/>
          <w:szCs w:val="24"/>
          <w:shd w:val="clear" w:color="auto" w:fill="FFFFFF"/>
          <w:vertAlign w:val="subscript"/>
        </w:rPr>
        <w:t>0</w:t>
      </w:r>
      <w:r w:rsidR="005604E3" w:rsidRPr="005604E3">
        <w:rPr>
          <w:rFonts w:ascii="Times New Roman" w:hAnsi="Times New Roman" w:cs="Times New Roman"/>
          <w:i/>
          <w:color w:val="222222"/>
          <w:sz w:val="24"/>
          <w:szCs w:val="24"/>
          <w:shd w:val="clear" w:color="auto" w:fill="FFFFFF"/>
        </w:rPr>
        <w:t xml:space="preserve"> ϵ </w:t>
      </w:r>
      <w:r w:rsidR="005604E3" w:rsidRPr="005604E3">
        <w:rPr>
          <w:rFonts w:ascii="Times New Roman" w:hAnsi="Times New Roman" w:cs="Times New Roman"/>
          <w:color w:val="222222"/>
          <w:sz w:val="24"/>
          <w:szCs w:val="24"/>
          <w:shd w:val="clear" w:color="auto" w:fill="FFFFFF"/>
        </w:rPr>
        <w:t>Ω</w:t>
      </w:r>
      <w:r w:rsidR="005604E3">
        <w:rPr>
          <w:rFonts w:ascii="Times New Roman" w:hAnsi="Times New Roman" w:cs="Times New Roman"/>
          <w:i/>
          <w:color w:val="222222"/>
          <w:sz w:val="24"/>
          <w:szCs w:val="24"/>
          <w:shd w:val="clear" w:color="auto" w:fill="FFFFFF"/>
        </w:rPr>
        <w:t>.</w:t>
      </w:r>
    </w:p>
    <w:p w:rsidR="005604E3" w:rsidRPr="005604E3" w:rsidRDefault="005604E3"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After the above two steps, at every time instance </w:t>
      </w:r>
      <w:r w:rsidRPr="005604E3">
        <w:rPr>
          <w:rFonts w:ascii="Times New Roman" w:hAnsi="Times New Roman" w:cs="Times New Roman"/>
          <w:i/>
          <w:color w:val="222222"/>
          <w:sz w:val="24"/>
          <w:szCs w:val="24"/>
          <w:shd w:val="clear" w:color="auto" w:fill="FFFFFF"/>
        </w:rPr>
        <w:t>t</w:t>
      </w:r>
      <w:r>
        <w:rPr>
          <w:rFonts w:ascii="Times New Roman" w:hAnsi="Times New Roman" w:cs="Times New Roman"/>
          <w:color w:val="222222"/>
          <w:sz w:val="24"/>
          <w:szCs w:val="24"/>
          <w:shd w:val="clear" w:color="auto" w:fill="FFFFFF"/>
        </w:rPr>
        <w:t xml:space="preserve">, the agent then performs an action </w:t>
      </w:r>
      <w:r w:rsidRPr="005604E3">
        <w:rPr>
          <w:rFonts w:ascii="Times New Roman" w:hAnsi="Times New Roman" w:cs="Times New Roman"/>
          <w:i/>
          <w:color w:val="222222"/>
          <w:sz w:val="24"/>
          <w:szCs w:val="24"/>
          <w:shd w:val="clear" w:color="auto" w:fill="FFFFFF"/>
        </w:rPr>
        <w:t>a</w:t>
      </w:r>
      <w:r w:rsidRPr="005604E3">
        <w:rPr>
          <w:rFonts w:ascii="Times New Roman" w:hAnsi="Times New Roman" w:cs="Times New Roman"/>
          <w:i/>
          <w:color w:val="222222"/>
          <w:sz w:val="24"/>
          <w:szCs w:val="24"/>
          <w:shd w:val="clear" w:color="auto" w:fill="FFFFFF"/>
          <w:vertAlign w:val="subscript"/>
        </w:rPr>
        <w:t>t</w:t>
      </w:r>
      <w:r>
        <w:rPr>
          <w:rFonts w:ascii="Times New Roman" w:hAnsi="Times New Roman" w:cs="Times New Roman"/>
          <w:i/>
          <w:color w:val="222222"/>
          <w:sz w:val="24"/>
          <w:szCs w:val="24"/>
          <w:shd w:val="clear" w:color="auto" w:fill="FFFFFF"/>
          <w:vertAlign w:val="subscript"/>
        </w:rPr>
        <w:t xml:space="preserve"> </w:t>
      </w:r>
      <w:r w:rsidRPr="005604E3">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A.</w:t>
      </w:r>
    </w:p>
    <w:p w:rsidR="005604E3" w:rsidRDefault="005604E3" w:rsidP="005604E3">
      <w:pPr>
        <w:spacing w:line="240" w:lineRule="auto"/>
        <w:ind w:left="360"/>
        <w:jc w:val="both"/>
        <w:rPr>
          <w:rFonts w:ascii="Times New Roman" w:hAnsi="Times New Roman" w:cs="Times New Roman"/>
          <w:color w:val="222222"/>
          <w:sz w:val="24"/>
          <w:szCs w:val="24"/>
          <w:shd w:val="clear" w:color="auto" w:fill="FFFFFF"/>
        </w:rPr>
      </w:pPr>
    </w:p>
    <w:p w:rsidR="008D2E8E" w:rsidRDefault="005604E3"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From the above three steps, we see that we can relate to the different steps a reinforcement learning algorithm takes as same as the ones we take in real life. At the moment we are currently in a situation, we observe the environment we are in. then based on every observation in that environment, we take actions at specific time instances. Now based on the above three steps, in this case</w:t>
      </w:r>
      <w:r w:rsidR="008D2E8E">
        <w:rPr>
          <w:rFonts w:ascii="Times New Roman" w:hAnsi="Times New Roman" w:cs="Times New Roman"/>
          <w:color w:val="222222"/>
          <w:sz w:val="24"/>
          <w:szCs w:val="24"/>
          <w:shd w:val="clear" w:color="auto" w:fill="FFFFFF"/>
        </w:rPr>
        <w:t>:</w:t>
      </w: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with yielding a reward, </w:t>
      </w:r>
      <w:proofErr w:type="spellStart"/>
      <w:proofErr w:type="gramStart"/>
      <w:r w:rsidRPr="008D2E8E">
        <w:rPr>
          <w:rFonts w:ascii="Times New Roman" w:hAnsi="Times New Roman" w:cs="Times New Roman"/>
          <w:i/>
          <w:color w:val="222222"/>
          <w:sz w:val="24"/>
          <w:szCs w:val="24"/>
          <w:shd w:val="clear" w:color="auto" w:fill="FFFFFF"/>
        </w:rPr>
        <w:t>r</w:t>
      </w:r>
      <w:r w:rsidRPr="008D2E8E">
        <w:rPr>
          <w:rFonts w:ascii="Times New Roman" w:hAnsi="Times New Roman" w:cs="Times New Roman"/>
          <w:i/>
          <w:color w:val="222222"/>
          <w:sz w:val="24"/>
          <w:szCs w:val="24"/>
          <w:shd w:val="clear" w:color="auto" w:fill="FFFFFF"/>
          <w:vertAlign w:val="subscript"/>
        </w:rPr>
        <w:t>t</w:t>
      </w:r>
      <w:proofErr w:type="spellEnd"/>
      <w:proofErr w:type="gram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R.</w:t>
      </w: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move on from that initial state, </w:t>
      </w:r>
      <w:proofErr w:type="spellStart"/>
      <w:r w:rsidRPr="008D2E8E">
        <w:rPr>
          <w:rFonts w:ascii="Times New Roman" w:hAnsi="Times New Roman" w:cs="Times New Roman"/>
          <w:i/>
          <w:color w:val="222222"/>
          <w:sz w:val="24"/>
          <w:szCs w:val="24"/>
          <w:shd w:val="clear" w:color="auto" w:fill="FFFFFF"/>
        </w:rPr>
        <w:t>s</w:t>
      </w:r>
      <w:r w:rsidRPr="008D2E8E">
        <w:rPr>
          <w:rFonts w:ascii="Times New Roman" w:hAnsi="Times New Roman" w:cs="Times New Roman"/>
          <w:i/>
          <w:color w:val="222222"/>
          <w:sz w:val="24"/>
          <w:szCs w:val="24"/>
          <w:shd w:val="clear" w:color="auto" w:fill="FFFFFF"/>
          <w:vertAlign w:val="subscript"/>
        </w:rPr>
        <w:t>t+t</w:t>
      </w:r>
      <w:proofErr w:type="spell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S.</w:t>
      </w:r>
    </w:p>
    <w:p w:rsid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gets a new observation, </w:t>
      </w:r>
      <w:r w:rsidRPr="005604E3">
        <w:rPr>
          <w:rFonts w:ascii="Times New Roman" w:hAnsi="Times New Roman" w:cs="Times New Roman"/>
          <w:i/>
          <w:color w:val="222222"/>
          <w:sz w:val="24"/>
          <w:szCs w:val="24"/>
          <w:shd w:val="clear" w:color="auto" w:fill="FFFFFF"/>
        </w:rPr>
        <w:t>ω</w:t>
      </w:r>
      <w:r w:rsidRPr="008D2E8E">
        <w:rPr>
          <w:rFonts w:ascii="Times New Roman" w:hAnsi="Times New Roman" w:cs="Times New Roman"/>
          <w:i/>
          <w:color w:val="222222"/>
          <w:sz w:val="24"/>
          <w:szCs w:val="24"/>
          <w:shd w:val="clear" w:color="auto" w:fill="FFFFFF"/>
          <w:vertAlign w:val="subscript"/>
        </w:rPr>
        <w:t>t+1</w:t>
      </w:r>
      <w:r w:rsidRPr="005604E3">
        <w:rPr>
          <w:rFonts w:ascii="Times New Roman" w:hAnsi="Times New Roman" w:cs="Times New Roman"/>
          <w:i/>
          <w:color w:val="222222"/>
          <w:sz w:val="24"/>
          <w:szCs w:val="24"/>
          <w:shd w:val="clear" w:color="auto" w:fill="FFFFFF"/>
        </w:rPr>
        <w:t xml:space="preserve"> ϵ </w:t>
      </w:r>
      <w:r w:rsidRPr="005604E3">
        <w:rPr>
          <w:rFonts w:ascii="Times New Roman" w:hAnsi="Times New Roman" w:cs="Times New Roman"/>
          <w:color w:val="222222"/>
          <w:sz w:val="24"/>
          <w:szCs w:val="24"/>
          <w:shd w:val="clear" w:color="auto" w:fill="FFFFFF"/>
        </w:rPr>
        <w:t>Ω</w:t>
      </w:r>
      <w:r>
        <w:rPr>
          <w:rFonts w:ascii="Times New Roman" w:hAnsi="Times New Roman" w:cs="Times New Roman"/>
          <w:color w:val="222222"/>
          <w:sz w:val="24"/>
          <w:szCs w:val="24"/>
          <w:shd w:val="clear" w:color="auto" w:fill="FFFFFF"/>
        </w:rPr>
        <w:t>.</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above method of signifying a control problem was defined by Bellman in [72]. The above work was then comprehensively covered by Sutton and </w:t>
      </w:r>
      <w:proofErr w:type="spellStart"/>
      <w:r>
        <w:rPr>
          <w:rFonts w:ascii="Times New Roman" w:hAnsi="Times New Roman" w:cs="Times New Roman"/>
          <w:color w:val="222222"/>
          <w:sz w:val="24"/>
          <w:szCs w:val="24"/>
          <w:shd w:val="clear" w:color="auto" w:fill="FFFFFF"/>
        </w:rPr>
        <w:t>Barto</w:t>
      </w:r>
      <w:proofErr w:type="spellEnd"/>
      <w:r>
        <w:rPr>
          <w:rFonts w:ascii="Times New Roman" w:hAnsi="Times New Roman" w:cs="Times New Roman"/>
          <w:color w:val="222222"/>
          <w:sz w:val="24"/>
          <w:szCs w:val="24"/>
          <w:shd w:val="clear" w:color="auto" w:fill="FFFFFF"/>
        </w:rPr>
        <w:t xml:space="preserve"> in [71].</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4.3 MARKOV DECISION PROCESS</w:t>
      </w:r>
    </w:p>
    <w:p w:rsidR="005F5CFD" w:rsidRDefault="005F5CFD" w:rsidP="005F5CFD">
      <w:pPr>
        <w:spacing w:line="240" w:lineRule="auto"/>
        <w:jc w:val="both"/>
        <w:rPr>
          <w:rFonts w:ascii="Times New Roman" w:hAnsi="Times New Roman" w:cs="Times New Roman"/>
          <w:b/>
          <w:color w:val="222222"/>
          <w:sz w:val="24"/>
          <w:szCs w:val="24"/>
          <w:shd w:val="clear" w:color="auto" w:fill="FFFFFF"/>
        </w:rPr>
      </w:pPr>
    </w:p>
    <w:p w:rsidR="00C2480C" w:rsidRDefault="00C6363D" w:rsidP="005F5CF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Starting with the definition of a Markov process one can say</w:t>
      </w:r>
      <w:r w:rsidR="00C2480C">
        <w:rPr>
          <w:rFonts w:ascii="Times New Roman" w:hAnsi="Times New Roman" w:cs="Times New Roman"/>
          <w:color w:val="222222"/>
          <w:sz w:val="24"/>
          <w:szCs w:val="24"/>
          <w:shd w:val="clear" w:color="auto" w:fill="FFFFFF"/>
        </w:rPr>
        <w:t xml:space="preserve">, “If for a sequential state, the probability that the process will move into the next state depends just and only just on the current state of the process is currently and without taking into consideration of all the previous states the process have been through, then the sequential process is known as a Markov process”. All the states are denoted with the letter </w:t>
      </w:r>
      <w:r w:rsidR="00C2480C" w:rsidRPr="00C2480C">
        <w:rPr>
          <w:rFonts w:ascii="Times New Roman" w:hAnsi="Times New Roman" w:cs="Times New Roman"/>
          <w:i/>
          <w:color w:val="222222"/>
          <w:sz w:val="24"/>
          <w:szCs w:val="24"/>
          <w:shd w:val="clear" w:color="auto" w:fill="FFFFFF"/>
        </w:rPr>
        <w:t>S</w:t>
      </w:r>
      <w:r w:rsidR="00C2480C" w:rsidRPr="00C2480C">
        <w:rPr>
          <w:rFonts w:ascii="Times New Roman" w:hAnsi="Times New Roman" w:cs="Times New Roman"/>
          <w:i/>
          <w:color w:val="222222"/>
          <w:sz w:val="24"/>
          <w:szCs w:val="24"/>
          <w:shd w:val="clear" w:color="auto" w:fill="FFFFFF"/>
          <w:vertAlign w:val="subscript"/>
        </w:rPr>
        <w:t>t</w:t>
      </w:r>
      <w:r w:rsidR="00C2480C">
        <w:rPr>
          <w:rFonts w:ascii="Times New Roman" w:hAnsi="Times New Roman" w:cs="Times New Roman"/>
          <w:color w:val="222222"/>
          <w:sz w:val="24"/>
          <w:szCs w:val="24"/>
          <w:shd w:val="clear" w:color="auto" w:fill="FFFFFF"/>
        </w:rPr>
        <w:t xml:space="preserve">, where </w:t>
      </w:r>
      <w:r w:rsidR="00C2480C">
        <w:rPr>
          <w:rFonts w:ascii="Times New Roman" w:hAnsi="Times New Roman" w:cs="Times New Roman"/>
          <w:i/>
          <w:color w:val="222222"/>
          <w:sz w:val="24"/>
          <w:szCs w:val="24"/>
          <w:shd w:val="clear" w:color="auto" w:fill="FFFFFF"/>
        </w:rPr>
        <w:t xml:space="preserve">S </w:t>
      </w:r>
      <w:r w:rsidR="00C2480C">
        <w:rPr>
          <w:rFonts w:ascii="Times New Roman" w:hAnsi="Times New Roman" w:cs="Times New Roman"/>
          <w:color w:val="222222"/>
          <w:sz w:val="24"/>
          <w:szCs w:val="24"/>
          <w:shd w:val="clear" w:color="auto" w:fill="FFFFFF"/>
        </w:rPr>
        <w:t xml:space="preserve">denotes state and </w:t>
      </w:r>
      <w:r w:rsidR="00C2480C">
        <w:rPr>
          <w:rFonts w:ascii="Times New Roman" w:hAnsi="Times New Roman" w:cs="Times New Roman"/>
          <w:i/>
          <w:color w:val="222222"/>
          <w:sz w:val="24"/>
          <w:szCs w:val="24"/>
          <w:shd w:val="clear" w:color="auto" w:fill="FFFFFF"/>
        </w:rPr>
        <w:t>t</w:t>
      </w:r>
      <w:r w:rsidR="00C2480C">
        <w:rPr>
          <w:rFonts w:ascii="Times New Roman" w:hAnsi="Times New Roman" w:cs="Times New Roman"/>
          <w:color w:val="222222"/>
          <w:sz w:val="24"/>
          <w:szCs w:val="24"/>
          <w:shd w:val="clear" w:color="auto" w:fill="FFFFFF"/>
        </w:rPr>
        <w:t xml:space="preserve"> denotes the instance of observation of the process.</w:t>
      </w:r>
    </w:p>
    <w:p w:rsidR="00C2480C" w:rsidRDefault="00C2480C" w:rsidP="0038581E">
      <w:pPr>
        <w:tabs>
          <w:tab w:val="left" w:pos="2268"/>
        </w:tabs>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2480C">
        <w:rPr>
          <w:rFonts w:ascii="Times New Roman" w:hAnsi="Times New Roman" w:cs="Times New Roman"/>
          <w:sz w:val="24"/>
          <w:szCs w:val="24"/>
        </w:rPr>
        <w:t>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 = 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1</w:t>
      </w:r>
      <w:r>
        <w:rPr>
          <w:rFonts w:ascii="Times New Roman" w:hAnsi="Times New Roman" w:cs="Times New Roman"/>
          <w:sz w:val="24"/>
          <w:szCs w:val="24"/>
        </w:rPr>
        <w:t>,</w:t>
      </w:r>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2</w:t>
      </w:r>
      <w:proofErr w:type="gramStart"/>
      <w:r>
        <w:rPr>
          <w:rFonts w:ascii="Times New Roman" w:hAnsi="Times New Roman" w:cs="Times New Roman"/>
          <w:sz w:val="24"/>
          <w:szCs w:val="24"/>
        </w:rPr>
        <w:t>,</w:t>
      </w:r>
      <w:r w:rsidR="0038581E">
        <w:rPr>
          <w:rFonts w:ascii="Times New Roman" w:hAnsi="Times New Roman" w:cs="Times New Roman"/>
          <w:sz w:val="24"/>
          <w:szCs w:val="24"/>
        </w:rPr>
        <w:t>…….</w:t>
      </w:r>
      <w:r>
        <w:rPr>
          <w:rFonts w:ascii="Times New Roman" w:hAnsi="Times New Roman" w:cs="Times New Roman"/>
          <w:sz w:val="24"/>
          <w:szCs w:val="24"/>
        </w:rPr>
        <w:t>,</w:t>
      </w:r>
      <w:proofErr w:type="gramEnd"/>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w:t>
      </w:r>
      <w:r>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CMMI10" w:hAnsi="CMMI10" w:cs="CMMI10"/>
          <w:sz w:val="20"/>
          <w:szCs w:val="20"/>
        </w:rPr>
        <w:t xml:space="preserve"> </w:t>
      </w:r>
      <w:r>
        <w:rPr>
          <w:rFonts w:ascii="Times New Roman" w:hAnsi="Times New Roman" w:cs="Times New Roman"/>
          <w:color w:val="222222"/>
          <w:sz w:val="24"/>
          <w:szCs w:val="24"/>
          <w:shd w:val="clear" w:color="auto" w:fill="FFFFFF"/>
        </w:rPr>
        <w:t>(4.1)</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We generally deal with time-independent Markov processes in reinforcement learning, thus the transition probability [71] is considered independent of time.</w:t>
      </w:r>
    </w:p>
    <w:p w:rsidR="0038581E" w:rsidRDefault="0038581E" w:rsidP="0038581E">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Pr="0038581E">
        <w:rPr>
          <w:rFonts w:ascii="Times New Roman" w:hAnsi="Times New Roman" w:cs="Times New Roman"/>
          <w:sz w:val="24"/>
          <w:szCs w:val="24"/>
        </w:rPr>
        <w:t>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t+1</w:t>
      </w:r>
      <w:r w:rsidRPr="0038581E">
        <w:rPr>
          <w:rFonts w:ascii="Times New Roman" w:hAnsi="Times New Roman" w:cs="Times New Roman"/>
          <w:sz w:val="24"/>
          <w:szCs w:val="24"/>
        </w:rPr>
        <w:t xml:space="preserve"> = </w:t>
      </w:r>
      <w:proofErr w:type="spellStart"/>
      <w:r w:rsidRPr="0038581E">
        <w:rPr>
          <w:rFonts w:ascii="Times New Roman" w:hAnsi="Times New Roman" w:cs="Times New Roman"/>
          <w:sz w:val="24"/>
          <w:szCs w:val="24"/>
        </w:rPr>
        <w:t>s</w:t>
      </w:r>
      <w:r>
        <w:rPr>
          <w:rFonts w:ascii="Times New Roman" w:hAnsi="Times New Roman" w:cs="Times New Roman"/>
          <w:sz w:val="24"/>
          <w:szCs w:val="24"/>
        </w:rPr>
        <w:t>’</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proofErr w:type="spellEnd"/>
      <w:r w:rsidRPr="0038581E">
        <w:rPr>
          <w:rFonts w:ascii="Times New Roman" w:hAnsi="Times New Roman" w:cs="Times New Roman"/>
          <w:sz w:val="24"/>
          <w:szCs w:val="24"/>
        </w:rPr>
        <w:t xml:space="preserve"> = s] = 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hAnsi="Times New Roman" w:cs="Times New Roman"/>
          <w:sz w:val="24"/>
          <w:szCs w:val="24"/>
        </w:rPr>
        <w:t xml:space="preserve"> = s</w:t>
      </w:r>
      <w:r>
        <w:rPr>
          <w:rFonts w:ascii="Times New Roman" w:hAnsi="Times New Roman" w:cs="Times New Roman"/>
          <w:sz w:val="24"/>
          <w:szCs w:val="24"/>
        </w:rPr>
        <w:t>’</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eastAsia="Arial" w:hAnsi="Times New Roman" w:cs="Times New Roman"/>
          <w:sz w:val="24"/>
          <w:szCs w:val="24"/>
          <w:vertAlign w:val="subscript"/>
        </w:rPr>
        <w:t>-</w:t>
      </w:r>
      <w:r w:rsidRPr="0038581E">
        <w:rPr>
          <w:rFonts w:ascii="Times New Roman" w:hAnsi="Times New Roman" w:cs="Times New Roman"/>
          <w:sz w:val="24"/>
          <w:szCs w:val="24"/>
          <w:vertAlign w:val="subscript"/>
        </w:rPr>
        <w:t>1</w:t>
      </w:r>
      <w:r w:rsidRPr="0038581E">
        <w:rPr>
          <w:rFonts w:ascii="Times New Roman" w:hAnsi="Times New Roman" w:cs="Times New Roman"/>
          <w:sz w:val="24"/>
          <w:szCs w:val="24"/>
        </w:rPr>
        <w:t xml:space="preserve"> = s]</w:t>
      </w:r>
      <w:r>
        <w:rPr>
          <w:rFonts w:ascii="Times New Roman" w:hAnsi="Times New Roman" w:cs="Times New Roman"/>
          <w:color w:val="222222"/>
          <w:sz w:val="24"/>
          <w:szCs w:val="24"/>
          <w:shd w:val="clear" w:color="auto" w:fill="FFFFFF"/>
        </w:rPr>
        <w:t xml:space="preserve">                                    (4.2)</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Markov chain is considered as a tuple of states and corresponding probabilities. Here the </w:t>
      </w:r>
      <w:r>
        <w:rPr>
          <w:rFonts w:ascii="Times New Roman" w:hAnsi="Times New Roman" w:cs="Times New Roman"/>
          <w:i/>
          <w:color w:val="222222"/>
          <w:sz w:val="24"/>
          <w:szCs w:val="24"/>
          <w:shd w:val="clear" w:color="auto" w:fill="FFFFFF"/>
        </w:rPr>
        <w:t>S</w:t>
      </w:r>
      <w:r>
        <w:rPr>
          <w:rFonts w:ascii="Times New Roman" w:hAnsi="Times New Roman" w:cs="Times New Roman"/>
          <w:color w:val="222222"/>
          <w:sz w:val="24"/>
          <w:szCs w:val="24"/>
          <w:shd w:val="clear" w:color="auto" w:fill="FFFFFF"/>
        </w:rPr>
        <w:t xml:space="preserve"> denotes the finite number of possible state</w:t>
      </w:r>
      <w:r w:rsidR="00A1031C">
        <w:rPr>
          <w:rFonts w:ascii="Times New Roman" w:hAnsi="Times New Roman" w:cs="Times New Roman"/>
          <w:color w:val="222222"/>
          <w:sz w:val="24"/>
          <w:szCs w:val="24"/>
          <w:shd w:val="clear" w:color="auto" w:fill="FFFFFF"/>
        </w:rPr>
        <w:t>s</w:t>
      </w:r>
      <w:r>
        <w:rPr>
          <w:rFonts w:ascii="Times New Roman" w:hAnsi="Times New Roman" w:cs="Times New Roman"/>
          <w:color w:val="222222"/>
          <w:sz w:val="24"/>
          <w:szCs w:val="24"/>
          <w:shd w:val="clear" w:color="auto" w:fill="FFFFFF"/>
        </w:rPr>
        <w:t xml:space="preserve"> and </w:t>
      </w:r>
      <w:r w:rsidR="00A1031C" w:rsidRPr="00A1031C">
        <w:rPr>
          <w:rFonts w:ascii="Times New Roman" w:hAnsi="Times New Roman" w:cs="Times New Roman"/>
          <w:i/>
          <w:color w:val="222222"/>
          <w:sz w:val="24"/>
          <w:szCs w:val="24"/>
          <w:shd w:val="clear" w:color="auto" w:fill="FFFFFF"/>
        </w:rPr>
        <w:t>P</w:t>
      </w:r>
      <w:r w:rsidR="00A1031C">
        <w:rPr>
          <w:rFonts w:ascii="Times New Roman" w:hAnsi="Times New Roman" w:cs="Times New Roman"/>
          <w:color w:val="222222"/>
          <w:sz w:val="24"/>
          <w:szCs w:val="24"/>
          <w:shd w:val="clear" w:color="auto" w:fill="FFFFFF"/>
        </w:rPr>
        <w:t xml:space="preserve"> denotes the possible transition probability of the agent going from one state to the other. Some of the terminologies used in a typical reinforcement learning system are:</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Agent</w:t>
      </w:r>
      <w:r w:rsidR="0045465B">
        <w:rPr>
          <w:rFonts w:ascii="Times New Roman" w:hAnsi="Times New Roman" w:cs="Times New Roman"/>
          <w:color w:val="222222"/>
          <w:sz w:val="24"/>
          <w:szCs w:val="24"/>
          <w:shd w:val="clear" w:color="auto" w:fill="FFFFFF"/>
        </w:rPr>
        <w:t xml:space="preserve"> [71]</w:t>
      </w:r>
      <w:r>
        <w:rPr>
          <w:rFonts w:ascii="Times New Roman" w:hAnsi="Times New Roman" w:cs="Times New Roman"/>
          <w:color w:val="222222"/>
          <w:sz w:val="24"/>
          <w:szCs w:val="24"/>
          <w:shd w:val="clear" w:color="auto" w:fill="FFFFFF"/>
        </w:rPr>
        <w:t xml:space="preserve">: The entity that actually is existing in an environment, from which it learns, performs actions and gets rewards based on the action it takes. </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Environment</w:t>
      </w:r>
      <w:r w:rsidR="0045465B">
        <w:rPr>
          <w:rFonts w:ascii="Times New Roman" w:hAnsi="Times New Roman" w:cs="Times New Roman"/>
          <w:color w:val="222222"/>
          <w:sz w:val="24"/>
          <w:szCs w:val="24"/>
          <w:shd w:val="clear" w:color="auto" w:fill="FFFFFF"/>
        </w:rPr>
        <w:t xml:space="preserve"> [71]</w:t>
      </w:r>
      <w:r>
        <w:rPr>
          <w:rFonts w:ascii="Times New Roman" w:hAnsi="Times New Roman" w:cs="Times New Roman"/>
          <w:color w:val="222222"/>
          <w:sz w:val="24"/>
          <w:szCs w:val="24"/>
          <w:shd w:val="clear" w:color="auto" w:fill="FFFFFF"/>
        </w:rPr>
        <w:t xml:space="preserve">: The surrounding provided to the agent in which it </w:t>
      </w:r>
      <w:r w:rsidR="0045465B">
        <w:rPr>
          <w:rFonts w:ascii="Times New Roman" w:hAnsi="Times New Roman" w:cs="Times New Roman"/>
          <w:color w:val="222222"/>
          <w:sz w:val="24"/>
          <w:szCs w:val="24"/>
          <w:shd w:val="clear" w:color="auto" w:fill="FFFFFF"/>
        </w:rPr>
        <w:t xml:space="preserve">stays and learns from it. An example can be an agent used in a computer vision task </w:t>
      </w:r>
      <w:r w:rsidR="00D06F65">
        <w:rPr>
          <w:rFonts w:ascii="Times New Roman" w:hAnsi="Times New Roman" w:cs="Times New Roman"/>
          <w:color w:val="222222"/>
          <w:sz w:val="24"/>
          <w:szCs w:val="24"/>
          <w:shd w:val="clear" w:color="auto" w:fill="FFFFFF"/>
        </w:rPr>
        <w:t xml:space="preserve">that </w:t>
      </w:r>
      <w:r w:rsidR="0045465B">
        <w:rPr>
          <w:rFonts w:ascii="Times New Roman" w:hAnsi="Times New Roman" w:cs="Times New Roman"/>
          <w:color w:val="222222"/>
          <w:sz w:val="24"/>
          <w:szCs w:val="24"/>
          <w:shd w:val="clear" w:color="auto" w:fill="FFFFFF"/>
        </w:rPr>
        <w:t>has the image as its environment.</w:t>
      </w:r>
    </w:p>
    <w:p w:rsidR="0045465B" w:rsidRDefault="0045465B"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State [71]: The current position of the above-mentioned agent in any environment</w:t>
      </w:r>
      <w:r w:rsidR="00D06F65">
        <w:rPr>
          <w:rFonts w:ascii="Times New Roman" w:hAnsi="Times New Roman" w:cs="Times New Roman"/>
          <w:color w:val="222222"/>
          <w:sz w:val="24"/>
          <w:szCs w:val="24"/>
          <w:shd w:val="clear" w:color="auto" w:fill="FFFFFF"/>
        </w:rPr>
        <w:t xml:space="preserve"> based on the current observation it takes into consideration.</w:t>
      </w:r>
    </w:p>
    <w:p w:rsidR="005F5CFD" w:rsidRDefault="00D06F65"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Action [71]: The </w:t>
      </w:r>
      <w:r w:rsidR="005F5CFD">
        <w:rPr>
          <w:rFonts w:ascii="Times New Roman" w:hAnsi="Times New Roman" w:cs="Times New Roman"/>
          <w:color w:val="222222"/>
          <w:sz w:val="24"/>
          <w:szCs w:val="24"/>
          <w:shd w:val="clear" w:color="auto" w:fill="FFFFFF"/>
        </w:rPr>
        <w:t>steps that the agent takes in an environment. In practical applications, the actions taken by an agent are generally discrete in nature. Like a robot, it can be moving forward, backward, left, right, etc.</w:t>
      </w:r>
    </w:p>
    <w:p w:rsidR="005F5CFD" w:rsidRDefault="005F5CFD"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Reward [71]: Every action an agent takes in an environment, in a particular state, is to get the maximum reward which it aims to do either implicitly or explicitly.</w:t>
      </w:r>
    </w:p>
    <w:p w:rsidR="00F1200D" w:rsidRDefault="00F1200D" w:rsidP="00F1200D">
      <w:pPr>
        <w:pStyle w:val="ListParagraph"/>
        <w:spacing w:line="240" w:lineRule="auto"/>
        <w:jc w:val="both"/>
        <w:rPr>
          <w:rFonts w:ascii="Times New Roman" w:hAnsi="Times New Roman" w:cs="Times New Roman"/>
          <w:color w:val="222222"/>
          <w:sz w:val="24"/>
          <w:szCs w:val="24"/>
          <w:shd w:val="clear" w:color="auto" w:fill="FFFFFF"/>
        </w:rPr>
      </w:pPr>
    </w:p>
    <w:p w:rsidR="005F5CFD" w:rsidRDefault="005F5CFD" w:rsidP="005F5CFD">
      <w:pPr>
        <w:spacing w:line="240" w:lineRule="auto"/>
        <w:jc w:val="center"/>
        <w:rPr>
          <w:rFonts w:ascii="Times New Roman" w:hAnsi="Times New Roman" w:cs="Times New Roman"/>
          <w:color w:val="222222"/>
          <w:sz w:val="24"/>
          <w:szCs w:val="24"/>
          <w:shd w:val="clear" w:color="auto" w:fill="FFFFFF"/>
        </w:rPr>
      </w:pPr>
      <w:r w:rsidRPr="005F5CFD">
        <w:rPr>
          <w:rFonts w:ascii="Times New Roman" w:hAnsi="Times New Roman" w:cs="Times New Roman"/>
          <w:noProof/>
          <w:color w:val="222222"/>
          <w:sz w:val="24"/>
          <w:szCs w:val="24"/>
          <w:shd w:val="clear" w:color="auto" w:fill="FFFFFF"/>
        </w:rPr>
        <w:drawing>
          <wp:inline distT="0" distB="0" distL="0" distR="0">
            <wp:extent cx="4537075" cy="1648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7075" cy="1648460"/>
                    </a:xfrm>
                    <a:prstGeom prst="rect">
                      <a:avLst/>
                    </a:prstGeom>
                    <a:noFill/>
                    <a:ln>
                      <a:noFill/>
                    </a:ln>
                  </pic:spPr>
                </pic:pic>
              </a:graphicData>
            </a:graphic>
          </wp:inline>
        </w:drawing>
      </w:r>
    </w:p>
    <w:p w:rsidR="005F5CFD" w:rsidRDefault="005F5CFD" w:rsidP="005F5CFD">
      <w:pPr>
        <w:spacing w:line="240" w:lineRule="auto"/>
        <w:jc w:val="center"/>
        <w:rPr>
          <w:rFonts w:ascii="Times New Roman" w:hAnsi="Times New Roman" w:cs="Times New Roman"/>
          <w:bCs/>
          <w:sz w:val="24"/>
          <w:szCs w:val="24"/>
        </w:rPr>
      </w:pPr>
      <w:r>
        <w:rPr>
          <w:rFonts w:ascii="Times New Roman" w:hAnsi="Times New Roman" w:cs="Times New Roman"/>
          <w:color w:val="222222"/>
          <w:sz w:val="24"/>
          <w:szCs w:val="24"/>
          <w:shd w:val="clear" w:color="auto" w:fill="FFFFFF"/>
        </w:rPr>
        <w:t>Fig. 4.</w:t>
      </w:r>
      <w:r w:rsidRPr="005F5CFD">
        <w:rPr>
          <w:rFonts w:ascii="Times New Roman" w:hAnsi="Times New Roman" w:cs="Times New Roman"/>
          <w:color w:val="222222"/>
          <w:sz w:val="24"/>
          <w:szCs w:val="24"/>
          <w:shd w:val="clear" w:color="auto" w:fill="FFFFFF"/>
        </w:rPr>
        <w:t xml:space="preserve">1 </w:t>
      </w:r>
      <w:r w:rsidRPr="005F5CFD">
        <w:rPr>
          <w:rFonts w:ascii="Times New Roman" w:hAnsi="Times New Roman" w:cs="Times New Roman"/>
          <w:bCs/>
          <w:sz w:val="24"/>
          <w:szCs w:val="24"/>
        </w:rPr>
        <w:t>Agent-Environment Interaction in a Markov Decision Process</w:t>
      </w:r>
      <w:r>
        <w:rPr>
          <w:rFonts w:ascii="Times New Roman" w:hAnsi="Times New Roman" w:cs="Times New Roman"/>
          <w:bCs/>
          <w:sz w:val="24"/>
          <w:szCs w:val="24"/>
        </w:rPr>
        <w:t xml:space="preserve"> [71]</w:t>
      </w:r>
    </w:p>
    <w:p w:rsidR="00F1200D" w:rsidRDefault="00F1200D" w:rsidP="005F5CFD">
      <w:pPr>
        <w:spacing w:line="240" w:lineRule="auto"/>
        <w:jc w:val="center"/>
        <w:rPr>
          <w:rFonts w:ascii="Times New Roman" w:hAnsi="Times New Roman" w:cs="Times New Roman"/>
          <w:bCs/>
          <w:sz w:val="24"/>
          <w:szCs w:val="24"/>
        </w:rPr>
      </w:pPr>
    </w:p>
    <w:p w:rsidR="00CD2D3C" w:rsidRDefault="002D0626" w:rsidP="00F1200D">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Markov Decision Process is a </w:t>
      </w:r>
      <w:r w:rsidR="00F1200D">
        <w:rPr>
          <w:rFonts w:ascii="Times New Roman" w:hAnsi="Times New Roman" w:cs="Times New Roman"/>
          <w:sz w:val="24"/>
          <w:szCs w:val="24"/>
        </w:rPr>
        <w:t>collection of 5 arguments (</w:t>
      </w:r>
      <w:r w:rsidR="00F1200D" w:rsidRPr="00F1200D">
        <w:rPr>
          <w:rFonts w:ascii="Times New Roman" w:hAnsi="Times New Roman" w:cs="Times New Roman"/>
          <w:i/>
          <w:sz w:val="24"/>
          <w:szCs w:val="24"/>
        </w:rPr>
        <w:t>S, A, T, R,</w:t>
      </w:r>
      <w:r w:rsidR="00F1200D">
        <w:rPr>
          <w:rFonts w:ascii="Times New Roman" w:hAnsi="Times New Roman" w:cs="Times New Roman"/>
          <w:sz w:val="24"/>
          <w:szCs w:val="24"/>
        </w:rPr>
        <w:t xml:space="preserve"> </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Times New Roman" w:hAnsi="Times New Roman" w:cs="Times New Roman"/>
          <w:sz w:val="24"/>
          <w:szCs w:val="24"/>
        </w:rPr>
        <w:t xml:space="preserve">.The </w:t>
      </w:r>
      <w:r w:rsidR="00F1200D">
        <w:rPr>
          <w:rFonts w:ascii="Times New Roman" w:hAnsi="Times New Roman" w:cs="Times New Roman"/>
          <w:i/>
          <w:sz w:val="24"/>
          <w:szCs w:val="24"/>
        </w:rPr>
        <w:t xml:space="preserve">S </w:t>
      </w:r>
      <w:r w:rsidR="00F1200D">
        <w:rPr>
          <w:rFonts w:ascii="Times New Roman" w:hAnsi="Times New Roman" w:cs="Times New Roman"/>
          <w:sz w:val="24"/>
          <w:szCs w:val="24"/>
        </w:rPr>
        <w:t xml:space="preserve">collection of states, </w:t>
      </w:r>
      <w:r w:rsidR="00F1200D">
        <w:rPr>
          <w:rFonts w:ascii="Times New Roman" w:hAnsi="Times New Roman" w:cs="Times New Roman"/>
          <w:i/>
          <w:sz w:val="24"/>
          <w:szCs w:val="24"/>
        </w:rPr>
        <w:t>A</w:t>
      </w:r>
      <w:r w:rsidR="00F1200D">
        <w:rPr>
          <w:rFonts w:ascii="Times New Roman" w:hAnsi="Times New Roman" w:cs="Times New Roman"/>
          <w:sz w:val="24"/>
          <w:szCs w:val="24"/>
        </w:rPr>
        <w:t xml:space="preserve"> is the collection of action, </w:t>
      </w:r>
      <w:r w:rsidR="00F1200D">
        <w:rPr>
          <w:rFonts w:ascii="Times New Roman" w:hAnsi="Times New Roman" w:cs="Times New Roman"/>
          <w:i/>
          <w:sz w:val="24"/>
          <w:szCs w:val="24"/>
        </w:rPr>
        <w:t>T</w:t>
      </w:r>
      <w:r w:rsidR="00F1200D">
        <w:rPr>
          <w:rFonts w:ascii="Times New Roman" w:hAnsi="Times New Roman" w:cs="Times New Roman"/>
          <w:sz w:val="24"/>
          <w:szCs w:val="24"/>
        </w:rPr>
        <w:t xml:space="preserve"> is the collection of transition probabilities in between various states, </w:t>
      </w:r>
      <w:r w:rsidR="00F1200D">
        <w:rPr>
          <w:rFonts w:ascii="Times New Roman" w:hAnsi="Times New Roman" w:cs="Times New Roman"/>
          <w:i/>
          <w:sz w:val="24"/>
          <w:szCs w:val="24"/>
        </w:rPr>
        <w:t>R</w:t>
      </w:r>
      <w:r w:rsidR="00F1200D">
        <w:rPr>
          <w:rFonts w:ascii="Times New Roman" w:hAnsi="Times New Roman" w:cs="Times New Roman"/>
          <w:sz w:val="24"/>
          <w:szCs w:val="24"/>
        </w:rPr>
        <w:t xml:space="preserve"> is the function defining rewards, and </w:t>
      </w:r>
      <w:r w:rsidR="00F1200D">
        <w:rPr>
          <w:rFonts w:ascii="Symbol" w:hAnsi="Symbol" w:cs="Times New Roman"/>
          <w:sz w:val="24"/>
          <w:szCs w:val="24"/>
        </w:rPr>
        <w:t></w:t>
      </w:r>
      <w:r w:rsidR="00F1200D">
        <w:rPr>
          <w:rFonts w:ascii="Times New Roman" w:hAnsi="Times New Roman" w:cs="Times New Roman"/>
          <w:sz w:val="24"/>
          <w:szCs w:val="24"/>
        </w:rPr>
        <w:t xml:space="preserve"> is the discount factor.</w:t>
      </w:r>
    </w:p>
    <w:p w:rsidR="00F1200D" w:rsidRDefault="00F1200D" w:rsidP="00F1200D">
      <w:pPr>
        <w:spacing w:line="240" w:lineRule="auto"/>
        <w:ind w:firstLine="1134"/>
        <w:jc w:val="center"/>
        <w:rPr>
          <w:rFonts w:ascii="Symbol" w:hAnsi="Symbol"/>
        </w:rPr>
      </w:pPr>
      <w:r w:rsidRPr="00F1200D">
        <w:rPr>
          <w:rFonts w:ascii="Symbol" w:hAnsi="Symbol"/>
          <w:noProof/>
        </w:rPr>
        <w:lastRenderedPageBreak/>
        <w:drawing>
          <wp:inline distT="0" distB="0" distL="0" distR="0">
            <wp:extent cx="4537075" cy="1953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7075" cy="1953260"/>
                    </a:xfrm>
                    <a:prstGeom prst="rect">
                      <a:avLst/>
                    </a:prstGeom>
                    <a:noFill/>
                    <a:ln>
                      <a:noFill/>
                    </a:ln>
                  </pic:spPr>
                </pic:pic>
              </a:graphicData>
            </a:graphic>
          </wp:inline>
        </w:drawing>
      </w:r>
    </w:p>
    <w:p w:rsidR="00F1200D" w:rsidRPr="00F1200D" w:rsidRDefault="00F1200D" w:rsidP="00F1200D">
      <w:pPr>
        <w:spacing w:line="240" w:lineRule="auto"/>
        <w:ind w:firstLine="1134"/>
        <w:jc w:val="center"/>
        <w:rPr>
          <w:rFonts w:ascii="Times New Roman" w:hAnsi="Times New Roman" w:cs="Times New Roman"/>
          <w:sz w:val="24"/>
          <w:szCs w:val="24"/>
        </w:rPr>
      </w:pPr>
      <w:r>
        <w:rPr>
          <w:rFonts w:ascii="Times New Roman" w:hAnsi="Times New Roman" w:cs="Times New Roman"/>
          <w:sz w:val="24"/>
          <w:szCs w:val="24"/>
        </w:rPr>
        <w:t>Fig. A working flow of an MDP in action [80]</w:t>
      </w:r>
    </w:p>
    <w:p w:rsidR="00A1031C" w:rsidRDefault="00A1031C" w:rsidP="00A1031C">
      <w:pPr>
        <w:spacing w:line="240" w:lineRule="auto"/>
        <w:jc w:val="both"/>
        <w:rPr>
          <w:rFonts w:ascii="Times New Roman" w:hAnsi="Times New Roman" w:cs="Times New Roman"/>
          <w:color w:val="222222"/>
          <w:sz w:val="24"/>
          <w:szCs w:val="24"/>
          <w:shd w:val="clear" w:color="auto" w:fill="FFFFFF"/>
        </w:rPr>
      </w:pPr>
    </w:p>
    <w:p w:rsidR="00F1200D" w:rsidRPr="009F113F" w:rsidRDefault="00F1200D" w:rsidP="00F1200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Now how will the agent know which action to take when in a current state in an environment</w:t>
      </w:r>
      <w:r w:rsidR="009F113F">
        <w:rPr>
          <w:rFonts w:ascii="Times New Roman" w:hAnsi="Times New Roman" w:cs="Times New Roman"/>
          <w:color w:val="222222"/>
          <w:sz w:val="24"/>
          <w:szCs w:val="24"/>
          <w:shd w:val="clear" w:color="auto" w:fill="FFFFFF"/>
        </w:rPr>
        <w:t xml:space="preserve">? There has to be a guiding method of doing so. Such guiding methods are known as </w:t>
      </w:r>
      <w:r w:rsidR="009F113F">
        <w:rPr>
          <w:rFonts w:ascii="Times New Roman" w:hAnsi="Times New Roman" w:cs="Times New Roman"/>
          <w:i/>
          <w:color w:val="222222"/>
          <w:sz w:val="24"/>
          <w:szCs w:val="24"/>
          <w:shd w:val="clear" w:color="auto" w:fill="FFFFFF"/>
        </w:rPr>
        <w:t>policies</w:t>
      </w:r>
      <w:r w:rsidR="009F113F">
        <w:rPr>
          <w:rFonts w:ascii="Times New Roman" w:hAnsi="Times New Roman" w:cs="Times New Roman"/>
          <w:color w:val="222222"/>
          <w:sz w:val="24"/>
          <w:szCs w:val="24"/>
          <w:shd w:val="clear" w:color="auto" w:fill="FFFFFF"/>
        </w:rPr>
        <w:t>. We define a policy in a reinforcement learning setting as a definition of how an agent will select an action. Policy in an RL is bifurcated into the criteria of being either stationary or non-stationary.</w:t>
      </w:r>
    </w:p>
    <w:p w:rsidR="00A1031C" w:rsidRPr="00A1031C" w:rsidRDefault="00A1031C" w:rsidP="00A1031C">
      <w:pPr>
        <w:spacing w:line="240" w:lineRule="auto"/>
        <w:jc w:val="both"/>
        <w:rPr>
          <w:rFonts w:ascii="Times New Roman" w:hAnsi="Times New Roman" w:cs="Times New Roman"/>
          <w:color w:val="222222"/>
          <w:sz w:val="24"/>
          <w:szCs w:val="24"/>
          <w:shd w:val="clear" w:color="auto" w:fill="FFFFFF"/>
        </w:rPr>
      </w:pPr>
      <w:bookmarkStart w:id="0" w:name="_GoBack"/>
      <w:bookmarkEnd w:id="0"/>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7E5555" w:rsidRPr="00A9670A"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Pr="006C31FB" w:rsidRDefault="00A9670A" w:rsidP="00A9670A">
      <w:pPr>
        <w:spacing w:line="240" w:lineRule="auto"/>
        <w:rPr>
          <w:rFonts w:ascii="Times New Roman" w:hAnsi="Times New Roman" w:cs="Times New Roman"/>
          <w:b/>
          <w:color w:val="232629"/>
          <w:sz w:val="24"/>
          <w:szCs w:val="24"/>
          <w:shd w:val="clear" w:color="auto" w:fill="FFFFFF"/>
          <w:lang w:val="en-IN"/>
        </w:rPr>
      </w:pPr>
    </w:p>
    <w:sectPr w:rsidR="00A9670A" w:rsidRPr="006C31FB" w:rsidSect="00FF2607">
      <w:pgSz w:w="12240" w:h="15840" w:code="1"/>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01D" w:rsidRDefault="0020401D" w:rsidP="000E65EE">
      <w:pPr>
        <w:spacing w:after="0" w:line="240" w:lineRule="auto"/>
      </w:pPr>
      <w:r>
        <w:separator/>
      </w:r>
    </w:p>
  </w:endnote>
  <w:endnote w:type="continuationSeparator" w:id="0">
    <w:p w:rsidR="0020401D" w:rsidRDefault="0020401D"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MI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F1200D" w:rsidRPr="000E65EE" w:rsidRDefault="00F1200D">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9F113F">
          <w:rPr>
            <w:rFonts w:ascii="Times New Roman" w:hAnsi="Times New Roman" w:cs="Times New Roman"/>
            <w:noProof/>
          </w:rPr>
          <w:t>36</w:t>
        </w:r>
        <w:r w:rsidRPr="000E65EE">
          <w:rPr>
            <w:rFonts w:ascii="Times New Roman" w:hAnsi="Times New Roman" w:cs="Times New Roman"/>
            <w:noProof/>
          </w:rPr>
          <w:fldChar w:fldCharType="end"/>
        </w:r>
      </w:p>
    </w:sdtContent>
  </w:sdt>
  <w:p w:rsidR="00F1200D" w:rsidRDefault="00F12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01D" w:rsidRDefault="0020401D" w:rsidP="000E65EE">
      <w:pPr>
        <w:spacing w:after="0" w:line="240" w:lineRule="auto"/>
      </w:pPr>
      <w:r>
        <w:separator/>
      </w:r>
    </w:p>
  </w:footnote>
  <w:footnote w:type="continuationSeparator" w:id="0">
    <w:p w:rsidR="0020401D" w:rsidRDefault="0020401D"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2434A"/>
    <w:multiLevelType w:val="hybridMultilevel"/>
    <w:tmpl w:val="F6C0A8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200F8"/>
    <w:multiLevelType w:val="hybridMultilevel"/>
    <w:tmpl w:val="5C8CF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15:restartNumberingAfterBreak="0">
    <w:nsid w:val="49FF08D1"/>
    <w:multiLevelType w:val="hybridMultilevel"/>
    <w:tmpl w:val="BCD00A58"/>
    <w:lvl w:ilvl="0" w:tplc="1D08415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E6224"/>
    <w:multiLevelType w:val="hybridMultilevel"/>
    <w:tmpl w:val="EFCCE70A"/>
    <w:lvl w:ilvl="0" w:tplc="1FD4772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745EE"/>
    <w:multiLevelType w:val="hybridMultilevel"/>
    <w:tmpl w:val="5BCACC12"/>
    <w:lvl w:ilvl="0" w:tplc="82463E8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4BC4D8E"/>
    <w:multiLevelType w:val="hybridMultilevel"/>
    <w:tmpl w:val="E7B6D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8E08F7"/>
    <w:multiLevelType w:val="hybridMultilevel"/>
    <w:tmpl w:val="A3E8AAAE"/>
    <w:lvl w:ilvl="0" w:tplc="7FFC64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73E8F"/>
    <w:multiLevelType w:val="hybridMultilevel"/>
    <w:tmpl w:val="5C6A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2"/>
  </w:num>
  <w:num w:numId="4">
    <w:abstractNumId w:val="6"/>
  </w:num>
  <w:num w:numId="5">
    <w:abstractNumId w:val="5"/>
  </w:num>
  <w:num w:numId="6">
    <w:abstractNumId w:val="7"/>
  </w:num>
  <w:num w:numId="7">
    <w:abstractNumId w:val="13"/>
  </w:num>
  <w:num w:numId="8">
    <w:abstractNumId w:val="1"/>
  </w:num>
  <w:num w:numId="9">
    <w:abstractNumId w:val="10"/>
  </w:num>
  <w:num w:numId="10">
    <w:abstractNumId w:val="9"/>
  </w:num>
  <w:num w:numId="11">
    <w:abstractNumId w:val="4"/>
  </w:num>
  <w:num w:numId="12">
    <w:abstractNumId w:val="14"/>
  </w:num>
  <w:num w:numId="13">
    <w:abstractNumId w:val="1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55BFB"/>
    <w:rsid w:val="00074CC2"/>
    <w:rsid w:val="00096CD4"/>
    <w:rsid w:val="000C3EC7"/>
    <w:rsid w:val="000C580A"/>
    <w:rsid w:val="000E3AAB"/>
    <w:rsid w:val="000E65EE"/>
    <w:rsid w:val="00127E8D"/>
    <w:rsid w:val="001325A1"/>
    <w:rsid w:val="00146FE3"/>
    <w:rsid w:val="001A7696"/>
    <w:rsid w:val="001B20C2"/>
    <w:rsid w:val="001B2397"/>
    <w:rsid w:val="001C2369"/>
    <w:rsid w:val="001C2423"/>
    <w:rsid w:val="001D4FBD"/>
    <w:rsid w:val="001F400B"/>
    <w:rsid w:val="0020401D"/>
    <w:rsid w:val="00205B90"/>
    <w:rsid w:val="00222AE7"/>
    <w:rsid w:val="00226DF8"/>
    <w:rsid w:val="002307C0"/>
    <w:rsid w:val="002324EE"/>
    <w:rsid w:val="00251AF6"/>
    <w:rsid w:val="002521DF"/>
    <w:rsid w:val="0025501C"/>
    <w:rsid w:val="002571B7"/>
    <w:rsid w:val="00265187"/>
    <w:rsid w:val="0026726A"/>
    <w:rsid w:val="00270312"/>
    <w:rsid w:val="0027567E"/>
    <w:rsid w:val="002954EC"/>
    <w:rsid w:val="0029766C"/>
    <w:rsid w:val="002A273C"/>
    <w:rsid w:val="002D0626"/>
    <w:rsid w:val="00304BD0"/>
    <w:rsid w:val="003064A6"/>
    <w:rsid w:val="00320CCE"/>
    <w:rsid w:val="00334C1E"/>
    <w:rsid w:val="0037585E"/>
    <w:rsid w:val="0038581E"/>
    <w:rsid w:val="00387765"/>
    <w:rsid w:val="003B467A"/>
    <w:rsid w:val="003B7015"/>
    <w:rsid w:val="003B7723"/>
    <w:rsid w:val="003C23D2"/>
    <w:rsid w:val="003D654C"/>
    <w:rsid w:val="003E4DBA"/>
    <w:rsid w:val="003F1185"/>
    <w:rsid w:val="0040232A"/>
    <w:rsid w:val="00407E44"/>
    <w:rsid w:val="0041070C"/>
    <w:rsid w:val="0042467B"/>
    <w:rsid w:val="0043145E"/>
    <w:rsid w:val="0043207E"/>
    <w:rsid w:val="00435664"/>
    <w:rsid w:val="004503A7"/>
    <w:rsid w:val="00452DD4"/>
    <w:rsid w:val="0045436C"/>
    <w:rsid w:val="0045465B"/>
    <w:rsid w:val="00462FF4"/>
    <w:rsid w:val="004651CA"/>
    <w:rsid w:val="00487DC3"/>
    <w:rsid w:val="00491040"/>
    <w:rsid w:val="00497DA5"/>
    <w:rsid w:val="00497F9B"/>
    <w:rsid w:val="004D3EBF"/>
    <w:rsid w:val="004E06EC"/>
    <w:rsid w:val="004E23D8"/>
    <w:rsid w:val="004E5E7B"/>
    <w:rsid w:val="004E737C"/>
    <w:rsid w:val="004F23CE"/>
    <w:rsid w:val="00505F5E"/>
    <w:rsid w:val="005061B9"/>
    <w:rsid w:val="005604E3"/>
    <w:rsid w:val="005A3E1A"/>
    <w:rsid w:val="005A3F49"/>
    <w:rsid w:val="005A490C"/>
    <w:rsid w:val="005B2F90"/>
    <w:rsid w:val="005B62E2"/>
    <w:rsid w:val="005B7437"/>
    <w:rsid w:val="005D2E01"/>
    <w:rsid w:val="005D4D1D"/>
    <w:rsid w:val="005E2EC1"/>
    <w:rsid w:val="005F14BB"/>
    <w:rsid w:val="005F5CFD"/>
    <w:rsid w:val="0060119B"/>
    <w:rsid w:val="00614B85"/>
    <w:rsid w:val="00627089"/>
    <w:rsid w:val="00627435"/>
    <w:rsid w:val="00636036"/>
    <w:rsid w:val="00647D53"/>
    <w:rsid w:val="0066744F"/>
    <w:rsid w:val="00675989"/>
    <w:rsid w:val="00685779"/>
    <w:rsid w:val="006C31FB"/>
    <w:rsid w:val="006C376E"/>
    <w:rsid w:val="006E68E4"/>
    <w:rsid w:val="006F0199"/>
    <w:rsid w:val="006F33E4"/>
    <w:rsid w:val="006F3714"/>
    <w:rsid w:val="0070213D"/>
    <w:rsid w:val="0070772C"/>
    <w:rsid w:val="00720B2E"/>
    <w:rsid w:val="00745270"/>
    <w:rsid w:val="00785B9B"/>
    <w:rsid w:val="00790A9B"/>
    <w:rsid w:val="007A34E6"/>
    <w:rsid w:val="007D0CEC"/>
    <w:rsid w:val="007D6A5F"/>
    <w:rsid w:val="007E1BC1"/>
    <w:rsid w:val="007E5555"/>
    <w:rsid w:val="007F6417"/>
    <w:rsid w:val="00802617"/>
    <w:rsid w:val="00811A44"/>
    <w:rsid w:val="008334AB"/>
    <w:rsid w:val="00835692"/>
    <w:rsid w:val="008433A2"/>
    <w:rsid w:val="00857BAF"/>
    <w:rsid w:val="00864FF2"/>
    <w:rsid w:val="00866E80"/>
    <w:rsid w:val="00882A3A"/>
    <w:rsid w:val="00891A96"/>
    <w:rsid w:val="00893776"/>
    <w:rsid w:val="008973B4"/>
    <w:rsid w:val="008A5C83"/>
    <w:rsid w:val="008B0305"/>
    <w:rsid w:val="008B5951"/>
    <w:rsid w:val="008B6173"/>
    <w:rsid w:val="008B7F80"/>
    <w:rsid w:val="008C1A5C"/>
    <w:rsid w:val="008D2E8E"/>
    <w:rsid w:val="008E0C89"/>
    <w:rsid w:val="008E3822"/>
    <w:rsid w:val="0090167A"/>
    <w:rsid w:val="00911818"/>
    <w:rsid w:val="0091195D"/>
    <w:rsid w:val="00925774"/>
    <w:rsid w:val="00937AA6"/>
    <w:rsid w:val="0094676C"/>
    <w:rsid w:val="009532ED"/>
    <w:rsid w:val="0097752E"/>
    <w:rsid w:val="0099503D"/>
    <w:rsid w:val="009A3076"/>
    <w:rsid w:val="009A533C"/>
    <w:rsid w:val="009A56E6"/>
    <w:rsid w:val="009C5697"/>
    <w:rsid w:val="009D72A8"/>
    <w:rsid w:val="009E369F"/>
    <w:rsid w:val="009F113F"/>
    <w:rsid w:val="009F6B66"/>
    <w:rsid w:val="00A01D60"/>
    <w:rsid w:val="00A057EF"/>
    <w:rsid w:val="00A1031C"/>
    <w:rsid w:val="00A222C6"/>
    <w:rsid w:val="00A7207F"/>
    <w:rsid w:val="00A81DDC"/>
    <w:rsid w:val="00A83325"/>
    <w:rsid w:val="00A866DC"/>
    <w:rsid w:val="00A94831"/>
    <w:rsid w:val="00A9670A"/>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BF3E3A"/>
    <w:rsid w:val="00C031A8"/>
    <w:rsid w:val="00C2480C"/>
    <w:rsid w:val="00C45351"/>
    <w:rsid w:val="00C53F45"/>
    <w:rsid w:val="00C54111"/>
    <w:rsid w:val="00C608A2"/>
    <w:rsid w:val="00C63310"/>
    <w:rsid w:val="00C6363D"/>
    <w:rsid w:val="00C63F8F"/>
    <w:rsid w:val="00C9427F"/>
    <w:rsid w:val="00CD2D3C"/>
    <w:rsid w:val="00CF3441"/>
    <w:rsid w:val="00D06F65"/>
    <w:rsid w:val="00D144C8"/>
    <w:rsid w:val="00D200D5"/>
    <w:rsid w:val="00D24B31"/>
    <w:rsid w:val="00D72CE4"/>
    <w:rsid w:val="00DB7AFE"/>
    <w:rsid w:val="00DE3CDE"/>
    <w:rsid w:val="00DF2819"/>
    <w:rsid w:val="00E05ECF"/>
    <w:rsid w:val="00E07DDA"/>
    <w:rsid w:val="00E277A1"/>
    <w:rsid w:val="00E311E1"/>
    <w:rsid w:val="00E346E8"/>
    <w:rsid w:val="00E35FE4"/>
    <w:rsid w:val="00E60BA2"/>
    <w:rsid w:val="00E637D1"/>
    <w:rsid w:val="00E70013"/>
    <w:rsid w:val="00E72E91"/>
    <w:rsid w:val="00E86A72"/>
    <w:rsid w:val="00EA3115"/>
    <w:rsid w:val="00EA58B5"/>
    <w:rsid w:val="00EC0EB5"/>
    <w:rsid w:val="00EC2007"/>
    <w:rsid w:val="00EC5A8F"/>
    <w:rsid w:val="00EE24E7"/>
    <w:rsid w:val="00EF01D8"/>
    <w:rsid w:val="00F1200D"/>
    <w:rsid w:val="00F265C2"/>
    <w:rsid w:val="00F30527"/>
    <w:rsid w:val="00F33DA6"/>
    <w:rsid w:val="00F5294F"/>
    <w:rsid w:val="00F530DF"/>
    <w:rsid w:val="00F55682"/>
    <w:rsid w:val="00F61418"/>
    <w:rsid w:val="00F91B66"/>
    <w:rsid w:val="00F95E6B"/>
    <w:rsid w:val="00FB0751"/>
    <w:rsid w:val="00FB3498"/>
    <w:rsid w:val="00FD0C79"/>
    <w:rsid w:val="00FE58EA"/>
    <w:rsid w:val="00FE78D6"/>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C948"/>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0C961-A1B2-445D-99DC-C748E9C1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10584</TotalTime>
  <Pages>37</Pages>
  <Words>8837</Words>
  <Characters>50377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71</cp:revision>
  <dcterms:created xsi:type="dcterms:W3CDTF">2022-04-24T16:15:00Z</dcterms:created>
  <dcterms:modified xsi:type="dcterms:W3CDTF">2022-05-22T12:42:00Z</dcterms:modified>
</cp:coreProperties>
</file>