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2451100" cy="2457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3277" cy="2480204"/>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 rose to prominence because of two main reasons:</w:t>
      </w:r>
    </w:p>
    <w:p w:rsidR="00462FF4" w:rsidRDefault="00452DD4" w:rsidP="00B6212E">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[54]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[54].</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lastRenderedPageBreak/>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[56]</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Viola and Jones [57]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[58].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 xml:space="preserve">location possible on the image to find the human faces. The detector was way more powerful as compared to the hardware available for performing such tasks. Talking about the technical part of the detector, the VJ [58]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of the window independent of the computational complexity. The detector also used an algorithm to select the features from the image and used cascades [58]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[59]. HOG stands for Histogram of Gradients [59]. One of the areas that the HOG improved was the area of invariance of features and the non-linear nature of the objects present in the image. The HOG [59]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 xml:space="preserve">[60] which was an improved version of the HOG detector. The main idea of detection that DPM [60] followed was “divide and conquer” [60].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 xml:space="preserve">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w:t>
      </w:r>
      <w:r w:rsidR="0070772C">
        <w:rPr>
          <w:rFonts w:ascii="Times New Roman" w:hAnsi="Times New Roman" w:cs="Times New Roman"/>
          <w:color w:val="232629"/>
          <w:sz w:val="24"/>
          <w:szCs w:val="24"/>
          <w:shd w:val="clear" w:color="auto" w:fill="FFFFFF"/>
        </w:rPr>
        <w:lastRenderedPageBreak/>
        <w:t>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[49]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[61]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by the use of CNN. They proposed regions in which the objects are supposed to be located and used a collection of granular information extracted from the extractor to predict the object’s location. The first of his works was titled RCNN [62] where the “R” stands for regions. The formulation of RCNN [62] was very simple. Initially use a search algorithm to propose as many regions as you can in the image, in this case, the authors used a selective search algorithm [63]. After this, the proposal regions generated by the search algorithm are rescaled. After the regions are rescaled, the images are then fed into feature extraction networks or CNNs previously trained on ImageNet [48]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w:t>
      </w:r>
      <w:bookmarkStart w:id="0" w:name="_GoBack"/>
      <w:bookmarkEnd w:id="0"/>
      <w:r w:rsidR="00636036">
        <w:rPr>
          <w:rFonts w:ascii="Times New Roman" w:hAnsi="Times New Roman" w:cs="Times New Roman"/>
          <w:color w:val="232629"/>
          <w:sz w:val="24"/>
          <w:szCs w:val="24"/>
          <w:shd w:val="clear" w:color="auto" w:fill="FFFFFF"/>
        </w:rPr>
        <w:t xml:space="preserve">one of the object categories or not. The RCNN [62]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mean Average Precision) jumping from 33.7% in the case of DPM to 58.5% in the case of RCNN. The biggest drawback of this sort of approach was the creation of a very large number of region proposals which slowed down the detection process and in turn also increased the computational requirement for the network.</w:t>
      </w: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[64] an acronym for Spatial Pyramid Pooling Networks [64] </w:t>
      </w:r>
    </w:p>
    <w:sectPr w:rsidR="00636036" w:rsidSect="004E5E7B">
      <w:pgSz w:w="12240" w:h="15840" w:code="1"/>
      <w:pgMar w:top="2836"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B8C" w:rsidRDefault="00F63B8C" w:rsidP="000E65EE">
      <w:pPr>
        <w:spacing w:after="0" w:line="240" w:lineRule="auto"/>
      </w:pPr>
      <w:r>
        <w:separator/>
      </w:r>
    </w:p>
  </w:endnote>
  <w:endnote w:type="continuationSeparator" w:id="0">
    <w:p w:rsidR="00F63B8C" w:rsidRDefault="00F63B8C"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43145E" w:rsidRPr="000E65EE" w:rsidRDefault="0043145E">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636036">
          <w:rPr>
            <w:rFonts w:ascii="Times New Roman" w:hAnsi="Times New Roman" w:cs="Times New Roman"/>
            <w:noProof/>
          </w:rPr>
          <w:t>27</w:t>
        </w:r>
        <w:r w:rsidRPr="000E65EE">
          <w:rPr>
            <w:rFonts w:ascii="Times New Roman" w:hAnsi="Times New Roman" w:cs="Times New Roman"/>
            <w:noProof/>
          </w:rPr>
          <w:fldChar w:fldCharType="end"/>
        </w:r>
      </w:p>
    </w:sdtContent>
  </w:sdt>
  <w:p w:rsidR="0043145E" w:rsidRDefault="00431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B8C" w:rsidRDefault="00F63B8C" w:rsidP="000E65EE">
      <w:pPr>
        <w:spacing w:after="0" w:line="240" w:lineRule="auto"/>
      </w:pPr>
      <w:r>
        <w:separator/>
      </w:r>
    </w:p>
  </w:footnote>
  <w:footnote w:type="continuationSeparator" w:id="0">
    <w:p w:rsidR="00F63B8C" w:rsidRDefault="00F63B8C"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4E6224"/>
    <w:multiLevelType w:val="hybridMultilevel"/>
    <w:tmpl w:val="DC16E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3"/>
  </w:num>
  <w:num w:numId="5">
    <w:abstractNumId w:val="2"/>
  </w:num>
  <w:num w:numId="6">
    <w:abstractNumId w:val="4"/>
  </w:num>
  <w:num w:numId="7">
    <w:abstractNumId w:val="9"/>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20B66"/>
    <w:rsid w:val="000222B2"/>
    <w:rsid w:val="00026BCC"/>
    <w:rsid w:val="00055BFB"/>
    <w:rsid w:val="00074CC2"/>
    <w:rsid w:val="00096CD4"/>
    <w:rsid w:val="000C3EC7"/>
    <w:rsid w:val="000E3AAB"/>
    <w:rsid w:val="000E65EE"/>
    <w:rsid w:val="001325A1"/>
    <w:rsid w:val="00146FE3"/>
    <w:rsid w:val="001A7696"/>
    <w:rsid w:val="001B20C2"/>
    <w:rsid w:val="001B2397"/>
    <w:rsid w:val="001C2369"/>
    <w:rsid w:val="001C2423"/>
    <w:rsid w:val="001F400B"/>
    <w:rsid w:val="00205B90"/>
    <w:rsid w:val="00222AE7"/>
    <w:rsid w:val="00226DF8"/>
    <w:rsid w:val="002307C0"/>
    <w:rsid w:val="00251AF6"/>
    <w:rsid w:val="002521DF"/>
    <w:rsid w:val="0025501C"/>
    <w:rsid w:val="002571B7"/>
    <w:rsid w:val="00270312"/>
    <w:rsid w:val="0027567E"/>
    <w:rsid w:val="002954EC"/>
    <w:rsid w:val="0029766C"/>
    <w:rsid w:val="00304BD0"/>
    <w:rsid w:val="003064A6"/>
    <w:rsid w:val="00320CCE"/>
    <w:rsid w:val="00334C1E"/>
    <w:rsid w:val="00387765"/>
    <w:rsid w:val="003B7015"/>
    <w:rsid w:val="003B7723"/>
    <w:rsid w:val="003C23D2"/>
    <w:rsid w:val="003E4DBA"/>
    <w:rsid w:val="003F1185"/>
    <w:rsid w:val="0040232A"/>
    <w:rsid w:val="00407E44"/>
    <w:rsid w:val="0041070C"/>
    <w:rsid w:val="0042467B"/>
    <w:rsid w:val="0043145E"/>
    <w:rsid w:val="00435664"/>
    <w:rsid w:val="00452DD4"/>
    <w:rsid w:val="0045436C"/>
    <w:rsid w:val="00462FF4"/>
    <w:rsid w:val="004651CA"/>
    <w:rsid w:val="00487DC3"/>
    <w:rsid w:val="00491040"/>
    <w:rsid w:val="00497DA5"/>
    <w:rsid w:val="00497F9B"/>
    <w:rsid w:val="004D3EBF"/>
    <w:rsid w:val="004E06EC"/>
    <w:rsid w:val="004E23D8"/>
    <w:rsid w:val="004E5E7B"/>
    <w:rsid w:val="004E737C"/>
    <w:rsid w:val="004F23CE"/>
    <w:rsid w:val="00505F5E"/>
    <w:rsid w:val="005061B9"/>
    <w:rsid w:val="005A3E1A"/>
    <w:rsid w:val="005A3F49"/>
    <w:rsid w:val="005A490C"/>
    <w:rsid w:val="005B2F90"/>
    <w:rsid w:val="005B62E2"/>
    <w:rsid w:val="005B7437"/>
    <w:rsid w:val="005D2E01"/>
    <w:rsid w:val="005D4D1D"/>
    <w:rsid w:val="005F14BB"/>
    <w:rsid w:val="0060119B"/>
    <w:rsid w:val="00614B85"/>
    <w:rsid w:val="00627089"/>
    <w:rsid w:val="00627435"/>
    <w:rsid w:val="00636036"/>
    <w:rsid w:val="0066744F"/>
    <w:rsid w:val="00675989"/>
    <w:rsid w:val="006C376E"/>
    <w:rsid w:val="006F0199"/>
    <w:rsid w:val="006F33E4"/>
    <w:rsid w:val="006F3714"/>
    <w:rsid w:val="0070213D"/>
    <w:rsid w:val="0070772C"/>
    <w:rsid w:val="00720B2E"/>
    <w:rsid w:val="00745270"/>
    <w:rsid w:val="00785B9B"/>
    <w:rsid w:val="007D0CEC"/>
    <w:rsid w:val="007D6A5F"/>
    <w:rsid w:val="007E1BC1"/>
    <w:rsid w:val="00802617"/>
    <w:rsid w:val="00811A44"/>
    <w:rsid w:val="00835692"/>
    <w:rsid w:val="008433A2"/>
    <w:rsid w:val="00857BAF"/>
    <w:rsid w:val="00864FF2"/>
    <w:rsid w:val="00866E80"/>
    <w:rsid w:val="00882A3A"/>
    <w:rsid w:val="00891A96"/>
    <w:rsid w:val="00893776"/>
    <w:rsid w:val="008973B4"/>
    <w:rsid w:val="008A5C83"/>
    <w:rsid w:val="008B0305"/>
    <w:rsid w:val="008B5951"/>
    <w:rsid w:val="008B6173"/>
    <w:rsid w:val="008E0C89"/>
    <w:rsid w:val="0090167A"/>
    <w:rsid w:val="00911818"/>
    <w:rsid w:val="0091195D"/>
    <w:rsid w:val="0094676C"/>
    <w:rsid w:val="009532ED"/>
    <w:rsid w:val="0099503D"/>
    <w:rsid w:val="009A3076"/>
    <w:rsid w:val="009A533C"/>
    <w:rsid w:val="009A56E6"/>
    <w:rsid w:val="009C5697"/>
    <w:rsid w:val="009D72A8"/>
    <w:rsid w:val="009E369F"/>
    <w:rsid w:val="009F6B66"/>
    <w:rsid w:val="00A01D60"/>
    <w:rsid w:val="00A222C6"/>
    <w:rsid w:val="00A7207F"/>
    <w:rsid w:val="00A81DDC"/>
    <w:rsid w:val="00A83325"/>
    <w:rsid w:val="00A866DC"/>
    <w:rsid w:val="00A94831"/>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C031A8"/>
    <w:rsid w:val="00C54111"/>
    <w:rsid w:val="00C608A2"/>
    <w:rsid w:val="00C63310"/>
    <w:rsid w:val="00C63F8F"/>
    <w:rsid w:val="00C9427F"/>
    <w:rsid w:val="00CF3441"/>
    <w:rsid w:val="00D144C8"/>
    <w:rsid w:val="00D200D5"/>
    <w:rsid w:val="00D24B31"/>
    <w:rsid w:val="00D72CE4"/>
    <w:rsid w:val="00DB7AFE"/>
    <w:rsid w:val="00DE3CDE"/>
    <w:rsid w:val="00DF2819"/>
    <w:rsid w:val="00E311E1"/>
    <w:rsid w:val="00E346E8"/>
    <w:rsid w:val="00E60BA2"/>
    <w:rsid w:val="00E637D1"/>
    <w:rsid w:val="00E70013"/>
    <w:rsid w:val="00E72E91"/>
    <w:rsid w:val="00E86A72"/>
    <w:rsid w:val="00EA3115"/>
    <w:rsid w:val="00EA58B5"/>
    <w:rsid w:val="00EC2007"/>
    <w:rsid w:val="00EC5A8F"/>
    <w:rsid w:val="00EE24E7"/>
    <w:rsid w:val="00EF01D8"/>
    <w:rsid w:val="00F265C2"/>
    <w:rsid w:val="00F30527"/>
    <w:rsid w:val="00F33DA6"/>
    <w:rsid w:val="00F530DF"/>
    <w:rsid w:val="00F61418"/>
    <w:rsid w:val="00F63B8C"/>
    <w:rsid w:val="00F91B66"/>
    <w:rsid w:val="00F95E6B"/>
    <w:rsid w:val="00FB0751"/>
    <w:rsid w:val="00FB3498"/>
    <w:rsid w:val="00FD0C79"/>
    <w:rsid w:val="00FE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1017"/>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9F2DF-E23C-427D-8CD0-C716AC8B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8616</TotalTime>
  <Pages>28</Pages>
  <Words>6532</Words>
  <Characters>37233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57</cp:revision>
  <dcterms:created xsi:type="dcterms:W3CDTF">2022-04-24T16:15:00Z</dcterms:created>
  <dcterms:modified xsi:type="dcterms:W3CDTF">2022-05-19T22:02:00Z</dcterms:modified>
</cp:coreProperties>
</file>