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88" w:rsidRDefault="0053465D" w:rsidP="0053465D">
      <w:pPr>
        <w:pStyle w:val="ListParagraph"/>
        <w:numPr>
          <w:ilvl w:val="0"/>
          <w:numId w:val="1"/>
        </w:numPr>
      </w:pPr>
      <w:hyperlink r:id="rId5" w:history="1">
        <w:r w:rsidRPr="004D0783">
          <w:rPr>
            <w:rStyle w:val="Hyperlink"/>
          </w:rPr>
          <w:t>https://theconversation.com/what-was-the-first-computer-122164#:~:text=The%20first%20mechanical%20computer%2C%20The,computer%20we%20all%20use%20today.&amp;text=The%20ABC%20weighed%20over%20700,had%20small%20capacitors%20on%20it</w:t>
        </w:r>
      </w:hyperlink>
      <w:r w:rsidRPr="0053465D">
        <w:t>.</w:t>
      </w:r>
      <w:r>
        <w:t xml:space="preserve"> </w:t>
      </w:r>
      <w:bookmarkStart w:id="0" w:name="_GoBack"/>
      <w:bookmarkEnd w:id="0"/>
    </w:p>
    <w:sectPr w:rsidR="0040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46563"/>
    <w:multiLevelType w:val="hybridMultilevel"/>
    <w:tmpl w:val="D72E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82"/>
    <w:rsid w:val="003D4982"/>
    <w:rsid w:val="00407888"/>
    <w:rsid w:val="0053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C2C4"/>
  <w15:chartTrackingRefBased/>
  <w15:docId w15:val="{2563247B-F983-4A44-8CA1-9BAB2E2F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6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conversation.com/what-was-the-first-computer-122164#:~:text=The%20first%20mechanical%20computer%2C%20The,computer%20we%20all%20use%20today.&amp;text=The%20ABC%20weighed%20over%20700,had%20small%20capacitors%20on%20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Ghosal</dc:creator>
  <cp:keywords/>
  <dc:description/>
  <cp:lastModifiedBy>Anindya Ghosal</cp:lastModifiedBy>
  <cp:revision>2</cp:revision>
  <dcterms:created xsi:type="dcterms:W3CDTF">2022-05-01T14:46:00Z</dcterms:created>
  <dcterms:modified xsi:type="dcterms:W3CDTF">2022-05-01T14:52:00Z</dcterms:modified>
</cp:coreProperties>
</file>