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C2BA" w14:textId="77777777" w:rsidR="00846C51" w:rsidRDefault="00863E8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38D0DA5" w14:textId="77777777" w:rsidR="00846C51" w:rsidRDefault="00863E89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5515600" w14:textId="77777777" w:rsidR="00846C51" w:rsidRDefault="00846C5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46C51" w14:paraId="0FCF583B" w14:textId="77777777">
        <w:tc>
          <w:tcPr>
            <w:tcW w:w="4508" w:type="dxa"/>
          </w:tcPr>
          <w:p w14:paraId="1C5CF693" w14:textId="77777777" w:rsidR="00846C51" w:rsidRDefault="00863E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56C1E33" w14:textId="7F25ED28" w:rsidR="00846C51" w:rsidRDefault="00CF5A7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03 October 2026</w:t>
            </w:r>
          </w:p>
        </w:tc>
      </w:tr>
      <w:tr w:rsidR="00846C51" w14:paraId="36D2E097" w14:textId="77777777">
        <w:tc>
          <w:tcPr>
            <w:tcW w:w="4508" w:type="dxa"/>
          </w:tcPr>
          <w:p w14:paraId="207890C6" w14:textId="77777777" w:rsidR="00846C51" w:rsidRDefault="00863E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56BE64" w14:textId="38497204" w:rsidR="00846C51" w:rsidRDefault="00B02F9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12</w:t>
            </w:r>
          </w:p>
        </w:tc>
      </w:tr>
      <w:tr w:rsidR="00846C51" w14:paraId="62549C67" w14:textId="77777777">
        <w:tc>
          <w:tcPr>
            <w:tcW w:w="4508" w:type="dxa"/>
          </w:tcPr>
          <w:p w14:paraId="52FEC7A9" w14:textId="77777777" w:rsidR="00846C51" w:rsidRDefault="00863E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33E9130" w14:textId="5272C2B4" w:rsidR="00846C51" w:rsidRDefault="00B02F92">
            <w:pPr>
              <w:rPr>
                <w:rFonts w:ascii="Calibri" w:eastAsia="Calibri" w:hAnsi="Calibri" w:cs="Calibri"/>
              </w:rPr>
            </w:pPr>
            <w:r w:rsidRPr="00B02F92"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846C51" w14:paraId="5D6CC18E" w14:textId="77777777">
        <w:tc>
          <w:tcPr>
            <w:tcW w:w="4508" w:type="dxa"/>
          </w:tcPr>
          <w:p w14:paraId="6300FD92" w14:textId="77777777" w:rsidR="00846C51" w:rsidRDefault="00863E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80CC84B" w14:textId="77777777" w:rsidR="00846C51" w:rsidRDefault="00863E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304A5C66" w14:textId="77777777" w:rsidR="00846C51" w:rsidRDefault="00846C51">
      <w:pPr>
        <w:spacing w:after="160" w:line="259" w:lineRule="auto"/>
        <w:rPr>
          <w:rFonts w:ascii="Calibri" w:eastAsia="Calibri" w:hAnsi="Calibri" w:cs="Calibri"/>
          <w:b/>
        </w:rPr>
      </w:pPr>
    </w:p>
    <w:p w14:paraId="2FC7798A" w14:textId="77777777" w:rsidR="00846C51" w:rsidRDefault="00863E89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28E7DB9" w14:textId="77777777" w:rsidR="00846C51" w:rsidRDefault="00863E89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846C51" w14:paraId="1B8F8A7B" w14:textId="77777777">
        <w:trPr>
          <w:trHeight w:val="557"/>
        </w:trPr>
        <w:tc>
          <w:tcPr>
            <w:tcW w:w="735" w:type="dxa"/>
          </w:tcPr>
          <w:p w14:paraId="7F79ECD5" w14:textId="77777777" w:rsidR="00846C51" w:rsidRDefault="00863E89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37FA44A" w14:textId="77777777" w:rsidR="00846C51" w:rsidRDefault="00863E8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2CE5691" w14:textId="77777777" w:rsidR="00846C51" w:rsidRDefault="00863E8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50DBCE8B" w14:textId="77777777" w:rsidR="00846C51" w:rsidRDefault="00863E89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846C51" w14:paraId="2DE478D8" w14:textId="77777777">
        <w:trPr>
          <w:trHeight w:val="817"/>
        </w:trPr>
        <w:tc>
          <w:tcPr>
            <w:tcW w:w="735" w:type="dxa"/>
          </w:tcPr>
          <w:p w14:paraId="6CC05E4F" w14:textId="77777777" w:rsidR="00846C51" w:rsidRDefault="00846C5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AEEDD6F" w14:textId="77777777" w:rsidR="00846C51" w:rsidRDefault="00863E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28B1B1FC" w14:textId="6C2E1742" w:rsidR="00846C51" w:rsidRPr="00B02F92" w:rsidRDefault="00B02F92">
            <w:pPr>
              <w:rPr>
                <w:rFonts w:ascii="Calibri" w:eastAsia="Calibri" w:hAnsi="Calibri" w:cs="Calibri"/>
              </w:rPr>
            </w:pPr>
            <w:r w:rsidRPr="00B02F92">
              <w:rPr>
                <w:rFonts w:ascii="Calibri" w:eastAsia="Calibri" w:hAnsi="Calibri" w:cs="Calibri"/>
              </w:rPr>
              <w:t xml:space="preserve">Workflow Execution: Successful </w:t>
            </w:r>
            <w:r w:rsidRPr="00B02F92">
              <w:rPr>
                <w:rFonts w:ascii="Calibri" w:eastAsia="Calibri" w:hAnsi="Calibri" w:cs="Calibri"/>
              </w:rPr>
              <w:br/>
              <w:t xml:space="preserve">Request Processing: Successful </w:t>
            </w:r>
            <w:r w:rsidRPr="00B02F92">
              <w:rPr>
                <w:rFonts w:ascii="Calibri" w:eastAsia="Calibri" w:hAnsi="Calibri" w:cs="Calibri"/>
              </w:rPr>
              <w:br/>
              <w:t xml:space="preserve">Approval Processing: Successful </w:t>
            </w:r>
            <w:r w:rsidRPr="00B02F92">
              <w:rPr>
                <w:rFonts w:ascii="Calibri" w:eastAsia="Calibri" w:hAnsi="Calibri" w:cs="Calibri"/>
              </w:rPr>
              <w:br/>
              <w:t xml:space="preserve">Inventory Check: Successful </w:t>
            </w:r>
            <w:r w:rsidRPr="00B02F92">
              <w:rPr>
                <w:rFonts w:ascii="Calibri" w:eastAsia="Calibri" w:hAnsi="Calibri" w:cs="Calibri"/>
              </w:rPr>
              <w:br/>
              <w:t xml:space="preserve">Procurement Request: Successful </w:t>
            </w:r>
            <w:r w:rsidRPr="00B02F92">
              <w:rPr>
                <w:rFonts w:ascii="Calibri" w:eastAsia="Calibri" w:hAnsi="Calibri" w:cs="Calibri"/>
              </w:rPr>
              <w:br/>
              <w:t>Notification: Successful</w:t>
            </w:r>
          </w:p>
        </w:tc>
        <w:tc>
          <w:tcPr>
            <w:tcW w:w="2850" w:type="dxa"/>
          </w:tcPr>
          <w:p w14:paraId="4405CF0A" w14:textId="1B7C6F9B" w:rsidR="00846C51" w:rsidRDefault="00EE26D1">
            <w:pPr>
              <w:rPr>
                <w:rFonts w:ascii="Calibri" w:eastAsia="Calibri" w:hAnsi="Calibri" w:cs="Calibri"/>
              </w:rPr>
            </w:pPr>
            <w:r w:rsidRPr="00EE26D1">
              <w:rPr>
                <w:rFonts w:ascii="Calibri" w:eastAsia="Calibri" w:hAnsi="Calibri" w:cs="Calibri"/>
              </w:rPr>
              <w:drawing>
                <wp:inline distT="0" distB="0" distL="0" distR="0" wp14:anchorId="0FD24642" wp14:editId="10DE0741">
                  <wp:extent cx="1672590" cy="536575"/>
                  <wp:effectExtent l="0" t="0" r="3810" b="0"/>
                  <wp:docPr id="69303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03970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53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6C51" w14:paraId="4BB06389" w14:textId="77777777">
        <w:trPr>
          <w:trHeight w:val="817"/>
        </w:trPr>
        <w:tc>
          <w:tcPr>
            <w:tcW w:w="735" w:type="dxa"/>
          </w:tcPr>
          <w:p w14:paraId="30FCB183" w14:textId="77777777" w:rsidR="00846C51" w:rsidRDefault="00846C5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6932CD86" w14:textId="77777777" w:rsidR="00846C51" w:rsidRDefault="00863E8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5D036CD6" w14:textId="686C0915" w:rsidR="00846C51" w:rsidRDefault="00B02F92">
            <w:pPr>
              <w:rPr>
                <w:rFonts w:ascii="Calibri" w:eastAsia="Calibri" w:hAnsi="Calibri" w:cs="Calibri"/>
              </w:rPr>
            </w:pPr>
            <w:r w:rsidRPr="00B02F92">
              <w:rPr>
                <w:rFonts w:ascii="Calibri" w:eastAsia="Calibri" w:hAnsi="Calibri" w:cs="Calibri"/>
                <w:b/>
                <w:bCs/>
              </w:rPr>
              <w:t>Workflow Configuration:</w:t>
            </w:r>
            <w:r w:rsidRPr="00B02F92">
              <w:rPr>
                <w:rFonts w:ascii="Calibri" w:eastAsia="Calibri" w:hAnsi="Calibri" w:cs="Calibri"/>
              </w:rPr>
              <w:t xml:space="preserve"> Configured according to the laptop procurement process </w:t>
            </w:r>
            <w:r w:rsidRPr="00B02F92">
              <w:rPr>
                <w:rFonts w:ascii="Calibri" w:eastAsia="Calibri" w:hAnsi="Calibri" w:cs="Calibri"/>
              </w:rPr>
              <w:br/>
            </w:r>
            <w:r w:rsidRPr="00B02F92">
              <w:rPr>
                <w:rFonts w:ascii="Calibri" w:eastAsia="Calibri" w:hAnsi="Calibri" w:cs="Calibri"/>
                <w:b/>
                <w:bCs/>
              </w:rPr>
              <w:t>Validation Method:</w:t>
            </w:r>
            <w:r w:rsidRPr="00B02F92">
              <w:rPr>
                <w:rFonts w:ascii="Calibri" w:eastAsia="Calibri" w:hAnsi="Calibri" w:cs="Calibri"/>
              </w:rPr>
              <w:t xml:space="preserve"> Functional and end-to-end testing using different request scenarios</w:t>
            </w:r>
            <w:r w:rsidR="00863E89"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677341CE" w14:textId="2E3C1DB3" w:rsidR="00846C51" w:rsidRDefault="00EE26D1">
            <w:pPr>
              <w:rPr>
                <w:rFonts w:ascii="Calibri" w:eastAsia="Calibri" w:hAnsi="Calibri" w:cs="Calibri"/>
              </w:rPr>
            </w:pPr>
            <w:r w:rsidRPr="00EE26D1">
              <w:rPr>
                <w:rFonts w:ascii="Calibri" w:eastAsia="Calibri" w:hAnsi="Calibri" w:cs="Calibri"/>
              </w:rPr>
              <w:drawing>
                <wp:inline distT="0" distB="0" distL="0" distR="0" wp14:anchorId="534C224F" wp14:editId="2ACD1913">
                  <wp:extent cx="1672590" cy="975360"/>
                  <wp:effectExtent l="0" t="0" r="3810" b="0"/>
                  <wp:docPr id="212569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692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59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76798" w14:textId="77777777" w:rsidR="00846C51" w:rsidRDefault="00846C51">
      <w:pPr>
        <w:spacing w:after="160" w:line="259" w:lineRule="auto"/>
        <w:rPr>
          <w:rFonts w:ascii="Calibri" w:eastAsia="Calibri" w:hAnsi="Calibri" w:cs="Calibri"/>
        </w:rPr>
      </w:pPr>
    </w:p>
    <w:p w14:paraId="707E107A" w14:textId="77777777" w:rsidR="00846C51" w:rsidRDefault="00846C51"/>
    <w:sectPr w:rsidR="00846C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647C3"/>
    <w:multiLevelType w:val="multilevel"/>
    <w:tmpl w:val="9ECA5A7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160073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C51"/>
    <w:rsid w:val="00415B25"/>
    <w:rsid w:val="00846C51"/>
    <w:rsid w:val="00863E89"/>
    <w:rsid w:val="00B02F92"/>
    <w:rsid w:val="00B65714"/>
    <w:rsid w:val="00C970AC"/>
    <w:rsid w:val="00CF5A70"/>
    <w:rsid w:val="00EE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28632"/>
  <w15:docId w15:val="{37B434B6-4029-4E24-9221-4FF826F0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Allin kiruba</cp:lastModifiedBy>
  <cp:revision>2</cp:revision>
  <dcterms:created xsi:type="dcterms:W3CDTF">2026-10-03T20:30:00Z</dcterms:created>
  <dcterms:modified xsi:type="dcterms:W3CDTF">2026-10-03T20:30:00Z</dcterms:modified>
</cp:coreProperties>
</file>