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3B4" w14:textId="77777777" w:rsidR="00F620F6" w:rsidRDefault="009F321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A18D146" w14:textId="77777777" w:rsidR="00F620F6" w:rsidRDefault="009F321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213EF2" w14:textId="77777777" w:rsidR="00F620F6" w:rsidRDefault="00F620F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20F6" w14:paraId="63DE3A8D" w14:textId="77777777">
        <w:tc>
          <w:tcPr>
            <w:tcW w:w="4508" w:type="dxa"/>
          </w:tcPr>
          <w:p w14:paraId="4778C5EC" w14:textId="77777777" w:rsidR="00F620F6" w:rsidRDefault="009F32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4DB9CF" w14:textId="73D03E50" w:rsidR="00F620F6" w:rsidRDefault="008257C6">
            <w:pPr>
              <w:rPr>
                <w:rFonts w:ascii="Calibri" w:eastAsia="Calibri" w:hAnsi="Calibri" w:cs="Calibri"/>
              </w:rPr>
            </w:pPr>
            <w:r w:rsidRPr="008257C6">
              <w:rPr>
                <w:rFonts w:ascii="Calibri" w:eastAsia="Calibri" w:hAnsi="Calibri" w:cs="Calibri"/>
              </w:rPr>
              <w:t>03 Oct 2026</w:t>
            </w:r>
          </w:p>
        </w:tc>
      </w:tr>
      <w:tr w:rsidR="00F620F6" w14:paraId="52E8E1E8" w14:textId="77777777">
        <w:tc>
          <w:tcPr>
            <w:tcW w:w="4508" w:type="dxa"/>
          </w:tcPr>
          <w:p w14:paraId="5F7912E8" w14:textId="77777777" w:rsidR="00F620F6" w:rsidRDefault="009F32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D72666" w14:textId="4D876659" w:rsidR="00F620F6" w:rsidRDefault="00346A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F620F6" w14:paraId="260D2F85" w14:textId="77777777">
        <w:tc>
          <w:tcPr>
            <w:tcW w:w="4508" w:type="dxa"/>
          </w:tcPr>
          <w:p w14:paraId="4B2F6CBA" w14:textId="77777777" w:rsidR="00F620F6" w:rsidRDefault="009F32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6B078A" w14:textId="43E4F4B3" w:rsidR="00F620F6" w:rsidRDefault="00346A4F">
            <w:pPr>
              <w:rPr>
                <w:rFonts w:ascii="Calibri" w:eastAsia="Calibri" w:hAnsi="Calibri" w:cs="Calibri"/>
              </w:rPr>
            </w:pPr>
            <w:r w:rsidRPr="00346A4F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F620F6" w14:paraId="030F7FB9" w14:textId="77777777">
        <w:tc>
          <w:tcPr>
            <w:tcW w:w="4508" w:type="dxa"/>
          </w:tcPr>
          <w:p w14:paraId="62E4DADB" w14:textId="77777777" w:rsidR="00F620F6" w:rsidRDefault="009F32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ACDFB9" w14:textId="77777777" w:rsidR="00F620F6" w:rsidRDefault="00F620F6">
            <w:pPr>
              <w:rPr>
                <w:rFonts w:ascii="Calibri" w:eastAsia="Calibri" w:hAnsi="Calibri" w:cs="Calibri"/>
              </w:rPr>
            </w:pPr>
          </w:p>
        </w:tc>
      </w:tr>
    </w:tbl>
    <w:p w14:paraId="04A38293" w14:textId="77777777" w:rsidR="00F620F6" w:rsidRDefault="00F620F6">
      <w:pPr>
        <w:spacing w:after="160" w:line="259" w:lineRule="auto"/>
        <w:rPr>
          <w:rFonts w:ascii="Calibri" w:eastAsia="Calibri" w:hAnsi="Calibri" w:cs="Calibri"/>
          <w:b/>
        </w:rPr>
      </w:pPr>
    </w:p>
    <w:p w14:paraId="0FD50061" w14:textId="77777777" w:rsidR="00F620F6" w:rsidRDefault="009F321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97C5290" w14:textId="77777777" w:rsidR="00F620F6" w:rsidRDefault="009F321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F620F6" w14:paraId="09547B0A" w14:textId="77777777">
        <w:trPr>
          <w:trHeight w:val="557"/>
        </w:trPr>
        <w:tc>
          <w:tcPr>
            <w:tcW w:w="735" w:type="dxa"/>
          </w:tcPr>
          <w:p w14:paraId="3178506E" w14:textId="77777777" w:rsidR="00F620F6" w:rsidRDefault="009F321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FB25803" w14:textId="77777777" w:rsidR="00F620F6" w:rsidRDefault="009F321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7E752F1" w14:textId="77777777" w:rsidR="00F620F6" w:rsidRDefault="009F321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065B819" w14:textId="77777777" w:rsidR="00F620F6" w:rsidRDefault="009F321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620F6" w14:paraId="642BAA08" w14:textId="77777777">
        <w:trPr>
          <w:trHeight w:val="817"/>
        </w:trPr>
        <w:tc>
          <w:tcPr>
            <w:tcW w:w="735" w:type="dxa"/>
          </w:tcPr>
          <w:p w14:paraId="0900EE1A" w14:textId="77777777" w:rsidR="00F620F6" w:rsidRDefault="00F620F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3BB0928" w14:textId="77777777" w:rsidR="00F620F6" w:rsidRDefault="009F32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95AEF5D" w14:textId="09151ABA" w:rsidR="00F620F6" w:rsidRDefault="00FA0D8D">
            <w:pPr>
              <w:rPr>
                <w:rFonts w:ascii="Calibri" w:eastAsia="Calibri" w:hAnsi="Calibri" w:cs="Calibri"/>
              </w:rPr>
            </w:pPr>
            <w:r w:rsidRPr="00FA0D8D">
              <w:rPr>
                <w:rFonts w:ascii="Calibri" w:eastAsia="Calibri" w:hAnsi="Calibri" w:cs="Calibri"/>
              </w:rPr>
              <w:t>ServiceNow Flow Designer automation for standard laptop procurement using Request Form, Manager Approval, Inventory Check, Procurement, Status Update and Notifications.</w:t>
            </w:r>
          </w:p>
        </w:tc>
        <w:tc>
          <w:tcPr>
            <w:tcW w:w="3210" w:type="dxa"/>
          </w:tcPr>
          <w:p w14:paraId="709DA696" w14:textId="279D7759" w:rsidR="00F620F6" w:rsidRDefault="009F32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B0CC698" w14:textId="7873ABDB" w:rsidR="00F620F6" w:rsidRDefault="00F51039">
            <w:pPr>
              <w:rPr>
                <w:rFonts w:ascii="Calibri" w:eastAsia="Calibri" w:hAnsi="Calibri" w:cs="Calibri"/>
              </w:rPr>
            </w:pPr>
            <w:r w:rsidRPr="00F51039">
              <w:rPr>
                <w:rFonts w:ascii="Calibri" w:eastAsia="Calibri" w:hAnsi="Calibri" w:cs="Calibri"/>
              </w:rPr>
              <w:drawing>
                <wp:inline distT="0" distB="0" distL="0" distR="0" wp14:anchorId="0894D9D6" wp14:editId="5175A229">
                  <wp:extent cx="1901190" cy="2100580"/>
                  <wp:effectExtent l="0" t="0" r="3810" b="0"/>
                  <wp:docPr id="1239055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553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210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0F6" w14:paraId="54EC2B5D" w14:textId="77777777">
        <w:trPr>
          <w:trHeight w:val="817"/>
        </w:trPr>
        <w:tc>
          <w:tcPr>
            <w:tcW w:w="735" w:type="dxa"/>
          </w:tcPr>
          <w:p w14:paraId="7A26D5A3" w14:textId="77777777" w:rsidR="00F620F6" w:rsidRDefault="00F620F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EDEBB29" w14:textId="77777777" w:rsidR="00F620F6" w:rsidRDefault="009F32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1BEF1EF" w14:textId="71D9E8AE" w:rsidR="00F620F6" w:rsidRDefault="00FA0D8D">
            <w:pPr>
              <w:rPr>
                <w:rFonts w:ascii="Calibri" w:eastAsia="Calibri" w:hAnsi="Calibri" w:cs="Calibri"/>
              </w:rPr>
            </w:pPr>
            <w:r w:rsidRPr="00FA0D8D">
              <w:rPr>
                <w:rFonts w:ascii="Calibri" w:eastAsia="Calibri" w:hAnsi="Calibri" w:cs="Calibri"/>
              </w:rPr>
              <w:t xml:space="preserve">Request Submission – Successful </w:t>
            </w:r>
            <w:r w:rsidRPr="00FA0D8D">
              <w:rPr>
                <w:rFonts w:ascii="Calibri" w:eastAsia="Calibri" w:hAnsi="Calibri" w:cs="Calibri"/>
              </w:rPr>
              <w:br/>
              <w:t xml:space="preserve">Manager Approval – Successful </w:t>
            </w:r>
            <w:r w:rsidRPr="00FA0D8D">
              <w:rPr>
                <w:rFonts w:ascii="Calibri" w:eastAsia="Calibri" w:hAnsi="Calibri" w:cs="Calibri"/>
              </w:rPr>
              <w:br/>
              <w:t xml:space="preserve">Inventory Check – Successful </w:t>
            </w:r>
            <w:r w:rsidRPr="00FA0D8D">
              <w:rPr>
                <w:rFonts w:ascii="Calibri" w:eastAsia="Calibri" w:hAnsi="Calibri" w:cs="Calibri"/>
              </w:rPr>
              <w:br/>
              <w:t xml:space="preserve">Procurement/Allocation – Successful </w:t>
            </w:r>
            <w:r w:rsidRPr="00FA0D8D">
              <w:rPr>
                <w:rFonts w:ascii="Calibri" w:eastAsia="Calibri" w:hAnsi="Calibri" w:cs="Calibri"/>
              </w:rPr>
              <w:br/>
              <w:t xml:space="preserve">Status Update – Successful </w:t>
            </w:r>
            <w:r w:rsidRPr="00FA0D8D">
              <w:rPr>
                <w:rFonts w:ascii="Calibri" w:eastAsia="Calibri" w:hAnsi="Calibri" w:cs="Calibri"/>
              </w:rPr>
              <w:br/>
              <w:t>Notification – Successful</w:t>
            </w:r>
          </w:p>
        </w:tc>
        <w:tc>
          <w:tcPr>
            <w:tcW w:w="3210" w:type="dxa"/>
          </w:tcPr>
          <w:p w14:paraId="15540FBB" w14:textId="18CC4DD2" w:rsidR="00F620F6" w:rsidRDefault="009F321F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3F08AD" w:rsidRPr="003F08AD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0D23AD4" wp14:editId="4C27CECA">
                  <wp:extent cx="1901190" cy="753110"/>
                  <wp:effectExtent l="0" t="0" r="3810" b="8890"/>
                  <wp:docPr id="668642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6423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0F6" w14:paraId="696EA4EF" w14:textId="77777777">
        <w:trPr>
          <w:trHeight w:val="817"/>
        </w:trPr>
        <w:tc>
          <w:tcPr>
            <w:tcW w:w="735" w:type="dxa"/>
          </w:tcPr>
          <w:p w14:paraId="034862A2" w14:textId="77777777" w:rsidR="00F620F6" w:rsidRDefault="009F321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AFC9E25" w14:textId="77777777" w:rsidR="00F620F6" w:rsidRDefault="009F321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184BBB40" w14:textId="5C54DCD0" w:rsidR="00F620F6" w:rsidRDefault="00FA0D8D">
            <w:pPr>
              <w:rPr>
                <w:rFonts w:ascii="Calibri" w:eastAsia="Calibri" w:hAnsi="Calibri" w:cs="Calibri"/>
              </w:rPr>
            </w:pPr>
            <w:r w:rsidRPr="00FA0D8D">
              <w:rPr>
                <w:rFonts w:ascii="Calibri" w:eastAsia="Calibri" w:hAnsi="Calibri" w:cs="Calibri"/>
              </w:rPr>
              <w:t xml:space="preserve">Approved + Laptop Available – Laptop allocation is initiated. </w:t>
            </w:r>
            <w:r w:rsidRPr="00FA0D8D">
              <w:rPr>
                <w:rFonts w:ascii="Calibri" w:eastAsia="Calibri" w:hAnsi="Calibri" w:cs="Calibri"/>
              </w:rPr>
              <w:br/>
            </w:r>
            <w:r w:rsidRPr="00FA0D8D">
              <w:rPr>
                <w:rFonts w:ascii="Calibri" w:eastAsia="Calibri" w:hAnsi="Calibri" w:cs="Calibri"/>
              </w:rPr>
              <w:br/>
              <w:t xml:space="preserve">Approved + Laptop Unavailable – Procurement request is created. </w:t>
            </w:r>
            <w:r w:rsidRPr="00FA0D8D">
              <w:rPr>
                <w:rFonts w:ascii="Calibri" w:eastAsia="Calibri" w:hAnsi="Calibri" w:cs="Calibri"/>
              </w:rPr>
              <w:br/>
            </w:r>
            <w:r w:rsidRPr="00FA0D8D">
              <w:rPr>
                <w:rFonts w:ascii="Calibri" w:eastAsia="Calibri" w:hAnsi="Calibri" w:cs="Calibri"/>
              </w:rPr>
              <w:br/>
              <w:t>Request Rejected – Request is stopped and employee is notified.</w:t>
            </w:r>
          </w:p>
        </w:tc>
        <w:tc>
          <w:tcPr>
            <w:tcW w:w="3210" w:type="dxa"/>
          </w:tcPr>
          <w:p w14:paraId="2C5B4D80" w14:textId="223786EA" w:rsidR="00F620F6" w:rsidRDefault="00F620F6">
            <w:pPr>
              <w:rPr>
                <w:rFonts w:ascii="Calibri" w:eastAsia="Calibri" w:hAnsi="Calibri" w:cs="Calibri"/>
              </w:rPr>
            </w:pPr>
          </w:p>
          <w:p w14:paraId="45B8E820" w14:textId="77777777" w:rsidR="00F620F6" w:rsidRDefault="00F620F6">
            <w:pPr>
              <w:rPr>
                <w:rFonts w:ascii="Calibri" w:eastAsia="Calibri" w:hAnsi="Calibri" w:cs="Calibri"/>
              </w:rPr>
            </w:pPr>
          </w:p>
          <w:p w14:paraId="61ADF3CB" w14:textId="2E34EFAE" w:rsidR="00F620F6" w:rsidRDefault="003F08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14:paraId="54BA5E22" w14:textId="77777777" w:rsidR="00F620F6" w:rsidRDefault="00F620F6">
      <w:pPr>
        <w:spacing w:after="160" w:line="259" w:lineRule="auto"/>
        <w:rPr>
          <w:rFonts w:ascii="Calibri" w:eastAsia="Calibri" w:hAnsi="Calibri" w:cs="Calibri"/>
        </w:rPr>
      </w:pPr>
    </w:p>
    <w:p w14:paraId="0CBA1B1E" w14:textId="77777777" w:rsidR="00F620F6" w:rsidRDefault="00F620F6" w:rsidP="00346A4F">
      <w:pPr>
        <w:pStyle w:val="Subtitle"/>
      </w:pPr>
    </w:p>
    <w:p w14:paraId="3E843C23" w14:textId="77777777" w:rsidR="00346A4F" w:rsidRPr="00346A4F" w:rsidRDefault="00346A4F" w:rsidP="00346A4F"/>
    <w:p w14:paraId="5AAEFC6D" w14:textId="77777777" w:rsidR="00F620F6" w:rsidRDefault="00F620F6"/>
    <w:p w14:paraId="0616DA16" w14:textId="77777777" w:rsidR="00F620F6" w:rsidRDefault="00F620F6"/>
    <w:sectPr w:rsidR="00F620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F05"/>
    <w:multiLevelType w:val="multilevel"/>
    <w:tmpl w:val="7C3EE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3B545C"/>
    <w:multiLevelType w:val="multilevel"/>
    <w:tmpl w:val="F6A6CFD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90246245">
    <w:abstractNumId w:val="1"/>
  </w:num>
  <w:num w:numId="2" w16cid:durableId="173952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F6"/>
    <w:rsid w:val="00191102"/>
    <w:rsid w:val="00346A4F"/>
    <w:rsid w:val="003F08AD"/>
    <w:rsid w:val="00696144"/>
    <w:rsid w:val="008257C6"/>
    <w:rsid w:val="008D52C2"/>
    <w:rsid w:val="009227CA"/>
    <w:rsid w:val="009F321F"/>
    <w:rsid w:val="00F51039"/>
    <w:rsid w:val="00F620F6"/>
    <w:rsid w:val="00FA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8FBA"/>
  <w15:docId w15:val="{2CF6ABA1-9C89-4412-8DE8-14E08F83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Allin kiruba</cp:lastModifiedBy>
  <cp:revision>7</cp:revision>
  <dcterms:created xsi:type="dcterms:W3CDTF">2026-10-03T09:01:00Z</dcterms:created>
  <dcterms:modified xsi:type="dcterms:W3CDTF">2026-10-03T20:37:00Z</dcterms:modified>
</cp:coreProperties>
</file>