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697" w:rsidRDefault="00175AC0" w:rsidP="00175AC0">
      <w:pPr>
        <w:pStyle w:val="Heading1"/>
        <w:rPr>
          <w:lang w:val="en-ZA"/>
        </w:rPr>
      </w:pPr>
      <w:r>
        <w:rPr>
          <w:lang w:val="en-ZA"/>
        </w:rPr>
        <w:t>How to set-up the app</w:t>
      </w:r>
    </w:p>
    <w:p w:rsidR="00175AC0" w:rsidRDefault="00175AC0" w:rsidP="00175AC0">
      <w:pPr>
        <w:pStyle w:val="Subtitle"/>
        <w:rPr>
          <w:lang w:val="en-ZA"/>
        </w:rPr>
      </w:pPr>
      <w:r>
        <w:rPr>
          <w:lang w:val="en-ZA"/>
        </w:rPr>
        <w:t>Dependencies</w:t>
      </w:r>
    </w:p>
    <w:p w:rsidR="00175AC0" w:rsidRDefault="00175AC0" w:rsidP="00175AC0">
      <w:pPr>
        <w:rPr>
          <w:lang w:val="en-ZA"/>
        </w:rPr>
      </w:pPr>
      <w:r>
        <w:rPr>
          <w:lang w:val="en-ZA"/>
        </w:rPr>
        <w:t>Inside the dependencies folder you will find the version of the “BT Login” module that works with this component.</w:t>
      </w:r>
    </w:p>
    <w:p w:rsidR="00175AC0" w:rsidRDefault="00175AC0" w:rsidP="00175AC0">
      <w:pPr>
        <w:rPr>
          <w:lang w:val="en-ZA"/>
        </w:rPr>
      </w:pPr>
      <w:r>
        <w:rPr>
          <w:lang w:val="en-ZA"/>
        </w:rPr>
        <w:t>Install this to the Joomla!</w:t>
      </w:r>
    </w:p>
    <w:p w:rsidR="00F846D7" w:rsidRDefault="00F846D7" w:rsidP="00F846D7">
      <w:pPr>
        <w:pStyle w:val="Subtitle"/>
        <w:rPr>
          <w:lang w:val="en-ZA"/>
        </w:rPr>
      </w:pPr>
      <w:r>
        <w:rPr>
          <w:lang w:val="en-ZA"/>
        </w:rPr>
        <w:t>Installation</w:t>
      </w:r>
    </w:p>
    <w:p w:rsidR="00CA13FA" w:rsidRDefault="00CA13FA" w:rsidP="00F846D7">
      <w:pPr>
        <w:rPr>
          <w:lang w:val="en-ZA"/>
        </w:rPr>
      </w:pPr>
      <w:r>
        <w:rPr>
          <w:lang w:val="en-ZA"/>
        </w:rPr>
        <w:t>Install the Afrikaans language pack</w:t>
      </w:r>
    </w:p>
    <w:p w:rsidR="00B469F6" w:rsidRDefault="00B469F6" w:rsidP="00F846D7">
      <w:pPr>
        <w:rPr>
          <w:lang w:val="en-ZA"/>
        </w:rPr>
      </w:pPr>
      <w:r>
        <w:rPr>
          <w:lang w:val="en-ZA"/>
        </w:rPr>
        <w:t>Place the BT Login Afrikaans translation</w:t>
      </w:r>
    </w:p>
    <w:p w:rsidR="00F846D7" w:rsidRDefault="00F846D7" w:rsidP="00F846D7">
      <w:pPr>
        <w:rPr>
          <w:lang w:val="en-ZA"/>
        </w:rPr>
      </w:pPr>
      <w:r>
        <w:rPr>
          <w:lang w:val="en-ZA"/>
        </w:rPr>
        <w:t xml:space="preserve">Install the DNA Gifts plug-in as you would any other Joomla! </w:t>
      </w:r>
      <w:r w:rsidR="008D61FF">
        <w:rPr>
          <w:lang w:val="en-ZA"/>
        </w:rPr>
        <w:t>P</w:t>
      </w:r>
      <w:r>
        <w:rPr>
          <w:lang w:val="en-ZA"/>
        </w:rPr>
        <w:t>lugin</w:t>
      </w:r>
    </w:p>
    <w:p w:rsidR="008D61FF" w:rsidRDefault="008D61FF" w:rsidP="008D61FF">
      <w:pPr>
        <w:pStyle w:val="Subtitle"/>
        <w:rPr>
          <w:lang w:val="en-ZA"/>
        </w:rPr>
      </w:pPr>
      <w:r>
        <w:rPr>
          <w:lang w:val="en-ZA"/>
        </w:rPr>
        <w:t>Configuration</w:t>
      </w:r>
    </w:p>
    <w:p w:rsidR="008D61FF" w:rsidRDefault="00C459EC" w:rsidP="008D61FF">
      <w:pPr>
        <w:rPr>
          <w:lang w:val="en-ZA"/>
        </w:rPr>
      </w:pPr>
      <w:r>
        <w:rPr>
          <w:lang w:val="en-ZA"/>
        </w:rPr>
        <w:t>You need to make DNA Gifts and BT Login work together.</w:t>
      </w:r>
    </w:p>
    <w:p w:rsidR="00C459EC" w:rsidRDefault="00C459EC" w:rsidP="00C459E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Create a menu item that users will use to get to the DNA Gifts Tests</w:t>
      </w:r>
    </w:p>
    <w:p w:rsidR="00C459EC" w:rsidRDefault="00C459EC" w:rsidP="00C459E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Go to Extensions &gt;&gt; Module Manager</w:t>
      </w:r>
    </w:p>
    <w:p w:rsidR="00C459EC" w:rsidRDefault="006319C1" w:rsidP="00C459E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Activate the BT Login Module</w:t>
      </w:r>
    </w:p>
    <w:p w:rsidR="006319C1" w:rsidRDefault="006319C1" w:rsidP="00C459EC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Open the Module in edit mode and set the following settings:</w:t>
      </w:r>
    </w:p>
    <w:p w:rsidR="006319C1" w:rsidRDefault="006319C1" w:rsidP="006319C1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 xml:space="preserve">Position: </w:t>
      </w:r>
      <w:r w:rsidRPr="006319C1">
        <w:rPr>
          <w:lang w:val="en-ZA"/>
        </w:rPr>
        <w:t>myBtLogin</w:t>
      </w:r>
      <w:r>
        <w:rPr>
          <w:lang w:val="en-ZA"/>
        </w:rPr>
        <w:t xml:space="preserve"> (type it in it won’t be in the list)</w:t>
      </w:r>
    </w:p>
    <w:p w:rsidR="006319C1" w:rsidRDefault="006319C1" w:rsidP="006319C1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Menu Assignment:</w:t>
      </w:r>
    </w:p>
    <w:p w:rsidR="006319C1" w:rsidRDefault="006319C1" w:rsidP="006319C1">
      <w:pPr>
        <w:pStyle w:val="ListParagraph"/>
        <w:numPr>
          <w:ilvl w:val="2"/>
          <w:numId w:val="1"/>
        </w:numPr>
        <w:rPr>
          <w:lang w:val="en-ZA"/>
        </w:rPr>
      </w:pPr>
      <w:r>
        <w:rPr>
          <w:lang w:val="en-ZA"/>
        </w:rPr>
        <w:t xml:space="preserve"> Only the pages selected </w:t>
      </w:r>
    </w:p>
    <w:p w:rsidR="006319C1" w:rsidRDefault="006319C1" w:rsidP="006319C1">
      <w:pPr>
        <w:pStyle w:val="ListParagraph"/>
        <w:numPr>
          <w:ilvl w:val="2"/>
          <w:numId w:val="1"/>
        </w:numPr>
        <w:rPr>
          <w:lang w:val="en-ZA"/>
        </w:rPr>
      </w:pPr>
      <w:r>
        <w:rPr>
          <w:lang w:val="en-ZA"/>
        </w:rPr>
        <w:t>Check the Test menu item you just created</w:t>
      </w:r>
    </w:p>
    <w:p w:rsidR="006319C1" w:rsidRDefault="006319C1" w:rsidP="006319C1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Basic Options:</w:t>
      </w:r>
    </w:p>
    <w:p w:rsidR="006319C1" w:rsidRDefault="006319C1" w:rsidP="006319C1">
      <w:pPr>
        <w:pStyle w:val="ListParagraph"/>
        <w:numPr>
          <w:ilvl w:val="2"/>
          <w:numId w:val="1"/>
        </w:numPr>
        <w:rPr>
          <w:lang w:val="en-ZA"/>
        </w:rPr>
      </w:pPr>
      <w:r>
        <w:rPr>
          <w:lang w:val="en-ZA"/>
        </w:rPr>
        <w:t>Align Option: Centre</w:t>
      </w:r>
    </w:p>
    <w:p w:rsidR="006319C1" w:rsidRDefault="006319C1" w:rsidP="006319C1">
      <w:pPr>
        <w:pStyle w:val="ListParagraph"/>
        <w:numPr>
          <w:ilvl w:val="2"/>
          <w:numId w:val="1"/>
        </w:numPr>
        <w:rPr>
          <w:lang w:val="en-ZA"/>
        </w:rPr>
      </w:pPr>
      <w:r>
        <w:rPr>
          <w:lang w:val="en-ZA"/>
        </w:rPr>
        <w:t>Display Type: Modal</w:t>
      </w:r>
    </w:p>
    <w:p w:rsidR="006319C1" w:rsidRDefault="006319C1" w:rsidP="006319C1">
      <w:pPr>
        <w:pStyle w:val="ListParagraph"/>
        <w:numPr>
          <w:ilvl w:val="2"/>
          <w:numId w:val="1"/>
        </w:numPr>
        <w:rPr>
          <w:lang w:val="en-ZA"/>
        </w:rPr>
      </w:pPr>
      <w:r>
        <w:rPr>
          <w:lang w:val="en-ZA"/>
        </w:rPr>
        <w:t>Leave the rest of the setting as is</w:t>
      </w:r>
    </w:p>
    <w:p w:rsidR="006319C1" w:rsidRDefault="00553AB6" w:rsidP="006319C1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Save that module and create another BT Login Module.</w:t>
      </w:r>
    </w:p>
    <w:p w:rsidR="00553AB6" w:rsidRDefault="00553AB6" w:rsidP="00553AB6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Position: place it wherever you want the login button to be on your site</w:t>
      </w:r>
    </w:p>
    <w:p w:rsidR="00553AB6" w:rsidRDefault="00553AB6" w:rsidP="00553AB6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Menu Assignment:</w:t>
      </w:r>
    </w:p>
    <w:p w:rsidR="00553AB6" w:rsidRDefault="00553AB6" w:rsidP="00553AB6">
      <w:pPr>
        <w:pStyle w:val="ListParagraph"/>
        <w:numPr>
          <w:ilvl w:val="2"/>
          <w:numId w:val="1"/>
        </w:numPr>
        <w:rPr>
          <w:lang w:val="en-ZA"/>
        </w:rPr>
      </w:pPr>
      <w:r>
        <w:rPr>
          <w:lang w:val="en-ZA"/>
        </w:rPr>
        <w:t xml:space="preserve">On all pages </w:t>
      </w:r>
      <w:r>
        <w:rPr>
          <w:b/>
          <w:lang w:val="en-ZA"/>
        </w:rPr>
        <w:t>except</w:t>
      </w:r>
      <w:r>
        <w:rPr>
          <w:lang w:val="en-ZA"/>
        </w:rPr>
        <w:t xml:space="preserve"> those selected</w:t>
      </w:r>
    </w:p>
    <w:p w:rsidR="00553AB6" w:rsidRDefault="00553AB6" w:rsidP="00553AB6">
      <w:pPr>
        <w:pStyle w:val="ListParagraph"/>
        <w:numPr>
          <w:ilvl w:val="2"/>
          <w:numId w:val="1"/>
        </w:numPr>
        <w:rPr>
          <w:lang w:val="en-ZA"/>
        </w:rPr>
      </w:pPr>
      <w:r>
        <w:rPr>
          <w:lang w:val="en-ZA"/>
        </w:rPr>
        <w:t>Check the same Test menu item as in previous step</w:t>
      </w:r>
    </w:p>
    <w:p w:rsidR="00553AB6" w:rsidRDefault="00553AB6" w:rsidP="00553AB6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Basic Options:</w:t>
      </w:r>
    </w:p>
    <w:p w:rsidR="00553AB6" w:rsidRDefault="00553AB6" w:rsidP="00553AB6">
      <w:pPr>
        <w:pStyle w:val="ListParagraph"/>
        <w:numPr>
          <w:ilvl w:val="2"/>
          <w:numId w:val="1"/>
        </w:numPr>
        <w:rPr>
          <w:lang w:val="en-ZA"/>
        </w:rPr>
      </w:pPr>
      <w:r>
        <w:rPr>
          <w:lang w:val="en-ZA"/>
        </w:rPr>
        <w:t>Align Option: Left</w:t>
      </w:r>
    </w:p>
    <w:p w:rsidR="00553AB6" w:rsidRDefault="00553AB6" w:rsidP="00553AB6">
      <w:pPr>
        <w:pStyle w:val="ListParagraph"/>
        <w:numPr>
          <w:ilvl w:val="2"/>
          <w:numId w:val="1"/>
        </w:numPr>
        <w:rPr>
          <w:lang w:val="en-ZA"/>
        </w:rPr>
      </w:pPr>
      <w:r>
        <w:rPr>
          <w:lang w:val="en-ZA"/>
        </w:rPr>
        <w:t>Display Type: Modal</w:t>
      </w:r>
    </w:p>
    <w:p w:rsidR="00553AB6" w:rsidRDefault="004E043A" w:rsidP="00553AB6">
      <w:pPr>
        <w:rPr>
          <w:lang w:val="en-ZA"/>
        </w:rPr>
      </w:pPr>
      <w:r>
        <w:rPr>
          <w:lang w:val="en-ZA"/>
        </w:rPr>
        <w:t>Now you should be able to navigate to the Test menu option from your menu on the front-end and find that it you are not logged in it will prompt you to do so with a pwetty Modal Login</w:t>
      </w:r>
    </w:p>
    <w:p w:rsidR="00A11204" w:rsidRDefault="00A11204" w:rsidP="00553AB6">
      <w:pPr>
        <w:rPr>
          <w:lang w:val="en-ZA"/>
        </w:rPr>
      </w:pPr>
    </w:p>
    <w:p w:rsidR="00A11204" w:rsidRPr="00553AB6" w:rsidRDefault="00A11204" w:rsidP="00553AB6">
      <w:pPr>
        <w:rPr>
          <w:lang w:val="en-ZA"/>
        </w:rPr>
      </w:pPr>
      <w:r>
        <w:rPr>
          <w:lang w:val="en-ZA"/>
        </w:rPr>
        <w:t>Next we need to add the test intro animation and blurb to the config file</w:t>
      </w:r>
      <w:r w:rsidR="00EF59E4">
        <w:rPr>
          <w:lang w:val="en-ZA"/>
        </w:rPr>
        <w:t>.</w:t>
      </w:r>
    </w:p>
    <w:sectPr w:rsidR="00A11204" w:rsidRPr="00553AB6" w:rsidSect="004376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61BB7"/>
    <w:multiLevelType w:val="hybridMultilevel"/>
    <w:tmpl w:val="ED683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75AC0"/>
    <w:rsid w:val="00175AC0"/>
    <w:rsid w:val="00437697"/>
    <w:rsid w:val="004E043A"/>
    <w:rsid w:val="00553AB6"/>
    <w:rsid w:val="005E2DC7"/>
    <w:rsid w:val="006319C1"/>
    <w:rsid w:val="008D61FF"/>
    <w:rsid w:val="00A11204"/>
    <w:rsid w:val="00B469F6"/>
    <w:rsid w:val="00C36172"/>
    <w:rsid w:val="00C459EC"/>
    <w:rsid w:val="00CA13FA"/>
    <w:rsid w:val="00DB49DD"/>
    <w:rsid w:val="00E663E7"/>
    <w:rsid w:val="00EF59E4"/>
    <w:rsid w:val="00F84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697"/>
  </w:style>
  <w:style w:type="paragraph" w:styleId="Heading1">
    <w:name w:val="heading 1"/>
    <w:basedOn w:val="Normal"/>
    <w:next w:val="Normal"/>
    <w:link w:val="Heading1Char"/>
    <w:uiPriority w:val="9"/>
    <w:qFormat/>
    <w:rsid w:val="00175A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A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A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5A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459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Monello</dc:creator>
  <cp:keywords/>
  <dc:description/>
  <cp:lastModifiedBy>Monello</cp:lastModifiedBy>
  <cp:revision>11</cp:revision>
  <dcterms:created xsi:type="dcterms:W3CDTF">2012-08-09T15:33:00Z</dcterms:created>
  <dcterms:modified xsi:type="dcterms:W3CDTF">2012-08-10T23:07:00Z</dcterms:modified>
</cp:coreProperties>
</file>