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C68" w:rsidRPr="00C97C68" w:rsidRDefault="00C97C68" w:rsidP="00C97C68">
      <w:pPr>
        <w:shd w:val="clear" w:color="auto" w:fill="FFFFFF"/>
        <w:spacing w:before="420" w:after="75" w:line="320" w:lineRule="atLeast"/>
        <w:outlineLvl w:val="2"/>
        <w:rPr>
          <w:rFonts w:ascii="Helvetica" w:eastAsia="Times New Roman" w:hAnsi="Helvetica" w:cs="Times New Roman"/>
          <w:b/>
          <w:bCs/>
          <w:color w:val="2E3D49"/>
          <w:sz w:val="27"/>
          <w:szCs w:val="27"/>
        </w:rPr>
      </w:pPr>
      <w:r w:rsidRPr="00C97C68">
        <w:rPr>
          <w:rFonts w:ascii="Helvetica" w:eastAsia="Times New Roman" w:hAnsi="Helvetica" w:cs="Times New Roman"/>
          <w:b/>
          <w:bCs/>
          <w:color w:val="2E3D49"/>
          <w:sz w:val="27"/>
          <w:szCs w:val="27"/>
        </w:rPr>
        <w:t>Functions</w:t>
      </w:r>
    </w:p>
    <w:p w:rsidR="00C97C68" w:rsidRPr="00C97C68" w:rsidRDefault="00C97C68" w:rsidP="00C97C68">
      <w:pPr>
        <w:shd w:val="clear" w:color="auto" w:fill="FFFFFF"/>
        <w:spacing w:after="225" w:line="240" w:lineRule="auto"/>
        <w:rPr>
          <w:rFonts w:ascii="Helvetica" w:eastAsia="Times New Roman" w:hAnsi="Helvetica" w:cs="Times New Roman"/>
          <w:color w:val="4F4F4F"/>
          <w:sz w:val="24"/>
          <w:szCs w:val="24"/>
        </w:rPr>
      </w:pPr>
      <w:r w:rsidRPr="00C97C68">
        <w:rPr>
          <w:rFonts w:ascii="Helvetica" w:eastAsia="Times New Roman" w:hAnsi="Helvetica" w:cs="Times New Roman"/>
          <w:color w:val="4F4F4F"/>
          <w:sz w:val="24"/>
          <w:szCs w:val="24"/>
        </w:rPr>
        <w:t xml:space="preserve">In the previous video, </w:t>
      </w:r>
      <w:proofErr w:type="gramStart"/>
      <w:r w:rsidRPr="00C97C68">
        <w:rPr>
          <w:rFonts w:ascii="Helvetica" w:eastAsia="Times New Roman" w:hAnsi="Helvetica" w:cs="Times New Roman"/>
          <w:color w:val="4F4F4F"/>
          <w:sz w:val="24"/>
          <w:szCs w:val="24"/>
        </w:rPr>
        <w:t>we've</w:t>
      </w:r>
      <w:proofErr w:type="gramEnd"/>
      <w:r w:rsidRPr="00C97C68">
        <w:rPr>
          <w:rFonts w:ascii="Helvetica" w:eastAsia="Times New Roman" w:hAnsi="Helvetica" w:cs="Times New Roman"/>
          <w:color w:val="4F4F4F"/>
          <w:sz w:val="24"/>
          <w:szCs w:val="24"/>
        </w:rPr>
        <w:t xml:space="preserve"> used a number of functions to manipulate our </w:t>
      </w:r>
      <w:proofErr w:type="spellStart"/>
      <w:r w:rsidRPr="00C97C68">
        <w:rPr>
          <w:rFonts w:ascii="Helvetica" w:eastAsia="Times New Roman" w:hAnsi="Helvetica" w:cs="Times New Roman"/>
          <w:color w:val="4F4F4F"/>
          <w:sz w:val="24"/>
          <w:szCs w:val="24"/>
        </w:rPr>
        <w:t>dataframe</w:t>
      </w:r>
      <w:proofErr w:type="spellEnd"/>
      <w:r w:rsidRPr="00C97C68">
        <w:rPr>
          <w:rFonts w:ascii="Helvetica" w:eastAsia="Times New Roman" w:hAnsi="Helvetica" w:cs="Times New Roman"/>
          <w:color w:val="4F4F4F"/>
          <w:sz w:val="24"/>
          <w:szCs w:val="24"/>
        </w:rPr>
        <w:t xml:space="preserve">. </w:t>
      </w:r>
      <w:proofErr w:type="gramStart"/>
      <w:r w:rsidRPr="00C97C68">
        <w:rPr>
          <w:rFonts w:ascii="Helvetica" w:eastAsia="Times New Roman" w:hAnsi="Helvetica" w:cs="Times New Roman"/>
          <w:color w:val="4F4F4F"/>
          <w:sz w:val="24"/>
          <w:szCs w:val="24"/>
        </w:rPr>
        <w:t>Let's</w:t>
      </w:r>
      <w:proofErr w:type="gramEnd"/>
      <w:r w:rsidRPr="00C97C68">
        <w:rPr>
          <w:rFonts w:ascii="Helvetica" w:eastAsia="Times New Roman" w:hAnsi="Helvetica" w:cs="Times New Roman"/>
          <w:color w:val="4F4F4F"/>
          <w:sz w:val="24"/>
          <w:szCs w:val="24"/>
        </w:rPr>
        <w:t xml:space="preserve"> take a look at the different type of functions and their potential pitfalls.</w:t>
      </w:r>
    </w:p>
    <w:p w:rsidR="00C97C68" w:rsidRPr="00C97C68" w:rsidRDefault="00C97C68" w:rsidP="00C97C68">
      <w:pPr>
        <w:shd w:val="clear" w:color="auto" w:fill="FFFFFF"/>
        <w:spacing w:before="360" w:after="75" w:line="320" w:lineRule="atLeast"/>
        <w:outlineLvl w:val="3"/>
        <w:rPr>
          <w:rFonts w:ascii="Helvetica" w:eastAsia="Times New Roman" w:hAnsi="Helvetica" w:cs="Times New Roman"/>
          <w:b/>
          <w:bCs/>
          <w:color w:val="2E3D49"/>
          <w:sz w:val="24"/>
          <w:szCs w:val="24"/>
        </w:rPr>
      </w:pPr>
      <w:r w:rsidRPr="00C97C68">
        <w:rPr>
          <w:rFonts w:ascii="Helvetica" w:eastAsia="Times New Roman" w:hAnsi="Helvetica" w:cs="Times New Roman"/>
          <w:b/>
          <w:bCs/>
          <w:color w:val="2E3D49"/>
          <w:sz w:val="24"/>
          <w:szCs w:val="24"/>
        </w:rPr>
        <w:t>General functions</w:t>
      </w:r>
    </w:p>
    <w:p w:rsidR="00C97C68" w:rsidRPr="00C97C68" w:rsidRDefault="00C97C68" w:rsidP="00C97C68">
      <w:pPr>
        <w:shd w:val="clear" w:color="auto" w:fill="FFFFFF"/>
        <w:spacing w:after="225" w:line="240" w:lineRule="auto"/>
        <w:rPr>
          <w:rFonts w:ascii="Helvetica" w:eastAsia="Times New Roman" w:hAnsi="Helvetica" w:cs="Times New Roman"/>
          <w:color w:val="4F4F4F"/>
          <w:sz w:val="24"/>
          <w:szCs w:val="24"/>
        </w:rPr>
      </w:pPr>
      <w:r w:rsidRPr="00C97C68">
        <w:rPr>
          <w:rFonts w:ascii="Helvetica" w:eastAsia="Times New Roman" w:hAnsi="Helvetica" w:cs="Times New Roman"/>
          <w:color w:val="4F4F4F"/>
          <w:sz w:val="24"/>
          <w:szCs w:val="24"/>
        </w:rPr>
        <w:t xml:space="preserve">We have used the following general functions that are quite similar to methods of </w:t>
      </w:r>
      <w:proofErr w:type="gramStart"/>
      <w:r w:rsidRPr="00C97C68">
        <w:rPr>
          <w:rFonts w:ascii="Helvetica" w:eastAsia="Times New Roman" w:hAnsi="Helvetica" w:cs="Times New Roman"/>
          <w:color w:val="4F4F4F"/>
          <w:sz w:val="24"/>
          <w:szCs w:val="24"/>
        </w:rPr>
        <w:t>pandas</w:t>
      </w:r>
      <w:proofErr w:type="gramEnd"/>
      <w:r w:rsidRPr="00C97C68">
        <w:rPr>
          <w:rFonts w:ascii="Helvetica" w:eastAsia="Times New Roman" w:hAnsi="Helvetica" w:cs="Times New Roman"/>
          <w:color w:val="4F4F4F"/>
          <w:sz w:val="24"/>
          <w:szCs w:val="24"/>
        </w:rPr>
        <w:t xml:space="preserve"> </w:t>
      </w:r>
      <w:proofErr w:type="spellStart"/>
      <w:r w:rsidRPr="00C97C68">
        <w:rPr>
          <w:rFonts w:ascii="Helvetica" w:eastAsia="Times New Roman" w:hAnsi="Helvetica" w:cs="Times New Roman"/>
          <w:color w:val="4F4F4F"/>
          <w:sz w:val="24"/>
          <w:szCs w:val="24"/>
        </w:rPr>
        <w:t>dataframes</w:t>
      </w:r>
      <w:proofErr w:type="spellEnd"/>
      <w:r w:rsidRPr="00C97C68">
        <w:rPr>
          <w:rFonts w:ascii="Helvetica" w:eastAsia="Times New Roman" w:hAnsi="Helvetica" w:cs="Times New Roman"/>
          <w:color w:val="4F4F4F"/>
          <w:sz w:val="24"/>
          <w:szCs w:val="24"/>
        </w:rPr>
        <w:t>:</w:t>
      </w:r>
    </w:p>
    <w:p w:rsidR="00C97C68" w:rsidRPr="00C97C68" w:rsidRDefault="00C97C68" w:rsidP="00C97C68">
      <w:pPr>
        <w:numPr>
          <w:ilvl w:val="0"/>
          <w:numId w:val="1"/>
        </w:numPr>
        <w:shd w:val="clear" w:color="auto" w:fill="FFFFFF"/>
        <w:spacing w:after="0" w:line="240" w:lineRule="auto"/>
        <w:ind w:left="0"/>
        <w:rPr>
          <w:rFonts w:ascii="Helvetica" w:eastAsia="Times New Roman" w:hAnsi="Helvetica" w:cs="Times New Roman"/>
          <w:color w:val="4F4F4F"/>
          <w:sz w:val="24"/>
          <w:szCs w:val="24"/>
        </w:rPr>
      </w:pPr>
      <w:r w:rsidRPr="00C97C68">
        <w:rPr>
          <w:rFonts w:ascii="Courier New" w:eastAsia="Times New Roman" w:hAnsi="Courier New" w:cs="Courier New"/>
          <w:color w:val="0F2B3D"/>
          <w:sz w:val="20"/>
          <w:szCs w:val="20"/>
          <w:bdr w:val="single" w:sz="6" w:space="0" w:color="B4B9BD" w:frame="1"/>
          <w:shd w:val="clear" w:color="auto" w:fill="F7F7F8"/>
        </w:rPr>
        <w:t>select()</w:t>
      </w:r>
      <w:r w:rsidRPr="00C97C68">
        <w:rPr>
          <w:rFonts w:ascii="Helvetica" w:eastAsia="Times New Roman" w:hAnsi="Helvetica" w:cs="Times New Roman"/>
          <w:color w:val="4F4F4F"/>
          <w:sz w:val="24"/>
          <w:szCs w:val="24"/>
        </w:rPr>
        <w:t xml:space="preserve">: returns a new </w:t>
      </w:r>
      <w:proofErr w:type="spellStart"/>
      <w:r w:rsidRPr="00C97C68">
        <w:rPr>
          <w:rFonts w:ascii="Helvetica" w:eastAsia="Times New Roman" w:hAnsi="Helvetica" w:cs="Times New Roman"/>
          <w:color w:val="4F4F4F"/>
          <w:sz w:val="24"/>
          <w:szCs w:val="24"/>
        </w:rPr>
        <w:t>DataFrame</w:t>
      </w:r>
      <w:proofErr w:type="spellEnd"/>
      <w:r w:rsidRPr="00C97C68">
        <w:rPr>
          <w:rFonts w:ascii="Helvetica" w:eastAsia="Times New Roman" w:hAnsi="Helvetica" w:cs="Times New Roman"/>
          <w:color w:val="4F4F4F"/>
          <w:sz w:val="24"/>
          <w:szCs w:val="24"/>
        </w:rPr>
        <w:t xml:space="preserve"> with the selected columns</w:t>
      </w:r>
    </w:p>
    <w:p w:rsidR="00C97C68" w:rsidRPr="00C97C68" w:rsidRDefault="00C97C68" w:rsidP="00C97C68">
      <w:pPr>
        <w:numPr>
          <w:ilvl w:val="0"/>
          <w:numId w:val="1"/>
        </w:numPr>
        <w:shd w:val="clear" w:color="auto" w:fill="FFFFFF"/>
        <w:spacing w:after="0" w:line="240" w:lineRule="auto"/>
        <w:ind w:left="0"/>
        <w:rPr>
          <w:rFonts w:ascii="Helvetica" w:eastAsia="Times New Roman" w:hAnsi="Helvetica" w:cs="Times New Roman"/>
          <w:color w:val="4F4F4F"/>
          <w:sz w:val="24"/>
          <w:szCs w:val="24"/>
        </w:rPr>
      </w:pPr>
      <w:r w:rsidRPr="00C97C68">
        <w:rPr>
          <w:rFonts w:ascii="Courier New" w:eastAsia="Times New Roman" w:hAnsi="Courier New" w:cs="Courier New"/>
          <w:color w:val="0F2B3D"/>
          <w:sz w:val="20"/>
          <w:szCs w:val="20"/>
          <w:bdr w:val="single" w:sz="6" w:space="0" w:color="B4B9BD" w:frame="1"/>
          <w:shd w:val="clear" w:color="auto" w:fill="F7F7F8"/>
        </w:rPr>
        <w:t>filter()</w:t>
      </w:r>
      <w:r w:rsidRPr="00C97C68">
        <w:rPr>
          <w:rFonts w:ascii="Helvetica" w:eastAsia="Times New Roman" w:hAnsi="Helvetica" w:cs="Times New Roman"/>
          <w:color w:val="4F4F4F"/>
          <w:sz w:val="24"/>
          <w:szCs w:val="24"/>
        </w:rPr>
        <w:t>: filters rows using the given condition</w:t>
      </w:r>
    </w:p>
    <w:p w:rsidR="00C97C68" w:rsidRPr="00C97C68" w:rsidRDefault="00C97C68" w:rsidP="00C97C68">
      <w:pPr>
        <w:numPr>
          <w:ilvl w:val="0"/>
          <w:numId w:val="1"/>
        </w:numPr>
        <w:shd w:val="clear" w:color="auto" w:fill="FFFFFF"/>
        <w:spacing w:after="0" w:line="240" w:lineRule="auto"/>
        <w:ind w:left="0"/>
        <w:rPr>
          <w:rFonts w:ascii="Helvetica" w:eastAsia="Times New Roman" w:hAnsi="Helvetica" w:cs="Times New Roman"/>
          <w:color w:val="4F4F4F"/>
          <w:sz w:val="24"/>
          <w:szCs w:val="24"/>
        </w:rPr>
      </w:pPr>
      <w:r w:rsidRPr="00C97C68">
        <w:rPr>
          <w:rFonts w:ascii="Courier New" w:eastAsia="Times New Roman" w:hAnsi="Courier New" w:cs="Courier New"/>
          <w:color w:val="0F2B3D"/>
          <w:sz w:val="20"/>
          <w:szCs w:val="20"/>
          <w:bdr w:val="single" w:sz="6" w:space="0" w:color="B4B9BD" w:frame="1"/>
          <w:shd w:val="clear" w:color="auto" w:fill="F7F7F8"/>
        </w:rPr>
        <w:t>where()</w:t>
      </w:r>
      <w:r w:rsidRPr="00C97C68">
        <w:rPr>
          <w:rFonts w:ascii="Helvetica" w:eastAsia="Times New Roman" w:hAnsi="Helvetica" w:cs="Times New Roman"/>
          <w:color w:val="4F4F4F"/>
          <w:sz w:val="24"/>
          <w:szCs w:val="24"/>
        </w:rPr>
        <w:t>: is just an alias for </w:t>
      </w:r>
      <w:r w:rsidRPr="00C97C68">
        <w:rPr>
          <w:rFonts w:ascii="Courier New" w:eastAsia="Times New Roman" w:hAnsi="Courier New" w:cs="Courier New"/>
          <w:color w:val="0F2B3D"/>
          <w:sz w:val="20"/>
          <w:szCs w:val="20"/>
          <w:bdr w:val="single" w:sz="6" w:space="0" w:color="B4B9BD" w:frame="1"/>
          <w:shd w:val="clear" w:color="auto" w:fill="F7F7F8"/>
        </w:rPr>
        <w:t>filter()</w:t>
      </w:r>
    </w:p>
    <w:p w:rsidR="00C97C68" w:rsidRPr="00C97C68" w:rsidRDefault="00C97C68" w:rsidP="00C97C68">
      <w:pPr>
        <w:numPr>
          <w:ilvl w:val="0"/>
          <w:numId w:val="1"/>
        </w:numPr>
        <w:shd w:val="clear" w:color="auto" w:fill="FFFFFF"/>
        <w:spacing w:after="0" w:line="240" w:lineRule="auto"/>
        <w:ind w:left="0"/>
        <w:rPr>
          <w:rFonts w:ascii="Helvetica" w:eastAsia="Times New Roman" w:hAnsi="Helvetica" w:cs="Times New Roman"/>
          <w:color w:val="4F4F4F"/>
          <w:sz w:val="24"/>
          <w:szCs w:val="24"/>
        </w:rPr>
      </w:pPr>
      <w:proofErr w:type="spellStart"/>
      <w:r w:rsidRPr="00C97C68">
        <w:rPr>
          <w:rFonts w:ascii="Courier New" w:eastAsia="Times New Roman" w:hAnsi="Courier New" w:cs="Courier New"/>
          <w:color w:val="0F2B3D"/>
          <w:sz w:val="20"/>
          <w:szCs w:val="20"/>
          <w:bdr w:val="single" w:sz="6" w:space="0" w:color="B4B9BD" w:frame="1"/>
          <w:shd w:val="clear" w:color="auto" w:fill="F7F7F8"/>
        </w:rPr>
        <w:t>groupBy</w:t>
      </w:r>
      <w:proofErr w:type="spell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xml:space="preserve">: groups the </w:t>
      </w:r>
      <w:proofErr w:type="spellStart"/>
      <w:r w:rsidRPr="00C97C68">
        <w:rPr>
          <w:rFonts w:ascii="Helvetica" w:eastAsia="Times New Roman" w:hAnsi="Helvetica" w:cs="Times New Roman"/>
          <w:color w:val="4F4F4F"/>
          <w:sz w:val="24"/>
          <w:szCs w:val="24"/>
        </w:rPr>
        <w:t>DataFrame</w:t>
      </w:r>
      <w:proofErr w:type="spellEnd"/>
      <w:r w:rsidRPr="00C97C68">
        <w:rPr>
          <w:rFonts w:ascii="Helvetica" w:eastAsia="Times New Roman" w:hAnsi="Helvetica" w:cs="Times New Roman"/>
          <w:color w:val="4F4F4F"/>
          <w:sz w:val="24"/>
          <w:szCs w:val="24"/>
        </w:rPr>
        <w:t xml:space="preserve"> using the specified columns, so we can run aggregation on them</w:t>
      </w:r>
    </w:p>
    <w:p w:rsidR="00C97C68" w:rsidRPr="00C97C68" w:rsidRDefault="00C97C68" w:rsidP="00C97C68">
      <w:pPr>
        <w:numPr>
          <w:ilvl w:val="0"/>
          <w:numId w:val="1"/>
        </w:numPr>
        <w:shd w:val="clear" w:color="auto" w:fill="FFFFFF"/>
        <w:spacing w:after="0" w:line="240" w:lineRule="auto"/>
        <w:ind w:left="0"/>
        <w:rPr>
          <w:rFonts w:ascii="Helvetica" w:eastAsia="Times New Roman" w:hAnsi="Helvetica" w:cs="Times New Roman"/>
          <w:color w:val="4F4F4F"/>
          <w:sz w:val="24"/>
          <w:szCs w:val="24"/>
        </w:rPr>
      </w:pPr>
      <w:proofErr w:type="gramStart"/>
      <w:r w:rsidRPr="00C97C68">
        <w:rPr>
          <w:rFonts w:ascii="Courier New" w:eastAsia="Times New Roman" w:hAnsi="Courier New" w:cs="Courier New"/>
          <w:color w:val="0F2B3D"/>
          <w:sz w:val="20"/>
          <w:szCs w:val="20"/>
          <w:bdr w:val="single" w:sz="6" w:space="0" w:color="B4B9BD" w:frame="1"/>
          <w:shd w:val="clear" w:color="auto" w:fill="F7F7F8"/>
        </w:rPr>
        <w:t>sort(</w:t>
      </w:r>
      <w:proofErr w:type="gram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xml:space="preserve">: returns a new </w:t>
      </w:r>
      <w:proofErr w:type="spellStart"/>
      <w:r w:rsidRPr="00C97C68">
        <w:rPr>
          <w:rFonts w:ascii="Helvetica" w:eastAsia="Times New Roman" w:hAnsi="Helvetica" w:cs="Times New Roman"/>
          <w:color w:val="4F4F4F"/>
          <w:sz w:val="24"/>
          <w:szCs w:val="24"/>
        </w:rPr>
        <w:t>DataFrame</w:t>
      </w:r>
      <w:proofErr w:type="spellEnd"/>
      <w:r w:rsidRPr="00C97C68">
        <w:rPr>
          <w:rFonts w:ascii="Helvetica" w:eastAsia="Times New Roman" w:hAnsi="Helvetica" w:cs="Times New Roman"/>
          <w:color w:val="4F4F4F"/>
          <w:sz w:val="24"/>
          <w:szCs w:val="24"/>
        </w:rPr>
        <w:t xml:space="preserve"> sorted by the specified column(s). By </w:t>
      </w:r>
      <w:proofErr w:type="gramStart"/>
      <w:r w:rsidRPr="00C97C68">
        <w:rPr>
          <w:rFonts w:ascii="Helvetica" w:eastAsia="Times New Roman" w:hAnsi="Helvetica" w:cs="Times New Roman"/>
          <w:color w:val="4F4F4F"/>
          <w:sz w:val="24"/>
          <w:szCs w:val="24"/>
        </w:rPr>
        <w:t>default</w:t>
      </w:r>
      <w:proofErr w:type="gramEnd"/>
      <w:r w:rsidRPr="00C97C68">
        <w:rPr>
          <w:rFonts w:ascii="Helvetica" w:eastAsia="Times New Roman" w:hAnsi="Helvetica" w:cs="Times New Roman"/>
          <w:color w:val="4F4F4F"/>
          <w:sz w:val="24"/>
          <w:szCs w:val="24"/>
        </w:rPr>
        <w:t xml:space="preserve"> the second parameter 'ascending' is True.</w:t>
      </w:r>
    </w:p>
    <w:p w:rsidR="00C97C68" w:rsidRPr="00C97C68" w:rsidRDefault="00C97C68" w:rsidP="00C97C68">
      <w:pPr>
        <w:numPr>
          <w:ilvl w:val="0"/>
          <w:numId w:val="1"/>
        </w:numPr>
        <w:shd w:val="clear" w:color="auto" w:fill="FFFFFF"/>
        <w:spacing w:after="0" w:line="240" w:lineRule="auto"/>
        <w:ind w:left="0"/>
        <w:rPr>
          <w:rFonts w:ascii="Helvetica" w:eastAsia="Times New Roman" w:hAnsi="Helvetica" w:cs="Times New Roman"/>
          <w:color w:val="4F4F4F"/>
          <w:sz w:val="24"/>
          <w:szCs w:val="24"/>
        </w:rPr>
      </w:pPr>
      <w:proofErr w:type="spellStart"/>
      <w:r w:rsidRPr="00C97C68">
        <w:rPr>
          <w:rFonts w:ascii="Courier New" w:eastAsia="Times New Roman" w:hAnsi="Courier New" w:cs="Courier New"/>
          <w:color w:val="0F2B3D"/>
          <w:sz w:val="20"/>
          <w:szCs w:val="20"/>
          <w:bdr w:val="single" w:sz="6" w:space="0" w:color="B4B9BD" w:frame="1"/>
          <w:shd w:val="clear" w:color="auto" w:fill="F7F7F8"/>
        </w:rPr>
        <w:t>dropDuplicates</w:t>
      </w:r>
      <w:proofErr w:type="spell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xml:space="preserve">: returns a new </w:t>
      </w:r>
      <w:proofErr w:type="spellStart"/>
      <w:r w:rsidRPr="00C97C68">
        <w:rPr>
          <w:rFonts w:ascii="Helvetica" w:eastAsia="Times New Roman" w:hAnsi="Helvetica" w:cs="Times New Roman"/>
          <w:color w:val="4F4F4F"/>
          <w:sz w:val="24"/>
          <w:szCs w:val="24"/>
        </w:rPr>
        <w:t>DataFrame</w:t>
      </w:r>
      <w:proofErr w:type="spellEnd"/>
      <w:r w:rsidRPr="00C97C68">
        <w:rPr>
          <w:rFonts w:ascii="Helvetica" w:eastAsia="Times New Roman" w:hAnsi="Helvetica" w:cs="Times New Roman"/>
          <w:color w:val="4F4F4F"/>
          <w:sz w:val="24"/>
          <w:szCs w:val="24"/>
        </w:rPr>
        <w:t xml:space="preserve"> with unique rows based on all or just a subset of columns</w:t>
      </w:r>
    </w:p>
    <w:p w:rsidR="00C97C68" w:rsidRPr="00C97C68" w:rsidRDefault="00C97C68" w:rsidP="00C97C68">
      <w:pPr>
        <w:numPr>
          <w:ilvl w:val="0"/>
          <w:numId w:val="1"/>
        </w:numPr>
        <w:shd w:val="clear" w:color="auto" w:fill="FFFFFF"/>
        <w:spacing w:after="0" w:line="240" w:lineRule="auto"/>
        <w:ind w:left="0"/>
        <w:rPr>
          <w:rFonts w:ascii="Helvetica" w:eastAsia="Times New Roman" w:hAnsi="Helvetica" w:cs="Times New Roman"/>
          <w:color w:val="4F4F4F"/>
          <w:sz w:val="24"/>
          <w:szCs w:val="24"/>
        </w:rPr>
      </w:pPr>
      <w:proofErr w:type="spellStart"/>
      <w:proofErr w:type="gramStart"/>
      <w:r w:rsidRPr="00C97C68">
        <w:rPr>
          <w:rFonts w:ascii="Courier New" w:eastAsia="Times New Roman" w:hAnsi="Courier New" w:cs="Courier New"/>
          <w:color w:val="0F2B3D"/>
          <w:sz w:val="20"/>
          <w:szCs w:val="20"/>
          <w:bdr w:val="single" w:sz="6" w:space="0" w:color="B4B9BD" w:frame="1"/>
          <w:shd w:val="clear" w:color="auto" w:fill="F7F7F8"/>
        </w:rPr>
        <w:t>withColumn</w:t>
      </w:r>
      <w:proofErr w:type="spellEnd"/>
      <w:r w:rsidRPr="00C97C68">
        <w:rPr>
          <w:rFonts w:ascii="Courier New" w:eastAsia="Times New Roman" w:hAnsi="Courier New" w:cs="Courier New"/>
          <w:color w:val="0F2B3D"/>
          <w:sz w:val="20"/>
          <w:szCs w:val="20"/>
          <w:bdr w:val="single" w:sz="6" w:space="0" w:color="B4B9BD" w:frame="1"/>
          <w:shd w:val="clear" w:color="auto" w:fill="F7F7F8"/>
        </w:rPr>
        <w:t>(</w:t>
      </w:r>
      <w:proofErr w:type="gram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xml:space="preserve">: returns a new </w:t>
      </w:r>
      <w:proofErr w:type="spellStart"/>
      <w:r w:rsidRPr="00C97C68">
        <w:rPr>
          <w:rFonts w:ascii="Helvetica" w:eastAsia="Times New Roman" w:hAnsi="Helvetica" w:cs="Times New Roman"/>
          <w:color w:val="4F4F4F"/>
          <w:sz w:val="24"/>
          <w:szCs w:val="24"/>
        </w:rPr>
        <w:t>DataFrame</w:t>
      </w:r>
      <w:proofErr w:type="spellEnd"/>
      <w:r w:rsidRPr="00C97C68">
        <w:rPr>
          <w:rFonts w:ascii="Helvetica" w:eastAsia="Times New Roman" w:hAnsi="Helvetica" w:cs="Times New Roman"/>
          <w:color w:val="4F4F4F"/>
          <w:sz w:val="24"/>
          <w:szCs w:val="24"/>
        </w:rPr>
        <w:t xml:space="preserve"> by adding a column or replacing the existing column that has the same name. The first parameter is the name of the new </w:t>
      </w:r>
      <w:proofErr w:type="gramStart"/>
      <w:r w:rsidRPr="00C97C68">
        <w:rPr>
          <w:rFonts w:ascii="Helvetica" w:eastAsia="Times New Roman" w:hAnsi="Helvetica" w:cs="Times New Roman"/>
          <w:color w:val="4F4F4F"/>
          <w:sz w:val="24"/>
          <w:szCs w:val="24"/>
        </w:rPr>
        <w:t>column,</w:t>
      </w:r>
      <w:proofErr w:type="gramEnd"/>
      <w:r w:rsidRPr="00C97C68">
        <w:rPr>
          <w:rFonts w:ascii="Helvetica" w:eastAsia="Times New Roman" w:hAnsi="Helvetica" w:cs="Times New Roman"/>
          <w:color w:val="4F4F4F"/>
          <w:sz w:val="24"/>
          <w:szCs w:val="24"/>
        </w:rPr>
        <w:t xml:space="preserve"> the second is an expression of how to compute it.</w:t>
      </w:r>
    </w:p>
    <w:p w:rsidR="00C97C68" w:rsidRPr="00C97C68" w:rsidRDefault="00C97C68" w:rsidP="00C97C68">
      <w:pPr>
        <w:shd w:val="clear" w:color="auto" w:fill="FFFFFF"/>
        <w:spacing w:before="360" w:after="75" w:line="320" w:lineRule="atLeast"/>
        <w:outlineLvl w:val="3"/>
        <w:rPr>
          <w:rFonts w:ascii="Helvetica" w:eastAsia="Times New Roman" w:hAnsi="Helvetica" w:cs="Times New Roman"/>
          <w:b/>
          <w:bCs/>
          <w:color w:val="2E3D49"/>
          <w:sz w:val="24"/>
          <w:szCs w:val="24"/>
        </w:rPr>
      </w:pPr>
      <w:r w:rsidRPr="00C97C68">
        <w:rPr>
          <w:rFonts w:ascii="Helvetica" w:eastAsia="Times New Roman" w:hAnsi="Helvetica" w:cs="Times New Roman"/>
          <w:b/>
          <w:bCs/>
          <w:color w:val="2E3D49"/>
          <w:sz w:val="24"/>
          <w:szCs w:val="24"/>
        </w:rPr>
        <w:t>Aggregate functions</w:t>
      </w:r>
    </w:p>
    <w:p w:rsidR="00C97C68" w:rsidRPr="00C97C68" w:rsidRDefault="00C97C68" w:rsidP="00C97C68">
      <w:pPr>
        <w:shd w:val="clear" w:color="auto" w:fill="FFFFFF"/>
        <w:spacing w:after="0" w:line="240" w:lineRule="auto"/>
        <w:rPr>
          <w:rFonts w:ascii="Helvetica" w:eastAsia="Times New Roman" w:hAnsi="Helvetica" w:cs="Times New Roman"/>
          <w:color w:val="4F4F4F"/>
          <w:sz w:val="24"/>
          <w:szCs w:val="24"/>
        </w:rPr>
      </w:pPr>
      <w:r w:rsidRPr="00C97C68">
        <w:rPr>
          <w:rFonts w:ascii="Helvetica" w:eastAsia="Times New Roman" w:hAnsi="Helvetica" w:cs="Times New Roman"/>
          <w:color w:val="4F4F4F"/>
          <w:sz w:val="24"/>
          <w:szCs w:val="24"/>
        </w:rPr>
        <w:t>Spark SQL provides built-in methods for the most common aggregations such as </w:t>
      </w:r>
      <w:proofErr w:type="gramStart"/>
      <w:r w:rsidRPr="00C97C68">
        <w:rPr>
          <w:rFonts w:ascii="Courier New" w:eastAsia="Times New Roman" w:hAnsi="Courier New" w:cs="Courier New"/>
          <w:color w:val="0F2B3D"/>
          <w:sz w:val="20"/>
          <w:szCs w:val="20"/>
          <w:bdr w:val="single" w:sz="6" w:space="0" w:color="B4B9BD" w:frame="1"/>
          <w:shd w:val="clear" w:color="auto" w:fill="F7F7F8"/>
        </w:rPr>
        <w:t>count(</w:t>
      </w:r>
      <w:proofErr w:type="gram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w:t>
      </w:r>
      <w:proofErr w:type="spellStart"/>
      <w:r w:rsidRPr="00C97C68">
        <w:rPr>
          <w:rFonts w:ascii="Courier New" w:eastAsia="Times New Roman" w:hAnsi="Courier New" w:cs="Courier New"/>
          <w:color w:val="0F2B3D"/>
          <w:sz w:val="20"/>
          <w:szCs w:val="20"/>
          <w:bdr w:val="single" w:sz="6" w:space="0" w:color="B4B9BD" w:frame="1"/>
          <w:shd w:val="clear" w:color="auto" w:fill="F7F7F8"/>
        </w:rPr>
        <w:t>countDistinct</w:t>
      </w:r>
      <w:proofErr w:type="spell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w:t>
      </w:r>
      <w:proofErr w:type="spellStart"/>
      <w:r w:rsidRPr="00C97C68">
        <w:rPr>
          <w:rFonts w:ascii="Courier New" w:eastAsia="Times New Roman" w:hAnsi="Courier New" w:cs="Courier New"/>
          <w:color w:val="0F2B3D"/>
          <w:sz w:val="20"/>
          <w:szCs w:val="20"/>
          <w:bdr w:val="single" w:sz="6" w:space="0" w:color="B4B9BD" w:frame="1"/>
          <w:shd w:val="clear" w:color="auto" w:fill="F7F7F8"/>
        </w:rPr>
        <w:t>avg</w:t>
      </w:r>
      <w:proofErr w:type="spell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w:t>
      </w:r>
      <w:r w:rsidRPr="00C97C68">
        <w:rPr>
          <w:rFonts w:ascii="Courier New" w:eastAsia="Times New Roman" w:hAnsi="Courier New" w:cs="Courier New"/>
          <w:color w:val="0F2B3D"/>
          <w:sz w:val="20"/>
          <w:szCs w:val="20"/>
          <w:bdr w:val="single" w:sz="6" w:space="0" w:color="B4B9BD" w:frame="1"/>
          <w:shd w:val="clear" w:color="auto" w:fill="F7F7F8"/>
        </w:rPr>
        <w:t>max()</w:t>
      </w:r>
      <w:r w:rsidRPr="00C97C68">
        <w:rPr>
          <w:rFonts w:ascii="Helvetica" w:eastAsia="Times New Roman" w:hAnsi="Helvetica" w:cs="Times New Roman"/>
          <w:color w:val="4F4F4F"/>
          <w:sz w:val="24"/>
          <w:szCs w:val="24"/>
        </w:rPr>
        <w:t>, </w:t>
      </w:r>
      <w:r w:rsidRPr="00C97C68">
        <w:rPr>
          <w:rFonts w:ascii="Courier New" w:eastAsia="Times New Roman" w:hAnsi="Courier New" w:cs="Courier New"/>
          <w:color w:val="0F2B3D"/>
          <w:sz w:val="20"/>
          <w:szCs w:val="20"/>
          <w:bdr w:val="single" w:sz="6" w:space="0" w:color="B4B9BD" w:frame="1"/>
          <w:shd w:val="clear" w:color="auto" w:fill="F7F7F8"/>
        </w:rPr>
        <w:t>min()</w:t>
      </w:r>
      <w:r w:rsidRPr="00C97C68">
        <w:rPr>
          <w:rFonts w:ascii="Helvetica" w:eastAsia="Times New Roman" w:hAnsi="Helvetica" w:cs="Times New Roman"/>
          <w:color w:val="4F4F4F"/>
          <w:sz w:val="24"/>
          <w:szCs w:val="24"/>
        </w:rPr>
        <w:t xml:space="preserve">, etc. in the </w:t>
      </w:r>
      <w:proofErr w:type="spellStart"/>
      <w:r w:rsidRPr="00C97C68">
        <w:rPr>
          <w:rFonts w:ascii="Helvetica" w:eastAsia="Times New Roman" w:hAnsi="Helvetica" w:cs="Times New Roman"/>
          <w:color w:val="4F4F4F"/>
          <w:sz w:val="24"/>
          <w:szCs w:val="24"/>
        </w:rPr>
        <w:t>pyspark.sql.functions</w:t>
      </w:r>
      <w:proofErr w:type="spellEnd"/>
      <w:r w:rsidRPr="00C97C68">
        <w:rPr>
          <w:rFonts w:ascii="Helvetica" w:eastAsia="Times New Roman" w:hAnsi="Helvetica" w:cs="Times New Roman"/>
          <w:color w:val="4F4F4F"/>
          <w:sz w:val="24"/>
          <w:szCs w:val="24"/>
        </w:rPr>
        <w:t xml:space="preserve"> module. These methods are not the same as the built-in methods in the Python Standard Library, where we can find </w:t>
      </w:r>
      <w:proofErr w:type="gramStart"/>
      <w:r w:rsidRPr="00C97C68">
        <w:rPr>
          <w:rFonts w:ascii="Courier New" w:eastAsia="Times New Roman" w:hAnsi="Courier New" w:cs="Courier New"/>
          <w:color w:val="0F2B3D"/>
          <w:sz w:val="20"/>
          <w:szCs w:val="20"/>
          <w:bdr w:val="single" w:sz="6" w:space="0" w:color="B4B9BD" w:frame="1"/>
          <w:shd w:val="clear" w:color="auto" w:fill="F7F7F8"/>
        </w:rPr>
        <w:t>min(</w:t>
      </w:r>
      <w:proofErr w:type="gram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for example as well, hence you need to be careful not to use them interchangeably.</w:t>
      </w:r>
    </w:p>
    <w:p w:rsidR="00C97C68" w:rsidRPr="00C97C68" w:rsidRDefault="00C97C68" w:rsidP="00C97C68">
      <w:pPr>
        <w:shd w:val="clear" w:color="auto" w:fill="FFFFFF"/>
        <w:spacing w:after="0" w:line="240" w:lineRule="auto"/>
        <w:rPr>
          <w:rFonts w:ascii="Helvetica" w:eastAsia="Times New Roman" w:hAnsi="Helvetica" w:cs="Times New Roman"/>
          <w:color w:val="4F4F4F"/>
          <w:sz w:val="24"/>
          <w:szCs w:val="24"/>
        </w:rPr>
      </w:pPr>
      <w:r w:rsidRPr="00C97C68">
        <w:rPr>
          <w:rFonts w:ascii="Helvetica" w:eastAsia="Times New Roman" w:hAnsi="Helvetica" w:cs="Times New Roman"/>
          <w:color w:val="4F4F4F"/>
          <w:sz w:val="24"/>
          <w:szCs w:val="24"/>
        </w:rPr>
        <w:t xml:space="preserve">In many cases, there are multiple ways to express the same aggregations. For example, if we would like to compute one type of aggregate for one or more columns of the </w:t>
      </w:r>
      <w:proofErr w:type="spellStart"/>
      <w:r w:rsidRPr="00C97C68">
        <w:rPr>
          <w:rFonts w:ascii="Helvetica" w:eastAsia="Times New Roman" w:hAnsi="Helvetica" w:cs="Times New Roman"/>
          <w:color w:val="4F4F4F"/>
          <w:sz w:val="24"/>
          <w:szCs w:val="24"/>
        </w:rPr>
        <w:t>DataFrame</w:t>
      </w:r>
      <w:proofErr w:type="spellEnd"/>
      <w:r w:rsidRPr="00C97C68">
        <w:rPr>
          <w:rFonts w:ascii="Helvetica" w:eastAsia="Times New Roman" w:hAnsi="Helvetica" w:cs="Times New Roman"/>
          <w:color w:val="4F4F4F"/>
          <w:sz w:val="24"/>
          <w:szCs w:val="24"/>
        </w:rPr>
        <w:t xml:space="preserve"> we can just simply chain the aggregate method after a </w:t>
      </w:r>
      <w:proofErr w:type="spellStart"/>
      <w:proofErr w:type="gramStart"/>
      <w:r w:rsidRPr="00C97C68">
        <w:rPr>
          <w:rFonts w:ascii="Courier New" w:eastAsia="Times New Roman" w:hAnsi="Courier New" w:cs="Courier New"/>
          <w:color w:val="0F2B3D"/>
          <w:sz w:val="20"/>
          <w:szCs w:val="20"/>
          <w:bdr w:val="single" w:sz="6" w:space="0" w:color="B4B9BD" w:frame="1"/>
          <w:shd w:val="clear" w:color="auto" w:fill="F7F7F8"/>
        </w:rPr>
        <w:t>groupBy</w:t>
      </w:r>
      <w:proofErr w:type="spellEnd"/>
      <w:r w:rsidRPr="00C97C68">
        <w:rPr>
          <w:rFonts w:ascii="Courier New" w:eastAsia="Times New Roman" w:hAnsi="Courier New" w:cs="Courier New"/>
          <w:color w:val="0F2B3D"/>
          <w:sz w:val="20"/>
          <w:szCs w:val="20"/>
          <w:bdr w:val="single" w:sz="6" w:space="0" w:color="B4B9BD" w:frame="1"/>
          <w:shd w:val="clear" w:color="auto" w:fill="F7F7F8"/>
        </w:rPr>
        <w:t>(</w:t>
      </w:r>
      <w:proofErr w:type="gram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 If we would like to use different functions on different columns, </w:t>
      </w:r>
      <w:proofErr w:type="spellStart"/>
      <w:proofErr w:type="gramStart"/>
      <w:r w:rsidRPr="00C97C68">
        <w:rPr>
          <w:rFonts w:ascii="Courier New" w:eastAsia="Times New Roman" w:hAnsi="Courier New" w:cs="Courier New"/>
          <w:color w:val="0F2B3D"/>
          <w:sz w:val="20"/>
          <w:szCs w:val="20"/>
          <w:bdr w:val="single" w:sz="6" w:space="0" w:color="B4B9BD" w:frame="1"/>
          <w:shd w:val="clear" w:color="auto" w:fill="F7F7F8"/>
        </w:rPr>
        <w:t>agg</w:t>
      </w:r>
      <w:proofErr w:type="spellEnd"/>
      <w:r w:rsidRPr="00C97C68">
        <w:rPr>
          <w:rFonts w:ascii="Courier New" w:eastAsia="Times New Roman" w:hAnsi="Courier New" w:cs="Courier New"/>
          <w:color w:val="0F2B3D"/>
          <w:sz w:val="20"/>
          <w:szCs w:val="20"/>
          <w:bdr w:val="single" w:sz="6" w:space="0" w:color="B4B9BD" w:frame="1"/>
          <w:shd w:val="clear" w:color="auto" w:fill="F7F7F8"/>
        </w:rPr>
        <w:t>(</w:t>
      </w:r>
      <w:proofErr w:type="gramEnd"/>
      <w:r w:rsidRPr="00C97C68">
        <w:rPr>
          <w:rFonts w:ascii="Courier New" w:eastAsia="Times New Roman" w:hAnsi="Courier New" w:cs="Courier New"/>
          <w:color w:val="0F2B3D"/>
          <w:sz w:val="20"/>
          <w:szCs w:val="20"/>
          <w:bdr w:val="single" w:sz="6" w:space="0" w:color="B4B9BD" w:frame="1"/>
          <w:shd w:val="clear" w:color="auto" w:fill="F7F7F8"/>
        </w:rPr>
        <w:t>)</w:t>
      </w:r>
      <w:r w:rsidRPr="00C97C68">
        <w:rPr>
          <w:rFonts w:ascii="Helvetica" w:eastAsia="Times New Roman" w:hAnsi="Helvetica" w:cs="Times New Roman"/>
          <w:color w:val="4F4F4F"/>
          <w:sz w:val="24"/>
          <w:szCs w:val="24"/>
        </w:rPr>
        <w:t>comes in handy. For example </w:t>
      </w:r>
      <w:proofErr w:type="spellStart"/>
      <w:proofErr w:type="gramStart"/>
      <w:r w:rsidRPr="00C97C68">
        <w:rPr>
          <w:rFonts w:ascii="Courier New" w:eastAsia="Times New Roman" w:hAnsi="Courier New" w:cs="Courier New"/>
          <w:color w:val="0F2B3D"/>
          <w:sz w:val="20"/>
          <w:szCs w:val="20"/>
          <w:bdr w:val="single" w:sz="6" w:space="0" w:color="B4B9BD" w:frame="1"/>
          <w:shd w:val="clear" w:color="auto" w:fill="F7F7F8"/>
        </w:rPr>
        <w:t>agg</w:t>
      </w:r>
      <w:proofErr w:type="spellEnd"/>
      <w:r w:rsidRPr="00C97C68">
        <w:rPr>
          <w:rFonts w:ascii="Courier New" w:eastAsia="Times New Roman" w:hAnsi="Courier New" w:cs="Courier New"/>
          <w:color w:val="0F2B3D"/>
          <w:sz w:val="20"/>
          <w:szCs w:val="20"/>
          <w:bdr w:val="single" w:sz="6" w:space="0" w:color="B4B9BD" w:frame="1"/>
          <w:shd w:val="clear" w:color="auto" w:fill="F7F7F8"/>
        </w:rPr>
        <w:t>(</w:t>
      </w:r>
      <w:proofErr w:type="gramEnd"/>
      <w:r w:rsidRPr="00C97C68">
        <w:rPr>
          <w:rFonts w:ascii="Courier New" w:eastAsia="Times New Roman" w:hAnsi="Courier New" w:cs="Courier New"/>
          <w:color w:val="0F2B3D"/>
          <w:sz w:val="20"/>
          <w:szCs w:val="20"/>
          <w:bdr w:val="single" w:sz="6" w:space="0" w:color="B4B9BD" w:frame="1"/>
          <w:shd w:val="clear" w:color="auto" w:fill="F7F7F8"/>
        </w:rPr>
        <w:t>{"salary": "</w:t>
      </w:r>
      <w:proofErr w:type="spellStart"/>
      <w:r w:rsidRPr="00C97C68">
        <w:rPr>
          <w:rFonts w:ascii="Courier New" w:eastAsia="Times New Roman" w:hAnsi="Courier New" w:cs="Courier New"/>
          <w:color w:val="0F2B3D"/>
          <w:sz w:val="20"/>
          <w:szCs w:val="20"/>
          <w:bdr w:val="single" w:sz="6" w:space="0" w:color="B4B9BD" w:frame="1"/>
          <w:shd w:val="clear" w:color="auto" w:fill="F7F7F8"/>
        </w:rPr>
        <w:t>avg</w:t>
      </w:r>
      <w:proofErr w:type="spellEnd"/>
      <w:r w:rsidRPr="00C97C68">
        <w:rPr>
          <w:rFonts w:ascii="Courier New" w:eastAsia="Times New Roman" w:hAnsi="Courier New" w:cs="Courier New"/>
          <w:color w:val="0F2B3D"/>
          <w:sz w:val="20"/>
          <w:szCs w:val="20"/>
          <w:bdr w:val="single" w:sz="6" w:space="0" w:color="B4B9BD" w:frame="1"/>
          <w:shd w:val="clear" w:color="auto" w:fill="F7F7F8"/>
        </w:rPr>
        <w:t>", "age": "max"})</w:t>
      </w:r>
      <w:r w:rsidRPr="00C97C68">
        <w:rPr>
          <w:rFonts w:ascii="Helvetica" w:eastAsia="Times New Roman" w:hAnsi="Helvetica" w:cs="Times New Roman"/>
          <w:color w:val="4F4F4F"/>
          <w:sz w:val="24"/>
          <w:szCs w:val="24"/>
        </w:rPr>
        <w:t> computes the average salary and maximum age.</w:t>
      </w:r>
    </w:p>
    <w:p w:rsidR="00C97C68" w:rsidRPr="00C97C68" w:rsidRDefault="00C97C68" w:rsidP="00C97C68">
      <w:pPr>
        <w:shd w:val="clear" w:color="auto" w:fill="FFFFFF"/>
        <w:spacing w:before="360" w:after="75" w:line="320" w:lineRule="atLeast"/>
        <w:outlineLvl w:val="3"/>
        <w:rPr>
          <w:rFonts w:ascii="Helvetica" w:eastAsia="Times New Roman" w:hAnsi="Helvetica" w:cs="Times New Roman"/>
          <w:b/>
          <w:bCs/>
          <w:color w:val="2E3D49"/>
          <w:sz w:val="24"/>
          <w:szCs w:val="24"/>
        </w:rPr>
      </w:pPr>
      <w:r w:rsidRPr="00C97C68">
        <w:rPr>
          <w:rFonts w:ascii="Helvetica" w:eastAsia="Times New Roman" w:hAnsi="Helvetica" w:cs="Times New Roman"/>
          <w:b/>
          <w:bCs/>
          <w:color w:val="2E3D49"/>
          <w:sz w:val="24"/>
          <w:szCs w:val="24"/>
        </w:rPr>
        <w:t>User defined functions (UDF)</w:t>
      </w:r>
    </w:p>
    <w:p w:rsidR="00C97C68" w:rsidRPr="00C97C68" w:rsidRDefault="00C97C68" w:rsidP="00C97C68">
      <w:pPr>
        <w:shd w:val="clear" w:color="auto" w:fill="FFFFFF"/>
        <w:spacing w:after="225" w:line="240" w:lineRule="auto"/>
        <w:rPr>
          <w:rFonts w:ascii="Helvetica" w:eastAsia="Times New Roman" w:hAnsi="Helvetica" w:cs="Times New Roman"/>
          <w:color w:val="4F4F4F"/>
          <w:sz w:val="24"/>
          <w:szCs w:val="24"/>
        </w:rPr>
      </w:pPr>
      <w:r w:rsidRPr="00C97C68">
        <w:rPr>
          <w:rFonts w:ascii="Helvetica" w:eastAsia="Times New Roman" w:hAnsi="Helvetica" w:cs="Times New Roman"/>
          <w:color w:val="4F4F4F"/>
          <w:sz w:val="24"/>
          <w:szCs w:val="24"/>
        </w:rPr>
        <w:t xml:space="preserve">In Spark </w:t>
      </w:r>
      <w:proofErr w:type="gramStart"/>
      <w:r w:rsidRPr="00C97C68">
        <w:rPr>
          <w:rFonts w:ascii="Helvetica" w:eastAsia="Times New Roman" w:hAnsi="Helvetica" w:cs="Times New Roman"/>
          <w:color w:val="4F4F4F"/>
          <w:sz w:val="24"/>
          <w:szCs w:val="24"/>
        </w:rPr>
        <w:t>SQL</w:t>
      </w:r>
      <w:proofErr w:type="gramEnd"/>
      <w:r w:rsidRPr="00C97C68">
        <w:rPr>
          <w:rFonts w:ascii="Helvetica" w:eastAsia="Times New Roman" w:hAnsi="Helvetica" w:cs="Times New Roman"/>
          <w:color w:val="4F4F4F"/>
          <w:sz w:val="24"/>
          <w:szCs w:val="24"/>
        </w:rPr>
        <w:t xml:space="preserve"> we can define our own functions with the </w:t>
      </w:r>
      <w:proofErr w:type="spellStart"/>
      <w:r w:rsidRPr="00C97C68">
        <w:rPr>
          <w:rFonts w:ascii="Helvetica" w:eastAsia="Times New Roman" w:hAnsi="Helvetica" w:cs="Times New Roman"/>
          <w:color w:val="4F4F4F"/>
          <w:sz w:val="24"/>
          <w:szCs w:val="24"/>
        </w:rPr>
        <w:t>udf</w:t>
      </w:r>
      <w:proofErr w:type="spellEnd"/>
      <w:r w:rsidRPr="00C97C68">
        <w:rPr>
          <w:rFonts w:ascii="Helvetica" w:eastAsia="Times New Roman" w:hAnsi="Helvetica" w:cs="Times New Roman"/>
          <w:color w:val="4F4F4F"/>
          <w:sz w:val="24"/>
          <w:szCs w:val="24"/>
        </w:rPr>
        <w:t xml:space="preserve"> method from the </w:t>
      </w:r>
      <w:proofErr w:type="spellStart"/>
      <w:r w:rsidRPr="00C97C68">
        <w:rPr>
          <w:rFonts w:ascii="Helvetica" w:eastAsia="Times New Roman" w:hAnsi="Helvetica" w:cs="Times New Roman"/>
          <w:color w:val="4F4F4F"/>
          <w:sz w:val="24"/>
          <w:szCs w:val="24"/>
        </w:rPr>
        <w:t>pyspark.sql.functions</w:t>
      </w:r>
      <w:proofErr w:type="spellEnd"/>
      <w:r w:rsidRPr="00C97C68">
        <w:rPr>
          <w:rFonts w:ascii="Helvetica" w:eastAsia="Times New Roman" w:hAnsi="Helvetica" w:cs="Times New Roman"/>
          <w:color w:val="4F4F4F"/>
          <w:sz w:val="24"/>
          <w:szCs w:val="24"/>
        </w:rPr>
        <w:t xml:space="preserve"> module. The default type of the returned variable for UDFs is string. If we would like to return </w:t>
      </w:r>
      <w:proofErr w:type="spellStart"/>
      <w:r w:rsidRPr="00C97C68">
        <w:rPr>
          <w:rFonts w:ascii="Helvetica" w:eastAsia="Times New Roman" w:hAnsi="Helvetica" w:cs="Times New Roman"/>
          <w:color w:val="4F4F4F"/>
          <w:sz w:val="24"/>
          <w:szCs w:val="24"/>
        </w:rPr>
        <w:t>an other</w:t>
      </w:r>
      <w:proofErr w:type="spellEnd"/>
      <w:r w:rsidRPr="00C97C68">
        <w:rPr>
          <w:rFonts w:ascii="Helvetica" w:eastAsia="Times New Roman" w:hAnsi="Helvetica" w:cs="Times New Roman"/>
          <w:color w:val="4F4F4F"/>
          <w:sz w:val="24"/>
          <w:szCs w:val="24"/>
        </w:rPr>
        <w:t xml:space="preserve"> </w:t>
      </w:r>
      <w:proofErr w:type="gramStart"/>
      <w:r w:rsidRPr="00C97C68">
        <w:rPr>
          <w:rFonts w:ascii="Helvetica" w:eastAsia="Times New Roman" w:hAnsi="Helvetica" w:cs="Times New Roman"/>
          <w:color w:val="4F4F4F"/>
          <w:sz w:val="24"/>
          <w:szCs w:val="24"/>
        </w:rPr>
        <w:t>type</w:t>
      </w:r>
      <w:proofErr w:type="gramEnd"/>
      <w:r w:rsidRPr="00C97C68">
        <w:rPr>
          <w:rFonts w:ascii="Helvetica" w:eastAsia="Times New Roman" w:hAnsi="Helvetica" w:cs="Times New Roman"/>
          <w:color w:val="4F4F4F"/>
          <w:sz w:val="24"/>
          <w:szCs w:val="24"/>
        </w:rPr>
        <w:t xml:space="preserve"> we need to explicitly do so by using the different types from the </w:t>
      </w:r>
      <w:proofErr w:type="spellStart"/>
      <w:r w:rsidRPr="00C97C68">
        <w:rPr>
          <w:rFonts w:ascii="Helvetica" w:eastAsia="Times New Roman" w:hAnsi="Helvetica" w:cs="Times New Roman"/>
          <w:color w:val="4F4F4F"/>
          <w:sz w:val="24"/>
          <w:szCs w:val="24"/>
        </w:rPr>
        <w:t>pyspark.sql.types</w:t>
      </w:r>
      <w:proofErr w:type="spellEnd"/>
      <w:r w:rsidRPr="00C97C68">
        <w:rPr>
          <w:rFonts w:ascii="Helvetica" w:eastAsia="Times New Roman" w:hAnsi="Helvetica" w:cs="Times New Roman"/>
          <w:color w:val="4F4F4F"/>
          <w:sz w:val="24"/>
          <w:szCs w:val="24"/>
        </w:rPr>
        <w:t xml:space="preserve"> module.</w:t>
      </w:r>
    </w:p>
    <w:p w:rsidR="00C97C68" w:rsidRPr="00C97C68" w:rsidRDefault="00C97C68" w:rsidP="00C97C68">
      <w:pPr>
        <w:shd w:val="clear" w:color="auto" w:fill="FFFFFF"/>
        <w:spacing w:before="360" w:after="75" w:line="320" w:lineRule="atLeast"/>
        <w:outlineLvl w:val="3"/>
        <w:rPr>
          <w:rFonts w:ascii="Helvetica" w:eastAsia="Times New Roman" w:hAnsi="Helvetica" w:cs="Times New Roman"/>
          <w:b/>
          <w:bCs/>
          <w:color w:val="2E3D49"/>
          <w:sz w:val="24"/>
          <w:szCs w:val="24"/>
        </w:rPr>
      </w:pPr>
      <w:r w:rsidRPr="00C97C68">
        <w:rPr>
          <w:rFonts w:ascii="Helvetica" w:eastAsia="Times New Roman" w:hAnsi="Helvetica" w:cs="Times New Roman"/>
          <w:b/>
          <w:bCs/>
          <w:color w:val="2E3D49"/>
          <w:sz w:val="24"/>
          <w:szCs w:val="24"/>
        </w:rPr>
        <w:t>Window functions</w:t>
      </w:r>
    </w:p>
    <w:p w:rsidR="00C97C68" w:rsidRPr="00C97C68" w:rsidRDefault="00C97C68" w:rsidP="00C97C68">
      <w:pPr>
        <w:shd w:val="clear" w:color="auto" w:fill="FFFFFF"/>
        <w:spacing w:after="0" w:line="240" w:lineRule="auto"/>
        <w:rPr>
          <w:rFonts w:ascii="Helvetica" w:eastAsia="Times New Roman" w:hAnsi="Helvetica" w:cs="Times New Roman"/>
          <w:color w:val="4F4F4F"/>
          <w:sz w:val="24"/>
          <w:szCs w:val="24"/>
        </w:rPr>
      </w:pPr>
      <w:r w:rsidRPr="00C97C68">
        <w:rPr>
          <w:rFonts w:ascii="Helvetica" w:eastAsia="Times New Roman" w:hAnsi="Helvetica" w:cs="Times New Roman"/>
          <w:color w:val="4F4F4F"/>
          <w:sz w:val="24"/>
          <w:szCs w:val="24"/>
        </w:rPr>
        <w:lastRenderedPageBreak/>
        <w:t xml:space="preserve">Window functions are a way of combining the values of ranges of rows in a </w:t>
      </w:r>
      <w:proofErr w:type="spellStart"/>
      <w:r w:rsidRPr="00C97C68">
        <w:rPr>
          <w:rFonts w:ascii="Helvetica" w:eastAsia="Times New Roman" w:hAnsi="Helvetica" w:cs="Times New Roman"/>
          <w:color w:val="4F4F4F"/>
          <w:sz w:val="24"/>
          <w:szCs w:val="24"/>
        </w:rPr>
        <w:t>DataFrame</w:t>
      </w:r>
      <w:proofErr w:type="spellEnd"/>
      <w:r w:rsidRPr="00C97C68">
        <w:rPr>
          <w:rFonts w:ascii="Helvetica" w:eastAsia="Times New Roman" w:hAnsi="Helvetica" w:cs="Times New Roman"/>
          <w:color w:val="4F4F4F"/>
          <w:sz w:val="24"/>
          <w:szCs w:val="24"/>
        </w:rPr>
        <w:t>. When defining the window we can choose how to sort and group (with the </w:t>
      </w:r>
      <w:proofErr w:type="spellStart"/>
      <w:r w:rsidRPr="00C97C68">
        <w:rPr>
          <w:rFonts w:ascii="Courier New" w:eastAsia="Times New Roman" w:hAnsi="Courier New" w:cs="Courier New"/>
          <w:color w:val="0F2B3D"/>
          <w:sz w:val="20"/>
          <w:szCs w:val="20"/>
          <w:bdr w:val="single" w:sz="6" w:space="0" w:color="B4B9BD" w:frame="1"/>
          <w:shd w:val="clear" w:color="auto" w:fill="F7F7F8"/>
        </w:rPr>
        <w:t>partitionBy</w:t>
      </w:r>
      <w:proofErr w:type="spellEnd"/>
      <w:r w:rsidRPr="00C97C68">
        <w:rPr>
          <w:rFonts w:ascii="Helvetica" w:eastAsia="Times New Roman" w:hAnsi="Helvetica" w:cs="Times New Roman"/>
          <w:color w:val="4F4F4F"/>
          <w:sz w:val="24"/>
          <w:szCs w:val="24"/>
        </w:rPr>
        <w:t xml:space="preserve"> method) the rows and how wide of a window </w:t>
      </w:r>
      <w:proofErr w:type="gramStart"/>
      <w:r w:rsidRPr="00C97C68">
        <w:rPr>
          <w:rFonts w:ascii="Helvetica" w:eastAsia="Times New Roman" w:hAnsi="Helvetica" w:cs="Times New Roman"/>
          <w:color w:val="4F4F4F"/>
          <w:sz w:val="24"/>
          <w:szCs w:val="24"/>
        </w:rPr>
        <w:t>we'd</w:t>
      </w:r>
      <w:proofErr w:type="gramEnd"/>
      <w:r w:rsidRPr="00C97C68">
        <w:rPr>
          <w:rFonts w:ascii="Helvetica" w:eastAsia="Times New Roman" w:hAnsi="Helvetica" w:cs="Times New Roman"/>
          <w:color w:val="4F4F4F"/>
          <w:sz w:val="24"/>
          <w:szCs w:val="24"/>
        </w:rPr>
        <w:t xml:space="preserve"> like to use (described by </w:t>
      </w:r>
      <w:proofErr w:type="spellStart"/>
      <w:r w:rsidRPr="00C97C68">
        <w:rPr>
          <w:rFonts w:ascii="Courier New" w:eastAsia="Times New Roman" w:hAnsi="Courier New" w:cs="Courier New"/>
          <w:color w:val="0F2B3D"/>
          <w:sz w:val="20"/>
          <w:szCs w:val="20"/>
          <w:bdr w:val="single" w:sz="6" w:space="0" w:color="B4B9BD" w:frame="1"/>
          <w:shd w:val="clear" w:color="auto" w:fill="F7F7F8"/>
        </w:rPr>
        <w:t>rangeBetween</w:t>
      </w:r>
      <w:proofErr w:type="spellEnd"/>
      <w:r w:rsidRPr="00C97C68">
        <w:rPr>
          <w:rFonts w:ascii="Helvetica" w:eastAsia="Times New Roman" w:hAnsi="Helvetica" w:cs="Times New Roman"/>
          <w:color w:val="4F4F4F"/>
          <w:sz w:val="24"/>
          <w:szCs w:val="24"/>
        </w:rPr>
        <w:t> or </w:t>
      </w:r>
      <w:proofErr w:type="spellStart"/>
      <w:r w:rsidRPr="00C97C68">
        <w:rPr>
          <w:rFonts w:ascii="Courier New" w:eastAsia="Times New Roman" w:hAnsi="Courier New" w:cs="Courier New"/>
          <w:color w:val="0F2B3D"/>
          <w:sz w:val="20"/>
          <w:szCs w:val="20"/>
          <w:bdr w:val="single" w:sz="6" w:space="0" w:color="B4B9BD" w:frame="1"/>
          <w:shd w:val="clear" w:color="auto" w:fill="F7F7F8"/>
        </w:rPr>
        <w:t>rowsBetween</w:t>
      </w:r>
      <w:proofErr w:type="spellEnd"/>
      <w:r w:rsidRPr="00C97C68">
        <w:rPr>
          <w:rFonts w:ascii="Helvetica" w:eastAsia="Times New Roman" w:hAnsi="Helvetica" w:cs="Times New Roman"/>
          <w:color w:val="4F4F4F"/>
          <w:sz w:val="24"/>
          <w:szCs w:val="24"/>
        </w:rPr>
        <w:t>).</w:t>
      </w:r>
    </w:p>
    <w:p w:rsidR="00510B6A" w:rsidRDefault="00510B6A"/>
    <w:p w:rsidR="006B01E0" w:rsidRDefault="006B01E0"/>
    <w:p w:rsidR="006B01E0" w:rsidRPr="006B01E0" w:rsidRDefault="006B01E0" w:rsidP="006B01E0">
      <w:pPr>
        <w:shd w:val="clear" w:color="auto" w:fill="FFFFFF"/>
        <w:spacing w:before="480" w:after="150" w:line="320" w:lineRule="atLeast"/>
        <w:textAlignment w:val="baseline"/>
        <w:outlineLvl w:val="0"/>
        <w:rPr>
          <w:rFonts w:ascii="Helvetica" w:eastAsia="Times New Roman" w:hAnsi="Helvetica" w:cs="Times New Roman"/>
          <w:b/>
          <w:bCs/>
          <w:color w:val="2E3D49"/>
          <w:kern w:val="36"/>
          <w:sz w:val="36"/>
          <w:szCs w:val="36"/>
        </w:rPr>
      </w:pPr>
      <w:r w:rsidRPr="006B01E0">
        <w:rPr>
          <w:rFonts w:ascii="Helvetica" w:eastAsia="Times New Roman" w:hAnsi="Helvetica" w:cs="Times New Roman"/>
          <w:b/>
          <w:bCs/>
          <w:color w:val="2E3D49"/>
          <w:kern w:val="36"/>
          <w:sz w:val="36"/>
          <w:szCs w:val="36"/>
        </w:rPr>
        <w:t>Lesson Overview</w:t>
      </w:r>
    </w:p>
    <w:p w:rsidR="006B01E0" w:rsidRPr="006B01E0" w:rsidRDefault="006B01E0" w:rsidP="006B01E0">
      <w:pPr>
        <w:shd w:val="clear" w:color="auto" w:fill="FFFFFF"/>
        <w:spacing w:after="225" w:line="240" w:lineRule="auto"/>
        <w:textAlignment w:val="baseline"/>
        <w:rPr>
          <w:rFonts w:ascii="Helvetica" w:eastAsia="Times New Roman" w:hAnsi="Helvetica" w:cs="Times New Roman"/>
          <w:color w:val="4F4F4F"/>
          <w:sz w:val="24"/>
          <w:szCs w:val="24"/>
        </w:rPr>
      </w:pPr>
      <w:r w:rsidRPr="006B01E0">
        <w:rPr>
          <w:rFonts w:ascii="Helvetica" w:eastAsia="Times New Roman" w:hAnsi="Helvetica" w:cs="Times New Roman"/>
          <w:color w:val="4F4F4F"/>
          <w:sz w:val="24"/>
          <w:szCs w:val="24"/>
        </w:rPr>
        <w:t>By the end of the lesson, you will be able to:</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Distinguish between setting up a Spark Cluster using both Local and Standalone Mode</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Set up Spark Cluster in AWS </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Use Spark UI</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Use AWS CLI</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Create EMR using AWS CLI</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Create EMR Cluster</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Test Port Forwarding</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Use Notebooks on your Spark Cluster</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Write Spark Scripts</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Store and Retrieve data on the Cloud</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Read and Write to Amazon S3</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Understand the distinction between HDFS and S3</w:t>
      </w:r>
    </w:p>
    <w:p w:rsidR="006B01E0" w:rsidRPr="006B01E0" w:rsidRDefault="006B01E0" w:rsidP="006B01E0">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Reading and Writing Data to HDFS</w:t>
      </w:r>
    </w:p>
    <w:p w:rsidR="006B01E0" w:rsidRDefault="006B01E0"/>
    <w:p w:rsidR="006B01E0" w:rsidRPr="006B01E0" w:rsidRDefault="006B01E0" w:rsidP="006B01E0">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6B01E0">
        <w:rPr>
          <w:rFonts w:ascii="Helvetica" w:eastAsia="Times New Roman" w:hAnsi="Helvetica" w:cs="Times New Roman"/>
          <w:b/>
          <w:bCs/>
          <w:color w:val="2E3D49"/>
          <w:sz w:val="27"/>
          <w:szCs w:val="27"/>
        </w:rPr>
        <w:t xml:space="preserve">Overview of the </w:t>
      </w:r>
      <w:proofErr w:type="spellStart"/>
      <w:r w:rsidRPr="006B01E0">
        <w:rPr>
          <w:rFonts w:ascii="Helvetica" w:eastAsia="Times New Roman" w:hAnsi="Helvetica" w:cs="Times New Roman"/>
          <w:b/>
          <w:bCs/>
          <w:color w:val="2E3D49"/>
          <w:sz w:val="27"/>
          <w:szCs w:val="27"/>
        </w:rPr>
        <w:t>Set up</w:t>
      </w:r>
      <w:proofErr w:type="spellEnd"/>
      <w:r w:rsidRPr="006B01E0">
        <w:rPr>
          <w:rFonts w:ascii="Helvetica" w:eastAsia="Times New Roman" w:hAnsi="Helvetica" w:cs="Times New Roman"/>
          <w:b/>
          <w:bCs/>
          <w:color w:val="2E3D49"/>
          <w:sz w:val="27"/>
          <w:szCs w:val="27"/>
        </w:rPr>
        <w:t xml:space="preserve"> of a Spark Cluster</w:t>
      </w:r>
    </w:p>
    <w:p w:rsidR="006B01E0" w:rsidRPr="006B01E0" w:rsidRDefault="006B01E0" w:rsidP="006B01E0">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b/>
          <w:bCs/>
          <w:color w:val="4F4F4F"/>
          <w:sz w:val="24"/>
          <w:szCs w:val="24"/>
          <w:bdr w:val="none" w:sz="0" w:space="0" w:color="auto" w:frame="1"/>
        </w:rPr>
        <w:t>Amazon S3</w:t>
      </w:r>
      <w:r w:rsidRPr="006B01E0">
        <w:rPr>
          <w:rFonts w:ascii="inherit" w:eastAsia="Times New Roman" w:hAnsi="inherit" w:cs="Times New Roman"/>
          <w:color w:val="4F4F4F"/>
          <w:sz w:val="24"/>
          <w:szCs w:val="24"/>
        </w:rPr>
        <w:t> will store the dataset.</w:t>
      </w:r>
    </w:p>
    <w:p w:rsidR="006B01E0" w:rsidRPr="006B01E0" w:rsidRDefault="006B01E0" w:rsidP="006B01E0">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We rent a cluster of machines, i.e., our </w:t>
      </w:r>
      <w:r w:rsidRPr="006B01E0">
        <w:rPr>
          <w:rFonts w:ascii="inherit" w:eastAsia="Times New Roman" w:hAnsi="inherit" w:cs="Times New Roman"/>
          <w:b/>
          <w:bCs/>
          <w:color w:val="4F4F4F"/>
          <w:sz w:val="24"/>
          <w:szCs w:val="24"/>
          <w:bdr w:val="none" w:sz="0" w:space="0" w:color="auto" w:frame="1"/>
        </w:rPr>
        <w:t>Spark Cluster</w:t>
      </w:r>
      <w:r w:rsidRPr="006B01E0">
        <w:rPr>
          <w:rFonts w:ascii="inherit" w:eastAsia="Times New Roman" w:hAnsi="inherit" w:cs="Times New Roman"/>
          <w:color w:val="4F4F4F"/>
          <w:sz w:val="24"/>
          <w:szCs w:val="24"/>
        </w:rPr>
        <w:t xml:space="preserve">, and </w:t>
      </w:r>
      <w:proofErr w:type="spellStart"/>
      <w:r w:rsidRPr="006B01E0">
        <w:rPr>
          <w:rFonts w:ascii="inherit" w:eastAsia="Times New Roman" w:hAnsi="inherit" w:cs="Times New Roman"/>
          <w:color w:val="4F4F4F"/>
          <w:sz w:val="24"/>
          <w:szCs w:val="24"/>
        </w:rPr>
        <w:t>iti</w:t>
      </w:r>
      <w:proofErr w:type="spellEnd"/>
      <w:r w:rsidRPr="006B01E0">
        <w:rPr>
          <w:rFonts w:ascii="inherit" w:eastAsia="Times New Roman" w:hAnsi="inherit" w:cs="Times New Roman"/>
          <w:color w:val="4F4F4F"/>
          <w:sz w:val="24"/>
          <w:szCs w:val="24"/>
        </w:rPr>
        <w:t xml:space="preserve"> s located in AWS data centers. We rent these using AWS service called </w:t>
      </w:r>
      <w:r w:rsidRPr="006B01E0">
        <w:rPr>
          <w:rFonts w:ascii="inherit" w:eastAsia="Times New Roman" w:hAnsi="inherit" w:cs="Times New Roman"/>
          <w:b/>
          <w:bCs/>
          <w:color w:val="4F4F4F"/>
          <w:sz w:val="24"/>
          <w:szCs w:val="24"/>
          <w:bdr w:val="none" w:sz="0" w:space="0" w:color="auto" w:frame="1"/>
        </w:rPr>
        <w:t>Elastic Compute Cloud (EC2)</w:t>
      </w:r>
      <w:r w:rsidRPr="006B01E0">
        <w:rPr>
          <w:rFonts w:ascii="inherit" w:eastAsia="Times New Roman" w:hAnsi="inherit" w:cs="Times New Roman"/>
          <w:color w:val="4F4F4F"/>
          <w:sz w:val="24"/>
          <w:szCs w:val="24"/>
        </w:rPr>
        <w:t>.</w:t>
      </w:r>
    </w:p>
    <w:p w:rsidR="006B01E0" w:rsidRPr="006B01E0" w:rsidRDefault="006B01E0" w:rsidP="006B01E0">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We log in from your local computer to this Spark cluster.</w:t>
      </w:r>
    </w:p>
    <w:p w:rsidR="006B01E0" w:rsidRPr="006B01E0" w:rsidRDefault="006B01E0" w:rsidP="006B01E0">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color w:val="4F4F4F"/>
          <w:sz w:val="24"/>
          <w:szCs w:val="24"/>
        </w:rPr>
        <w:t>Upon running our Spark code, the cluster will load the dataset from </w:t>
      </w:r>
      <w:r w:rsidRPr="006B01E0">
        <w:rPr>
          <w:rFonts w:ascii="inherit" w:eastAsia="Times New Roman" w:hAnsi="inherit" w:cs="Times New Roman"/>
          <w:b/>
          <w:bCs/>
          <w:color w:val="4F4F4F"/>
          <w:sz w:val="24"/>
          <w:szCs w:val="24"/>
          <w:bdr w:val="none" w:sz="0" w:space="0" w:color="auto" w:frame="1"/>
        </w:rPr>
        <w:t>Amazon S3</w:t>
      </w:r>
      <w:r w:rsidRPr="006B01E0">
        <w:rPr>
          <w:rFonts w:ascii="inherit" w:eastAsia="Times New Roman" w:hAnsi="inherit" w:cs="Times New Roman"/>
          <w:color w:val="4F4F4F"/>
          <w:sz w:val="24"/>
          <w:szCs w:val="24"/>
        </w:rPr>
        <w:t> into the cluster’s memory distributed across each machine in the cluster.</w:t>
      </w:r>
    </w:p>
    <w:p w:rsidR="006B01E0" w:rsidRPr="006B01E0" w:rsidRDefault="006B01E0" w:rsidP="006B01E0">
      <w:pPr>
        <w:shd w:val="clear" w:color="auto" w:fill="FFFFFF"/>
        <w:spacing w:before="360" w:after="75" w:line="320" w:lineRule="atLeast"/>
        <w:textAlignment w:val="baseline"/>
        <w:outlineLvl w:val="3"/>
        <w:rPr>
          <w:rFonts w:ascii="Helvetica" w:eastAsia="Times New Roman" w:hAnsi="Helvetica" w:cs="Times New Roman"/>
          <w:b/>
          <w:bCs/>
          <w:color w:val="2E3D49"/>
          <w:sz w:val="24"/>
          <w:szCs w:val="24"/>
        </w:rPr>
      </w:pPr>
      <w:r w:rsidRPr="006B01E0">
        <w:rPr>
          <w:rFonts w:ascii="Helvetica" w:eastAsia="Times New Roman" w:hAnsi="Helvetica" w:cs="Times New Roman"/>
          <w:b/>
          <w:bCs/>
          <w:color w:val="2E3D49"/>
          <w:sz w:val="24"/>
          <w:szCs w:val="24"/>
        </w:rPr>
        <w:t>New Terms:</w:t>
      </w:r>
    </w:p>
    <w:p w:rsidR="006B01E0" w:rsidRPr="006B01E0" w:rsidRDefault="006B01E0" w:rsidP="006B01E0">
      <w:pPr>
        <w:numPr>
          <w:ilvl w:val="0"/>
          <w:numId w:val="4"/>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b/>
          <w:bCs/>
          <w:color w:val="4F4F4F"/>
          <w:sz w:val="24"/>
          <w:szCs w:val="24"/>
          <w:bdr w:val="none" w:sz="0" w:space="0" w:color="auto" w:frame="1"/>
        </w:rPr>
        <w:t>Local mode</w:t>
      </w:r>
      <w:r w:rsidRPr="006B01E0">
        <w:rPr>
          <w:rFonts w:ascii="inherit" w:eastAsia="Times New Roman" w:hAnsi="inherit" w:cs="Times New Roman"/>
          <w:color w:val="4F4F4F"/>
          <w:sz w:val="24"/>
          <w:szCs w:val="24"/>
        </w:rPr>
        <w:t>: You are running a Spark program on your laptop like a single machine.</w:t>
      </w:r>
    </w:p>
    <w:p w:rsidR="006B01E0" w:rsidRPr="006B01E0" w:rsidRDefault="006B01E0" w:rsidP="006B01E0">
      <w:pPr>
        <w:numPr>
          <w:ilvl w:val="0"/>
          <w:numId w:val="4"/>
        </w:numPr>
        <w:shd w:val="clear" w:color="auto" w:fill="FFFFFF"/>
        <w:spacing w:after="0" w:line="240" w:lineRule="auto"/>
        <w:ind w:left="0"/>
        <w:textAlignment w:val="baseline"/>
        <w:rPr>
          <w:rFonts w:ascii="inherit" w:eastAsia="Times New Roman" w:hAnsi="inherit" w:cs="Times New Roman"/>
          <w:color w:val="4F4F4F"/>
          <w:sz w:val="24"/>
          <w:szCs w:val="24"/>
        </w:rPr>
      </w:pPr>
      <w:r w:rsidRPr="006B01E0">
        <w:rPr>
          <w:rFonts w:ascii="inherit" w:eastAsia="Times New Roman" w:hAnsi="inherit" w:cs="Times New Roman"/>
          <w:b/>
          <w:bCs/>
          <w:color w:val="4F4F4F"/>
          <w:sz w:val="24"/>
          <w:szCs w:val="24"/>
          <w:bdr w:val="none" w:sz="0" w:space="0" w:color="auto" w:frame="1"/>
        </w:rPr>
        <w:t>Standalone mode</w:t>
      </w:r>
      <w:r w:rsidRPr="006B01E0">
        <w:rPr>
          <w:rFonts w:ascii="inherit" w:eastAsia="Times New Roman" w:hAnsi="inherit" w:cs="Times New Roman"/>
          <w:color w:val="4F4F4F"/>
          <w:sz w:val="24"/>
          <w:szCs w:val="24"/>
        </w:rPr>
        <w:t xml:space="preserve">: You are defining Spark Primary and Secondary to work on your (virtual) machine. You can do this on EMR or your machine. Standalone mode uses a resource manager like YARN or </w:t>
      </w:r>
      <w:proofErr w:type="spellStart"/>
      <w:r w:rsidRPr="006B01E0">
        <w:rPr>
          <w:rFonts w:ascii="inherit" w:eastAsia="Times New Roman" w:hAnsi="inherit" w:cs="Times New Roman"/>
          <w:color w:val="4F4F4F"/>
          <w:sz w:val="24"/>
          <w:szCs w:val="24"/>
        </w:rPr>
        <w:t>Mesos</w:t>
      </w:r>
      <w:proofErr w:type="spellEnd"/>
      <w:r w:rsidRPr="006B01E0">
        <w:rPr>
          <w:rFonts w:ascii="inherit" w:eastAsia="Times New Roman" w:hAnsi="inherit" w:cs="Times New Roman"/>
          <w:color w:val="4F4F4F"/>
          <w:sz w:val="24"/>
          <w:szCs w:val="24"/>
        </w:rPr>
        <w:t>.</w:t>
      </w:r>
    </w:p>
    <w:p w:rsidR="006B01E0" w:rsidRDefault="006B01E0"/>
    <w:p w:rsidR="00680793" w:rsidRDefault="00680793" w:rsidP="00680793">
      <w:pPr>
        <w:pStyle w:val="Heading3"/>
        <w:spacing w:before="420" w:beforeAutospacing="0" w:after="75" w:afterAutospacing="0" w:line="320" w:lineRule="atLeast"/>
        <w:textAlignment w:val="baseline"/>
        <w:rPr>
          <w:rFonts w:ascii="inherit" w:hAnsi="inherit"/>
          <w:color w:val="2E3D49"/>
        </w:rPr>
      </w:pPr>
      <w:r>
        <w:rPr>
          <w:rFonts w:ascii="inherit" w:hAnsi="inherit"/>
          <w:color w:val="2E3D49"/>
        </w:rPr>
        <w:t xml:space="preserve">EC2 </w:t>
      </w:r>
      <w:proofErr w:type="spellStart"/>
      <w:r>
        <w:rPr>
          <w:rFonts w:ascii="inherit" w:hAnsi="inherit"/>
          <w:color w:val="2E3D49"/>
        </w:rPr>
        <w:t>vs</w:t>
      </w:r>
      <w:proofErr w:type="spellEnd"/>
      <w:r>
        <w:rPr>
          <w:rFonts w:ascii="inherit" w:hAnsi="inherit"/>
          <w:color w:val="2E3D49"/>
        </w:rPr>
        <w:t xml:space="preserve"> EMR</w:t>
      </w:r>
    </w:p>
    <w:tbl>
      <w:tblPr>
        <w:tblW w:w="0" w:type="dxa"/>
        <w:tblCellMar>
          <w:left w:w="0" w:type="dxa"/>
          <w:right w:w="0" w:type="dxa"/>
        </w:tblCellMar>
        <w:tblLook w:val="04A0" w:firstRow="1" w:lastRow="0" w:firstColumn="1" w:lastColumn="0" w:noHBand="0" w:noVBand="1"/>
      </w:tblPr>
      <w:tblGrid>
        <w:gridCol w:w="2155"/>
        <w:gridCol w:w="4161"/>
        <w:gridCol w:w="3044"/>
      </w:tblGrid>
      <w:tr w:rsidR="00680793" w:rsidTr="00680793">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pPr>
              <w:rPr>
                <w:rFonts w:ascii="inherit" w:hAnsi="inherit"/>
                <w:color w:val="2E3D49"/>
              </w:rPr>
            </w:pP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pPr>
              <w:rPr>
                <w:b/>
                <w:bCs/>
                <w:sz w:val="24"/>
                <w:szCs w:val="24"/>
              </w:rPr>
            </w:pPr>
            <w:r>
              <w:rPr>
                <w:rStyle w:val="Strong"/>
                <w:rFonts w:ascii="inherit" w:hAnsi="inherit"/>
                <w:bdr w:val="none" w:sz="0" w:space="0" w:color="auto" w:frame="1"/>
              </w:rPr>
              <w:t>AWS EMR</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pPr>
              <w:rPr>
                <w:b/>
                <w:bCs/>
              </w:rPr>
            </w:pPr>
            <w:r>
              <w:rPr>
                <w:rStyle w:val="Strong"/>
                <w:rFonts w:ascii="inherit" w:hAnsi="inherit"/>
                <w:bdr w:val="none" w:sz="0" w:space="0" w:color="auto" w:frame="1"/>
              </w:rPr>
              <w:t>AWS EC2</w:t>
            </w:r>
          </w:p>
        </w:tc>
      </w:tr>
      <w:tr w:rsidR="00680793" w:rsidTr="00680793">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rPr>
                <w:rStyle w:val="Strong"/>
                <w:rFonts w:ascii="inherit" w:hAnsi="inherit"/>
                <w:bdr w:val="none" w:sz="0" w:space="0" w:color="auto" w:frame="1"/>
              </w:rPr>
              <w:t>Distributed computing</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Yes</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Yes</w:t>
            </w:r>
          </w:p>
        </w:tc>
      </w:tr>
      <w:tr w:rsidR="00680793" w:rsidTr="00680793">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rPr>
                <w:rStyle w:val="Strong"/>
                <w:rFonts w:ascii="inherit" w:hAnsi="inherit"/>
                <w:bdr w:val="none" w:sz="0" w:space="0" w:color="auto" w:frame="1"/>
              </w:rPr>
              <w:t>Node categorization</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 xml:space="preserve">Categorizes secondary nodes into core and task nodes </w:t>
            </w:r>
            <w:proofErr w:type="gramStart"/>
            <w:r>
              <w:t>as a result</w:t>
            </w:r>
            <w:proofErr w:type="gramEnd"/>
            <w:r>
              <w:t xml:space="preserve"> of which data can be lost in case a data node is removed.</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Does not use node categorization</w:t>
            </w:r>
          </w:p>
        </w:tc>
      </w:tr>
      <w:tr w:rsidR="00680793" w:rsidTr="00680793">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rPr>
                <w:rStyle w:val="Strong"/>
                <w:rFonts w:ascii="inherit" w:hAnsi="inherit"/>
                <w:bdr w:val="none" w:sz="0" w:space="0" w:color="auto" w:frame="1"/>
              </w:rPr>
              <w:t>Can support HDFS?</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Yes</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Only if you configure HDFS on EC2 yourself using multi-step process.</w:t>
            </w:r>
          </w:p>
        </w:tc>
      </w:tr>
      <w:tr w:rsidR="00680793" w:rsidTr="00680793">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rPr>
                <w:rStyle w:val="Strong"/>
                <w:rFonts w:ascii="inherit" w:hAnsi="inherit"/>
                <w:bdr w:val="none" w:sz="0" w:space="0" w:color="auto" w:frame="1"/>
              </w:rPr>
              <w:t xml:space="preserve">What protocol </w:t>
            </w:r>
            <w:proofErr w:type="gramStart"/>
            <w:r>
              <w:rPr>
                <w:rStyle w:val="Strong"/>
                <w:rFonts w:ascii="inherit" w:hAnsi="inherit"/>
                <w:bdr w:val="none" w:sz="0" w:space="0" w:color="auto" w:frame="1"/>
              </w:rPr>
              <w:t>can be used</w:t>
            </w:r>
            <w:proofErr w:type="gramEnd"/>
            <w:r>
              <w:rPr>
                <w:rStyle w:val="Strong"/>
                <w:rFonts w:ascii="inherit" w:hAnsi="inherit"/>
                <w:bdr w:val="none" w:sz="0" w:space="0" w:color="auto" w:frame="1"/>
              </w:rPr>
              <w:t>?</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Uses S3 protocol over AWS S3, which is faster than s3a protocol</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ECS uses s3a</w:t>
            </w:r>
          </w:p>
        </w:tc>
      </w:tr>
      <w:tr w:rsidR="00680793" w:rsidTr="00680793">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rPr>
                <w:rStyle w:val="Strong"/>
                <w:rFonts w:ascii="inherit" w:hAnsi="inherit"/>
                <w:bdr w:val="none" w:sz="0" w:space="0" w:color="auto" w:frame="1"/>
              </w:rPr>
              <w:t>Comparison cost</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Bit higher</w:t>
            </w:r>
          </w:p>
        </w:tc>
        <w:tc>
          <w:tcPr>
            <w:tcW w:w="0" w:type="auto"/>
            <w:tcBorders>
              <w:top w:val="nil"/>
              <w:left w:val="nil"/>
              <w:bottom w:val="nil"/>
              <w:right w:val="nil"/>
            </w:tcBorders>
            <w:shd w:val="clear" w:color="auto" w:fill="FFFFFF"/>
            <w:tcMar>
              <w:top w:w="120" w:type="dxa"/>
              <w:left w:w="240" w:type="dxa"/>
              <w:bottom w:w="120" w:type="dxa"/>
              <w:right w:w="240" w:type="dxa"/>
            </w:tcMar>
            <w:vAlign w:val="bottom"/>
            <w:hideMark/>
          </w:tcPr>
          <w:p w:rsidR="00680793" w:rsidRDefault="00680793">
            <w:r>
              <w:t>Lower</w:t>
            </w:r>
          </w:p>
        </w:tc>
      </w:tr>
    </w:tbl>
    <w:p w:rsidR="00680793" w:rsidRDefault="00680793" w:rsidP="00680793">
      <w:pPr>
        <w:pStyle w:val="Heading3"/>
        <w:spacing w:before="420" w:beforeAutospacing="0" w:after="75" w:afterAutospacing="0" w:line="320" w:lineRule="atLeast"/>
        <w:textAlignment w:val="baseline"/>
        <w:rPr>
          <w:rFonts w:ascii="inherit" w:hAnsi="inherit"/>
          <w:color w:val="2E3D49"/>
        </w:rPr>
      </w:pPr>
      <w:r>
        <w:rPr>
          <w:rFonts w:ascii="inherit" w:hAnsi="inherit"/>
          <w:color w:val="2E3D49"/>
        </w:rPr>
        <w:t>Circling back about HDFS</w:t>
      </w:r>
    </w:p>
    <w:p w:rsidR="00680793" w:rsidRDefault="00680793" w:rsidP="00680793">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Previously we have looked over the </w:t>
      </w:r>
      <w:proofErr w:type="spellStart"/>
      <w:r>
        <w:rPr>
          <w:rFonts w:ascii="inherit" w:hAnsi="inherit"/>
          <w:color w:val="4F4F4F"/>
          <w:sz w:val="23"/>
          <w:szCs w:val="23"/>
        </w:rPr>
        <w:t>Hadoop</w:t>
      </w:r>
      <w:proofErr w:type="spellEnd"/>
      <w:r>
        <w:rPr>
          <w:rFonts w:ascii="inherit" w:hAnsi="inherit"/>
          <w:color w:val="4F4F4F"/>
          <w:sz w:val="23"/>
          <w:szCs w:val="23"/>
        </w:rPr>
        <w:t xml:space="preserve"> Ecosystem. To refresh those concepts, we have provided reference material here. HDFS (</w:t>
      </w:r>
      <w:proofErr w:type="spellStart"/>
      <w:r>
        <w:rPr>
          <w:rFonts w:ascii="inherit" w:hAnsi="inherit"/>
          <w:color w:val="4F4F4F"/>
          <w:sz w:val="23"/>
          <w:szCs w:val="23"/>
        </w:rPr>
        <w:t>Hadoop</w:t>
      </w:r>
      <w:proofErr w:type="spellEnd"/>
      <w:r>
        <w:rPr>
          <w:rFonts w:ascii="inherit" w:hAnsi="inherit"/>
          <w:color w:val="4F4F4F"/>
          <w:sz w:val="23"/>
          <w:szCs w:val="23"/>
        </w:rPr>
        <w:t xml:space="preserve"> Distributed File System) is the file system. HDFS uses </w:t>
      </w:r>
      <w:proofErr w:type="spellStart"/>
      <w:r>
        <w:rPr>
          <w:rFonts w:ascii="inherit" w:hAnsi="inherit"/>
          <w:color w:val="4F4F4F"/>
          <w:sz w:val="23"/>
          <w:szCs w:val="23"/>
        </w:rPr>
        <w:t>MapReduce</w:t>
      </w:r>
      <w:proofErr w:type="spellEnd"/>
      <w:r>
        <w:rPr>
          <w:rFonts w:ascii="inherit" w:hAnsi="inherit"/>
          <w:color w:val="4F4F4F"/>
          <w:sz w:val="23"/>
          <w:szCs w:val="23"/>
        </w:rPr>
        <w:t xml:space="preserve"> system as a resource manager.</w:t>
      </w:r>
    </w:p>
    <w:p w:rsidR="00680793" w:rsidRDefault="00680793" w:rsidP="00680793">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Spark can replace the </w:t>
      </w:r>
      <w:proofErr w:type="spellStart"/>
      <w:r>
        <w:rPr>
          <w:rFonts w:ascii="inherit" w:hAnsi="inherit"/>
          <w:color w:val="4F4F4F"/>
          <w:sz w:val="23"/>
          <w:szCs w:val="23"/>
        </w:rPr>
        <w:t>MapReduce</w:t>
      </w:r>
      <w:proofErr w:type="spellEnd"/>
      <w:r>
        <w:rPr>
          <w:rFonts w:ascii="inherit" w:hAnsi="inherit"/>
          <w:color w:val="4F4F4F"/>
          <w:sz w:val="23"/>
          <w:szCs w:val="23"/>
        </w:rPr>
        <w:t xml:space="preserve"> algorithm. Since Spark does not have its own distributed storage system, it leverages using HDFS or AWS S3, or any other distributed storage. Primarily in this course, we will be using AWS S3, but </w:t>
      </w:r>
      <w:proofErr w:type="gramStart"/>
      <w:r>
        <w:rPr>
          <w:rFonts w:ascii="inherit" w:hAnsi="inherit"/>
          <w:color w:val="4F4F4F"/>
          <w:sz w:val="23"/>
          <w:szCs w:val="23"/>
        </w:rPr>
        <w:t>let’s</w:t>
      </w:r>
      <w:proofErr w:type="gramEnd"/>
      <w:r>
        <w:rPr>
          <w:rFonts w:ascii="inherit" w:hAnsi="inherit"/>
          <w:color w:val="4F4F4F"/>
          <w:sz w:val="23"/>
          <w:szCs w:val="23"/>
        </w:rPr>
        <w:t xml:space="preserve"> review the advantages of using HDFS over AWS S3.</w:t>
      </w:r>
    </w:p>
    <w:p w:rsidR="00680793" w:rsidRDefault="00680793" w:rsidP="00680793">
      <w:pPr>
        <w:pStyle w:val="Heading3"/>
        <w:spacing w:before="420" w:beforeAutospacing="0" w:after="75" w:afterAutospacing="0" w:line="320" w:lineRule="atLeast"/>
        <w:textAlignment w:val="baseline"/>
        <w:rPr>
          <w:rFonts w:ascii="inherit" w:hAnsi="inherit"/>
          <w:color w:val="2E3D49"/>
        </w:rPr>
      </w:pPr>
      <w:r>
        <w:rPr>
          <w:rFonts w:ascii="inherit" w:hAnsi="inherit"/>
          <w:color w:val="2E3D49"/>
        </w:rPr>
        <w:t>What is HDFS?</w:t>
      </w:r>
    </w:p>
    <w:p w:rsidR="00680793" w:rsidRDefault="00680793" w:rsidP="00680793">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HDFS (</w:t>
      </w:r>
      <w:proofErr w:type="spellStart"/>
      <w:r>
        <w:rPr>
          <w:rFonts w:ascii="inherit" w:hAnsi="inherit"/>
          <w:color w:val="4F4F4F"/>
          <w:sz w:val="23"/>
          <w:szCs w:val="23"/>
        </w:rPr>
        <w:t>Hadoop</w:t>
      </w:r>
      <w:proofErr w:type="spellEnd"/>
      <w:r>
        <w:rPr>
          <w:rFonts w:ascii="inherit" w:hAnsi="inherit"/>
          <w:color w:val="4F4F4F"/>
          <w:sz w:val="23"/>
          <w:szCs w:val="23"/>
        </w:rPr>
        <w:t xml:space="preserve"> Distributed File System) is the file system in the </w:t>
      </w:r>
      <w:proofErr w:type="spellStart"/>
      <w:r>
        <w:rPr>
          <w:rFonts w:ascii="inherit" w:hAnsi="inherit"/>
          <w:color w:val="4F4F4F"/>
          <w:sz w:val="23"/>
          <w:szCs w:val="23"/>
        </w:rPr>
        <w:t>Hadoop</w:t>
      </w:r>
      <w:proofErr w:type="spellEnd"/>
      <w:r>
        <w:rPr>
          <w:rFonts w:ascii="inherit" w:hAnsi="inherit"/>
          <w:color w:val="4F4F4F"/>
          <w:sz w:val="23"/>
          <w:szCs w:val="23"/>
        </w:rPr>
        <w:t xml:space="preserve"> ecosystem. </w:t>
      </w:r>
      <w:proofErr w:type="spellStart"/>
      <w:r>
        <w:rPr>
          <w:rFonts w:ascii="inherit" w:hAnsi="inherit"/>
          <w:color w:val="4F4F4F"/>
          <w:sz w:val="23"/>
          <w:szCs w:val="23"/>
        </w:rPr>
        <w:t>Hadoop</w:t>
      </w:r>
      <w:proofErr w:type="spellEnd"/>
      <w:r>
        <w:rPr>
          <w:rFonts w:ascii="inherit" w:hAnsi="inherit"/>
          <w:color w:val="4F4F4F"/>
          <w:sz w:val="23"/>
          <w:szCs w:val="23"/>
        </w:rPr>
        <w:t xml:space="preserve"> and Spark are two frameworks providing tools for carrying out big-data related tasks. While Spark is faster than </w:t>
      </w:r>
      <w:proofErr w:type="spellStart"/>
      <w:r>
        <w:rPr>
          <w:rFonts w:ascii="inherit" w:hAnsi="inherit"/>
          <w:color w:val="4F4F4F"/>
          <w:sz w:val="23"/>
          <w:szCs w:val="23"/>
        </w:rPr>
        <w:t>Hadoop</w:t>
      </w:r>
      <w:proofErr w:type="spellEnd"/>
      <w:r>
        <w:rPr>
          <w:rFonts w:ascii="inherit" w:hAnsi="inherit"/>
          <w:color w:val="4F4F4F"/>
          <w:sz w:val="23"/>
          <w:szCs w:val="23"/>
        </w:rPr>
        <w:t>, Spark has one drawback. It lacks a distributed storage system. In other words, Spark lacks a system to organize, store and process data files.</w:t>
      </w:r>
    </w:p>
    <w:p w:rsidR="00680793" w:rsidRDefault="00680793" w:rsidP="00680793">
      <w:pPr>
        <w:pStyle w:val="Heading3"/>
        <w:spacing w:before="420" w:beforeAutospacing="0" w:after="75" w:afterAutospacing="0" w:line="320" w:lineRule="atLeast"/>
        <w:textAlignment w:val="baseline"/>
        <w:rPr>
          <w:rFonts w:ascii="inherit" w:hAnsi="inherit"/>
          <w:color w:val="2E3D49"/>
        </w:rPr>
      </w:pPr>
      <w:proofErr w:type="spellStart"/>
      <w:r>
        <w:rPr>
          <w:rFonts w:ascii="inherit" w:hAnsi="inherit"/>
          <w:color w:val="2E3D49"/>
        </w:rPr>
        <w:t>MapReduce</w:t>
      </w:r>
      <w:proofErr w:type="spellEnd"/>
      <w:r>
        <w:rPr>
          <w:rFonts w:ascii="inherit" w:hAnsi="inherit"/>
          <w:color w:val="2E3D49"/>
        </w:rPr>
        <w:t xml:space="preserve"> System</w:t>
      </w:r>
    </w:p>
    <w:p w:rsidR="00680793" w:rsidRDefault="00680793" w:rsidP="00680793">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HDFS uses </w:t>
      </w:r>
      <w:proofErr w:type="spellStart"/>
      <w:r>
        <w:rPr>
          <w:rFonts w:ascii="inherit" w:hAnsi="inherit"/>
          <w:color w:val="4F4F4F"/>
          <w:sz w:val="23"/>
          <w:szCs w:val="23"/>
        </w:rPr>
        <w:t>MapReduce</w:t>
      </w:r>
      <w:proofErr w:type="spellEnd"/>
      <w:r>
        <w:rPr>
          <w:rFonts w:ascii="inherit" w:hAnsi="inherit"/>
          <w:color w:val="4F4F4F"/>
          <w:sz w:val="23"/>
          <w:szCs w:val="23"/>
        </w:rPr>
        <w:t xml:space="preserve"> system as a resource manager to allow the distribution of the files across the hard drives within the cluster. Think of it as the </w:t>
      </w:r>
      <w:proofErr w:type="spellStart"/>
      <w:r>
        <w:rPr>
          <w:rFonts w:ascii="inherit" w:hAnsi="inherit"/>
          <w:color w:val="4F4F4F"/>
          <w:sz w:val="23"/>
          <w:szCs w:val="23"/>
        </w:rPr>
        <w:t>MapReduce</w:t>
      </w:r>
      <w:proofErr w:type="spellEnd"/>
      <w:r>
        <w:rPr>
          <w:rFonts w:ascii="inherit" w:hAnsi="inherit"/>
          <w:color w:val="4F4F4F"/>
          <w:sz w:val="23"/>
          <w:szCs w:val="23"/>
        </w:rPr>
        <w:t xml:space="preserve"> System storing the data back on the hard drives after completing all the tasks.</w:t>
      </w:r>
    </w:p>
    <w:p w:rsidR="00680793" w:rsidRDefault="00680793" w:rsidP="00680793">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lastRenderedPageBreak/>
        <w:t xml:space="preserve">Spark, on the other hand, runs the operations and holds the data in the RAM memory rather than the hard drives used by HDFS. Since Spark lacks a file distribution system to organize, store and process data files, Spark tools </w:t>
      </w:r>
      <w:proofErr w:type="gramStart"/>
      <w:r>
        <w:rPr>
          <w:rFonts w:ascii="inherit" w:hAnsi="inherit"/>
          <w:color w:val="4F4F4F"/>
          <w:sz w:val="23"/>
          <w:szCs w:val="23"/>
        </w:rPr>
        <w:t>are often installed</w:t>
      </w:r>
      <w:proofErr w:type="gramEnd"/>
      <w:r>
        <w:rPr>
          <w:rFonts w:ascii="inherit" w:hAnsi="inherit"/>
          <w:color w:val="4F4F4F"/>
          <w:sz w:val="23"/>
          <w:szCs w:val="23"/>
        </w:rPr>
        <w:t xml:space="preserve"> on </w:t>
      </w:r>
      <w:proofErr w:type="spellStart"/>
      <w:r>
        <w:rPr>
          <w:rFonts w:ascii="inherit" w:hAnsi="inherit"/>
          <w:color w:val="4F4F4F"/>
          <w:sz w:val="23"/>
          <w:szCs w:val="23"/>
        </w:rPr>
        <w:t>Hadoop</w:t>
      </w:r>
      <w:proofErr w:type="spellEnd"/>
      <w:r>
        <w:rPr>
          <w:rFonts w:ascii="inherit" w:hAnsi="inherit"/>
          <w:color w:val="4F4F4F"/>
          <w:sz w:val="23"/>
          <w:szCs w:val="23"/>
        </w:rPr>
        <w:t xml:space="preserve"> because Spark can then use the </w:t>
      </w:r>
      <w:proofErr w:type="spellStart"/>
      <w:r>
        <w:rPr>
          <w:rFonts w:ascii="inherit" w:hAnsi="inherit"/>
          <w:color w:val="4F4F4F"/>
          <w:sz w:val="23"/>
          <w:szCs w:val="23"/>
        </w:rPr>
        <w:t>Hadoop</w:t>
      </w:r>
      <w:proofErr w:type="spellEnd"/>
      <w:r>
        <w:rPr>
          <w:rFonts w:ascii="inherit" w:hAnsi="inherit"/>
          <w:color w:val="4F4F4F"/>
          <w:sz w:val="23"/>
          <w:szCs w:val="23"/>
        </w:rPr>
        <w:t xml:space="preserve"> Distributed File System (HDFS).</w:t>
      </w:r>
    </w:p>
    <w:p w:rsidR="00680793" w:rsidRDefault="00680793" w:rsidP="00680793">
      <w:pPr>
        <w:pStyle w:val="Heading3"/>
        <w:spacing w:before="0" w:beforeAutospacing="0" w:after="0" w:afterAutospacing="0" w:line="320" w:lineRule="atLeast"/>
        <w:textAlignment w:val="baseline"/>
        <w:rPr>
          <w:rFonts w:ascii="inherit" w:hAnsi="inherit"/>
          <w:color w:val="2E3D49"/>
        </w:rPr>
      </w:pPr>
      <w:r>
        <w:rPr>
          <w:rFonts w:ascii="inherit" w:hAnsi="inherit"/>
          <w:color w:val="2E3D49"/>
        </w:rPr>
        <w:t>Why do you need </w:t>
      </w:r>
      <w:r>
        <w:rPr>
          <w:rStyle w:val="Strong"/>
          <w:rFonts w:ascii="inherit" w:hAnsi="inherit"/>
          <w:b/>
          <w:bCs/>
          <w:color w:val="2E3D49"/>
          <w:bdr w:val="none" w:sz="0" w:space="0" w:color="auto" w:frame="1"/>
        </w:rPr>
        <w:t>EMR Cluster</w:t>
      </w:r>
      <w:r>
        <w:rPr>
          <w:rFonts w:ascii="inherit" w:hAnsi="inherit"/>
          <w:color w:val="2E3D49"/>
        </w:rPr>
        <w:t>?</w:t>
      </w:r>
    </w:p>
    <w:p w:rsidR="00680793" w:rsidRDefault="00680793" w:rsidP="00680793">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Since a Spark cluster includes multiple machines, in order to use Spark code on each machine, we would need to download and install Spark and its dependencies. This is a manual process. </w:t>
      </w:r>
      <w:r>
        <w:rPr>
          <w:rStyle w:val="Strong"/>
          <w:rFonts w:ascii="inherit" w:hAnsi="inherit"/>
          <w:color w:val="4F4F4F"/>
          <w:sz w:val="23"/>
          <w:szCs w:val="23"/>
          <w:bdr w:val="none" w:sz="0" w:space="0" w:color="auto" w:frame="1"/>
        </w:rPr>
        <w:t>Elastic Map Reduce</w:t>
      </w:r>
      <w:r>
        <w:rPr>
          <w:rFonts w:ascii="inherit" w:hAnsi="inherit"/>
          <w:color w:val="4F4F4F"/>
          <w:sz w:val="23"/>
          <w:szCs w:val="23"/>
        </w:rPr>
        <w:t> is a service offered by AWS that negates the need for you, the user, to go through the manual process of installing Spark and its dependencies for each machine.</w:t>
      </w:r>
    </w:p>
    <w:p w:rsidR="00680793" w:rsidRDefault="00680793">
      <w:bookmarkStart w:id="0" w:name="_GoBack"/>
      <w:bookmarkEnd w:id="0"/>
    </w:p>
    <w:sectPr w:rsidR="0068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3ACD"/>
    <w:multiLevelType w:val="multilevel"/>
    <w:tmpl w:val="1A36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C1A2C"/>
    <w:multiLevelType w:val="multilevel"/>
    <w:tmpl w:val="72F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FB09B8"/>
    <w:multiLevelType w:val="multilevel"/>
    <w:tmpl w:val="335C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1C2F19"/>
    <w:multiLevelType w:val="multilevel"/>
    <w:tmpl w:val="24A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0F"/>
    <w:rsid w:val="00027C90"/>
    <w:rsid w:val="00067DBF"/>
    <w:rsid w:val="000C5E5C"/>
    <w:rsid w:val="000D7E22"/>
    <w:rsid w:val="000F242B"/>
    <w:rsid w:val="00104E64"/>
    <w:rsid w:val="00110F9C"/>
    <w:rsid w:val="0011175F"/>
    <w:rsid w:val="001276E3"/>
    <w:rsid w:val="00181857"/>
    <w:rsid w:val="0027479E"/>
    <w:rsid w:val="00284F9A"/>
    <w:rsid w:val="002F0AD6"/>
    <w:rsid w:val="003358A2"/>
    <w:rsid w:val="00337E5D"/>
    <w:rsid w:val="003431FB"/>
    <w:rsid w:val="0036114A"/>
    <w:rsid w:val="0036370F"/>
    <w:rsid w:val="003C21BD"/>
    <w:rsid w:val="003C27B3"/>
    <w:rsid w:val="003D189A"/>
    <w:rsid w:val="00400525"/>
    <w:rsid w:val="00413BAA"/>
    <w:rsid w:val="00415012"/>
    <w:rsid w:val="00450F89"/>
    <w:rsid w:val="00461BD4"/>
    <w:rsid w:val="00494AC9"/>
    <w:rsid w:val="004A3FF0"/>
    <w:rsid w:val="004F4D69"/>
    <w:rsid w:val="00510B6A"/>
    <w:rsid w:val="0055345A"/>
    <w:rsid w:val="00566A4C"/>
    <w:rsid w:val="00576DE3"/>
    <w:rsid w:val="00583C26"/>
    <w:rsid w:val="005B08F9"/>
    <w:rsid w:val="005C1A89"/>
    <w:rsid w:val="00680793"/>
    <w:rsid w:val="00686C56"/>
    <w:rsid w:val="006A48BE"/>
    <w:rsid w:val="006B01E0"/>
    <w:rsid w:val="006B394D"/>
    <w:rsid w:val="006C3A58"/>
    <w:rsid w:val="006F6FA1"/>
    <w:rsid w:val="007364C0"/>
    <w:rsid w:val="007519AB"/>
    <w:rsid w:val="007A6D4E"/>
    <w:rsid w:val="00803EC8"/>
    <w:rsid w:val="00815426"/>
    <w:rsid w:val="00817CDD"/>
    <w:rsid w:val="00881843"/>
    <w:rsid w:val="00886DCD"/>
    <w:rsid w:val="008E0AF6"/>
    <w:rsid w:val="00935706"/>
    <w:rsid w:val="009735D4"/>
    <w:rsid w:val="00984636"/>
    <w:rsid w:val="009953CE"/>
    <w:rsid w:val="009B4831"/>
    <w:rsid w:val="00A07743"/>
    <w:rsid w:val="00A13537"/>
    <w:rsid w:val="00A44C1A"/>
    <w:rsid w:val="00A52CB4"/>
    <w:rsid w:val="00A94727"/>
    <w:rsid w:val="00A97D42"/>
    <w:rsid w:val="00B278C9"/>
    <w:rsid w:val="00B41C81"/>
    <w:rsid w:val="00B55AD9"/>
    <w:rsid w:val="00B57514"/>
    <w:rsid w:val="00B6184A"/>
    <w:rsid w:val="00BE65BE"/>
    <w:rsid w:val="00C31C65"/>
    <w:rsid w:val="00C6538E"/>
    <w:rsid w:val="00C76ADF"/>
    <w:rsid w:val="00C97C68"/>
    <w:rsid w:val="00CB2EBF"/>
    <w:rsid w:val="00CC59E5"/>
    <w:rsid w:val="00CD5689"/>
    <w:rsid w:val="00D84D19"/>
    <w:rsid w:val="00DA0382"/>
    <w:rsid w:val="00DD4974"/>
    <w:rsid w:val="00E50F4E"/>
    <w:rsid w:val="00E61954"/>
    <w:rsid w:val="00E67C04"/>
    <w:rsid w:val="00E926F2"/>
    <w:rsid w:val="00E95F44"/>
    <w:rsid w:val="00EF0C14"/>
    <w:rsid w:val="00EF5C6B"/>
    <w:rsid w:val="00F23683"/>
    <w:rsid w:val="00F31160"/>
    <w:rsid w:val="00F46D0C"/>
    <w:rsid w:val="00F60230"/>
    <w:rsid w:val="00F76091"/>
    <w:rsid w:val="00F76D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B3699-C706-4F34-9E87-9675A7D6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01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01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1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01E0"/>
    <w:rPr>
      <w:rFonts w:ascii="Times New Roman" w:eastAsia="Times New Roman" w:hAnsi="Times New Roman" w:cs="Times New Roman"/>
      <w:b/>
      <w:bCs/>
      <w:sz w:val="24"/>
      <w:szCs w:val="24"/>
    </w:rPr>
  </w:style>
  <w:style w:type="character" w:styleId="Strong">
    <w:name w:val="Strong"/>
    <w:basedOn w:val="DefaultParagraphFont"/>
    <w:uiPriority w:val="22"/>
    <w:qFormat/>
    <w:rsid w:val="006B01E0"/>
    <w:rPr>
      <w:b/>
      <w:bCs/>
    </w:rPr>
  </w:style>
  <w:style w:type="paragraph" w:styleId="NormalWeb">
    <w:name w:val="Normal (Web)"/>
    <w:basedOn w:val="Normal"/>
    <w:uiPriority w:val="99"/>
    <w:semiHidden/>
    <w:unhideWhenUsed/>
    <w:rsid w:val="006807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683">
      <w:bodyDiv w:val="1"/>
      <w:marLeft w:val="0"/>
      <w:marRight w:val="0"/>
      <w:marTop w:val="0"/>
      <w:marBottom w:val="0"/>
      <w:divBdr>
        <w:top w:val="none" w:sz="0" w:space="0" w:color="auto"/>
        <w:left w:val="none" w:sz="0" w:space="0" w:color="auto"/>
        <w:bottom w:val="none" w:sz="0" w:space="0" w:color="auto"/>
        <w:right w:val="none" w:sz="0" w:space="0" w:color="auto"/>
      </w:divBdr>
    </w:div>
    <w:div w:id="952781346">
      <w:bodyDiv w:val="1"/>
      <w:marLeft w:val="0"/>
      <w:marRight w:val="0"/>
      <w:marTop w:val="0"/>
      <w:marBottom w:val="0"/>
      <w:divBdr>
        <w:top w:val="none" w:sz="0" w:space="0" w:color="auto"/>
        <w:left w:val="none" w:sz="0" w:space="0" w:color="auto"/>
        <w:bottom w:val="none" w:sz="0" w:space="0" w:color="auto"/>
        <w:right w:val="none" w:sz="0" w:space="0" w:color="auto"/>
      </w:divBdr>
    </w:div>
    <w:div w:id="1174564341">
      <w:bodyDiv w:val="1"/>
      <w:marLeft w:val="0"/>
      <w:marRight w:val="0"/>
      <w:marTop w:val="0"/>
      <w:marBottom w:val="0"/>
      <w:divBdr>
        <w:top w:val="none" w:sz="0" w:space="0" w:color="auto"/>
        <w:left w:val="none" w:sz="0" w:space="0" w:color="auto"/>
        <w:bottom w:val="none" w:sz="0" w:space="0" w:color="auto"/>
        <w:right w:val="none" w:sz="0" w:space="0" w:color="auto"/>
      </w:divBdr>
      <w:divsChild>
        <w:div w:id="95489379">
          <w:marLeft w:val="0"/>
          <w:marRight w:val="0"/>
          <w:marTop w:val="375"/>
          <w:marBottom w:val="375"/>
          <w:divBdr>
            <w:top w:val="none" w:sz="0" w:space="0" w:color="auto"/>
            <w:left w:val="none" w:sz="0" w:space="0" w:color="auto"/>
            <w:bottom w:val="none" w:sz="0" w:space="0" w:color="auto"/>
            <w:right w:val="none" w:sz="0" w:space="0" w:color="auto"/>
          </w:divBdr>
          <w:divsChild>
            <w:div w:id="101995556">
              <w:marLeft w:val="0"/>
              <w:marRight w:val="0"/>
              <w:marTop w:val="0"/>
              <w:marBottom w:val="0"/>
              <w:divBdr>
                <w:top w:val="none" w:sz="0" w:space="0" w:color="auto"/>
                <w:left w:val="none" w:sz="0" w:space="0" w:color="auto"/>
                <w:bottom w:val="none" w:sz="0" w:space="0" w:color="auto"/>
                <w:right w:val="none" w:sz="0" w:space="0" w:color="auto"/>
              </w:divBdr>
              <w:divsChild>
                <w:div w:id="704326866">
                  <w:marLeft w:val="0"/>
                  <w:marRight w:val="0"/>
                  <w:marTop w:val="0"/>
                  <w:marBottom w:val="0"/>
                  <w:divBdr>
                    <w:top w:val="none" w:sz="0" w:space="0" w:color="auto"/>
                    <w:left w:val="none" w:sz="0" w:space="0" w:color="auto"/>
                    <w:bottom w:val="none" w:sz="0" w:space="0" w:color="auto"/>
                    <w:right w:val="none" w:sz="0" w:space="0" w:color="auto"/>
                  </w:divBdr>
                  <w:divsChild>
                    <w:div w:id="6357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39305">
          <w:marLeft w:val="0"/>
          <w:marRight w:val="0"/>
          <w:marTop w:val="375"/>
          <w:marBottom w:val="375"/>
          <w:divBdr>
            <w:top w:val="none" w:sz="0" w:space="0" w:color="auto"/>
            <w:left w:val="none" w:sz="0" w:space="0" w:color="auto"/>
            <w:bottom w:val="none" w:sz="0" w:space="0" w:color="auto"/>
            <w:right w:val="none" w:sz="0" w:space="0" w:color="auto"/>
          </w:divBdr>
          <w:divsChild>
            <w:div w:id="1073162892">
              <w:marLeft w:val="0"/>
              <w:marRight w:val="0"/>
              <w:marTop w:val="0"/>
              <w:marBottom w:val="0"/>
              <w:divBdr>
                <w:top w:val="none" w:sz="0" w:space="0" w:color="auto"/>
                <w:left w:val="none" w:sz="0" w:space="0" w:color="auto"/>
                <w:bottom w:val="none" w:sz="0" w:space="0" w:color="auto"/>
                <w:right w:val="none" w:sz="0" w:space="0" w:color="auto"/>
              </w:divBdr>
              <w:divsChild>
                <w:div w:id="1023895537">
                  <w:marLeft w:val="0"/>
                  <w:marRight w:val="0"/>
                  <w:marTop w:val="0"/>
                  <w:marBottom w:val="0"/>
                  <w:divBdr>
                    <w:top w:val="none" w:sz="0" w:space="0" w:color="auto"/>
                    <w:left w:val="none" w:sz="0" w:space="0" w:color="auto"/>
                    <w:bottom w:val="none" w:sz="0" w:space="0" w:color="auto"/>
                    <w:right w:val="none" w:sz="0" w:space="0" w:color="auto"/>
                  </w:divBdr>
                  <w:divsChild>
                    <w:div w:id="301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2021-05-06T13:03:00Z</dcterms:created>
  <dcterms:modified xsi:type="dcterms:W3CDTF">2021-05-06T14:11:00Z</dcterms:modified>
</cp:coreProperties>
</file>