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73D0B" w14:textId="51D40516" w:rsidR="005574E2" w:rsidRPr="00502112" w:rsidRDefault="005574E2" w:rsidP="005574E2">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502112">
        <w:rPr>
          <w:rFonts w:ascii="Times New Roman" w:eastAsia="Times New Roman" w:hAnsi="Times New Roman" w:cs="Times New Roman"/>
          <w:b/>
          <w:bCs/>
          <w:color w:val="000000"/>
          <w:sz w:val="24"/>
          <w:szCs w:val="24"/>
        </w:rPr>
        <w:t>Cluster Analysis</w:t>
      </w:r>
    </w:p>
    <w:p w14:paraId="1CC52B25" w14:textId="67420B70" w:rsidR="00A9493A" w:rsidRDefault="005574E2" w:rsidP="005574E2">
      <w:pPr>
        <w:spacing w:after="0" w:line="240" w:lineRule="auto"/>
        <w:rPr>
          <w:rFonts w:ascii="Times New Roman" w:eastAsia="Times New Roman" w:hAnsi="Times New Roman" w:cs="Times New Roman"/>
          <w:color w:val="000000"/>
          <w:sz w:val="24"/>
          <w:szCs w:val="24"/>
          <w:shd w:val="clear" w:color="auto" w:fill="FFFFFF"/>
        </w:rPr>
      </w:pPr>
      <w:r w:rsidRPr="00502112">
        <w:rPr>
          <w:rFonts w:ascii="Times New Roman" w:eastAsia="Times New Roman" w:hAnsi="Times New Roman" w:cs="Times New Roman"/>
          <w:color w:val="000000"/>
          <w:sz w:val="24"/>
          <w:szCs w:val="24"/>
          <w:shd w:val="clear" w:color="auto" w:fill="FFFFFF"/>
        </w:rPr>
        <w:t xml:space="preserve">Cluster </w:t>
      </w:r>
      <w:r w:rsidR="003670ED">
        <w:rPr>
          <w:rFonts w:ascii="Times New Roman" w:eastAsia="Times New Roman" w:hAnsi="Times New Roman" w:cs="Times New Roman"/>
          <w:color w:val="000000"/>
          <w:sz w:val="24"/>
          <w:szCs w:val="24"/>
          <w:shd w:val="clear" w:color="auto" w:fill="FFFFFF"/>
        </w:rPr>
        <w:t>A</w:t>
      </w:r>
      <w:r w:rsidRPr="00502112">
        <w:rPr>
          <w:rFonts w:ascii="Times New Roman" w:eastAsia="Times New Roman" w:hAnsi="Times New Roman" w:cs="Times New Roman"/>
          <w:color w:val="000000"/>
          <w:sz w:val="24"/>
          <w:szCs w:val="24"/>
          <w:shd w:val="clear" w:color="auto" w:fill="FFFFFF"/>
        </w:rPr>
        <w:t xml:space="preserve">nalysis is a </w:t>
      </w:r>
      <w:r w:rsidR="00F82BBF">
        <w:rPr>
          <w:rFonts w:ascii="Times New Roman" w:eastAsia="Times New Roman" w:hAnsi="Times New Roman" w:cs="Times New Roman"/>
          <w:color w:val="000000"/>
          <w:sz w:val="24"/>
          <w:szCs w:val="24"/>
          <w:shd w:val="clear" w:color="auto" w:fill="FFFFFF"/>
        </w:rPr>
        <w:t>methodology</w:t>
      </w:r>
      <w:r w:rsidRPr="00502112">
        <w:rPr>
          <w:rFonts w:ascii="Times New Roman" w:eastAsia="Times New Roman" w:hAnsi="Times New Roman" w:cs="Times New Roman"/>
          <w:color w:val="000000"/>
          <w:sz w:val="24"/>
          <w:szCs w:val="24"/>
          <w:shd w:val="clear" w:color="auto" w:fill="FFFFFF"/>
        </w:rPr>
        <w:t xml:space="preserve"> that attempts to form groups </w:t>
      </w:r>
      <w:r w:rsidR="005508EB">
        <w:rPr>
          <w:rFonts w:ascii="Times New Roman" w:eastAsia="Times New Roman" w:hAnsi="Times New Roman" w:cs="Times New Roman"/>
          <w:color w:val="000000"/>
          <w:sz w:val="24"/>
          <w:szCs w:val="24"/>
          <w:shd w:val="clear" w:color="auto" w:fill="FFFFFF"/>
        </w:rPr>
        <w:t>(</w:t>
      </w:r>
      <w:r w:rsidRPr="00502112">
        <w:rPr>
          <w:rFonts w:ascii="Times New Roman" w:eastAsia="Times New Roman" w:hAnsi="Times New Roman" w:cs="Times New Roman"/>
          <w:color w:val="000000"/>
          <w:sz w:val="24"/>
          <w:szCs w:val="24"/>
          <w:shd w:val="clear" w:color="auto" w:fill="FFFFFF"/>
        </w:rPr>
        <w:t>clusters</w:t>
      </w:r>
      <w:r w:rsidR="005508EB">
        <w:rPr>
          <w:rFonts w:ascii="Times New Roman" w:eastAsia="Times New Roman" w:hAnsi="Times New Roman" w:cs="Times New Roman"/>
          <w:color w:val="000000"/>
          <w:sz w:val="24"/>
          <w:szCs w:val="24"/>
          <w:shd w:val="clear" w:color="auto" w:fill="FFFFFF"/>
        </w:rPr>
        <w:t>)</w:t>
      </w:r>
      <w:r w:rsidRPr="00502112">
        <w:rPr>
          <w:rFonts w:ascii="Times New Roman" w:eastAsia="Times New Roman" w:hAnsi="Times New Roman" w:cs="Times New Roman"/>
          <w:color w:val="000000"/>
          <w:sz w:val="24"/>
          <w:szCs w:val="24"/>
          <w:shd w:val="clear" w:color="auto" w:fill="FFFFFF"/>
        </w:rPr>
        <w:t xml:space="preserve"> of objects that are similar to each other but </w:t>
      </w:r>
      <w:r w:rsidR="005508EB">
        <w:rPr>
          <w:rFonts w:ascii="Times New Roman" w:eastAsia="Times New Roman" w:hAnsi="Times New Roman" w:cs="Times New Roman"/>
          <w:color w:val="000000"/>
          <w:sz w:val="24"/>
          <w:szCs w:val="24"/>
          <w:shd w:val="clear" w:color="auto" w:fill="FFFFFF"/>
        </w:rPr>
        <w:t>that</w:t>
      </w:r>
      <w:r w:rsidRPr="00502112">
        <w:rPr>
          <w:rFonts w:ascii="Times New Roman" w:eastAsia="Times New Roman" w:hAnsi="Times New Roman" w:cs="Times New Roman"/>
          <w:color w:val="000000"/>
          <w:sz w:val="24"/>
          <w:szCs w:val="24"/>
          <w:shd w:val="clear" w:color="auto" w:fill="FFFFFF"/>
        </w:rPr>
        <w:t xml:space="preserve"> differ among clusters</w:t>
      </w:r>
      <w:r w:rsidR="005508EB">
        <w:rPr>
          <w:rFonts w:ascii="Times New Roman" w:eastAsia="Times New Roman" w:hAnsi="Times New Roman" w:cs="Times New Roman"/>
          <w:color w:val="000000"/>
          <w:sz w:val="24"/>
          <w:szCs w:val="24"/>
          <w:shd w:val="clear" w:color="auto" w:fill="FFFFFF"/>
        </w:rPr>
        <w:t xml:space="preserve"> (i.e., greater variation between than within clusters, or put another way, cluster analysis maximizes within-group similarity and minimizes between-group similarity)</w:t>
      </w:r>
      <w:r w:rsidRPr="00502112">
        <w:rPr>
          <w:rFonts w:ascii="Times New Roman" w:eastAsia="Times New Roman" w:hAnsi="Times New Roman" w:cs="Times New Roman"/>
          <w:color w:val="000000"/>
          <w:sz w:val="24"/>
          <w:szCs w:val="24"/>
          <w:shd w:val="clear" w:color="auto" w:fill="FFFFFF"/>
        </w:rPr>
        <w:t xml:space="preserve">. The exact definition of "similar" </w:t>
      </w:r>
      <w:r w:rsidR="00456E9D">
        <w:rPr>
          <w:rFonts w:ascii="Times New Roman" w:eastAsia="Times New Roman" w:hAnsi="Times New Roman" w:cs="Times New Roman"/>
          <w:color w:val="000000"/>
          <w:sz w:val="24"/>
          <w:szCs w:val="24"/>
          <w:shd w:val="clear" w:color="auto" w:fill="FFFFFF"/>
        </w:rPr>
        <w:t>varies by</w:t>
      </w:r>
      <w:r w:rsidRPr="00502112">
        <w:rPr>
          <w:rFonts w:ascii="Times New Roman" w:eastAsia="Times New Roman" w:hAnsi="Times New Roman" w:cs="Times New Roman"/>
          <w:color w:val="000000"/>
          <w:sz w:val="24"/>
          <w:szCs w:val="24"/>
          <w:shd w:val="clear" w:color="auto" w:fill="FFFFFF"/>
        </w:rPr>
        <w:t xml:space="preserve"> algorithm. The methods of forming clusters also vary but follow a few general blueprints.</w:t>
      </w:r>
      <w:r w:rsidR="00456E9D">
        <w:rPr>
          <w:rFonts w:ascii="Times New Roman" w:eastAsia="Times New Roman" w:hAnsi="Times New Roman" w:cs="Times New Roman"/>
          <w:color w:val="000000"/>
          <w:sz w:val="24"/>
          <w:szCs w:val="24"/>
          <w:shd w:val="clear" w:color="auto" w:fill="FFFFFF"/>
        </w:rPr>
        <w:t xml:space="preserve"> </w:t>
      </w:r>
    </w:p>
    <w:p w14:paraId="635E68DC" w14:textId="77777777" w:rsidR="00A9493A" w:rsidRDefault="00A9493A" w:rsidP="005574E2">
      <w:pPr>
        <w:spacing w:after="0" w:line="240" w:lineRule="auto"/>
        <w:rPr>
          <w:rFonts w:ascii="Times New Roman" w:eastAsia="Times New Roman" w:hAnsi="Times New Roman" w:cs="Times New Roman"/>
          <w:color w:val="000000"/>
          <w:sz w:val="24"/>
          <w:szCs w:val="24"/>
          <w:shd w:val="clear" w:color="auto" w:fill="FFFFFF"/>
        </w:rPr>
      </w:pPr>
    </w:p>
    <w:p w14:paraId="688DD03F" w14:textId="024CD5BD" w:rsidR="005574E2" w:rsidRDefault="00A9493A" w:rsidP="005574E2">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Cluster Analysis</w:t>
      </w:r>
      <w:r w:rsidR="005508EB">
        <w:rPr>
          <w:rFonts w:ascii="Times New Roman" w:eastAsia="Times New Roman" w:hAnsi="Times New Roman" w:cs="Times New Roman"/>
          <w:color w:val="000000"/>
          <w:sz w:val="24"/>
          <w:szCs w:val="24"/>
          <w:shd w:val="clear" w:color="auto" w:fill="FFFFFF"/>
        </w:rPr>
        <w:t xml:space="preserve"> is used where pre-specified groups do not already exist. (If you already have groupings of data, then you’ll employ a </w:t>
      </w:r>
      <w:r w:rsidR="00456E9D">
        <w:rPr>
          <w:rFonts w:ascii="Times New Roman" w:eastAsia="Times New Roman" w:hAnsi="Times New Roman" w:cs="Times New Roman"/>
          <w:color w:val="000000"/>
          <w:sz w:val="24"/>
          <w:szCs w:val="24"/>
          <w:shd w:val="clear" w:color="auto" w:fill="FFFFFF"/>
        </w:rPr>
        <w:t>D</w:t>
      </w:r>
      <w:r w:rsidR="005508EB">
        <w:rPr>
          <w:rFonts w:ascii="Times New Roman" w:eastAsia="Times New Roman" w:hAnsi="Times New Roman" w:cs="Times New Roman"/>
          <w:color w:val="000000"/>
          <w:sz w:val="24"/>
          <w:szCs w:val="24"/>
          <w:shd w:val="clear" w:color="auto" w:fill="FFFFFF"/>
        </w:rPr>
        <w:t xml:space="preserve">iscriminant </w:t>
      </w:r>
      <w:r w:rsidR="00456E9D">
        <w:rPr>
          <w:rFonts w:ascii="Times New Roman" w:eastAsia="Times New Roman" w:hAnsi="Times New Roman" w:cs="Times New Roman"/>
          <w:color w:val="000000"/>
          <w:sz w:val="24"/>
          <w:szCs w:val="24"/>
          <w:shd w:val="clear" w:color="auto" w:fill="FFFFFF"/>
        </w:rPr>
        <w:t>F</w:t>
      </w:r>
      <w:r w:rsidR="005508EB">
        <w:rPr>
          <w:rFonts w:ascii="Times New Roman" w:eastAsia="Times New Roman" w:hAnsi="Times New Roman" w:cs="Times New Roman"/>
          <w:color w:val="000000"/>
          <w:sz w:val="24"/>
          <w:szCs w:val="24"/>
          <w:shd w:val="clear" w:color="auto" w:fill="FFFFFF"/>
        </w:rPr>
        <w:t xml:space="preserve">unction </w:t>
      </w:r>
      <w:r w:rsidR="00456E9D">
        <w:rPr>
          <w:rFonts w:ascii="Times New Roman" w:eastAsia="Times New Roman" w:hAnsi="Times New Roman" w:cs="Times New Roman"/>
          <w:color w:val="000000"/>
          <w:sz w:val="24"/>
          <w:szCs w:val="24"/>
          <w:shd w:val="clear" w:color="auto" w:fill="FFFFFF"/>
        </w:rPr>
        <w:t>A</w:t>
      </w:r>
      <w:r w:rsidR="005508EB">
        <w:rPr>
          <w:rFonts w:ascii="Times New Roman" w:eastAsia="Times New Roman" w:hAnsi="Times New Roman" w:cs="Times New Roman"/>
          <w:color w:val="000000"/>
          <w:sz w:val="24"/>
          <w:szCs w:val="24"/>
          <w:shd w:val="clear" w:color="auto" w:fill="FFFFFF"/>
        </w:rPr>
        <w:t>nalysis, the topic of the next lesson.)</w:t>
      </w:r>
    </w:p>
    <w:p w14:paraId="58B06D34" w14:textId="035A50EB" w:rsidR="00A9493A" w:rsidRDefault="00A9493A" w:rsidP="005574E2">
      <w:pPr>
        <w:spacing w:after="0" w:line="240" w:lineRule="auto"/>
        <w:rPr>
          <w:rFonts w:ascii="Times New Roman" w:eastAsia="Times New Roman" w:hAnsi="Times New Roman" w:cs="Times New Roman"/>
          <w:color w:val="000000"/>
          <w:sz w:val="24"/>
          <w:szCs w:val="24"/>
          <w:shd w:val="clear" w:color="auto" w:fill="FFFFFF"/>
        </w:rPr>
      </w:pPr>
    </w:p>
    <w:p w14:paraId="37473129" w14:textId="37F80166" w:rsidR="00944DF7" w:rsidRDefault="00944DF7" w:rsidP="005574E2">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Because clustering is based on similarity/dissimilarity, you start by making a distance matrix of your data. </w:t>
      </w:r>
    </w:p>
    <w:p w14:paraId="372E7AFA" w14:textId="0D30A283" w:rsidR="00944DF7" w:rsidRDefault="00944DF7" w:rsidP="005574E2">
      <w:pPr>
        <w:spacing w:after="0" w:line="240" w:lineRule="auto"/>
        <w:rPr>
          <w:rFonts w:ascii="Times New Roman" w:eastAsia="Times New Roman" w:hAnsi="Times New Roman" w:cs="Times New Roman"/>
          <w:color w:val="000000"/>
          <w:sz w:val="24"/>
          <w:szCs w:val="24"/>
          <w:shd w:val="clear" w:color="auto" w:fill="FFFFFF"/>
        </w:rPr>
      </w:pPr>
    </w:p>
    <w:p w14:paraId="1DD73F54" w14:textId="2F312E25" w:rsidR="00944DF7" w:rsidRPr="00944DF7" w:rsidRDefault="00944DF7" w:rsidP="005574E2">
      <w:pPr>
        <w:spacing w:after="0" w:line="240" w:lineRule="auto"/>
        <w:rPr>
          <w:rFonts w:ascii="Times New Roman" w:eastAsia="Times New Roman" w:hAnsi="Times New Roman" w:cs="Times New Roman"/>
          <w:b/>
          <w:bCs/>
          <w:color w:val="000000"/>
          <w:sz w:val="24"/>
          <w:szCs w:val="24"/>
          <w:shd w:val="clear" w:color="auto" w:fill="FFFFFF"/>
        </w:rPr>
      </w:pPr>
      <w:r w:rsidRPr="00944DF7">
        <w:rPr>
          <w:rFonts w:ascii="Times New Roman" w:eastAsia="Times New Roman" w:hAnsi="Times New Roman" w:cs="Times New Roman"/>
          <w:b/>
          <w:bCs/>
          <w:color w:val="000000"/>
          <w:sz w:val="24"/>
          <w:szCs w:val="24"/>
          <w:shd w:val="clear" w:color="auto" w:fill="FFFFFF"/>
        </w:rPr>
        <w:t>Exercises:</w:t>
      </w:r>
    </w:p>
    <w:p w14:paraId="062E33FC" w14:textId="358CFE19" w:rsidR="0038310B" w:rsidRDefault="0038310B" w:rsidP="005574E2">
      <w:pPr>
        <w:spacing w:after="0" w:line="240" w:lineRule="auto"/>
        <w:rPr>
          <w:rFonts w:ascii="Times New Roman" w:eastAsia="Times New Roman" w:hAnsi="Times New Roman" w:cs="Times New Roman"/>
          <w:color w:val="000000"/>
          <w:sz w:val="24"/>
          <w:szCs w:val="24"/>
          <w:shd w:val="clear" w:color="auto" w:fill="FFFFFF"/>
        </w:rPr>
      </w:pPr>
    </w:p>
    <w:p w14:paraId="6845A7BB" w14:textId="77777777" w:rsidR="00AE5C5E" w:rsidRDefault="00AE5C5E" w:rsidP="00AE5C5E">
      <w:pPr>
        <w:spacing w:after="0" w:line="240" w:lineRule="auto"/>
        <w:rPr>
          <w:rFonts w:ascii="Times New Roman" w:eastAsia="Times New Roman" w:hAnsi="Times New Roman" w:cs="Times New Roman"/>
          <w:color w:val="000000"/>
          <w:sz w:val="24"/>
          <w:szCs w:val="24"/>
          <w:shd w:val="clear" w:color="auto" w:fill="FFFFFF"/>
        </w:rPr>
      </w:pPr>
      <w:r w:rsidRPr="00D3391E">
        <w:rPr>
          <w:rFonts w:ascii="Times New Roman" w:eastAsia="Times New Roman" w:hAnsi="Times New Roman" w:cs="Times New Roman"/>
          <w:color w:val="000000"/>
          <w:sz w:val="24"/>
          <w:szCs w:val="24"/>
          <w:shd w:val="clear" w:color="auto" w:fill="FFFFFF"/>
        </w:rPr>
        <w:t>Open a new RStudio session</w:t>
      </w:r>
      <w:r>
        <w:rPr>
          <w:rFonts w:ascii="Times New Roman" w:eastAsia="Times New Roman" w:hAnsi="Times New Roman" w:cs="Times New Roman"/>
          <w:color w:val="000000"/>
          <w:sz w:val="24"/>
          <w:szCs w:val="24"/>
          <w:shd w:val="clear" w:color="auto" w:fill="FFFFFF"/>
        </w:rPr>
        <w:t xml:space="preserve"> (with your class working directory) with the following libraries:</w:t>
      </w:r>
    </w:p>
    <w:p w14:paraId="5340A3A6" w14:textId="2353401A" w:rsidR="00AE5C5E" w:rsidRPr="00291D75" w:rsidRDefault="00AE5C5E" w:rsidP="00AE5C5E">
      <w:pPr>
        <w:spacing w:after="0" w:line="240" w:lineRule="auto"/>
        <w:rPr>
          <w:rFonts w:ascii="Times New Roman" w:eastAsia="Times New Roman" w:hAnsi="Times New Roman" w:cs="Times New Roman"/>
          <w:color w:val="000000"/>
          <w:sz w:val="24"/>
          <w:szCs w:val="24"/>
        </w:rPr>
      </w:pPr>
      <w:r w:rsidRPr="00F13045">
        <w:rPr>
          <w:rFonts w:ascii="Times New Roman" w:eastAsia="Times New Roman" w:hAnsi="Times New Roman" w:cs="Times New Roman"/>
          <w:i/>
          <w:iCs/>
          <w:color w:val="000000"/>
          <w:sz w:val="24"/>
          <w:szCs w:val="24"/>
        </w:rPr>
        <w:tab/>
      </w:r>
      <w:r>
        <w:rPr>
          <w:rFonts w:ascii="Times New Roman" w:eastAsia="Times New Roman" w:hAnsi="Times New Roman" w:cs="Times New Roman"/>
          <w:i/>
          <w:iCs/>
          <w:color w:val="000000"/>
          <w:sz w:val="24"/>
          <w:szCs w:val="24"/>
        </w:rPr>
        <w:t>cluster</w:t>
      </w:r>
      <w:r w:rsidRPr="00291D75">
        <w:rPr>
          <w:rFonts w:ascii="Times New Roman" w:eastAsia="Times New Roman" w:hAnsi="Times New Roman" w:cs="Times New Roman"/>
          <w:color w:val="000000"/>
          <w:sz w:val="24"/>
          <w:szCs w:val="24"/>
        </w:rPr>
        <w:t xml:space="preserve"> </w:t>
      </w:r>
      <w:r w:rsidR="00291D75" w:rsidRPr="00291D75">
        <w:rPr>
          <w:rFonts w:ascii="Times New Roman" w:eastAsia="Times New Roman" w:hAnsi="Times New Roman" w:cs="Times New Roman"/>
          <w:color w:val="000000"/>
          <w:sz w:val="24"/>
          <w:szCs w:val="24"/>
        </w:rPr>
        <w:t>– note that this is a package we haven’t used before, so you’ll have to install it first</w:t>
      </w:r>
    </w:p>
    <w:p w14:paraId="71D2F4AA" w14:textId="77777777" w:rsidR="00AE5C5E" w:rsidRDefault="00AE5C5E" w:rsidP="00AE5C5E">
      <w:pPr>
        <w:spacing w:after="0" w:line="240" w:lineRule="auto"/>
        <w:ind w:firstLine="720"/>
        <w:rPr>
          <w:rFonts w:ascii="Times New Roman" w:eastAsia="Times New Roman" w:hAnsi="Times New Roman" w:cs="Times New Roman"/>
          <w:color w:val="000000"/>
          <w:sz w:val="24"/>
          <w:szCs w:val="24"/>
        </w:rPr>
      </w:pPr>
      <w:proofErr w:type="spellStart"/>
      <w:r w:rsidRPr="00F13045">
        <w:rPr>
          <w:rFonts w:ascii="Times New Roman" w:eastAsia="Times New Roman" w:hAnsi="Times New Roman" w:cs="Times New Roman"/>
          <w:i/>
          <w:iCs/>
          <w:color w:val="000000"/>
          <w:sz w:val="24"/>
          <w:szCs w:val="24"/>
        </w:rPr>
        <w:t>labdsv</w:t>
      </w:r>
      <w:proofErr w:type="spellEnd"/>
      <w:r>
        <w:rPr>
          <w:rFonts w:ascii="Times New Roman" w:eastAsia="Times New Roman" w:hAnsi="Times New Roman" w:cs="Times New Roman"/>
          <w:color w:val="000000"/>
          <w:sz w:val="24"/>
          <w:szCs w:val="24"/>
        </w:rPr>
        <w:t xml:space="preserve"> </w:t>
      </w:r>
    </w:p>
    <w:p w14:paraId="45010409" w14:textId="77777777" w:rsidR="00AE5C5E" w:rsidRDefault="00AE5C5E" w:rsidP="00AE5C5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113C7E">
        <w:rPr>
          <w:rFonts w:ascii="Times New Roman" w:eastAsia="Times New Roman" w:hAnsi="Times New Roman" w:cs="Times New Roman"/>
          <w:i/>
          <w:iCs/>
          <w:color w:val="000000"/>
          <w:sz w:val="24"/>
          <w:szCs w:val="24"/>
        </w:rPr>
        <w:t>MASS</w:t>
      </w:r>
      <w:r>
        <w:rPr>
          <w:rFonts w:ascii="Times New Roman" w:eastAsia="Times New Roman" w:hAnsi="Times New Roman" w:cs="Times New Roman"/>
          <w:color w:val="000000"/>
          <w:sz w:val="24"/>
          <w:szCs w:val="24"/>
        </w:rPr>
        <w:t xml:space="preserve"> </w:t>
      </w:r>
    </w:p>
    <w:p w14:paraId="5304A4DC" w14:textId="31D3C7F9" w:rsidR="00AE5C5E" w:rsidRPr="00DF1E2C" w:rsidRDefault="00AE5C5E" w:rsidP="00AE5C5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r>
      <w:r w:rsidR="00296C27">
        <w:rPr>
          <w:rFonts w:ascii="Times New Roman" w:eastAsia="Times New Roman" w:hAnsi="Times New Roman" w:cs="Times New Roman"/>
          <w:i/>
          <w:iCs/>
          <w:color w:val="000000"/>
          <w:sz w:val="24"/>
          <w:szCs w:val="24"/>
        </w:rPr>
        <w:t>MVA</w:t>
      </w:r>
      <w:r>
        <w:rPr>
          <w:rFonts w:ascii="Times New Roman" w:eastAsia="Times New Roman" w:hAnsi="Times New Roman" w:cs="Times New Roman"/>
          <w:i/>
          <w:iCs/>
          <w:color w:val="000000"/>
          <w:sz w:val="24"/>
          <w:szCs w:val="24"/>
        </w:rPr>
        <w:t xml:space="preserve"> </w:t>
      </w:r>
    </w:p>
    <w:p w14:paraId="743572B8" w14:textId="0EC5E02F" w:rsidR="00AE5C5E" w:rsidRDefault="00AE5C5E" w:rsidP="00AE5C5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r>
      <w:proofErr w:type="spellStart"/>
      <w:r>
        <w:rPr>
          <w:rFonts w:ascii="Times New Roman" w:eastAsia="Times New Roman" w:hAnsi="Times New Roman" w:cs="Times New Roman"/>
          <w:i/>
          <w:iCs/>
          <w:color w:val="000000"/>
          <w:sz w:val="24"/>
          <w:szCs w:val="24"/>
        </w:rPr>
        <w:t>optpart</w:t>
      </w:r>
      <w:proofErr w:type="spellEnd"/>
      <w:r>
        <w:rPr>
          <w:rFonts w:ascii="Times New Roman" w:eastAsia="Times New Roman" w:hAnsi="Times New Roman" w:cs="Times New Roman"/>
          <w:color w:val="000000"/>
          <w:sz w:val="24"/>
          <w:szCs w:val="24"/>
        </w:rPr>
        <w:t xml:space="preserve"> </w:t>
      </w:r>
    </w:p>
    <w:p w14:paraId="58361A21" w14:textId="4FB8264E" w:rsidR="0043431E" w:rsidRPr="0043431E" w:rsidRDefault="0043431E" w:rsidP="00AE5C5E">
      <w:pPr>
        <w:spacing w:after="0" w:line="240" w:lineRule="auto"/>
        <w:rPr>
          <w:rFonts w:ascii="Times New Roman" w:eastAsia="Times New Roman" w:hAnsi="Times New Roman" w:cs="Times New Roman"/>
          <w:i/>
          <w:iCs/>
          <w:color w:val="000000"/>
          <w:sz w:val="24"/>
          <w:szCs w:val="24"/>
        </w:rPr>
      </w:pPr>
      <w:r w:rsidRPr="0043431E">
        <w:rPr>
          <w:rFonts w:ascii="Times New Roman" w:eastAsia="Times New Roman" w:hAnsi="Times New Roman" w:cs="Times New Roman"/>
          <w:i/>
          <w:iCs/>
          <w:color w:val="000000"/>
          <w:sz w:val="24"/>
          <w:szCs w:val="24"/>
        </w:rPr>
        <w:tab/>
        <w:t>picante</w:t>
      </w:r>
    </w:p>
    <w:p w14:paraId="417F0523" w14:textId="77777777" w:rsidR="00AE5C5E" w:rsidRPr="00210A90" w:rsidRDefault="00AE5C5E" w:rsidP="00AE5C5E">
      <w:pPr>
        <w:spacing w:after="0" w:line="240" w:lineRule="auto"/>
        <w:ind w:firstLine="720"/>
        <w:rPr>
          <w:rFonts w:ascii="Times New Roman" w:eastAsia="Times New Roman" w:hAnsi="Times New Roman" w:cs="Times New Roman"/>
          <w:i/>
          <w:iCs/>
          <w:color w:val="FF00FF"/>
          <w:sz w:val="24"/>
          <w:szCs w:val="24"/>
        </w:rPr>
      </w:pPr>
      <w:r w:rsidRPr="00DF1E2C">
        <w:rPr>
          <w:rFonts w:ascii="Times New Roman" w:hAnsi="Times New Roman" w:cs="Times New Roman"/>
          <w:i/>
          <w:sz w:val="24"/>
          <w:szCs w:val="24"/>
        </w:rPr>
        <w:t>stats</w:t>
      </w:r>
      <w:r>
        <w:rPr>
          <w:rFonts w:ascii="Times New Roman" w:hAnsi="Times New Roman" w:cs="Times New Roman"/>
          <w:iCs/>
          <w:sz w:val="24"/>
          <w:szCs w:val="24"/>
        </w:rPr>
        <w:t xml:space="preserve"> </w:t>
      </w:r>
    </w:p>
    <w:p w14:paraId="40F4F924" w14:textId="77777777" w:rsidR="00AE5C5E" w:rsidRPr="007B569A" w:rsidRDefault="00AE5C5E" w:rsidP="00AE5C5E">
      <w:pPr>
        <w:spacing w:after="0" w:line="240" w:lineRule="auto"/>
        <w:rPr>
          <w:rFonts w:ascii="Times New Roman" w:eastAsia="Times New Roman" w:hAnsi="Times New Roman" w:cs="Times New Roman"/>
          <w:color w:val="000000"/>
          <w:sz w:val="24"/>
          <w:szCs w:val="24"/>
        </w:rPr>
      </w:pPr>
      <w:r w:rsidRPr="00F13045">
        <w:rPr>
          <w:rFonts w:ascii="Times New Roman" w:eastAsia="Times New Roman" w:hAnsi="Times New Roman" w:cs="Times New Roman"/>
          <w:i/>
          <w:iCs/>
          <w:color w:val="000000"/>
          <w:sz w:val="24"/>
          <w:szCs w:val="24"/>
        </w:rPr>
        <w:tab/>
      </w:r>
      <w:r>
        <w:rPr>
          <w:rFonts w:ascii="Times New Roman" w:eastAsia="Times New Roman" w:hAnsi="Times New Roman" w:cs="Times New Roman"/>
          <w:i/>
          <w:iCs/>
          <w:color w:val="000000"/>
          <w:sz w:val="24"/>
          <w:szCs w:val="24"/>
        </w:rPr>
        <w:t>v</w:t>
      </w:r>
      <w:r w:rsidRPr="00F13045">
        <w:rPr>
          <w:rFonts w:ascii="Times New Roman" w:eastAsia="Times New Roman" w:hAnsi="Times New Roman" w:cs="Times New Roman"/>
          <w:i/>
          <w:iCs/>
          <w:color w:val="000000"/>
          <w:sz w:val="24"/>
          <w:szCs w:val="24"/>
        </w:rPr>
        <w:t>egan</w:t>
      </w:r>
      <w:r>
        <w:rPr>
          <w:rFonts w:ascii="Times New Roman" w:eastAsia="Times New Roman" w:hAnsi="Times New Roman" w:cs="Times New Roman"/>
          <w:color w:val="000000"/>
          <w:sz w:val="24"/>
          <w:szCs w:val="24"/>
        </w:rPr>
        <w:t xml:space="preserve"> </w:t>
      </w:r>
    </w:p>
    <w:p w14:paraId="67133909" w14:textId="195C9FAE" w:rsidR="005574E2" w:rsidRPr="00502112" w:rsidRDefault="005574E2" w:rsidP="005574E2">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502112">
        <w:rPr>
          <w:rFonts w:ascii="Times New Roman" w:eastAsia="Times New Roman" w:hAnsi="Times New Roman" w:cs="Times New Roman"/>
          <w:b/>
          <w:bCs/>
          <w:color w:val="000000"/>
          <w:sz w:val="24"/>
          <w:szCs w:val="24"/>
        </w:rPr>
        <w:t xml:space="preserve">Cluster </w:t>
      </w:r>
      <w:r w:rsidR="00620D06">
        <w:rPr>
          <w:rFonts w:ascii="Times New Roman" w:eastAsia="Times New Roman" w:hAnsi="Times New Roman" w:cs="Times New Roman"/>
          <w:b/>
          <w:bCs/>
          <w:color w:val="000000"/>
          <w:sz w:val="24"/>
          <w:szCs w:val="24"/>
        </w:rPr>
        <w:t>a</w:t>
      </w:r>
      <w:r w:rsidRPr="00502112">
        <w:rPr>
          <w:rFonts w:ascii="Times New Roman" w:eastAsia="Times New Roman" w:hAnsi="Times New Roman" w:cs="Times New Roman"/>
          <w:b/>
          <w:bCs/>
          <w:color w:val="000000"/>
          <w:sz w:val="24"/>
          <w:szCs w:val="24"/>
        </w:rPr>
        <w:t>lgorithms</w:t>
      </w:r>
      <w:r w:rsidR="00620D06">
        <w:rPr>
          <w:rFonts w:ascii="Times New Roman" w:eastAsia="Times New Roman" w:hAnsi="Times New Roman" w:cs="Times New Roman"/>
          <w:b/>
          <w:bCs/>
          <w:color w:val="000000"/>
          <w:sz w:val="24"/>
          <w:szCs w:val="24"/>
        </w:rPr>
        <w:t>:</w:t>
      </w:r>
    </w:p>
    <w:p w14:paraId="5701A1E8" w14:textId="6A200EEA" w:rsidR="00456E9D" w:rsidRDefault="005508EB" w:rsidP="005574E2">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There are </w:t>
      </w:r>
      <w:r w:rsidR="00872822">
        <w:rPr>
          <w:rFonts w:ascii="Times New Roman" w:eastAsia="Times New Roman" w:hAnsi="Times New Roman" w:cs="Times New Roman"/>
          <w:color w:val="000000"/>
          <w:sz w:val="24"/>
          <w:szCs w:val="24"/>
          <w:shd w:val="clear" w:color="auto" w:fill="FFFFFF"/>
        </w:rPr>
        <w:t>different</w:t>
      </w:r>
      <w:r>
        <w:rPr>
          <w:rFonts w:ascii="Times New Roman" w:eastAsia="Times New Roman" w:hAnsi="Times New Roman" w:cs="Times New Roman"/>
          <w:color w:val="000000"/>
          <w:sz w:val="24"/>
          <w:szCs w:val="24"/>
          <w:shd w:val="clear" w:color="auto" w:fill="FFFFFF"/>
        </w:rPr>
        <w:t xml:space="preserve"> forms of </w:t>
      </w:r>
      <w:r w:rsidR="003670ED" w:rsidRPr="00502112">
        <w:rPr>
          <w:rFonts w:ascii="Times New Roman" w:eastAsia="Times New Roman" w:hAnsi="Times New Roman" w:cs="Times New Roman"/>
          <w:color w:val="000000"/>
          <w:sz w:val="24"/>
          <w:szCs w:val="24"/>
          <w:shd w:val="clear" w:color="auto" w:fill="FFFFFF"/>
        </w:rPr>
        <w:t xml:space="preserve">Cluster </w:t>
      </w:r>
      <w:r w:rsidR="003670ED">
        <w:rPr>
          <w:rFonts w:ascii="Times New Roman" w:eastAsia="Times New Roman" w:hAnsi="Times New Roman" w:cs="Times New Roman"/>
          <w:color w:val="000000"/>
          <w:sz w:val="24"/>
          <w:szCs w:val="24"/>
          <w:shd w:val="clear" w:color="auto" w:fill="FFFFFF"/>
        </w:rPr>
        <w:t>A</w:t>
      </w:r>
      <w:r w:rsidR="003670ED" w:rsidRPr="00502112">
        <w:rPr>
          <w:rFonts w:ascii="Times New Roman" w:eastAsia="Times New Roman" w:hAnsi="Times New Roman" w:cs="Times New Roman"/>
          <w:color w:val="000000"/>
          <w:sz w:val="24"/>
          <w:szCs w:val="24"/>
          <w:shd w:val="clear" w:color="auto" w:fill="FFFFFF"/>
        </w:rPr>
        <w:t>nalysis</w:t>
      </w:r>
      <w:r w:rsidR="00456E9D">
        <w:rPr>
          <w:rFonts w:ascii="Times New Roman" w:eastAsia="Times New Roman" w:hAnsi="Times New Roman" w:cs="Times New Roman"/>
          <w:color w:val="000000"/>
          <w:sz w:val="24"/>
          <w:szCs w:val="24"/>
          <w:shd w:val="clear" w:color="auto" w:fill="FFFFFF"/>
        </w:rPr>
        <w:t>; I will present the two most common</w:t>
      </w:r>
      <w:r w:rsidR="00872822">
        <w:rPr>
          <w:rFonts w:ascii="Times New Roman" w:eastAsia="Times New Roman" w:hAnsi="Times New Roman" w:cs="Times New Roman"/>
          <w:color w:val="000000"/>
          <w:sz w:val="24"/>
          <w:szCs w:val="24"/>
          <w:shd w:val="clear" w:color="auto" w:fill="FFFFFF"/>
        </w:rPr>
        <w:t>ly used</w:t>
      </w:r>
      <w:r w:rsidR="00456E9D">
        <w:rPr>
          <w:rFonts w:ascii="Times New Roman" w:eastAsia="Times New Roman" w:hAnsi="Times New Roman" w:cs="Times New Roman"/>
          <w:color w:val="000000"/>
          <w:sz w:val="24"/>
          <w:szCs w:val="24"/>
          <w:shd w:val="clear" w:color="auto" w:fill="FFFFFF"/>
        </w:rPr>
        <w:t xml:space="preserve"> ones today</w:t>
      </w:r>
      <w:r w:rsidR="00DF727A">
        <w:rPr>
          <w:rFonts w:ascii="Times New Roman" w:eastAsia="Times New Roman" w:hAnsi="Times New Roman" w:cs="Times New Roman"/>
          <w:color w:val="000000"/>
          <w:sz w:val="24"/>
          <w:szCs w:val="24"/>
          <w:shd w:val="clear" w:color="auto" w:fill="FFFFFF"/>
        </w:rPr>
        <w:t xml:space="preserve">: </w:t>
      </w:r>
      <w:r w:rsidR="00DF727A" w:rsidRPr="00A9493A">
        <w:rPr>
          <w:rFonts w:ascii="Times New Roman" w:eastAsia="Times New Roman" w:hAnsi="Times New Roman" w:cs="Times New Roman"/>
          <w:color w:val="000000"/>
          <w:sz w:val="24"/>
          <w:szCs w:val="24"/>
          <w:u w:val="single"/>
          <w:shd w:val="clear" w:color="auto" w:fill="FFFFFF"/>
        </w:rPr>
        <w:t>hierarchical clustering</w:t>
      </w:r>
      <w:r w:rsidR="00DF727A">
        <w:rPr>
          <w:rFonts w:ascii="Times New Roman" w:eastAsia="Times New Roman" w:hAnsi="Times New Roman" w:cs="Times New Roman"/>
          <w:color w:val="000000"/>
          <w:sz w:val="24"/>
          <w:szCs w:val="24"/>
          <w:shd w:val="clear" w:color="auto" w:fill="FFFFFF"/>
        </w:rPr>
        <w:t xml:space="preserve"> and </w:t>
      </w:r>
      <w:r w:rsidR="00DF727A" w:rsidRPr="00A9493A">
        <w:rPr>
          <w:rFonts w:ascii="Times New Roman" w:eastAsia="Times New Roman" w:hAnsi="Times New Roman" w:cs="Times New Roman"/>
          <w:color w:val="000000"/>
          <w:sz w:val="24"/>
          <w:szCs w:val="24"/>
          <w:u w:val="single"/>
          <w:shd w:val="clear" w:color="auto" w:fill="FFFFFF"/>
        </w:rPr>
        <w:t xml:space="preserve">disjoint </w:t>
      </w:r>
      <w:r w:rsidR="00A9493A" w:rsidRPr="00A9493A">
        <w:rPr>
          <w:rFonts w:ascii="Times New Roman" w:eastAsia="Times New Roman" w:hAnsi="Times New Roman" w:cs="Times New Roman"/>
          <w:color w:val="000000"/>
          <w:sz w:val="24"/>
          <w:szCs w:val="24"/>
          <w:u w:val="single"/>
          <w:shd w:val="clear" w:color="auto" w:fill="FFFFFF"/>
        </w:rPr>
        <w:t>(</w:t>
      </w:r>
      <w:r w:rsidR="00944DF7">
        <w:rPr>
          <w:rFonts w:ascii="Times New Roman" w:eastAsia="Times New Roman" w:hAnsi="Times New Roman" w:cs="Times New Roman"/>
          <w:color w:val="000000"/>
          <w:sz w:val="24"/>
          <w:szCs w:val="24"/>
          <w:u w:val="single"/>
          <w:shd w:val="clear" w:color="auto" w:fill="FFFFFF"/>
        </w:rPr>
        <w:t xml:space="preserve">also called </w:t>
      </w:r>
      <w:r w:rsidR="00A9493A" w:rsidRPr="00A9493A">
        <w:rPr>
          <w:rFonts w:ascii="Times New Roman" w:eastAsia="Times New Roman" w:hAnsi="Times New Roman" w:cs="Times New Roman"/>
          <w:color w:val="000000"/>
          <w:sz w:val="24"/>
          <w:szCs w:val="24"/>
          <w:u w:val="single"/>
          <w:shd w:val="clear" w:color="auto" w:fill="FFFFFF"/>
        </w:rPr>
        <w:t>non-hierarchical</w:t>
      </w:r>
      <w:r w:rsidR="00944DF7">
        <w:rPr>
          <w:rFonts w:ascii="Times New Roman" w:eastAsia="Times New Roman" w:hAnsi="Times New Roman" w:cs="Times New Roman"/>
          <w:color w:val="000000"/>
          <w:sz w:val="24"/>
          <w:szCs w:val="24"/>
          <w:u w:val="single"/>
          <w:shd w:val="clear" w:color="auto" w:fill="FFFFFF"/>
        </w:rPr>
        <w:t xml:space="preserve"> or partitioning</w:t>
      </w:r>
      <w:r w:rsidR="00A9493A" w:rsidRPr="00A9493A">
        <w:rPr>
          <w:rFonts w:ascii="Times New Roman" w:eastAsia="Times New Roman" w:hAnsi="Times New Roman" w:cs="Times New Roman"/>
          <w:color w:val="000000"/>
          <w:sz w:val="24"/>
          <w:szCs w:val="24"/>
          <w:u w:val="single"/>
          <w:shd w:val="clear" w:color="auto" w:fill="FFFFFF"/>
        </w:rPr>
        <w:t xml:space="preserve">) </w:t>
      </w:r>
      <w:r w:rsidR="00DF727A" w:rsidRPr="00A9493A">
        <w:rPr>
          <w:rFonts w:ascii="Times New Roman" w:eastAsia="Times New Roman" w:hAnsi="Times New Roman" w:cs="Times New Roman"/>
          <w:color w:val="000000"/>
          <w:sz w:val="24"/>
          <w:szCs w:val="24"/>
          <w:u w:val="single"/>
          <w:shd w:val="clear" w:color="auto" w:fill="FFFFFF"/>
        </w:rPr>
        <w:t>clustering</w:t>
      </w:r>
      <w:r>
        <w:rPr>
          <w:rFonts w:ascii="Times New Roman" w:eastAsia="Times New Roman" w:hAnsi="Times New Roman" w:cs="Times New Roman"/>
          <w:color w:val="000000"/>
          <w:sz w:val="24"/>
          <w:szCs w:val="24"/>
          <w:shd w:val="clear" w:color="auto" w:fill="FFFFFF"/>
        </w:rPr>
        <w:t>.</w:t>
      </w:r>
      <w:r w:rsidR="00944DF7">
        <w:rPr>
          <w:rFonts w:ascii="Times New Roman" w:eastAsia="Times New Roman" w:hAnsi="Times New Roman" w:cs="Times New Roman"/>
          <w:color w:val="000000"/>
          <w:sz w:val="24"/>
          <w:szCs w:val="24"/>
          <w:shd w:val="clear" w:color="auto" w:fill="FFFFFF"/>
        </w:rPr>
        <w:t xml:space="preserve"> </w:t>
      </w:r>
    </w:p>
    <w:p w14:paraId="3312821D" w14:textId="77777777" w:rsidR="00456E9D" w:rsidRDefault="00456E9D" w:rsidP="005574E2">
      <w:pPr>
        <w:spacing w:after="0" w:line="240" w:lineRule="auto"/>
        <w:rPr>
          <w:rFonts w:ascii="Times New Roman" w:eastAsia="Times New Roman" w:hAnsi="Times New Roman" w:cs="Times New Roman"/>
          <w:color w:val="000000"/>
          <w:sz w:val="24"/>
          <w:szCs w:val="24"/>
          <w:shd w:val="clear" w:color="auto" w:fill="FFFFFF"/>
        </w:rPr>
      </w:pPr>
    </w:p>
    <w:p w14:paraId="5E39BC5D" w14:textId="77777777" w:rsidR="00456E9D" w:rsidRPr="00456E9D" w:rsidRDefault="00456E9D" w:rsidP="005574E2">
      <w:pPr>
        <w:spacing w:after="0" w:line="240" w:lineRule="auto"/>
        <w:rPr>
          <w:rFonts w:ascii="Times New Roman" w:eastAsia="Times New Roman" w:hAnsi="Times New Roman" w:cs="Times New Roman"/>
          <w:b/>
          <w:bCs/>
          <w:color w:val="000000"/>
          <w:sz w:val="24"/>
          <w:szCs w:val="24"/>
          <w:shd w:val="clear" w:color="auto" w:fill="FFFFFF"/>
        </w:rPr>
      </w:pPr>
      <w:r w:rsidRPr="00456E9D">
        <w:rPr>
          <w:rFonts w:ascii="Times New Roman" w:eastAsia="Times New Roman" w:hAnsi="Times New Roman" w:cs="Times New Roman"/>
          <w:b/>
          <w:bCs/>
          <w:color w:val="000000"/>
          <w:sz w:val="24"/>
          <w:szCs w:val="24"/>
          <w:shd w:val="clear" w:color="auto" w:fill="FFFFFF"/>
        </w:rPr>
        <w:t>Hierarchical clustering:</w:t>
      </w:r>
    </w:p>
    <w:p w14:paraId="4FD8CA23" w14:textId="77777777" w:rsidR="00456E9D" w:rsidRDefault="00456E9D" w:rsidP="005574E2">
      <w:pPr>
        <w:spacing w:after="0" w:line="240" w:lineRule="auto"/>
        <w:rPr>
          <w:rFonts w:ascii="Times New Roman" w:eastAsia="Times New Roman" w:hAnsi="Times New Roman" w:cs="Times New Roman"/>
          <w:color w:val="000000"/>
          <w:sz w:val="24"/>
          <w:szCs w:val="24"/>
          <w:shd w:val="clear" w:color="auto" w:fill="FFFFFF"/>
        </w:rPr>
      </w:pPr>
    </w:p>
    <w:p w14:paraId="1AAA5572" w14:textId="73F4889F" w:rsidR="005508EB" w:rsidRDefault="005508EB" w:rsidP="005574E2">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To assign entities </w:t>
      </w:r>
      <w:r w:rsidR="000B57CD">
        <w:rPr>
          <w:rFonts w:ascii="Times New Roman" w:eastAsia="Times New Roman" w:hAnsi="Times New Roman" w:cs="Times New Roman"/>
          <w:color w:val="000000"/>
          <w:sz w:val="24"/>
          <w:szCs w:val="24"/>
          <w:shd w:val="clear" w:color="auto" w:fill="FFFFFF"/>
        </w:rPr>
        <w:t xml:space="preserve">(rows = sites) </w:t>
      </w:r>
      <w:r>
        <w:rPr>
          <w:rFonts w:ascii="Times New Roman" w:eastAsia="Times New Roman" w:hAnsi="Times New Roman" w:cs="Times New Roman"/>
          <w:color w:val="000000"/>
          <w:sz w:val="24"/>
          <w:szCs w:val="24"/>
          <w:shd w:val="clear" w:color="auto" w:fill="FFFFFF"/>
        </w:rPr>
        <w:t xml:space="preserve">to groups and display relationships among groups as they form, a </w:t>
      </w:r>
      <w:r w:rsidRPr="003670ED">
        <w:rPr>
          <w:rFonts w:ascii="Times New Roman" w:eastAsia="Times New Roman" w:hAnsi="Times New Roman" w:cs="Times New Roman"/>
          <w:b/>
          <w:bCs/>
          <w:color w:val="000000"/>
          <w:sz w:val="24"/>
          <w:szCs w:val="24"/>
          <w:shd w:val="clear" w:color="auto" w:fill="FFFFFF"/>
        </w:rPr>
        <w:t>hierarchical</w:t>
      </w:r>
      <w:r>
        <w:rPr>
          <w:rFonts w:ascii="Times New Roman" w:eastAsia="Times New Roman" w:hAnsi="Times New Roman" w:cs="Times New Roman"/>
          <w:color w:val="000000"/>
          <w:sz w:val="24"/>
          <w:szCs w:val="24"/>
          <w:shd w:val="clear" w:color="auto" w:fill="FFFFFF"/>
        </w:rPr>
        <w:t xml:space="preserve"> algorithm is used. </w:t>
      </w:r>
      <w:r w:rsidR="00456E9D">
        <w:rPr>
          <w:rFonts w:ascii="Times New Roman" w:eastAsia="Times New Roman" w:hAnsi="Times New Roman" w:cs="Times New Roman"/>
          <w:color w:val="000000"/>
          <w:sz w:val="24"/>
          <w:szCs w:val="24"/>
          <w:shd w:val="clear" w:color="auto" w:fill="FFFFFF"/>
        </w:rPr>
        <w:t xml:space="preserve">It produces a tree-like graph (called a </w:t>
      </w:r>
      <w:r w:rsidR="00456E9D" w:rsidRPr="00456E9D">
        <w:rPr>
          <w:rFonts w:ascii="Times New Roman" w:eastAsia="Times New Roman" w:hAnsi="Times New Roman" w:cs="Times New Roman"/>
          <w:b/>
          <w:bCs/>
          <w:color w:val="000000"/>
          <w:sz w:val="24"/>
          <w:szCs w:val="24"/>
          <w:shd w:val="clear" w:color="auto" w:fill="FFFFFF"/>
        </w:rPr>
        <w:t>dendrogram</w:t>
      </w:r>
      <w:r w:rsidR="00456E9D">
        <w:rPr>
          <w:rFonts w:ascii="Times New Roman" w:eastAsia="Times New Roman" w:hAnsi="Times New Roman" w:cs="Times New Roman"/>
          <w:color w:val="000000"/>
          <w:sz w:val="24"/>
          <w:szCs w:val="24"/>
          <w:shd w:val="clear" w:color="auto" w:fill="FFFFFF"/>
        </w:rPr>
        <w:t>), with branching pattens that indicate similarity (clustering) of different entities. This can be done in either of two ways: by grouping things based on similarity (</w:t>
      </w:r>
      <w:r w:rsidR="00456E9D" w:rsidRPr="00456E9D">
        <w:rPr>
          <w:rFonts w:ascii="Times New Roman" w:eastAsia="Times New Roman" w:hAnsi="Times New Roman" w:cs="Times New Roman"/>
          <w:b/>
          <w:bCs/>
          <w:color w:val="000000"/>
          <w:sz w:val="24"/>
          <w:szCs w:val="24"/>
          <w:shd w:val="clear" w:color="auto" w:fill="FFFFFF"/>
        </w:rPr>
        <w:t>agglomerative approach</w:t>
      </w:r>
      <w:r w:rsidR="00456E9D">
        <w:rPr>
          <w:rFonts w:ascii="Times New Roman" w:eastAsia="Times New Roman" w:hAnsi="Times New Roman" w:cs="Times New Roman"/>
          <w:color w:val="000000"/>
          <w:sz w:val="24"/>
          <w:szCs w:val="24"/>
          <w:shd w:val="clear" w:color="auto" w:fill="FFFFFF"/>
        </w:rPr>
        <w:t>) or by identifying distinctions (</w:t>
      </w:r>
      <w:r w:rsidR="00456E9D" w:rsidRPr="00456E9D">
        <w:rPr>
          <w:rFonts w:ascii="Times New Roman" w:eastAsia="Times New Roman" w:hAnsi="Times New Roman" w:cs="Times New Roman"/>
          <w:b/>
          <w:bCs/>
          <w:color w:val="000000"/>
          <w:sz w:val="24"/>
          <w:szCs w:val="24"/>
          <w:shd w:val="clear" w:color="auto" w:fill="FFFFFF"/>
        </w:rPr>
        <w:t>divisive approach</w:t>
      </w:r>
      <w:r w:rsidR="00456E9D">
        <w:rPr>
          <w:rFonts w:ascii="Times New Roman" w:eastAsia="Times New Roman" w:hAnsi="Times New Roman" w:cs="Times New Roman"/>
          <w:color w:val="000000"/>
          <w:sz w:val="24"/>
          <w:szCs w:val="24"/>
          <w:shd w:val="clear" w:color="auto" w:fill="FFFFFF"/>
        </w:rPr>
        <w:t xml:space="preserve">). </w:t>
      </w:r>
      <w:r w:rsidR="00201FC1">
        <w:rPr>
          <w:rFonts w:ascii="Times New Roman" w:eastAsia="Times New Roman" w:hAnsi="Times New Roman" w:cs="Times New Roman"/>
          <w:color w:val="000000"/>
          <w:sz w:val="24"/>
          <w:szCs w:val="24"/>
          <w:shd w:val="clear" w:color="auto" w:fill="FFFFFF"/>
        </w:rPr>
        <w:t xml:space="preserve">Agglomerative approaches are by far more common in ecology because they are more useful at identifying smaller clusters whereas divisive approaches are better at finding large clusters, which are generally already readily apparent. </w:t>
      </w:r>
    </w:p>
    <w:p w14:paraId="2F15F710" w14:textId="1F1BE3E7" w:rsidR="00170B48" w:rsidRDefault="005574E2" w:rsidP="005574E2">
      <w:pPr>
        <w:spacing w:before="100" w:beforeAutospacing="1" w:after="100" w:afterAutospacing="1" w:line="240" w:lineRule="auto"/>
        <w:rPr>
          <w:rFonts w:ascii="Times New Roman" w:eastAsia="Times New Roman" w:hAnsi="Times New Roman" w:cs="Times New Roman"/>
          <w:color w:val="000000"/>
          <w:sz w:val="24"/>
          <w:szCs w:val="24"/>
        </w:rPr>
      </w:pPr>
      <w:r w:rsidRPr="00502112">
        <w:rPr>
          <w:rFonts w:ascii="Times New Roman" w:eastAsia="Times New Roman" w:hAnsi="Times New Roman" w:cs="Times New Roman"/>
          <w:color w:val="000000"/>
          <w:sz w:val="24"/>
          <w:szCs w:val="24"/>
        </w:rPr>
        <w:t xml:space="preserve">In </w:t>
      </w:r>
      <w:r w:rsidR="00A9493A">
        <w:rPr>
          <w:rFonts w:ascii="Times New Roman" w:eastAsia="Times New Roman" w:hAnsi="Times New Roman" w:cs="Times New Roman"/>
          <w:color w:val="000000"/>
          <w:sz w:val="24"/>
          <w:szCs w:val="24"/>
        </w:rPr>
        <w:t xml:space="preserve">an </w:t>
      </w:r>
      <w:r w:rsidRPr="00502112">
        <w:rPr>
          <w:rFonts w:ascii="Times New Roman" w:eastAsia="Times New Roman" w:hAnsi="Times New Roman" w:cs="Times New Roman"/>
          <w:color w:val="000000"/>
          <w:sz w:val="24"/>
          <w:szCs w:val="24"/>
        </w:rPr>
        <w:t xml:space="preserve">agglomerative hierarchical cluster analysis, the two </w:t>
      </w:r>
      <w:r w:rsidR="000B57CD">
        <w:rPr>
          <w:rFonts w:ascii="Times New Roman" w:eastAsia="Times New Roman" w:hAnsi="Times New Roman" w:cs="Times New Roman"/>
          <w:color w:val="000000"/>
          <w:sz w:val="24"/>
          <w:szCs w:val="24"/>
        </w:rPr>
        <w:t>sites</w:t>
      </w:r>
      <w:r w:rsidR="00EF1C3C">
        <w:rPr>
          <w:rFonts w:ascii="Times New Roman" w:eastAsia="Times New Roman" w:hAnsi="Times New Roman" w:cs="Times New Roman"/>
          <w:color w:val="000000"/>
          <w:sz w:val="24"/>
          <w:szCs w:val="24"/>
        </w:rPr>
        <w:t xml:space="preserve"> that are</w:t>
      </w:r>
      <w:r w:rsidRPr="00502112">
        <w:rPr>
          <w:rFonts w:ascii="Times New Roman" w:eastAsia="Times New Roman" w:hAnsi="Times New Roman" w:cs="Times New Roman"/>
          <w:color w:val="000000"/>
          <w:sz w:val="24"/>
          <w:szCs w:val="24"/>
        </w:rPr>
        <w:t xml:space="preserve"> most similar (least dissimilar) </w:t>
      </w:r>
      <w:r w:rsidR="00EF1C3C">
        <w:rPr>
          <w:rFonts w:ascii="Times New Roman" w:eastAsia="Times New Roman" w:hAnsi="Times New Roman" w:cs="Times New Roman"/>
          <w:color w:val="000000"/>
          <w:sz w:val="24"/>
          <w:szCs w:val="24"/>
        </w:rPr>
        <w:t xml:space="preserve">to each </w:t>
      </w:r>
      <w:r w:rsidRPr="00502112">
        <w:rPr>
          <w:rFonts w:ascii="Times New Roman" w:eastAsia="Times New Roman" w:hAnsi="Times New Roman" w:cs="Times New Roman"/>
          <w:color w:val="000000"/>
          <w:sz w:val="24"/>
          <w:szCs w:val="24"/>
        </w:rPr>
        <w:t xml:space="preserve">are fused </w:t>
      </w:r>
      <w:r w:rsidR="00EF1C3C">
        <w:rPr>
          <w:rFonts w:ascii="Times New Roman" w:eastAsia="Times New Roman" w:hAnsi="Times New Roman" w:cs="Times New Roman"/>
          <w:color w:val="000000"/>
          <w:sz w:val="24"/>
          <w:szCs w:val="24"/>
        </w:rPr>
        <w:t>at what is called a node, forming</w:t>
      </w:r>
      <w:r w:rsidRPr="00502112">
        <w:rPr>
          <w:rFonts w:ascii="Times New Roman" w:eastAsia="Times New Roman" w:hAnsi="Times New Roman" w:cs="Times New Roman"/>
          <w:color w:val="000000"/>
          <w:sz w:val="24"/>
          <w:szCs w:val="24"/>
        </w:rPr>
        <w:t xml:space="preserve"> the first cluster. </w:t>
      </w:r>
      <w:r w:rsidR="00EF1C3C">
        <w:rPr>
          <w:rFonts w:ascii="Times New Roman" w:eastAsia="Times New Roman" w:hAnsi="Times New Roman" w:cs="Times New Roman"/>
          <w:color w:val="000000"/>
          <w:sz w:val="24"/>
          <w:szCs w:val="24"/>
        </w:rPr>
        <w:t xml:space="preserve">This is repeated, </w:t>
      </w:r>
      <w:r w:rsidR="00EF1C3C">
        <w:rPr>
          <w:rFonts w:ascii="Times New Roman" w:eastAsia="Times New Roman" w:hAnsi="Times New Roman" w:cs="Times New Roman"/>
          <w:color w:val="000000"/>
          <w:sz w:val="24"/>
          <w:szCs w:val="24"/>
        </w:rPr>
        <w:lastRenderedPageBreak/>
        <w:t>with</w:t>
      </w:r>
      <w:r w:rsidRPr="00502112">
        <w:rPr>
          <w:rFonts w:ascii="Times New Roman" w:eastAsia="Times New Roman" w:hAnsi="Times New Roman" w:cs="Times New Roman"/>
          <w:color w:val="000000"/>
          <w:sz w:val="24"/>
          <w:szCs w:val="24"/>
        </w:rPr>
        <w:t xml:space="preserve"> </w:t>
      </w:r>
      <w:r w:rsidR="00EF1C3C">
        <w:rPr>
          <w:rFonts w:ascii="Times New Roman" w:eastAsia="Times New Roman" w:hAnsi="Times New Roman" w:cs="Times New Roman"/>
          <w:color w:val="000000"/>
          <w:sz w:val="24"/>
          <w:szCs w:val="24"/>
        </w:rPr>
        <w:t xml:space="preserve">subsequent </w:t>
      </w:r>
      <w:r w:rsidR="000B57CD">
        <w:rPr>
          <w:rFonts w:ascii="Times New Roman" w:eastAsia="Times New Roman" w:hAnsi="Times New Roman" w:cs="Times New Roman"/>
          <w:color w:val="000000"/>
          <w:sz w:val="24"/>
          <w:szCs w:val="24"/>
        </w:rPr>
        <w:t>sites</w:t>
      </w:r>
      <w:r w:rsidRPr="00502112">
        <w:rPr>
          <w:rFonts w:ascii="Times New Roman" w:eastAsia="Times New Roman" w:hAnsi="Times New Roman" w:cs="Times New Roman"/>
          <w:color w:val="000000"/>
          <w:sz w:val="24"/>
          <w:szCs w:val="24"/>
        </w:rPr>
        <w:t xml:space="preserve"> fused one-by-one in order of highest similarity to the cluster to which they are most similar. Eventually, all </w:t>
      </w:r>
      <w:r w:rsidR="000B57CD">
        <w:rPr>
          <w:rFonts w:ascii="Times New Roman" w:eastAsia="Times New Roman" w:hAnsi="Times New Roman" w:cs="Times New Roman"/>
          <w:color w:val="000000"/>
          <w:sz w:val="24"/>
          <w:szCs w:val="24"/>
        </w:rPr>
        <w:t>sites</w:t>
      </w:r>
      <w:r w:rsidRPr="00502112">
        <w:rPr>
          <w:rFonts w:ascii="Times New Roman" w:eastAsia="Times New Roman" w:hAnsi="Times New Roman" w:cs="Times New Roman"/>
          <w:color w:val="000000"/>
          <w:sz w:val="24"/>
          <w:szCs w:val="24"/>
        </w:rPr>
        <w:t xml:space="preserve"> are </w:t>
      </w:r>
      <w:r w:rsidR="00EF1C3C">
        <w:rPr>
          <w:rFonts w:ascii="Times New Roman" w:eastAsia="Times New Roman" w:hAnsi="Times New Roman" w:cs="Times New Roman"/>
          <w:color w:val="000000"/>
          <w:sz w:val="24"/>
          <w:szCs w:val="24"/>
        </w:rPr>
        <w:t>accounted for</w:t>
      </w:r>
      <w:r w:rsidRPr="00502112">
        <w:rPr>
          <w:rFonts w:ascii="Times New Roman" w:eastAsia="Times New Roman" w:hAnsi="Times New Roman" w:cs="Times New Roman"/>
          <w:color w:val="000000"/>
          <w:sz w:val="24"/>
          <w:szCs w:val="24"/>
        </w:rPr>
        <w:t>.</w:t>
      </w:r>
      <w:r w:rsidR="00A9493A">
        <w:rPr>
          <w:rFonts w:ascii="Times New Roman" w:eastAsia="Times New Roman" w:hAnsi="Times New Roman" w:cs="Times New Roman"/>
          <w:color w:val="000000"/>
          <w:sz w:val="24"/>
          <w:szCs w:val="24"/>
        </w:rPr>
        <w:t xml:space="preserve"> </w:t>
      </w:r>
      <w:r w:rsidR="00EF1C3C">
        <w:rPr>
          <w:rFonts w:ascii="Times New Roman" w:eastAsia="Times New Roman" w:hAnsi="Times New Roman" w:cs="Times New Roman"/>
          <w:color w:val="000000"/>
          <w:sz w:val="24"/>
          <w:szCs w:val="24"/>
        </w:rPr>
        <w:t xml:space="preserve">In the resulting </w:t>
      </w:r>
      <w:r w:rsidR="0069703B">
        <w:rPr>
          <w:rFonts w:ascii="Times New Roman" w:eastAsia="Times New Roman" w:hAnsi="Times New Roman" w:cs="Times New Roman"/>
          <w:color w:val="000000"/>
          <w:sz w:val="24"/>
          <w:szCs w:val="24"/>
        </w:rPr>
        <w:t>dendrogram (also called a tree)</w:t>
      </w:r>
      <w:r w:rsidR="00EF1C3C">
        <w:rPr>
          <w:rFonts w:ascii="Times New Roman" w:eastAsia="Times New Roman" w:hAnsi="Times New Roman" w:cs="Times New Roman"/>
          <w:color w:val="000000"/>
          <w:sz w:val="24"/>
          <w:szCs w:val="24"/>
        </w:rPr>
        <w:t>, the length of each branch indicates the similarity between variables and nodes.</w:t>
      </w:r>
    </w:p>
    <w:p w14:paraId="32778BC5" w14:textId="79F1D399" w:rsidR="005574E2" w:rsidRPr="00502112" w:rsidRDefault="005574E2" w:rsidP="005574E2">
      <w:pPr>
        <w:spacing w:before="100" w:beforeAutospacing="1" w:after="100" w:afterAutospacing="1" w:line="240" w:lineRule="auto"/>
        <w:rPr>
          <w:rFonts w:ascii="Times New Roman" w:eastAsia="Times New Roman" w:hAnsi="Times New Roman" w:cs="Times New Roman"/>
          <w:color w:val="000000"/>
          <w:sz w:val="24"/>
          <w:szCs w:val="24"/>
        </w:rPr>
      </w:pPr>
      <w:r w:rsidRPr="00502112">
        <w:rPr>
          <w:rFonts w:ascii="Times New Roman" w:eastAsia="Times New Roman" w:hAnsi="Times New Roman" w:cs="Times New Roman"/>
          <w:color w:val="000000"/>
          <w:sz w:val="24"/>
          <w:szCs w:val="24"/>
        </w:rPr>
        <w:t xml:space="preserve">Agglomerative cluster algorithms differ in </w:t>
      </w:r>
      <w:r w:rsidR="00EF1C3C">
        <w:rPr>
          <w:rFonts w:ascii="Times New Roman" w:eastAsia="Times New Roman" w:hAnsi="Times New Roman" w:cs="Times New Roman"/>
          <w:color w:val="000000"/>
          <w:sz w:val="24"/>
          <w:szCs w:val="24"/>
        </w:rPr>
        <w:t>how they calculate</w:t>
      </w:r>
      <w:r w:rsidRPr="00502112">
        <w:rPr>
          <w:rFonts w:ascii="Times New Roman" w:eastAsia="Times New Roman" w:hAnsi="Times New Roman" w:cs="Times New Roman"/>
          <w:color w:val="000000"/>
          <w:sz w:val="24"/>
          <w:szCs w:val="24"/>
        </w:rPr>
        <w:t xml:space="preserve"> similarity. </w:t>
      </w:r>
      <w:r w:rsidR="00EF1C3C">
        <w:rPr>
          <w:rFonts w:ascii="Times New Roman" w:eastAsia="Times New Roman" w:hAnsi="Times New Roman" w:cs="Times New Roman"/>
          <w:color w:val="000000"/>
          <w:sz w:val="24"/>
          <w:szCs w:val="24"/>
        </w:rPr>
        <w:t>Commonly used ones include</w:t>
      </w:r>
      <w:r w:rsidR="000B57CD">
        <w:rPr>
          <w:rFonts w:ascii="Times New Roman" w:eastAsia="Times New Roman" w:hAnsi="Times New Roman" w:cs="Times New Roman"/>
          <w:color w:val="000000"/>
          <w:sz w:val="24"/>
          <w:szCs w:val="24"/>
        </w:rPr>
        <w:t xml:space="preserve"> (as the argument in R and its more widely known name)</w:t>
      </w:r>
      <w:r w:rsidRPr="00502112">
        <w:rPr>
          <w:rFonts w:ascii="Times New Roman" w:eastAsia="Times New Roman" w:hAnsi="Times New Roman" w:cs="Times New Roman"/>
          <w:color w:val="000000"/>
          <w:sz w:val="24"/>
          <w:szCs w:val="24"/>
        </w:rPr>
        <w:t>:</w:t>
      </w:r>
    </w:p>
    <w:p w14:paraId="2F39E021" w14:textId="0D4B853E" w:rsidR="005574E2" w:rsidRPr="00502112" w:rsidRDefault="005574E2" w:rsidP="005574E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0B57CD">
        <w:rPr>
          <w:rFonts w:ascii="Courier New" w:eastAsia="Times New Roman" w:hAnsi="Courier New" w:cs="Courier New"/>
          <w:color w:val="000000"/>
          <w:sz w:val="24"/>
          <w:szCs w:val="24"/>
        </w:rPr>
        <w:t>single</w:t>
      </w:r>
      <w:r w:rsidRPr="00502112">
        <w:rPr>
          <w:rFonts w:ascii="Times New Roman" w:eastAsia="Times New Roman" w:hAnsi="Times New Roman" w:cs="Times New Roman"/>
          <w:color w:val="000000"/>
          <w:sz w:val="24"/>
          <w:szCs w:val="24"/>
        </w:rPr>
        <w:t xml:space="preserve"> </w:t>
      </w:r>
      <w:r w:rsidR="000B57CD">
        <w:rPr>
          <w:rFonts w:ascii="Times New Roman" w:eastAsia="Times New Roman" w:hAnsi="Times New Roman" w:cs="Times New Roman"/>
          <w:color w:val="000000"/>
          <w:sz w:val="24"/>
          <w:szCs w:val="24"/>
        </w:rPr>
        <w:t xml:space="preserve">--- single </w:t>
      </w:r>
      <w:r w:rsidR="00EF1C3C">
        <w:rPr>
          <w:rFonts w:ascii="Times New Roman" w:eastAsia="Times New Roman" w:hAnsi="Times New Roman" w:cs="Times New Roman"/>
          <w:color w:val="000000"/>
          <w:sz w:val="24"/>
          <w:szCs w:val="24"/>
        </w:rPr>
        <w:t xml:space="preserve">linkage </w:t>
      </w:r>
    </w:p>
    <w:p w14:paraId="5A582A7A" w14:textId="5F215EB5" w:rsidR="005574E2" w:rsidRPr="00502112" w:rsidRDefault="005574E2" w:rsidP="005574E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0B57CD">
        <w:rPr>
          <w:rFonts w:ascii="Courier New" w:eastAsia="Times New Roman" w:hAnsi="Courier New" w:cs="Courier New"/>
          <w:color w:val="000000"/>
          <w:sz w:val="24"/>
          <w:szCs w:val="24"/>
        </w:rPr>
        <w:t>complete</w:t>
      </w:r>
      <w:r w:rsidR="00EF1C3C">
        <w:rPr>
          <w:rFonts w:ascii="Times New Roman" w:eastAsia="Times New Roman" w:hAnsi="Times New Roman" w:cs="Times New Roman"/>
          <w:color w:val="000000"/>
          <w:sz w:val="24"/>
          <w:szCs w:val="24"/>
        </w:rPr>
        <w:t xml:space="preserve"> </w:t>
      </w:r>
      <w:r w:rsidR="000B57CD">
        <w:rPr>
          <w:rFonts w:ascii="Times New Roman" w:eastAsia="Times New Roman" w:hAnsi="Times New Roman" w:cs="Times New Roman"/>
          <w:color w:val="000000"/>
          <w:sz w:val="24"/>
          <w:szCs w:val="24"/>
        </w:rPr>
        <w:t xml:space="preserve">--- complete </w:t>
      </w:r>
      <w:r w:rsidR="00EF1C3C">
        <w:rPr>
          <w:rFonts w:ascii="Times New Roman" w:eastAsia="Times New Roman" w:hAnsi="Times New Roman" w:cs="Times New Roman"/>
          <w:color w:val="000000"/>
          <w:sz w:val="24"/>
          <w:szCs w:val="24"/>
        </w:rPr>
        <w:t>linkage</w:t>
      </w:r>
      <w:r w:rsidRPr="00502112">
        <w:rPr>
          <w:rFonts w:ascii="Times New Roman" w:eastAsia="Times New Roman" w:hAnsi="Times New Roman" w:cs="Times New Roman"/>
          <w:color w:val="000000"/>
          <w:sz w:val="24"/>
          <w:szCs w:val="24"/>
        </w:rPr>
        <w:t xml:space="preserve"> </w:t>
      </w:r>
    </w:p>
    <w:p w14:paraId="65A1FF4D" w14:textId="296C1D28" w:rsidR="00EF1C3C" w:rsidRPr="00502112" w:rsidRDefault="00EF1C3C" w:rsidP="00EF1C3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0B57CD">
        <w:rPr>
          <w:rFonts w:ascii="Courier New" w:eastAsia="Times New Roman" w:hAnsi="Courier New" w:cs="Courier New"/>
          <w:color w:val="000000"/>
          <w:sz w:val="24"/>
          <w:szCs w:val="24"/>
        </w:rPr>
        <w:t>average</w:t>
      </w:r>
      <w:r w:rsidRPr="00502112">
        <w:rPr>
          <w:rFonts w:ascii="Times New Roman" w:eastAsia="Times New Roman" w:hAnsi="Times New Roman" w:cs="Times New Roman"/>
          <w:color w:val="000000"/>
          <w:sz w:val="24"/>
          <w:szCs w:val="24"/>
        </w:rPr>
        <w:t xml:space="preserve"> </w:t>
      </w:r>
      <w:r w:rsidR="000B57CD">
        <w:rPr>
          <w:rFonts w:ascii="Times New Roman" w:eastAsia="Times New Roman" w:hAnsi="Times New Roman" w:cs="Times New Roman"/>
          <w:color w:val="000000"/>
          <w:sz w:val="24"/>
          <w:szCs w:val="24"/>
        </w:rPr>
        <w:t xml:space="preserve">--- average </w:t>
      </w:r>
      <w:r>
        <w:rPr>
          <w:rFonts w:ascii="Times New Roman" w:eastAsia="Times New Roman" w:hAnsi="Times New Roman" w:cs="Times New Roman"/>
          <w:color w:val="000000"/>
          <w:sz w:val="24"/>
          <w:szCs w:val="24"/>
        </w:rPr>
        <w:t xml:space="preserve">linkage </w:t>
      </w:r>
    </w:p>
    <w:p w14:paraId="1630A997" w14:textId="1FDDF4FF" w:rsidR="005574E2" w:rsidRDefault="005574E2" w:rsidP="005574E2">
      <w:pPr>
        <w:spacing w:after="0" w:line="240" w:lineRule="auto"/>
        <w:rPr>
          <w:rFonts w:ascii="Times New Roman" w:eastAsia="Times New Roman" w:hAnsi="Times New Roman" w:cs="Times New Roman"/>
          <w:color w:val="000000" w:themeColor="text1"/>
          <w:sz w:val="24"/>
          <w:szCs w:val="24"/>
          <w:shd w:val="clear" w:color="auto" w:fill="FFFFFF"/>
        </w:rPr>
      </w:pPr>
      <w:r w:rsidRPr="00502112">
        <w:rPr>
          <w:rFonts w:ascii="Times New Roman" w:eastAsia="Times New Roman" w:hAnsi="Times New Roman" w:cs="Times New Roman"/>
          <w:color w:val="000000"/>
          <w:sz w:val="24"/>
          <w:szCs w:val="24"/>
          <w:shd w:val="clear" w:color="auto" w:fill="FFFFFF"/>
        </w:rPr>
        <w:t xml:space="preserve">In the </w:t>
      </w:r>
      <w:r w:rsidRPr="006B16F2">
        <w:rPr>
          <w:rFonts w:ascii="Times New Roman" w:eastAsia="Times New Roman" w:hAnsi="Times New Roman" w:cs="Times New Roman"/>
          <w:color w:val="000000"/>
          <w:sz w:val="24"/>
          <w:szCs w:val="24"/>
          <w:u w:val="single"/>
          <w:shd w:val="clear" w:color="auto" w:fill="FFFFFF"/>
        </w:rPr>
        <w:t>single linkage</w:t>
      </w:r>
      <w:r w:rsidR="00EF1C3C">
        <w:rPr>
          <w:rFonts w:ascii="Times New Roman" w:eastAsia="Times New Roman" w:hAnsi="Times New Roman" w:cs="Times New Roman"/>
          <w:color w:val="000000"/>
          <w:sz w:val="24"/>
          <w:szCs w:val="24"/>
          <w:shd w:val="clear" w:color="auto" w:fill="FFFFFF"/>
        </w:rPr>
        <w:t xml:space="preserve"> method</w:t>
      </w:r>
      <w:r w:rsidRPr="00502112">
        <w:rPr>
          <w:rFonts w:ascii="Times New Roman" w:eastAsia="Times New Roman" w:hAnsi="Times New Roman" w:cs="Times New Roman"/>
          <w:color w:val="000000"/>
          <w:sz w:val="24"/>
          <w:szCs w:val="24"/>
          <w:shd w:val="clear" w:color="auto" w:fill="FFFFFF"/>
        </w:rPr>
        <w:t xml:space="preserve">, similarity is determined by the </w:t>
      </w:r>
      <w:r w:rsidRPr="000B57CD">
        <w:rPr>
          <w:rFonts w:ascii="Times New Roman" w:eastAsia="Times New Roman" w:hAnsi="Times New Roman" w:cs="Times New Roman"/>
          <w:color w:val="000000" w:themeColor="text1"/>
          <w:sz w:val="24"/>
          <w:szCs w:val="24"/>
          <w:shd w:val="clear" w:color="auto" w:fill="FFFFFF"/>
        </w:rPr>
        <w:t xml:space="preserve">maximum similarity of </w:t>
      </w:r>
      <w:r w:rsidR="000B57CD" w:rsidRPr="000B57CD">
        <w:rPr>
          <w:rFonts w:ascii="Times New Roman" w:eastAsia="Times New Roman" w:hAnsi="Times New Roman" w:cs="Times New Roman"/>
          <w:color w:val="000000" w:themeColor="text1"/>
          <w:sz w:val="24"/>
          <w:szCs w:val="24"/>
          <w:shd w:val="clear" w:color="auto" w:fill="FFFFFF"/>
        </w:rPr>
        <w:t>a</w:t>
      </w:r>
      <w:r w:rsidRPr="000B57CD">
        <w:rPr>
          <w:rFonts w:ascii="Times New Roman" w:eastAsia="Times New Roman" w:hAnsi="Times New Roman" w:cs="Times New Roman"/>
          <w:color w:val="000000" w:themeColor="text1"/>
          <w:sz w:val="24"/>
          <w:szCs w:val="24"/>
          <w:shd w:val="clear" w:color="auto" w:fill="FFFFFF"/>
        </w:rPr>
        <w:t xml:space="preserve"> </w:t>
      </w:r>
      <w:r w:rsidR="000B57CD">
        <w:rPr>
          <w:rFonts w:ascii="Times New Roman" w:eastAsia="Times New Roman" w:hAnsi="Times New Roman" w:cs="Times New Roman"/>
          <w:color w:val="000000" w:themeColor="text1"/>
          <w:sz w:val="24"/>
          <w:szCs w:val="24"/>
          <w:shd w:val="clear" w:color="auto" w:fill="FFFFFF"/>
        </w:rPr>
        <w:t>site</w:t>
      </w:r>
      <w:r w:rsidRPr="000B57CD">
        <w:rPr>
          <w:rFonts w:ascii="Times New Roman" w:eastAsia="Times New Roman" w:hAnsi="Times New Roman" w:cs="Times New Roman"/>
          <w:color w:val="000000" w:themeColor="text1"/>
          <w:sz w:val="24"/>
          <w:szCs w:val="24"/>
          <w:shd w:val="clear" w:color="auto" w:fill="FFFFFF"/>
        </w:rPr>
        <w:t xml:space="preserve"> to any of the </w:t>
      </w:r>
      <w:r w:rsidR="000B57CD">
        <w:rPr>
          <w:rFonts w:ascii="Times New Roman" w:eastAsia="Times New Roman" w:hAnsi="Times New Roman" w:cs="Times New Roman"/>
          <w:color w:val="000000" w:themeColor="text1"/>
          <w:sz w:val="24"/>
          <w:szCs w:val="24"/>
          <w:shd w:val="clear" w:color="auto" w:fill="FFFFFF"/>
        </w:rPr>
        <w:t>site</w:t>
      </w:r>
      <w:r w:rsidRPr="000B57CD">
        <w:rPr>
          <w:rFonts w:ascii="Times New Roman" w:eastAsia="Times New Roman" w:hAnsi="Times New Roman" w:cs="Times New Roman"/>
          <w:color w:val="000000" w:themeColor="text1"/>
          <w:sz w:val="24"/>
          <w:szCs w:val="24"/>
          <w:shd w:val="clear" w:color="auto" w:fill="FFFFFF"/>
        </w:rPr>
        <w:t xml:space="preserve">s in </w:t>
      </w:r>
      <w:r w:rsidR="000B57CD" w:rsidRPr="000B57CD">
        <w:rPr>
          <w:rFonts w:ascii="Times New Roman" w:eastAsia="Times New Roman" w:hAnsi="Times New Roman" w:cs="Times New Roman"/>
          <w:color w:val="000000" w:themeColor="text1"/>
          <w:sz w:val="24"/>
          <w:szCs w:val="24"/>
          <w:shd w:val="clear" w:color="auto" w:fill="FFFFFF"/>
        </w:rPr>
        <w:t>a given</w:t>
      </w:r>
      <w:r w:rsidRPr="000B57CD">
        <w:rPr>
          <w:rFonts w:ascii="Times New Roman" w:eastAsia="Times New Roman" w:hAnsi="Times New Roman" w:cs="Times New Roman"/>
          <w:color w:val="000000" w:themeColor="text1"/>
          <w:sz w:val="24"/>
          <w:szCs w:val="24"/>
          <w:shd w:val="clear" w:color="auto" w:fill="FFFFFF"/>
        </w:rPr>
        <w:t xml:space="preserve"> cluster. </w:t>
      </w:r>
      <w:r w:rsidR="000B57CD">
        <w:rPr>
          <w:rFonts w:ascii="Times New Roman" w:eastAsia="Times New Roman" w:hAnsi="Times New Roman" w:cs="Times New Roman"/>
          <w:color w:val="000000" w:themeColor="text1"/>
          <w:sz w:val="24"/>
          <w:szCs w:val="24"/>
          <w:shd w:val="clear" w:color="auto" w:fill="FFFFFF"/>
        </w:rPr>
        <w:t xml:space="preserve">This is akin to a </w:t>
      </w:r>
      <w:r w:rsidR="000B57CD" w:rsidRPr="00F3245F">
        <w:rPr>
          <w:rFonts w:ascii="Times New Roman" w:eastAsia="Times New Roman" w:hAnsi="Times New Roman" w:cs="Times New Roman"/>
          <w:color w:val="000000" w:themeColor="text1"/>
          <w:sz w:val="24"/>
          <w:szCs w:val="24"/>
          <w:u w:val="single"/>
          <w:shd w:val="clear" w:color="auto" w:fill="FFFFFF"/>
        </w:rPr>
        <w:t>nearest-neighbor</w:t>
      </w:r>
      <w:r w:rsidR="000B57CD">
        <w:rPr>
          <w:rFonts w:ascii="Times New Roman" w:eastAsia="Times New Roman" w:hAnsi="Times New Roman" w:cs="Times New Roman"/>
          <w:color w:val="000000" w:themeColor="text1"/>
          <w:sz w:val="24"/>
          <w:szCs w:val="24"/>
          <w:shd w:val="clear" w:color="auto" w:fill="FFFFFF"/>
        </w:rPr>
        <w:t xml:space="preserve"> approach. </w:t>
      </w:r>
      <w:r w:rsidRPr="000B57CD">
        <w:rPr>
          <w:rFonts w:ascii="Times New Roman" w:eastAsia="Times New Roman" w:hAnsi="Times New Roman" w:cs="Times New Roman"/>
          <w:color w:val="000000" w:themeColor="text1"/>
          <w:sz w:val="24"/>
          <w:szCs w:val="24"/>
          <w:shd w:val="clear" w:color="auto" w:fill="FFFFFF"/>
        </w:rPr>
        <w:t>The name single linkage</w:t>
      </w:r>
      <w:r w:rsidR="000B57CD" w:rsidRPr="000B57CD">
        <w:rPr>
          <w:rFonts w:ascii="Times New Roman" w:eastAsia="Times New Roman" w:hAnsi="Times New Roman" w:cs="Times New Roman"/>
          <w:color w:val="000000" w:themeColor="text1"/>
          <w:sz w:val="24"/>
          <w:szCs w:val="24"/>
          <w:shd w:val="clear" w:color="auto" w:fill="FFFFFF"/>
        </w:rPr>
        <w:t xml:space="preserve"> is</w:t>
      </w:r>
      <w:r w:rsidRPr="000B57CD">
        <w:rPr>
          <w:rFonts w:ascii="Times New Roman" w:eastAsia="Times New Roman" w:hAnsi="Times New Roman" w:cs="Times New Roman"/>
          <w:color w:val="000000" w:themeColor="text1"/>
          <w:sz w:val="24"/>
          <w:szCs w:val="24"/>
          <w:shd w:val="clear" w:color="auto" w:fill="FFFFFF"/>
        </w:rPr>
        <w:t xml:space="preserve"> because the </w:t>
      </w:r>
      <w:r w:rsidR="000B57CD">
        <w:rPr>
          <w:rFonts w:ascii="Times New Roman" w:eastAsia="Times New Roman" w:hAnsi="Times New Roman" w:cs="Times New Roman"/>
          <w:color w:val="000000" w:themeColor="text1"/>
          <w:sz w:val="24"/>
          <w:szCs w:val="24"/>
          <w:shd w:val="clear" w:color="auto" w:fill="FFFFFF"/>
        </w:rPr>
        <w:t>site</w:t>
      </w:r>
      <w:r w:rsidRPr="000B57CD">
        <w:rPr>
          <w:rFonts w:ascii="Times New Roman" w:eastAsia="Times New Roman" w:hAnsi="Times New Roman" w:cs="Times New Roman"/>
          <w:color w:val="000000" w:themeColor="text1"/>
          <w:sz w:val="24"/>
          <w:szCs w:val="24"/>
          <w:shd w:val="clear" w:color="auto" w:fill="FFFFFF"/>
        </w:rPr>
        <w:t xml:space="preserve"> only needs to be similar to a single member of the cluster to join. Single linkage cluster</w:t>
      </w:r>
      <w:r w:rsidR="000B57CD" w:rsidRPr="000B57CD">
        <w:rPr>
          <w:rFonts w:ascii="Times New Roman" w:eastAsia="Times New Roman" w:hAnsi="Times New Roman" w:cs="Times New Roman"/>
          <w:color w:val="000000" w:themeColor="text1"/>
          <w:sz w:val="24"/>
          <w:szCs w:val="24"/>
          <w:shd w:val="clear" w:color="auto" w:fill="FFFFFF"/>
        </w:rPr>
        <w:t xml:space="preserve"> dendrogram</w:t>
      </w:r>
      <w:r w:rsidRPr="000B57CD">
        <w:rPr>
          <w:rFonts w:ascii="Times New Roman" w:eastAsia="Times New Roman" w:hAnsi="Times New Roman" w:cs="Times New Roman"/>
          <w:color w:val="000000" w:themeColor="text1"/>
          <w:sz w:val="24"/>
          <w:szCs w:val="24"/>
          <w:shd w:val="clear" w:color="auto" w:fill="FFFFFF"/>
        </w:rPr>
        <w:t xml:space="preserve">s can be long and are subject to a phenomenon called </w:t>
      </w:r>
      <w:r w:rsidRPr="00F3245F">
        <w:rPr>
          <w:rFonts w:ascii="Times New Roman" w:eastAsia="Times New Roman" w:hAnsi="Times New Roman" w:cs="Times New Roman"/>
          <w:color w:val="000000" w:themeColor="text1"/>
          <w:sz w:val="24"/>
          <w:szCs w:val="24"/>
          <w:u w:val="single"/>
          <w:shd w:val="clear" w:color="auto" w:fill="FFFFFF"/>
        </w:rPr>
        <w:t>chaining</w:t>
      </w:r>
      <w:r w:rsidRPr="000B57CD">
        <w:rPr>
          <w:rFonts w:ascii="Times New Roman" w:eastAsia="Times New Roman" w:hAnsi="Times New Roman" w:cs="Times New Roman"/>
          <w:color w:val="000000" w:themeColor="text1"/>
          <w:sz w:val="24"/>
          <w:szCs w:val="24"/>
          <w:shd w:val="clear" w:color="auto" w:fill="FFFFFF"/>
        </w:rPr>
        <w:t>, where</w:t>
      </w:r>
      <w:r w:rsidR="00EF1C3C" w:rsidRPr="000B57CD">
        <w:rPr>
          <w:rFonts w:ascii="Times New Roman" w:eastAsia="Times New Roman" w:hAnsi="Times New Roman" w:cs="Times New Roman"/>
          <w:color w:val="000000" w:themeColor="text1"/>
          <w:sz w:val="24"/>
          <w:szCs w:val="24"/>
          <w:shd w:val="clear" w:color="auto" w:fill="FFFFFF"/>
        </w:rPr>
        <w:t>by</w:t>
      </w:r>
      <w:r w:rsidRPr="000B57CD">
        <w:rPr>
          <w:rFonts w:ascii="Times New Roman" w:eastAsia="Times New Roman" w:hAnsi="Times New Roman" w:cs="Times New Roman"/>
          <w:color w:val="000000" w:themeColor="text1"/>
          <w:sz w:val="24"/>
          <w:szCs w:val="24"/>
          <w:shd w:val="clear" w:color="auto" w:fill="FFFFFF"/>
        </w:rPr>
        <w:t xml:space="preserve"> a single </w:t>
      </w:r>
      <w:r w:rsidR="000B57CD">
        <w:rPr>
          <w:rFonts w:ascii="Times New Roman" w:eastAsia="Times New Roman" w:hAnsi="Times New Roman" w:cs="Times New Roman"/>
          <w:color w:val="000000" w:themeColor="text1"/>
          <w:sz w:val="24"/>
          <w:szCs w:val="24"/>
          <w:shd w:val="clear" w:color="auto" w:fill="FFFFFF"/>
        </w:rPr>
        <w:t>site</w:t>
      </w:r>
      <w:r w:rsidRPr="000B57CD">
        <w:rPr>
          <w:rFonts w:ascii="Times New Roman" w:eastAsia="Times New Roman" w:hAnsi="Times New Roman" w:cs="Times New Roman"/>
          <w:color w:val="000000" w:themeColor="text1"/>
          <w:sz w:val="24"/>
          <w:szCs w:val="24"/>
          <w:shd w:val="clear" w:color="auto" w:fill="FFFFFF"/>
        </w:rPr>
        <w:t xml:space="preserve"> is continually added to the tail of the biggest cluster. </w:t>
      </w:r>
      <w:r w:rsidR="00EB3353">
        <w:rPr>
          <w:rFonts w:ascii="Times New Roman" w:eastAsia="Times New Roman" w:hAnsi="Times New Roman" w:cs="Times New Roman"/>
          <w:color w:val="000000" w:themeColor="text1"/>
          <w:sz w:val="24"/>
          <w:szCs w:val="24"/>
          <w:shd w:val="clear" w:color="auto" w:fill="FFFFFF"/>
        </w:rPr>
        <w:t>Thus, this method</w:t>
      </w:r>
      <w:r w:rsidR="004930B3">
        <w:rPr>
          <w:rFonts w:ascii="Times New Roman" w:eastAsia="Times New Roman" w:hAnsi="Times New Roman" w:cs="Times New Roman"/>
          <w:color w:val="000000" w:themeColor="text1"/>
          <w:sz w:val="24"/>
          <w:szCs w:val="24"/>
          <w:shd w:val="clear" w:color="auto" w:fill="FFFFFF"/>
        </w:rPr>
        <w:t xml:space="preserve"> is not recommended for most ecological applications (</w:t>
      </w:r>
      <w:proofErr w:type="spellStart"/>
      <w:r w:rsidR="004930B3">
        <w:rPr>
          <w:rFonts w:ascii="Times New Roman" w:eastAsia="Times New Roman" w:hAnsi="Times New Roman" w:cs="Times New Roman"/>
          <w:color w:val="000000" w:themeColor="text1"/>
          <w:sz w:val="24"/>
          <w:szCs w:val="24"/>
          <w:shd w:val="clear" w:color="auto" w:fill="FFFFFF"/>
        </w:rPr>
        <w:t>McGarigal</w:t>
      </w:r>
      <w:proofErr w:type="spellEnd"/>
      <w:r w:rsidR="004930B3">
        <w:rPr>
          <w:rFonts w:ascii="Times New Roman" w:eastAsia="Times New Roman" w:hAnsi="Times New Roman" w:cs="Times New Roman"/>
          <w:color w:val="000000" w:themeColor="text1"/>
          <w:sz w:val="24"/>
          <w:szCs w:val="24"/>
          <w:shd w:val="clear" w:color="auto" w:fill="FFFFFF"/>
        </w:rPr>
        <w:t xml:space="preserve"> et al. 2000).</w:t>
      </w:r>
    </w:p>
    <w:p w14:paraId="210C996E" w14:textId="3CA99D11" w:rsidR="00EB3353" w:rsidRPr="000B57CD" w:rsidRDefault="00EB3353" w:rsidP="005574E2">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shd w:val="clear" w:color="auto" w:fill="FFFFFF"/>
        </w:rPr>
        <w:tab/>
        <w:t xml:space="preserve">(Chaining is possible with the other methods; when it accounts for 15-25% of the </w:t>
      </w:r>
      <w:proofErr w:type="spellStart"/>
      <w:r>
        <w:rPr>
          <w:rFonts w:ascii="Times New Roman" w:eastAsia="Times New Roman" w:hAnsi="Times New Roman" w:cs="Times New Roman"/>
          <w:color w:val="000000" w:themeColor="text1"/>
          <w:sz w:val="24"/>
          <w:szCs w:val="24"/>
          <w:shd w:val="clear" w:color="auto" w:fill="FFFFFF"/>
        </w:rPr>
        <w:t>branchings</w:t>
      </w:r>
      <w:proofErr w:type="spellEnd"/>
      <w:r>
        <w:rPr>
          <w:rFonts w:ascii="Times New Roman" w:eastAsia="Times New Roman" w:hAnsi="Times New Roman" w:cs="Times New Roman"/>
          <w:color w:val="000000" w:themeColor="text1"/>
          <w:sz w:val="24"/>
          <w:szCs w:val="24"/>
          <w:shd w:val="clear" w:color="auto" w:fill="FFFFFF"/>
        </w:rPr>
        <w:t>, you will need to decide whether the sample units are truly very distinctive [meaning that the dendrogram is appropriate] or perhaps if the distance measure you chose wasn’t the best for your dataset. Try transforming your data and/or using a difference distance metric; if those don’t improve performance/reduce chaining, try using another clustering method.)</w:t>
      </w:r>
    </w:p>
    <w:p w14:paraId="40F93FAA" w14:textId="671339E4" w:rsidR="00EF1C3C" w:rsidRPr="00502112" w:rsidRDefault="00EF1C3C" w:rsidP="00EF1C3C">
      <w:pPr>
        <w:spacing w:before="100" w:beforeAutospacing="1" w:after="100" w:afterAutospacing="1" w:line="240" w:lineRule="auto"/>
        <w:rPr>
          <w:rFonts w:ascii="Times New Roman" w:eastAsia="Times New Roman" w:hAnsi="Times New Roman" w:cs="Times New Roman"/>
          <w:color w:val="000000"/>
          <w:sz w:val="24"/>
          <w:szCs w:val="24"/>
        </w:rPr>
      </w:pPr>
      <w:r w:rsidRPr="000B57CD">
        <w:rPr>
          <w:rFonts w:ascii="Times New Roman" w:eastAsia="Times New Roman" w:hAnsi="Times New Roman" w:cs="Times New Roman"/>
          <w:color w:val="000000" w:themeColor="text1"/>
          <w:sz w:val="24"/>
          <w:szCs w:val="24"/>
        </w:rPr>
        <w:t xml:space="preserve">In </w:t>
      </w:r>
      <w:r w:rsidRPr="006B16F2">
        <w:rPr>
          <w:rFonts w:ascii="Times New Roman" w:eastAsia="Times New Roman" w:hAnsi="Times New Roman" w:cs="Times New Roman"/>
          <w:color w:val="000000" w:themeColor="text1"/>
          <w:sz w:val="24"/>
          <w:szCs w:val="24"/>
          <w:u w:val="single"/>
        </w:rPr>
        <w:t>complete linkage</w:t>
      </w:r>
      <w:r w:rsidRPr="000B57CD">
        <w:rPr>
          <w:rFonts w:ascii="Times New Roman" w:eastAsia="Times New Roman" w:hAnsi="Times New Roman" w:cs="Times New Roman"/>
          <w:color w:val="000000" w:themeColor="text1"/>
          <w:sz w:val="24"/>
          <w:szCs w:val="24"/>
        </w:rPr>
        <w:t xml:space="preserve">, similarity is calculated as the minimum similarity of the </w:t>
      </w:r>
      <w:r w:rsidR="000B57CD">
        <w:rPr>
          <w:rFonts w:ascii="Times New Roman" w:eastAsia="Times New Roman" w:hAnsi="Times New Roman" w:cs="Times New Roman"/>
          <w:color w:val="000000" w:themeColor="text1"/>
          <w:sz w:val="24"/>
          <w:szCs w:val="24"/>
        </w:rPr>
        <w:t>site</w:t>
      </w:r>
      <w:r w:rsidRPr="000B57CD">
        <w:rPr>
          <w:rFonts w:ascii="Times New Roman" w:eastAsia="Times New Roman" w:hAnsi="Times New Roman" w:cs="Times New Roman"/>
          <w:color w:val="000000" w:themeColor="text1"/>
          <w:sz w:val="24"/>
          <w:szCs w:val="24"/>
        </w:rPr>
        <w:t xml:space="preserve"> to any member of the cluster. Similar to the single linkage algorithm, the probability of a </w:t>
      </w:r>
      <w:r w:rsidR="000B57CD">
        <w:rPr>
          <w:rFonts w:ascii="Times New Roman" w:eastAsia="Times New Roman" w:hAnsi="Times New Roman" w:cs="Times New Roman"/>
          <w:color w:val="000000" w:themeColor="text1"/>
          <w:sz w:val="24"/>
          <w:szCs w:val="24"/>
        </w:rPr>
        <w:t>site</w:t>
      </w:r>
      <w:r w:rsidRPr="000B57CD">
        <w:rPr>
          <w:rFonts w:ascii="Times New Roman" w:eastAsia="Times New Roman" w:hAnsi="Times New Roman" w:cs="Times New Roman"/>
          <w:color w:val="000000" w:themeColor="text1"/>
          <w:sz w:val="24"/>
          <w:szCs w:val="24"/>
        </w:rPr>
        <w:t xml:space="preserve"> joining</w:t>
      </w:r>
      <w:r w:rsidRPr="00502112">
        <w:rPr>
          <w:rFonts w:ascii="Times New Roman" w:eastAsia="Times New Roman" w:hAnsi="Times New Roman" w:cs="Times New Roman"/>
          <w:color w:val="000000"/>
          <w:sz w:val="24"/>
          <w:szCs w:val="24"/>
        </w:rPr>
        <w:t xml:space="preserve"> a cluster is determined by a single other member of </w:t>
      </w:r>
      <w:r w:rsidR="000B57CD">
        <w:rPr>
          <w:rFonts w:ascii="Times New Roman" w:eastAsia="Times New Roman" w:hAnsi="Times New Roman" w:cs="Times New Roman"/>
          <w:color w:val="000000"/>
          <w:sz w:val="24"/>
          <w:szCs w:val="24"/>
        </w:rPr>
        <w:t>the</w:t>
      </w:r>
      <w:r w:rsidRPr="00502112">
        <w:rPr>
          <w:rFonts w:ascii="Times New Roman" w:eastAsia="Times New Roman" w:hAnsi="Times New Roman" w:cs="Times New Roman"/>
          <w:color w:val="000000"/>
          <w:sz w:val="24"/>
          <w:szCs w:val="24"/>
        </w:rPr>
        <w:t xml:space="preserve"> cluster, but now it is the least similar</w:t>
      </w:r>
      <w:r w:rsidR="000B57CD">
        <w:rPr>
          <w:rFonts w:ascii="Times New Roman" w:eastAsia="Times New Roman" w:hAnsi="Times New Roman" w:cs="Times New Roman"/>
          <w:color w:val="000000"/>
          <w:sz w:val="24"/>
          <w:szCs w:val="24"/>
        </w:rPr>
        <w:t xml:space="preserve"> (</w:t>
      </w:r>
      <w:r w:rsidR="000B57CD" w:rsidRPr="00F3245F">
        <w:rPr>
          <w:rFonts w:ascii="Times New Roman" w:eastAsia="Times New Roman" w:hAnsi="Times New Roman" w:cs="Times New Roman"/>
          <w:color w:val="000000"/>
          <w:sz w:val="24"/>
          <w:szCs w:val="24"/>
          <w:u w:val="single"/>
        </w:rPr>
        <w:t>farthest</w:t>
      </w:r>
      <w:r w:rsidR="00F3245F">
        <w:rPr>
          <w:rFonts w:ascii="Times New Roman" w:eastAsia="Times New Roman" w:hAnsi="Times New Roman" w:cs="Times New Roman"/>
          <w:color w:val="000000"/>
          <w:sz w:val="24"/>
          <w:szCs w:val="24"/>
          <w:u w:val="single"/>
        </w:rPr>
        <w:t>-</w:t>
      </w:r>
      <w:r w:rsidR="000B57CD" w:rsidRPr="00F3245F">
        <w:rPr>
          <w:rFonts w:ascii="Times New Roman" w:eastAsia="Times New Roman" w:hAnsi="Times New Roman" w:cs="Times New Roman"/>
          <w:color w:val="000000"/>
          <w:sz w:val="24"/>
          <w:szCs w:val="24"/>
          <w:u w:val="single"/>
        </w:rPr>
        <w:t>neighbor</w:t>
      </w:r>
      <w:r w:rsidR="000B57CD">
        <w:rPr>
          <w:rFonts w:ascii="Times New Roman" w:eastAsia="Times New Roman" w:hAnsi="Times New Roman" w:cs="Times New Roman"/>
          <w:color w:val="000000"/>
          <w:sz w:val="24"/>
          <w:szCs w:val="24"/>
        </w:rPr>
        <w:t xml:space="preserve"> approach)</w:t>
      </w:r>
      <w:r w:rsidRPr="00502112">
        <w:rPr>
          <w:rFonts w:ascii="Times New Roman" w:eastAsia="Times New Roman" w:hAnsi="Times New Roman" w:cs="Times New Roman"/>
          <w:color w:val="000000"/>
          <w:sz w:val="24"/>
          <w:szCs w:val="24"/>
        </w:rPr>
        <w:t>, not the most similar. Complete linkage cluster</w:t>
      </w:r>
      <w:r w:rsidR="000B57CD">
        <w:rPr>
          <w:rFonts w:ascii="Times New Roman" w:eastAsia="Times New Roman" w:hAnsi="Times New Roman" w:cs="Times New Roman"/>
          <w:color w:val="000000"/>
          <w:sz w:val="24"/>
          <w:szCs w:val="24"/>
        </w:rPr>
        <w:t xml:space="preserve"> dendrogram</w:t>
      </w:r>
      <w:r w:rsidRPr="00502112">
        <w:rPr>
          <w:rFonts w:ascii="Times New Roman" w:eastAsia="Times New Roman" w:hAnsi="Times New Roman" w:cs="Times New Roman"/>
          <w:color w:val="000000"/>
          <w:sz w:val="24"/>
          <w:szCs w:val="24"/>
        </w:rPr>
        <w:t>s tend to be compact</w:t>
      </w:r>
      <w:r w:rsidR="00F3245F">
        <w:rPr>
          <w:rFonts w:ascii="Times New Roman" w:eastAsia="Times New Roman" w:hAnsi="Times New Roman" w:cs="Times New Roman"/>
          <w:color w:val="000000"/>
          <w:sz w:val="24"/>
          <w:szCs w:val="24"/>
        </w:rPr>
        <w:t>, with tight clusters that overestimate the differences among groups</w:t>
      </w:r>
      <w:r w:rsidRPr="00502112">
        <w:rPr>
          <w:rFonts w:ascii="Times New Roman" w:eastAsia="Times New Roman" w:hAnsi="Times New Roman" w:cs="Times New Roman"/>
          <w:color w:val="000000"/>
          <w:sz w:val="24"/>
          <w:szCs w:val="24"/>
        </w:rPr>
        <w:t>.</w:t>
      </w:r>
    </w:p>
    <w:p w14:paraId="63E6BB21" w14:textId="4E83811B" w:rsidR="005574E2" w:rsidRPr="00502112" w:rsidRDefault="005574E2" w:rsidP="005574E2">
      <w:pPr>
        <w:spacing w:before="100" w:beforeAutospacing="1" w:after="100" w:afterAutospacing="1" w:line="240" w:lineRule="auto"/>
        <w:rPr>
          <w:rFonts w:ascii="Times New Roman" w:eastAsia="Times New Roman" w:hAnsi="Times New Roman" w:cs="Times New Roman"/>
          <w:color w:val="000000"/>
          <w:sz w:val="24"/>
          <w:szCs w:val="24"/>
        </w:rPr>
      </w:pPr>
      <w:r w:rsidRPr="00502112">
        <w:rPr>
          <w:rFonts w:ascii="Times New Roman" w:eastAsia="Times New Roman" w:hAnsi="Times New Roman" w:cs="Times New Roman"/>
          <w:color w:val="000000"/>
          <w:sz w:val="24"/>
          <w:szCs w:val="24"/>
        </w:rPr>
        <w:t xml:space="preserve">In </w:t>
      </w:r>
      <w:r w:rsidRPr="006B16F2">
        <w:rPr>
          <w:rFonts w:ascii="Times New Roman" w:eastAsia="Times New Roman" w:hAnsi="Times New Roman" w:cs="Times New Roman"/>
          <w:color w:val="000000"/>
          <w:sz w:val="24"/>
          <w:szCs w:val="24"/>
          <w:u w:val="single"/>
        </w:rPr>
        <w:t>average linkage</w:t>
      </w:r>
      <w:r w:rsidRPr="00502112">
        <w:rPr>
          <w:rFonts w:ascii="Times New Roman" w:eastAsia="Times New Roman" w:hAnsi="Times New Roman" w:cs="Times New Roman"/>
          <w:color w:val="000000"/>
          <w:sz w:val="24"/>
          <w:szCs w:val="24"/>
        </w:rPr>
        <w:t xml:space="preserve">, similarity is </w:t>
      </w:r>
      <w:r w:rsidRPr="000B57CD">
        <w:rPr>
          <w:rFonts w:ascii="Times New Roman" w:eastAsia="Times New Roman" w:hAnsi="Times New Roman" w:cs="Times New Roman"/>
          <w:color w:val="000000" w:themeColor="text1"/>
          <w:sz w:val="24"/>
          <w:szCs w:val="24"/>
        </w:rPr>
        <w:t xml:space="preserve">defined by the mean similarity of the </w:t>
      </w:r>
      <w:r w:rsidR="000B57CD" w:rsidRPr="000B57CD">
        <w:rPr>
          <w:rFonts w:ascii="Times New Roman" w:eastAsia="Times New Roman" w:hAnsi="Times New Roman" w:cs="Times New Roman"/>
          <w:color w:val="000000" w:themeColor="text1"/>
          <w:sz w:val="24"/>
          <w:szCs w:val="24"/>
        </w:rPr>
        <w:t>site</w:t>
      </w:r>
      <w:r w:rsidRPr="000B57CD">
        <w:rPr>
          <w:rFonts w:ascii="Times New Roman" w:eastAsia="Times New Roman" w:hAnsi="Times New Roman" w:cs="Times New Roman"/>
          <w:color w:val="000000" w:themeColor="text1"/>
          <w:sz w:val="24"/>
          <w:szCs w:val="24"/>
        </w:rPr>
        <w:t xml:space="preserve"> to all the members of the cluster. In contrast to single linkage, a </w:t>
      </w:r>
      <w:r w:rsidR="000B57CD" w:rsidRPr="000B57CD">
        <w:rPr>
          <w:rFonts w:ascii="Times New Roman" w:eastAsia="Times New Roman" w:hAnsi="Times New Roman" w:cs="Times New Roman"/>
          <w:color w:val="000000" w:themeColor="text1"/>
          <w:sz w:val="24"/>
          <w:szCs w:val="24"/>
        </w:rPr>
        <w:t>site</w:t>
      </w:r>
      <w:r w:rsidRPr="000B57CD">
        <w:rPr>
          <w:rFonts w:ascii="Times New Roman" w:eastAsia="Times New Roman" w:hAnsi="Times New Roman" w:cs="Times New Roman"/>
          <w:color w:val="000000" w:themeColor="text1"/>
          <w:sz w:val="24"/>
          <w:szCs w:val="24"/>
        </w:rPr>
        <w:t xml:space="preserve"> needs to be relatively similar to </w:t>
      </w:r>
      <w:r w:rsidRPr="000B57CD">
        <w:rPr>
          <w:rFonts w:ascii="Times New Roman" w:eastAsia="Times New Roman" w:hAnsi="Times New Roman" w:cs="Times New Roman"/>
          <w:i/>
          <w:iCs/>
          <w:color w:val="000000" w:themeColor="text1"/>
          <w:sz w:val="24"/>
          <w:szCs w:val="24"/>
        </w:rPr>
        <w:t>all</w:t>
      </w:r>
      <w:r w:rsidRPr="000B57CD">
        <w:rPr>
          <w:rFonts w:ascii="Times New Roman" w:eastAsia="Times New Roman" w:hAnsi="Times New Roman" w:cs="Times New Roman"/>
          <w:color w:val="000000" w:themeColor="text1"/>
          <w:sz w:val="24"/>
          <w:szCs w:val="24"/>
        </w:rPr>
        <w:t xml:space="preserve"> the members of the cluster to join, rather than just one</w:t>
      </w:r>
      <w:r w:rsidR="000B57CD" w:rsidRPr="000B57CD">
        <w:rPr>
          <w:rFonts w:ascii="Times New Roman" w:eastAsia="Times New Roman" w:hAnsi="Times New Roman" w:cs="Times New Roman"/>
          <w:color w:val="000000" w:themeColor="text1"/>
          <w:sz w:val="24"/>
          <w:szCs w:val="24"/>
        </w:rPr>
        <w:t xml:space="preserve"> as in the previous</w:t>
      </w:r>
      <w:r w:rsidR="000B57CD">
        <w:rPr>
          <w:rFonts w:ascii="Times New Roman" w:eastAsia="Times New Roman" w:hAnsi="Times New Roman" w:cs="Times New Roman"/>
          <w:color w:val="000000"/>
          <w:sz w:val="24"/>
          <w:szCs w:val="24"/>
        </w:rPr>
        <w:t xml:space="preserve"> two methods</w:t>
      </w:r>
      <w:r w:rsidRPr="00502112">
        <w:rPr>
          <w:rFonts w:ascii="Times New Roman" w:eastAsia="Times New Roman" w:hAnsi="Times New Roman" w:cs="Times New Roman"/>
          <w:color w:val="000000"/>
          <w:sz w:val="24"/>
          <w:szCs w:val="24"/>
        </w:rPr>
        <w:t xml:space="preserve">. </w:t>
      </w:r>
      <w:r w:rsidR="0038310B">
        <w:rPr>
          <w:rFonts w:ascii="Times New Roman" w:eastAsia="Times New Roman" w:hAnsi="Times New Roman" w:cs="Times New Roman"/>
          <w:color w:val="000000"/>
          <w:sz w:val="24"/>
          <w:szCs w:val="24"/>
        </w:rPr>
        <w:t>This is perhaps the most commonly used hierarchical clustering algorithm</w:t>
      </w:r>
      <w:r w:rsidR="005465CE">
        <w:rPr>
          <w:rFonts w:ascii="Times New Roman" w:eastAsia="Times New Roman" w:hAnsi="Times New Roman" w:cs="Times New Roman"/>
          <w:color w:val="000000"/>
          <w:sz w:val="24"/>
          <w:szCs w:val="24"/>
        </w:rPr>
        <w:t>, although complete linkage is also a contender for most-used</w:t>
      </w:r>
      <w:r w:rsidR="0038310B">
        <w:rPr>
          <w:rFonts w:ascii="Times New Roman" w:eastAsia="Times New Roman" w:hAnsi="Times New Roman" w:cs="Times New Roman"/>
          <w:color w:val="000000"/>
          <w:sz w:val="24"/>
          <w:szCs w:val="24"/>
        </w:rPr>
        <w:t xml:space="preserve">. </w:t>
      </w:r>
    </w:p>
    <w:p w14:paraId="7728ADF9" w14:textId="13441290" w:rsidR="00EF1C3C" w:rsidRDefault="00EF1C3C" w:rsidP="00EF1C3C">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There are also some other </w:t>
      </w:r>
      <w:r w:rsidR="000B57CD">
        <w:rPr>
          <w:rFonts w:ascii="Times New Roman" w:eastAsia="Times New Roman" w:hAnsi="Times New Roman" w:cs="Times New Roman"/>
          <w:color w:val="000000"/>
          <w:sz w:val="24"/>
          <w:szCs w:val="24"/>
          <w:shd w:val="clear" w:color="auto" w:fill="FFFFFF"/>
        </w:rPr>
        <w:t xml:space="preserve">agglomerative hierarchical clustering </w:t>
      </w:r>
      <w:r>
        <w:rPr>
          <w:rFonts w:ascii="Times New Roman" w:eastAsia="Times New Roman" w:hAnsi="Times New Roman" w:cs="Times New Roman"/>
          <w:color w:val="000000"/>
          <w:sz w:val="24"/>
          <w:szCs w:val="24"/>
          <w:shd w:val="clear" w:color="auto" w:fill="FFFFFF"/>
        </w:rPr>
        <w:t>algorithms available in R that are less commonly used:</w:t>
      </w:r>
    </w:p>
    <w:p w14:paraId="6EA732A6" w14:textId="77777777" w:rsidR="00EF1C3C" w:rsidRPr="00502112" w:rsidRDefault="00EF1C3C" w:rsidP="00EF1C3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0B57CD">
        <w:rPr>
          <w:rFonts w:ascii="Courier New" w:eastAsia="Times New Roman" w:hAnsi="Courier New" w:cs="Courier New"/>
          <w:color w:val="000000"/>
          <w:sz w:val="24"/>
          <w:szCs w:val="24"/>
        </w:rPr>
        <w:t>ward</w:t>
      </w:r>
      <w:r w:rsidRPr="00502112">
        <w:rPr>
          <w:rFonts w:ascii="Times New Roman" w:eastAsia="Times New Roman" w:hAnsi="Times New Roman" w:cs="Times New Roman"/>
          <w:color w:val="000000"/>
          <w:sz w:val="24"/>
          <w:szCs w:val="24"/>
        </w:rPr>
        <w:t xml:space="preserve"> --- Ward's minimum variance method</w:t>
      </w:r>
    </w:p>
    <w:p w14:paraId="1F4EFAA0" w14:textId="328FFBB6" w:rsidR="00EF1C3C" w:rsidRPr="00502112" w:rsidRDefault="00EF1C3C" w:rsidP="00EF1C3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0B57CD">
        <w:rPr>
          <w:rFonts w:ascii="Courier New" w:eastAsia="Times New Roman" w:hAnsi="Courier New" w:cs="Courier New"/>
          <w:color w:val="000000"/>
          <w:sz w:val="24"/>
          <w:szCs w:val="24"/>
        </w:rPr>
        <w:t>mcquitty</w:t>
      </w:r>
      <w:proofErr w:type="spellEnd"/>
      <w:r w:rsidRPr="00502112">
        <w:rPr>
          <w:rFonts w:ascii="Times New Roman" w:eastAsia="Times New Roman" w:hAnsi="Times New Roman" w:cs="Times New Roman"/>
          <w:color w:val="000000"/>
          <w:sz w:val="24"/>
          <w:szCs w:val="24"/>
        </w:rPr>
        <w:t xml:space="preserve"> --- </w:t>
      </w:r>
      <w:proofErr w:type="spellStart"/>
      <w:r w:rsidRPr="00502112">
        <w:rPr>
          <w:rFonts w:ascii="Times New Roman" w:eastAsia="Times New Roman" w:hAnsi="Times New Roman" w:cs="Times New Roman"/>
          <w:color w:val="000000"/>
          <w:sz w:val="24"/>
          <w:szCs w:val="24"/>
        </w:rPr>
        <w:t>McQuitty's</w:t>
      </w:r>
      <w:proofErr w:type="spellEnd"/>
      <w:r w:rsidRPr="00502112">
        <w:rPr>
          <w:rFonts w:ascii="Times New Roman" w:eastAsia="Times New Roman" w:hAnsi="Times New Roman" w:cs="Times New Roman"/>
          <w:color w:val="000000"/>
          <w:sz w:val="24"/>
          <w:szCs w:val="24"/>
        </w:rPr>
        <w:t xml:space="preserve"> method</w:t>
      </w:r>
      <w:r w:rsidR="00F3245F">
        <w:rPr>
          <w:rFonts w:ascii="Times New Roman" w:eastAsia="Times New Roman" w:hAnsi="Times New Roman" w:cs="Times New Roman"/>
          <w:color w:val="000000"/>
          <w:sz w:val="24"/>
          <w:szCs w:val="24"/>
        </w:rPr>
        <w:t xml:space="preserve"> (group size-weighted average distance method)</w:t>
      </w:r>
    </w:p>
    <w:p w14:paraId="33F18A64" w14:textId="77777777" w:rsidR="00EF1C3C" w:rsidRPr="00502112" w:rsidRDefault="00EF1C3C" w:rsidP="00EF1C3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0B57CD">
        <w:rPr>
          <w:rFonts w:ascii="Courier New" w:eastAsia="Times New Roman" w:hAnsi="Courier New" w:cs="Courier New"/>
          <w:color w:val="000000"/>
          <w:sz w:val="24"/>
          <w:szCs w:val="24"/>
        </w:rPr>
        <w:t>median</w:t>
      </w:r>
      <w:r w:rsidRPr="00502112">
        <w:rPr>
          <w:rFonts w:ascii="Times New Roman" w:eastAsia="Times New Roman" w:hAnsi="Times New Roman" w:cs="Times New Roman"/>
          <w:color w:val="000000"/>
          <w:sz w:val="24"/>
          <w:szCs w:val="24"/>
        </w:rPr>
        <w:t xml:space="preserve"> --- median similarity</w:t>
      </w:r>
    </w:p>
    <w:p w14:paraId="5456F5FE" w14:textId="3F7FAD53" w:rsidR="00EF1C3C" w:rsidRPr="00502112" w:rsidRDefault="00EF1C3C" w:rsidP="00EF1C3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0B57CD">
        <w:rPr>
          <w:rFonts w:ascii="Courier New" w:eastAsia="Times New Roman" w:hAnsi="Courier New" w:cs="Courier New"/>
          <w:color w:val="000000"/>
          <w:sz w:val="24"/>
          <w:szCs w:val="24"/>
        </w:rPr>
        <w:t>centroid</w:t>
      </w:r>
      <w:r w:rsidRPr="00502112">
        <w:rPr>
          <w:rFonts w:ascii="Times New Roman" w:eastAsia="Times New Roman" w:hAnsi="Times New Roman" w:cs="Times New Roman"/>
          <w:color w:val="000000"/>
          <w:sz w:val="24"/>
          <w:szCs w:val="24"/>
        </w:rPr>
        <w:t xml:space="preserve"> --- geometric centroid</w:t>
      </w:r>
      <w:r w:rsidR="00F3245F">
        <w:rPr>
          <w:rFonts w:ascii="Times New Roman" w:eastAsia="Times New Roman" w:hAnsi="Times New Roman" w:cs="Times New Roman"/>
          <w:color w:val="000000"/>
          <w:sz w:val="24"/>
          <w:szCs w:val="24"/>
        </w:rPr>
        <w:t xml:space="preserve"> (median linkage method)</w:t>
      </w:r>
    </w:p>
    <w:p w14:paraId="2727FF0C" w14:textId="090B97BB" w:rsidR="00EF1C3C" w:rsidRDefault="00EF1C3C" w:rsidP="00EF1C3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0B57CD">
        <w:rPr>
          <w:rFonts w:ascii="Courier New" w:eastAsia="Times New Roman" w:hAnsi="Courier New" w:cs="Courier New"/>
          <w:color w:val="000000"/>
          <w:sz w:val="24"/>
          <w:szCs w:val="24"/>
        </w:rPr>
        <w:t>flexible</w:t>
      </w:r>
      <w:r w:rsidRPr="00502112">
        <w:rPr>
          <w:rFonts w:ascii="Times New Roman" w:eastAsia="Times New Roman" w:hAnsi="Times New Roman" w:cs="Times New Roman"/>
          <w:color w:val="000000"/>
          <w:sz w:val="24"/>
          <w:szCs w:val="24"/>
        </w:rPr>
        <w:t xml:space="preserve"> --- flexible Beta</w:t>
      </w:r>
      <w:r w:rsidR="00533D00">
        <w:rPr>
          <w:rFonts w:ascii="Times New Roman" w:eastAsia="Times New Roman" w:hAnsi="Times New Roman" w:cs="Times New Roman"/>
          <w:color w:val="000000"/>
          <w:sz w:val="24"/>
          <w:szCs w:val="24"/>
        </w:rPr>
        <w:t xml:space="preserve"> (Lance-Williams formula)</w:t>
      </w:r>
    </w:p>
    <w:p w14:paraId="0492E955" w14:textId="3643A63F" w:rsidR="00CF4965" w:rsidRPr="006F43BC" w:rsidRDefault="00CF4965" w:rsidP="005574E2">
      <w:pPr>
        <w:spacing w:before="100" w:beforeAutospacing="1" w:after="100" w:afterAutospacing="1" w:line="240" w:lineRule="auto"/>
        <w:outlineLvl w:val="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sz w:val="24"/>
          <w:szCs w:val="24"/>
        </w:rPr>
        <w:t xml:space="preserve">All of these methods are </w:t>
      </w:r>
      <w:r w:rsidRPr="006B16F2">
        <w:rPr>
          <w:rFonts w:ascii="Times New Roman" w:eastAsia="Times New Roman" w:hAnsi="Times New Roman" w:cs="Times New Roman"/>
          <w:color w:val="000000"/>
          <w:sz w:val="24"/>
          <w:szCs w:val="24"/>
          <w:u w:val="single"/>
        </w:rPr>
        <w:t>sensitive to abundances</w:t>
      </w:r>
      <w:r>
        <w:rPr>
          <w:rFonts w:ascii="Times New Roman" w:eastAsia="Times New Roman" w:hAnsi="Times New Roman" w:cs="Times New Roman"/>
          <w:color w:val="000000"/>
          <w:sz w:val="24"/>
          <w:szCs w:val="24"/>
        </w:rPr>
        <w:t xml:space="preserve">, such that very abundant species tend to cluster together away from rare species even if they occur in the same sampling units (sites)! It is thus </w:t>
      </w:r>
      <w:r w:rsidRPr="006B16F2">
        <w:rPr>
          <w:rFonts w:ascii="Times New Roman" w:eastAsia="Times New Roman" w:hAnsi="Times New Roman" w:cs="Times New Roman"/>
          <w:color w:val="000000"/>
          <w:sz w:val="24"/>
          <w:szCs w:val="24"/>
          <w:u w:val="single"/>
        </w:rPr>
        <w:lastRenderedPageBreak/>
        <w:t xml:space="preserve">recommended that you relativize species </w:t>
      </w:r>
      <w:r w:rsidR="006F43BC">
        <w:rPr>
          <w:rFonts w:ascii="Times New Roman" w:eastAsia="Times New Roman" w:hAnsi="Times New Roman" w:cs="Times New Roman"/>
          <w:color w:val="000000"/>
          <w:sz w:val="24"/>
          <w:szCs w:val="24"/>
          <w:u w:val="single"/>
        </w:rPr>
        <w:t xml:space="preserve">abundance </w:t>
      </w:r>
      <w:r w:rsidRPr="006B16F2">
        <w:rPr>
          <w:rFonts w:ascii="Times New Roman" w:eastAsia="Times New Roman" w:hAnsi="Times New Roman" w:cs="Times New Roman"/>
          <w:color w:val="000000"/>
          <w:sz w:val="24"/>
          <w:szCs w:val="24"/>
          <w:u w:val="single"/>
        </w:rPr>
        <w:t xml:space="preserve">data before </w:t>
      </w:r>
      <w:r w:rsidR="006F43BC">
        <w:rPr>
          <w:rFonts w:ascii="Times New Roman" w:eastAsia="Times New Roman" w:hAnsi="Times New Roman" w:cs="Times New Roman"/>
          <w:color w:val="000000"/>
          <w:sz w:val="24"/>
          <w:szCs w:val="24"/>
          <w:u w:val="single"/>
        </w:rPr>
        <w:t xml:space="preserve">calculating a distance matrix and </w:t>
      </w:r>
      <w:r w:rsidRPr="006B16F2">
        <w:rPr>
          <w:rFonts w:ascii="Times New Roman" w:eastAsia="Times New Roman" w:hAnsi="Times New Roman" w:cs="Times New Roman"/>
          <w:color w:val="000000"/>
          <w:sz w:val="24"/>
          <w:szCs w:val="24"/>
          <w:u w:val="single"/>
        </w:rPr>
        <w:t>performing a Cluster Analysis</w:t>
      </w:r>
      <w:r>
        <w:rPr>
          <w:rFonts w:ascii="Times New Roman" w:eastAsia="Times New Roman" w:hAnsi="Times New Roman" w:cs="Times New Roman"/>
          <w:color w:val="000000"/>
          <w:sz w:val="24"/>
          <w:szCs w:val="24"/>
        </w:rPr>
        <w:t xml:space="preserve">. </w:t>
      </w:r>
      <w:r w:rsidR="006B16F2">
        <w:rPr>
          <w:rFonts w:ascii="Times New Roman" w:eastAsia="Times New Roman" w:hAnsi="Times New Roman" w:cs="Times New Roman"/>
          <w:color w:val="000000"/>
          <w:sz w:val="24"/>
          <w:szCs w:val="24"/>
        </w:rPr>
        <w:t>(One such way is via</w:t>
      </w:r>
      <w:r w:rsidR="002D1457">
        <w:rPr>
          <w:rFonts w:ascii="Times New Roman" w:eastAsia="Times New Roman" w:hAnsi="Times New Roman" w:cs="Times New Roman"/>
          <w:color w:val="000000"/>
          <w:sz w:val="24"/>
          <w:szCs w:val="24"/>
        </w:rPr>
        <w:t xml:space="preserve"> </w:t>
      </w:r>
      <w:r w:rsidR="002D1457" w:rsidRPr="002D1457">
        <w:rPr>
          <w:rFonts w:ascii="Courier New" w:eastAsia="Times New Roman" w:hAnsi="Courier New" w:cs="Courier New"/>
          <w:color w:val="000000"/>
          <w:sz w:val="24"/>
          <w:szCs w:val="24"/>
        </w:rPr>
        <w:t>scale()</w:t>
      </w:r>
      <w:r w:rsidR="002D1457">
        <w:rPr>
          <w:rFonts w:ascii="Times New Roman" w:eastAsia="Times New Roman" w:hAnsi="Times New Roman" w:cs="Times New Roman"/>
          <w:color w:val="000000"/>
          <w:sz w:val="24"/>
          <w:szCs w:val="24"/>
        </w:rPr>
        <w:t xml:space="preserve">; </w:t>
      </w:r>
      <w:r w:rsidR="002D1457">
        <w:rPr>
          <w:rFonts w:ascii="Arial" w:hAnsi="Arial" w:cs="Arial"/>
          <w:color w:val="242729"/>
          <w:sz w:val="23"/>
          <w:szCs w:val="23"/>
          <w:shd w:val="clear" w:color="auto" w:fill="FFFFFF"/>
        </w:rPr>
        <w:t> </w:t>
      </w:r>
      <w:r w:rsidR="002D1457" w:rsidRPr="006F43BC">
        <w:rPr>
          <w:rFonts w:ascii="Times New Roman" w:hAnsi="Times New Roman" w:cs="Times New Roman"/>
          <w:color w:val="000000" w:themeColor="text1"/>
          <w:sz w:val="24"/>
          <w:szCs w:val="24"/>
          <w:shd w:val="clear" w:color="auto" w:fill="FFFFFF"/>
        </w:rPr>
        <w:t xml:space="preserve">with default settings, </w:t>
      </w:r>
      <w:r w:rsidR="006F43BC">
        <w:rPr>
          <w:rFonts w:ascii="Times New Roman" w:hAnsi="Times New Roman" w:cs="Times New Roman"/>
          <w:color w:val="000000" w:themeColor="text1"/>
          <w:sz w:val="24"/>
          <w:szCs w:val="24"/>
          <w:shd w:val="clear" w:color="auto" w:fill="FFFFFF"/>
        </w:rPr>
        <w:t>this argument will</w:t>
      </w:r>
      <w:r w:rsidR="002D1457" w:rsidRPr="006F43BC">
        <w:rPr>
          <w:rFonts w:ascii="Times New Roman" w:hAnsi="Times New Roman" w:cs="Times New Roman"/>
          <w:color w:val="000000" w:themeColor="text1"/>
          <w:sz w:val="24"/>
          <w:szCs w:val="24"/>
          <w:shd w:val="clear" w:color="auto" w:fill="FFFFFF"/>
        </w:rPr>
        <w:t xml:space="preserve"> calculate the mean and standard deviation of the entire vector, then "scale" each element by those values by subtracting the mean and dividing by the sd. If you use </w:t>
      </w:r>
      <w:r w:rsidR="002D1457" w:rsidRPr="006F43BC">
        <w:rPr>
          <w:rStyle w:val="HTMLCode"/>
          <w:rFonts w:eastAsiaTheme="minorHAnsi"/>
          <w:color w:val="000000" w:themeColor="text1"/>
          <w:sz w:val="24"/>
          <w:szCs w:val="24"/>
          <w:bdr w:val="none" w:sz="0" w:space="0" w:color="auto" w:frame="1"/>
        </w:rPr>
        <w:t>scale(x, scale=FALSE)</w:t>
      </w:r>
      <w:r w:rsidR="002D1457" w:rsidRPr="006F43BC">
        <w:rPr>
          <w:rFonts w:ascii="Times New Roman" w:hAnsi="Times New Roman" w:cs="Times New Roman"/>
          <w:color w:val="000000" w:themeColor="text1"/>
          <w:sz w:val="24"/>
          <w:szCs w:val="24"/>
          <w:shd w:val="clear" w:color="auto" w:fill="FFFFFF"/>
        </w:rPr>
        <w:t xml:space="preserve">it will only subtract the mean but not divide by the </w:t>
      </w:r>
      <w:r w:rsidR="006F43BC">
        <w:rPr>
          <w:rFonts w:ascii="Times New Roman" w:hAnsi="Times New Roman" w:cs="Times New Roman"/>
          <w:color w:val="000000" w:themeColor="text1"/>
          <w:sz w:val="24"/>
          <w:szCs w:val="24"/>
          <w:shd w:val="clear" w:color="auto" w:fill="FFFFFF"/>
        </w:rPr>
        <w:t>sd</w:t>
      </w:r>
      <w:r w:rsidR="002D1457" w:rsidRPr="006F43BC">
        <w:rPr>
          <w:rFonts w:ascii="Times New Roman" w:hAnsi="Times New Roman" w:cs="Times New Roman"/>
          <w:color w:val="000000" w:themeColor="text1"/>
          <w:sz w:val="24"/>
          <w:szCs w:val="24"/>
          <w:shd w:val="clear" w:color="auto" w:fill="FFFFFF"/>
        </w:rPr>
        <w:t>.</w:t>
      </w:r>
      <w:r w:rsidR="006F43BC">
        <w:rPr>
          <w:rFonts w:ascii="Times New Roman" w:hAnsi="Times New Roman" w:cs="Times New Roman"/>
          <w:color w:val="000000" w:themeColor="text1"/>
          <w:sz w:val="24"/>
          <w:szCs w:val="24"/>
          <w:shd w:val="clear" w:color="auto" w:fill="FFFFFF"/>
        </w:rPr>
        <w:t xml:space="preserve"> Another approach is with the </w:t>
      </w:r>
      <w:proofErr w:type="spellStart"/>
      <w:r w:rsidR="006F43BC" w:rsidRPr="006F43BC">
        <w:rPr>
          <w:rFonts w:ascii="Courier New" w:hAnsi="Courier New" w:cs="Courier New"/>
          <w:color w:val="000000" w:themeColor="text1"/>
          <w:sz w:val="24"/>
          <w:szCs w:val="24"/>
          <w:shd w:val="clear" w:color="auto" w:fill="FFFFFF"/>
        </w:rPr>
        <w:t>decostand</w:t>
      </w:r>
      <w:proofErr w:type="spellEnd"/>
      <w:r w:rsidR="006F43BC" w:rsidRPr="006F43BC">
        <w:rPr>
          <w:rFonts w:ascii="Courier New" w:hAnsi="Courier New" w:cs="Courier New"/>
          <w:color w:val="000000" w:themeColor="text1"/>
          <w:sz w:val="24"/>
          <w:szCs w:val="24"/>
          <w:shd w:val="clear" w:color="auto" w:fill="FFFFFF"/>
        </w:rPr>
        <w:t>()</w:t>
      </w:r>
      <w:r w:rsidR="006F43BC">
        <w:rPr>
          <w:rFonts w:ascii="Times New Roman" w:hAnsi="Times New Roman" w:cs="Times New Roman"/>
          <w:color w:val="000000" w:themeColor="text1"/>
          <w:sz w:val="24"/>
          <w:szCs w:val="24"/>
          <w:shd w:val="clear" w:color="auto" w:fill="FFFFFF"/>
        </w:rPr>
        <w:t xml:space="preserve"> function you used in the “Site x environment” lesson.</w:t>
      </w:r>
      <w:r w:rsidR="002D1457" w:rsidRPr="006F43BC">
        <w:rPr>
          <w:rFonts w:ascii="Times New Roman" w:hAnsi="Times New Roman" w:cs="Times New Roman"/>
          <w:color w:val="000000" w:themeColor="text1"/>
          <w:sz w:val="24"/>
          <w:szCs w:val="24"/>
          <w:shd w:val="clear" w:color="auto" w:fill="FFFFFF"/>
        </w:rPr>
        <w:t>)</w:t>
      </w:r>
    </w:p>
    <w:p w14:paraId="62D4BEFC" w14:textId="67A6C9A7" w:rsidR="005574E2" w:rsidRPr="00502112" w:rsidRDefault="00DF727A" w:rsidP="005574E2">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Example of a h</w:t>
      </w:r>
      <w:r w:rsidR="005574E2" w:rsidRPr="00502112">
        <w:rPr>
          <w:rFonts w:ascii="Times New Roman" w:eastAsia="Times New Roman" w:hAnsi="Times New Roman" w:cs="Times New Roman"/>
          <w:b/>
          <w:bCs/>
          <w:color w:val="000000"/>
          <w:sz w:val="24"/>
          <w:szCs w:val="24"/>
        </w:rPr>
        <w:t>ierarchical Cluster Analysis</w:t>
      </w:r>
      <w:r w:rsidR="00736D8E">
        <w:rPr>
          <w:rFonts w:ascii="Times New Roman" w:eastAsia="Times New Roman" w:hAnsi="Times New Roman" w:cs="Times New Roman"/>
          <w:b/>
          <w:bCs/>
          <w:color w:val="000000"/>
          <w:sz w:val="24"/>
          <w:szCs w:val="24"/>
        </w:rPr>
        <w:t>:</w:t>
      </w:r>
    </w:p>
    <w:p w14:paraId="16AFC721" w14:textId="3B3CAAD9" w:rsidR="005574E2" w:rsidRDefault="005A6F52" w:rsidP="005574E2">
      <w:pPr>
        <w:spacing w:after="0" w:line="240" w:lineRule="auto"/>
        <w:rPr>
          <w:rFonts w:ascii="Verdana" w:eastAsia="Times New Roman" w:hAnsi="Verdana"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We will</w:t>
      </w:r>
      <w:r w:rsidR="005574E2" w:rsidRPr="00502112">
        <w:rPr>
          <w:rFonts w:ascii="Times New Roman" w:eastAsia="Times New Roman" w:hAnsi="Times New Roman" w:cs="Times New Roman"/>
          <w:color w:val="000000"/>
          <w:sz w:val="24"/>
          <w:szCs w:val="24"/>
          <w:shd w:val="clear" w:color="auto" w:fill="FFFFFF"/>
        </w:rPr>
        <w:t xml:space="preserve"> use the</w:t>
      </w:r>
      <w:r w:rsidR="005574E2" w:rsidRPr="00502112">
        <w:rPr>
          <w:rFonts w:ascii="Verdana" w:eastAsia="Times New Roman" w:hAnsi="Verdana" w:cs="Times New Roman"/>
          <w:color w:val="000000"/>
          <w:sz w:val="24"/>
          <w:szCs w:val="24"/>
          <w:shd w:val="clear" w:color="auto" w:fill="FFFFFF"/>
        </w:rPr>
        <w:t> </w:t>
      </w:r>
      <w:proofErr w:type="spellStart"/>
      <w:r w:rsidR="005574E2" w:rsidRPr="00502112">
        <w:rPr>
          <w:rFonts w:ascii="Courier New" w:eastAsia="Times New Roman" w:hAnsi="Courier New" w:cs="Courier New"/>
          <w:color w:val="000000"/>
          <w:sz w:val="24"/>
          <w:szCs w:val="24"/>
        </w:rPr>
        <w:t>hclust</w:t>
      </w:r>
      <w:proofErr w:type="spellEnd"/>
      <w:r w:rsidR="005574E2" w:rsidRPr="00502112">
        <w:rPr>
          <w:rFonts w:ascii="Courier New" w:eastAsia="Times New Roman" w:hAnsi="Courier New" w:cs="Courier New"/>
          <w:color w:val="000000"/>
          <w:sz w:val="24"/>
          <w:szCs w:val="24"/>
        </w:rPr>
        <w:t>()</w:t>
      </w:r>
      <w:r w:rsidR="005574E2" w:rsidRPr="00502112">
        <w:rPr>
          <w:rFonts w:ascii="Verdana" w:eastAsia="Times New Roman" w:hAnsi="Verdana" w:cs="Times New Roman"/>
          <w:color w:val="000000"/>
          <w:sz w:val="24"/>
          <w:szCs w:val="24"/>
          <w:shd w:val="clear" w:color="auto" w:fill="FFFFFF"/>
        </w:rPr>
        <w:t> </w:t>
      </w:r>
      <w:r w:rsidR="005574E2" w:rsidRPr="00502112">
        <w:rPr>
          <w:rFonts w:ascii="Times New Roman" w:eastAsia="Times New Roman" w:hAnsi="Times New Roman" w:cs="Times New Roman"/>
          <w:color w:val="000000"/>
          <w:sz w:val="24"/>
          <w:szCs w:val="24"/>
          <w:shd w:val="clear" w:color="auto" w:fill="FFFFFF"/>
        </w:rPr>
        <w:t xml:space="preserve">function </w:t>
      </w:r>
      <w:r w:rsidR="00736D8E">
        <w:rPr>
          <w:rFonts w:ascii="Times New Roman" w:eastAsia="Times New Roman" w:hAnsi="Times New Roman" w:cs="Times New Roman"/>
          <w:color w:val="000000"/>
          <w:sz w:val="24"/>
          <w:szCs w:val="24"/>
          <w:shd w:val="clear" w:color="auto" w:fill="FFFFFF"/>
        </w:rPr>
        <w:t xml:space="preserve">from </w:t>
      </w:r>
      <w:r w:rsidR="00736D8E" w:rsidRPr="00736D8E">
        <w:rPr>
          <w:rFonts w:ascii="Times New Roman" w:eastAsia="Times New Roman" w:hAnsi="Times New Roman" w:cs="Times New Roman"/>
          <w:i/>
          <w:iCs/>
          <w:color w:val="000000"/>
          <w:sz w:val="24"/>
          <w:szCs w:val="24"/>
          <w:shd w:val="clear" w:color="auto" w:fill="FFFFFF"/>
        </w:rPr>
        <w:t>stats</w:t>
      </w:r>
      <w:r w:rsidR="00736D8E">
        <w:rPr>
          <w:rFonts w:ascii="Times New Roman" w:eastAsia="Times New Roman" w:hAnsi="Times New Roman" w:cs="Times New Roman"/>
          <w:color w:val="000000"/>
          <w:sz w:val="24"/>
          <w:szCs w:val="24"/>
          <w:shd w:val="clear" w:color="auto" w:fill="FFFFFF"/>
        </w:rPr>
        <w:t xml:space="preserve"> </w:t>
      </w:r>
      <w:r w:rsidR="005574E2" w:rsidRPr="00502112">
        <w:rPr>
          <w:rFonts w:ascii="Times New Roman" w:eastAsia="Times New Roman" w:hAnsi="Times New Roman" w:cs="Times New Roman"/>
          <w:color w:val="000000"/>
          <w:sz w:val="24"/>
          <w:szCs w:val="24"/>
          <w:shd w:val="clear" w:color="auto" w:fill="FFFFFF"/>
        </w:rPr>
        <w:t>to perform hierarchical cluster analysis. </w:t>
      </w:r>
      <w:proofErr w:type="spellStart"/>
      <w:r w:rsidR="005574E2" w:rsidRPr="00502112">
        <w:rPr>
          <w:rFonts w:ascii="Courier New" w:eastAsia="Times New Roman" w:hAnsi="Courier New" w:cs="Courier New"/>
          <w:color w:val="000000"/>
          <w:sz w:val="24"/>
          <w:szCs w:val="24"/>
        </w:rPr>
        <w:t>hclust</w:t>
      </w:r>
      <w:proofErr w:type="spellEnd"/>
      <w:r w:rsidR="005574E2" w:rsidRPr="00502112">
        <w:rPr>
          <w:rFonts w:ascii="Courier New" w:eastAsia="Times New Roman" w:hAnsi="Courier New" w:cs="Courier New"/>
          <w:color w:val="000000"/>
          <w:sz w:val="24"/>
          <w:szCs w:val="24"/>
        </w:rPr>
        <w:t>()</w:t>
      </w:r>
      <w:r w:rsidR="005574E2" w:rsidRPr="00502112">
        <w:rPr>
          <w:rFonts w:ascii="Verdana" w:eastAsia="Times New Roman" w:hAnsi="Verdana" w:cs="Times New Roman"/>
          <w:color w:val="000000"/>
          <w:sz w:val="24"/>
          <w:szCs w:val="24"/>
          <w:shd w:val="clear" w:color="auto" w:fill="FFFFFF"/>
        </w:rPr>
        <w:t> </w:t>
      </w:r>
      <w:r w:rsidR="005574E2" w:rsidRPr="00502112">
        <w:rPr>
          <w:rFonts w:ascii="Times New Roman" w:eastAsia="Times New Roman" w:hAnsi="Times New Roman" w:cs="Times New Roman"/>
          <w:color w:val="000000"/>
          <w:sz w:val="24"/>
          <w:szCs w:val="24"/>
          <w:shd w:val="clear" w:color="auto" w:fill="FFFFFF"/>
        </w:rPr>
        <w:t xml:space="preserve">will </w:t>
      </w:r>
      <w:r>
        <w:rPr>
          <w:rFonts w:ascii="Times New Roman" w:eastAsia="Times New Roman" w:hAnsi="Times New Roman" w:cs="Times New Roman"/>
          <w:color w:val="000000"/>
          <w:sz w:val="24"/>
          <w:szCs w:val="24"/>
          <w:shd w:val="clear" w:color="auto" w:fill="FFFFFF"/>
        </w:rPr>
        <w:t>perform</w:t>
      </w:r>
      <w:r w:rsidR="005574E2" w:rsidRPr="00502112">
        <w:rPr>
          <w:rFonts w:ascii="Times New Roman" w:eastAsia="Times New Roman" w:hAnsi="Times New Roman" w:cs="Times New Roman"/>
          <w:color w:val="000000"/>
          <w:sz w:val="24"/>
          <w:szCs w:val="24"/>
          <w:shd w:val="clear" w:color="auto" w:fill="FFFFFF"/>
        </w:rPr>
        <w:t xml:space="preserve"> a cluster analysis from either a similarity or dissimilarity matrix, but </w:t>
      </w:r>
      <w:r>
        <w:rPr>
          <w:rFonts w:ascii="Times New Roman" w:eastAsia="Times New Roman" w:hAnsi="Times New Roman" w:cs="Times New Roman"/>
          <w:color w:val="000000"/>
          <w:sz w:val="24"/>
          <w:szCs w:val="24"/>
          <w:shd w:val="clear" w:color="auto" w:fill="FFFFFF"/>
        </w:rPr>
        <w:t xml:space="preserve">it </w:t>
      </w:r>
      <w:r w:rsidR="005574E2" w:rsidRPr="00502112">
        <w:rPr>
          <w:rFonts w:ascii="Times New Roman" w:eastAsia="Times New Roman" w:hAnsi="Times New Roman" w:cs="Times New Roman"/>
          <w:color w:val="000000"/>
          <w:sz w:val="24"/>
          <w:szCs w:val="24"/>
          <w:shd w:val="clear" w:color="auto" w:fill="FFFFFF"/>
        </w:rPr>
        <w:t>plots better when working from a dissimilarity matrix. We can use any dissimilarity object from</w:t>
      </w:r>
      <w:r w:rsidR="005574E2" w:rsidRPr="00502112">
        <w:rPr>
          <w:rFonts w:ascii="Verdana" w:eastAsia="Times New Roman" w:hAnsi="Verdana" w:cs="Times New Roman"/>
          <w:color w:val="000000"/>
          <w:sz w:val="24"/>
          <w:szCs w:val="24"/>
          <w:shd w:val="clear" w:color="auto" w:fill="FFFFFF"/>
        </w:rPr>
        <w:t> </w:t>
      </w:r>
      <w:proofErr w:type="spellStart"/>
      <w:r w:rsidR="005574E2" w:rsidRPr="00502112">
        <w:rPr>
          <w:rFonts w:ascii="Courier New" w:eastAsia="Times New Roman" w:hAnsi="Courier New" w:cs="Courier New"/>
          <w:color w:val="000000"/>
          <w:sz w:val="24"/>
          <w:szCs w:val="24"/>
        </w:rPr>
        <w:t>dist</w:t>
      </w:r>
      <w:proofErr w:type="spellEnd"/>
      <w:r w:rsidR="005574E2" w:rsidRPr="00502112">
        <w:rPr>
          <w:rFonts w:ascii="Courier New" w:eastAsia="Times New Roman" w:hAnsi="Courier New" w:cs="Courier New"/>
          <w:color w:val="000000"/>
          <w:sz w:val="24"/>
          <w:szCs w:val="24"/>
        </w:rPr>
        <w:t>()</w:t>
      </w:r>
      <w:r w:rsidR="005574E2" w:rsidRPr="00502112">
        <w:rPr>
          <w:rFonts w:ascii="Verdana" w:eastAsia="Times New Roman" w:hAnsi="Verdana" w:cs="Times New Roman"/>
          <w:color w:val="000000"/>
          <w:sz w:val="24"/>
          <w:szCs w:val="24"/>
          <w:shd w:val="clear" w:color="auto" w:fill="FFFFFF"/>
        </w:rPr>
        <w:t>, </w:t>
      </w:r>
      <w:proofErr w:type="spellStart"/>
      <w:r w:rsidR="005574E2" w:rsidRPr="00502112">
        <w:rPr>
          <w:rFonts w:ascii="Courier New" w:eastAsia="Times New Roman" w:hAnsi="Courier New" w:cs="Courier New"/>
          <w:color w:val="000000"/>
          <w:sz w:val="24"/>
          <w:szCs w:val="24"/>
        </w:rPr>
        <w:t>vegdist</w:t>
      </w:r>
      <w:proofErr w:type="spellEnd"/>
      <w:r w:rsidR="005574E2" w:rsidRPr="00502112">
        <w:rPr>
          <w:rFonts w:ascii="Courier New" w:eastAsia="Times New Roman" w:hAnsi="Courier New" w:cs="Courier New"/>
          <w:color w:val="000000"/>
          <w:sz w:val="24"/>
          <w:szCs w:val="24"/>
        </w:rPr>
        <w:t>()</w:t>
      </w:r>
      <w:r w:rsidR="005574E2" w:rsidRPr="00502112">
        <w:rPr>
          <w:rFonts w:ascii="Verdana" w:eastAsia="Times New Roman" w:hAnsi="Verdana" w:cs="Times New Roman"/>
          <w:color w:val="000000"/>
          <w:sz w:val="24"/>
          <w:szCs w:val="24"/>
          <w:shd w:val="clear" w:color="auto" w:fill="FFFFFF"/>
        </w:rPr>
        <w:t xml:space="preserve">, </w:t>
      </w:r>
      <w:r w:rsidR="005574E2" w:rsidRPr="00502112">
        <w:rPr>
          <w:rFonts w:ascii="Times New Roman" w:eastAsia="Times New Roman" w:hAnsi="Times New Roman" w:cs="Times New Roman"/>
          <w:color w:val="000000"/>
          <w:sz w:val="24"/>
          <w:szCs w:val="24"/>
          <w:shd w:val="clear" w:color="auto" w:fill="FFFFFF"/>
        </w:rPr>
        <w:t>or</w:t>
      </w:r>
      <w:r w:rsidR="005574E2" w:rsidRPr="00502112">
        <w:rPr>
          <w:rFonts w:ascii="Verdana" w:eastAsia="Times New Roman" w:hAnsi="Verdana" w:cs="Times New Roman"/>
          <w:color w:val="000000"/>
          <w:sz w:val="24"/>
          <w:szCs w:val="24"/>
          <w:shd w:val="clear" w:color="auto" w:fill="FFFFFF"/>
        </w:rPr>
        <w:t> </w:t>
      </w:r>
      <w:proofErr w:type="spellStart"/>
      <w:r w:rsidR="005574E2" w:rsidRPr="00502112">
        <w:rPr>
          <w:rFonts w:ascii="Courier New" w:eastAsia="Times New Roman" w:hAnsi="Courier New" w:cs="Courier New"/>
          <w:color w:val="000000"/>
          <w:sz w:val="24"/>
          <w:szCs w:val="24"/>
        </w:rPr>
        <w:t>dsvdis</w:t>
      </w:r>
      <w:proofErr w:type="spellEnd"/>
      <w:r w:rsidR="005574E2" w:rsidRPr="00502112">
        <w:rPr>
          <w:rFonts w:ascii="Courier New" w:eastAsia="Times New Roman" w:hAnsi="Courier New" w:cs="Courier New"/>
          <w:color w:val="000000"/>
          <w:sz w:val="24"/>
          <w:szCs w:val="24"/>
        </w:rPr>
        <w:t>()</w:t>
      </w:r>
      <w:r w:rsidR="008D7870" w:rsidRPr="008D7870">
        <w:rPr>
          <w:rFonts w:ascii="Times New Roman" w:eastAsia="Times New Roman" w:hAnsi="Times New Roman" w:cs="Times New Roman"/>
          <w:color w:val="000000"/>
          <w:sz w:val="24"/>
          <w:szCs w:val="24"/>
        </w:rPr>
        <w:t xml:space="preserve">(different packages’ arguments for calculating </w:t>
      </w:r>
      <w:r>
        <w:rPr>
          <w:rFonts w:ascii="Times New Roman" w:eastAsia="Times New Roman" w:hAnsi="Times New Roman" w:cs="Times New Roman"/>
          <w:color w:val="000000"/>
          <w:sz w:val="24"/>
          <w:szCs w:val="24"/>
        </w:rPr>
        <w:t>such a matrix</w:t>
      </w:r>
      <w:r w:rsidR="008D7870" w:rsidRPr="008D7870">
        <w:rPr>
          <w:rFonts w:ascii="Times New Roman" w:eastAsia="Times New Roman" w:hAnsi="Times New Roman" w:cs="Times New Roman"/>
          <w:color w:val="000000"/>
          <w:sz w:val="24"/>
          <w:szCs w:val="24"/>
        </w:rPr>
        <w:t>)</w:t>
      </w:r>
      <w:r w:rsidR="005574E2" w:rsidRPr="00502112">
        <w:rPr>
          <w:rFonts w:ascii="Verdana" w:eastAsia="Times New Roman" w:hAnsi="Verdana" w:cs="Times New Roman"/>
          <w:color w:val="000000"/>
          <w:sz w:val="24"/>
          <w:szCs w:val="24"/>
          <w:shd w:val="clear" w:color="auto" w:fill="FFFFFF"/>
        </w:rPr>
        <w:t>.</w:t>
      </w:r>
    </w:p>
    <w:p w14:paraId="0BFC0061" w14:textId="5DA74794" w:rsidR="0043431E" w:rsidRDefault="0043431E" w:rsidP="005574E2">
      <w:pPr>
        <w:spacing w:after="0" w:line="240" w:lineRule="auto"/>
        <w:rPr>
          <w:rFonts w:ascii="Verdana" w:eastAsia="Times New Roman" w:hAnsi="Verdana" w:cs="Times New Roman"/>
          <w:color w:val="000000"/>
          <w:sz w:val="24"/>
          <w:szCs w:val="24"/>
          <w:shd w:val="clear" w:color="auto" w:fill="FFFFFF"/>
        </w:rPr>
      </w:pPr>
    </w:p>
    <w:p w14:paraId="040A0453" w14:textId="586E7B84" w:rsidR="0043431E" w:rsidRPr="0043431E" w:rsidRDefault="0043431E" w:rsidP="0043431E">
      <w:pPr>
        <w:spacing w:after="0" w:line="240" w:lineRule="auto"/>
        <w:rPr>
          <w:rFonts w:ascii="Times New Roman" w:eastAsia="Times New Roman" w:hAnsi="Times New Roman" w:cs="Times New Roman"/>
          <w:color w:val="000000" w:themeColor="text1"/>
          <w:sz w:val="24"/>
          <w:szCs w:val="24"/>
          <w:shd w:val="clear" w:color="auto" w:fill="FFFFFF"/>
        </w:rPr>
      </w:pPr>
      <w:r w:rsidRPr="0043431E">
        <w:rPr>
          <w:rFonts w:ascii="Times New Roman" w:eastAsia="Times New Roman" w:hAnsi="Times New Roman" w:cs="Times New Roman"/>
          <w:color w:val="000000" w:themeColor="text1"/>
          <w:sz w:val="24"/>
          <w:szCs w:val="24"/>
          <w:shd w:val="clear" w:color="auto" w:fill="FFFFFF"/>
        </w:rPr>
        <w:t xml:space="preserve">Let’s use the grassland.community.csv file from </w:t>
      </w:r>
      <w:r w:rsidR="006078F2">
        <w:rPr>
          <w:rFonts w:ascii="Times New Roman" w:eastAsia="Times New Roman" w:hAnsi="Times New Roman" w:cs="Times New Roman"/>
          <w:color w:val="000000" w:themeColor="text1"/>
          <w:sz w:val="24"/>
          <w:szCs w:val="24"/>
          <w:shd w:val="clear" w:color="auto" w:fill="FFFFFF"/>
        </w:rPr>
        <w:t>the course website</w:t>
      </w:r>
      <w:r>
        <w:rPr>
          <w:rFonts w:ascii="Times New Roman" w:eastAsia="Times New Roman" w:hAnsi="Times New Roman" w:cs="Times New Roman"/>
          <w:color w:val="000000" w:themeColor="text1"/>
          <w:sz w:val="24"/>
          <w:szCs w:val="24"/>
          <w:shd w:val="clear" w:color="auto" w:fill="FFFFFF"/>
        </w:rPr>
        <w:t xml:space="preserve">. </w:t>
      </w:r>
      <w:r w:rsidR="00D54C01">
        <w:rPr>
          <w:rFonts w:ascii="Times New Roman" w:eastAsia="Times New Roman" w:hAnsi="Times New Roman" w:cs="Times New Roman"/>
          <w:color w:val="000000" w:themeColor="text1"/>
          <w:sz w:val="24"/>
          <w:szCs w:val="24"/>
          <w:shd w:val="clear" w:color="auto" w:fill="FFFFFF"/>
        </w:rPr>
        <w:t xml:space="preserve">Read in that file as an R object named </w:t>
      </w:r>
      <w:r w:rsidR="00D54C01" w:rsidRPr="00D54C01">
        <w:rPr>
          <w:rFonts w:ascii="Courier New" w:eastAsia="Times New Roman" w:hAnsi="Courier New" w:cs="Courier New"/>
          <w:color w:val="000000" w:themeColor="text1"/>
          <w:sz w:val="24"/>
          <w:szCs w:val="24"/>
          <w:shd w:val="clear" w:color="auto" w:fill="FFFFFF"/>
        </w:rPr>
        <w:t>comm</w:t>
      </w:r>
      <w:r w:rsidR="00D54C01">
        <w:rPr>
          <w:rFonts w:ascii="Times New Roman" w:eastAsia="Times New Roman" w:hAnsi="Times New Roman" w:cs="Times New Roman"/>
          <w:color w:val="000000" w:themeColor="text1"/>
          <w:sz w:val="24"/>
          <w:szCs w:val="24"/>
          <w:shd w:val="clear" w:color="auto" w:fill="FFFFFF"/>
        </w:rPr>
        <w:t xml:space="preserve"> (with </w:t>
      </w:r>
      <w:r w:rsidR="00D54C01" w:rsidRPr="00D54C01">
        <w:rPr>
          <w:rFonts w:ascii="Courier New" w:eastAsia="Times New Roman" w:hAnsi="Courier New" w:cs="Courier New"/>
          <w:color w:val="000000" w:themeColor="text1"/>
          <w:sz w:val="24"/>
          <w:szCs w:val="24"/>
          <w:shd w:val="clear" w:color="auto" w:fill="FFFFFF"/>
        </w:rPr>
        <w:t>header = TRUE</w:t>
      </w:r>
      <w:r w:rsidR="00D54C01">
        <w:rPr>
          <w:rFonts w:ascii="Times New Roman" w:eastAsia="Times New Roman" w:hAnsi="Times New Roman" w:cs="Times New Roman"/>
          <w:color w:val="000000" w:themeColor="text1"/>
          <w:sz w:val="24"/>
          <w:szCs w:val="24"/>
          <w:shd w:val="clear" w:color="auto" w:fill="FFFFFF"/>
        </w:rPr>
        <w:t xml:space="preserve"> and </w:t>
      </w:r>
      <w:proofErr w:type="spellStart"/>
      <w:r w:rsidR="00D54C01" w:rsidRPr="00D54C01">
        <w:rPr>
          <w:rFonts w:ascii="Courier New" w:eastAsia="Times New Roman" w:hAnsi="Courier New" w:cs="Courier New"/>
          <w:color w:val="000000" w:themeColor="text1"/>
          <w:sz w:val="24"/>
          <w:szCs w:val="24"/>
          <w:shd w:val="clear" w:color="auto" w:fill="FFFFFF"/>
        </w:rPr>
        <w:t>row.names</w:t>
      </w:r>
      <w:proofErr w:type="spellEnd"/>
      <w:r w:rsidR="00D54C01" w:rsidRPr="00D54C01">
        <w:rPr>
          <w:rFonts w:ascii="Courier New" w:eastAsia="Times New Roman" w:hAnsi="Courier New" w:cs="Courier New"/>
          <w:color w:val="000000" w:themeColor="text1"/>
          <w:sz w:val="24"/>
          <w:szCs w:val="24"/>
          <w:shd w:val="clear" w:color="auto" w:fill="FFFFFF"/>
        </w:rPr>
        <w:t xml:space="preserve"> = 1</w:t>
      </w:r>
      <w:r w:rsidR="00D54C01">
        <w:rPr>
          <w:rFonts w:ascii="Times New Roman" w:eastAsia="Times New Roman" w:hAnsi="Times New Roman" w:cs="Times New Roman"/>
          <w:color w:val="000000" w:themeColor="text1"/>
          <w:sz w:val="24"/>
          <w:szCs w:val="24"/>
          <w:shd w:val="clear" w:color="auto" w:fill="FFFFFF"/>
        </w:rPr>
        <w:t>):</w:t>
      </w:r>
    </w:p>
    <w:p w14:paraId="6DF6DD02" w14:textId="6243B078" w:rsidR="00785BB5" w:rsidRPr="00785BB5" w:rsidRDefault="00785BB5" w:rsidP="00785BB5">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themeColor="text1"/>
          <w:sz w:val="24"/>
          <w:szCs w:val="24"/>
        </w:rPr>
      </w:pPr>
      <w:r w:rsidRPr="00785BB5">
        <w:rPr>
          <w:rFonts w:ascii="Courier New" w:eastAsia="Times New Roman" w:hAnsi="Courier New" w:cs="Courier New"/>
          <w:color w:val="000000" w:themeColor="text1"/>
          <w:sz w:val="24"/>
          <w:szCs w:val="24"/>
        </w:rPr>
        <w:t>comm &lt;- read.csv(</w:t>
      </w:r>
      <w:r w:rsidR="00AF3D2F" w:rsidRPr="00AF3D2F">
        <w:rPr>
          <w:rFonts w:ascii="Courier New" w:eastAsia="Times New Roman" w:hAnsi="Courier New" w:cs="Courier New"/>
          <w:color w:val="000000" w:themeColor="text1"/>
          <w:sz w:val="24"/>
          <w:szCs w:val="24"/>
        </w:rPr>
        <w:t>"</w:t>
      </w:r>
      <w:r w:rsidRPr="00785BB5">
        <w:rPr>
          <w:rFonts w:ascii="Courier New" w:eastAsia="Times New Roman" w:hAnsi="Courier New" w:cs="Courier New"/>
          <w:color w:val="000000" w:themeColor="text1"/>
          <w:sz w:val="24"/>
          <w:szCs w:val="24"/>
        </w:rPr>
        <w:t>grassland.community.csv</w:t>
      </w:r>
      <w:r w:rsidR="00AF3D2F" w:rsidRPr="00AF3D2F">
        <w:rPr>
          <w:rFonts w:ascii="Courier New" w:eastAsia="Times New Roman" w:hAnsi="Courier New" w:cs="Courier New"/>
          <w:color w:val="000000" w:themeColor="text1"/>
          <w:sz w:val="24"/>
          <w:szCs w:val="24"/>
        </w:rPr>
        <w:t>"</w:t>
      </w:r>
      <w:r w:rsidRPr="00785BB5">
        <w:rPr>
          <w:rFonts w:ascii="Courier New" w:eastAsia="Times New Roman" w:hAnsi="Courier New" w:cs="Courier New"/>
          <w:color w:val="000000" w:themeColor="text1"/>
          <w:sz w:val="24"/>
          <w:szCs w:val="24"/>
        </w:rPr>
        <w:t xml:space="preserve">, header = TRUE, </w:t>
      </w:r>
      <w:proofErr w:type="spellStart"/>
      <w:r w:rsidRPr="00785BB5">
        <w:rPr>
          <w:rFonts w:ascii="Courier New" w:eastAsia="Times New Roman" w:hAnsi="Courier New" w:cs="Courier New"/>
          <w:color w:val="000000" w:themeColor="text1"/>
          <w:sz w:val="24"/>
          <w:szCs w:val="24"/>
        </w:rPr>
        <w:t>row.names</w:t>
      </w:r>
      <w:proofErr w:type="spellEnd"/>
      <w:r w:rsidRPr="00785BB5">
        <w:rPr>
          <w:rFonts w:ascii="Courier New" w:eastAsia="Times New Roman" w:hAnsi="Courier New" w:cs="Courier New"/>
          <w:color w:val="000000" w:themeColor="text1"/>
          <w:sz w:val="24"/>
          <w:szCs w:val="24"/>
        </w:rPr>
        <w:t xml:space="preserve"> = 1)</w:t>
      </w:r>
    </w:p>
    <w:p w14:paraId="20A14F87" w14:textId="77777777" w:rsidR="005A6F52" w:rsidRDefault="005A6F52" w:rsidP="007C2276">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Recall (or explore the data to refresh your memory) that there were replicate sampling locations in two habitat types (fescue and mixed grass). Let’s </w:t>
      </w:r>
      <w:r w:rsidRPr="0043431E">
        <w:rPr>
          <w:rFonts w:ascii="Times New Roman" w:eastAsia="Times New Roman" w:hAnsi="Times New Roman" w:cs="Times New Roman"/>
          <w:color w:val="000000" w:themeColor="text1"/>
          <w:sz w:val="24"/>
          <w:szCs w:val="24"/>
          <w:shd w:val="clear" w:color="auto" w:fill="FFFFFF"/>
        </w:rPr>
        <w:t>see whether sampling locations exhibit grouping</w:t>
      </w:r>
      <w:r>
        <w:rPr>
          <w:rFonts w:ascii="Times New Roman" w:eastAsia="Times New Roman" w:hAnsi="Times New Roman" w:cs="Times New Roman"/>
          <w:color w:val="000000" w:themeColor="text1"/>
          <w:sz w:val="24"/>
          <w:szCs w:val="24"/>
          <w:shd w:val="clear" w:color="auto" w:fill="FFFFFF"/>
        </w:rPr>
        <w:t xml:space="preserve"> by habitat type or otherwise. </w:t>
      </w:r>
    </w:p>
    <w:p w14:paraId="03DD7508" w14:textId="77777777" w:rsidR="005A6F52" w:rsidRDefault="005A6F52" w:rsidP="007C2276">
      <w:pPr>
        <w:spacing w:after="0" w:line="240" w:lineRule="auto"/>
        <w:rPr>
          <w:rFonts w:ascii="Times New Roman" w:eastAsia="Times New Roman" w:hAnsi="Times New Roman" w:cs="Times New Roman"/>
          <w:color w:val="000000" w:themeColor="text1"/>
          <w:sz w:val="24"/>
          <w:szCs w:val="24"/>
          <w:shd w:val="clear" w:color="auto" w:fill="FFFFFF"/>
        </w:rPr>
      </w:pPr>
    </w:p>
    <w:p w14:paraId="0D4E307F" w14:textId="6774B8AB" w:rsidR="006F43BC" w:rsidRDefault="006F43BC" w:rsidP="007C2276">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Abundance data typically need to be relativized first so as to avoid problems with species that occurs at vastly different scales of abundance (100s or 1000s of individuals vs. singletons). But these are percent cover data, so they are already relativized!</w:t>
      </w:r>
    </w:p>
    <w:p w14:paraId="25722C88" w14:textId="77777777" w:rsidR="006F43BC" w:rsidRDefault="006F43BC" w:rsidP="007C2276">
      <w:pPr>
        <w:spacing w:after="0" w:line="240" w:lineRule="auto"/>
        <w:rPr>
          <w:rFonts w:ascii="Times New Roman" w:eastAsia="Times New Roman" w:hAnsi="Times New Roman" w:cs="Times New Roman"/>
          <w:color w:val="000000" w:themeColor="text1"/>
          <w:sz w:val="24"/>
          <w:szCs w:val="24"/>
        </w:rPr>
      </w:pPr>
    </w:p>
    <w:p w14:paraId="0E8848CD" w14:textId="16600FEE" w:rsidR="007C2276" w:rsidRDefault="006F43BC" w:rsidP="007C2276">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rPr>
        <w:t>Now you</w:t>
      </w:r>
      <w:r w:rsidR="00785BB5">
        <w:rPr>
          <w:rFonts w:ascii="Times New Roman" w:eastAsia="Times New Roman" w:hAnsi="Times New Roman" w:cs="Times New Roman"/>
          <w:color w:val="000000" w:themeColor="text1"/>
          <w:sz w:val="24"/>
          <w:szCs w:val="24"/>
        </w:rPr>
        <w:t xml:space="preserve"> need </w:t>
      </w:r>
      <w:r w:rsidR="009D4CC4">
        <w:rPr>
          <w:rFonts w:ascii="Times New Roman" w:eastAsia="Times New Roman" w:hAnsi="Times New Roman" w:cs="Times New Roman"/>
          <w:color w:val="000000" w:themeColor="text1"/>
          <w:sz w:val="24"/>
          <w:szCs w:val="24"/>
        </w:rPr>
        <w:t xml:space="preserve">to </w:t>
      </w:r>
      <w:r w:rsidR="009D4CC4" w:rsidRPr="0002622D">
        <w:rPr>
          <w:rFonts w:ascii="Times New Roman" w:eastAsia="Times New Roman" w:hAnsi="Times New Roman" w:cs="Times New Roman"/>
          <w:b/>
          <w:bCs/>
          <w:color w:val="000000" w:themeColor="text1"/>
          <w:sz w:val="24"/>
          <w:szCs w:val="24"/>
        </w:rPr>
        <w:t xml:space="preserve">construct </w:t>
      </w:r>
      <w:r w:rsidR="00785BB5" w:rsidRPr="0002622D">
        <w:rPr>
          <w:rFonts w:ascii="Times New Roman" w:eastAsia="Times New Roman" w:hAnsi="Times New Roman" w:cs="Times New Roman"/>
          <w:b/>
          <w:bCs/>
          <w:color w:val="000000" w:themeColor="text1"/>
          <w:sz w:val="24"/>
          <w:szCs w:val="24"/>
        </w:rPr>
        <w:t xml:space="preserve">a </w:t>
      </w:r>
      <w:r w:rsidR="005A6F52">
        <w:rPr>
          <w:rFonts w:ascii="Times New Roman" w:eastAsia="Times New Roman" w:hAnsi="Times New Roman" w:cs="Times New Roman"/>
          <w:b/>
          <w:bCs/>
          <w:color w:val="000000" w:themeColor="text1"/>
          <w:sz w:val="24"/>
          <w:szCs w:val="24"/>
        </w:rPr>
        <w:t xml:space="preserve">dissimilarity (distance) </w:t>
      </w:r>
      <w:r w:rsidR="00785BB5" w:rsidRPr="0002622D">
        <w:rPr>
          <w:rFonts w:ascii="Times New Roman" w:eastAsia="Times New Roman" w:hAnsi="Times New Roman" w:cs="Times New Roman"/>
          <w:b/>
          <w:bCs/>
          <w:color w:val="000000" w:themeColor="text1"/>
          <w:sz w:val="24"/>
          <w:szCs w:val="24"/>
        </w:rPr>
        <w:t xml:space="preserve">matrix. </w:t>
      </w:r>
      <w:r w:rsidR="009D4CC4" w:rsidRPr="0002622D">
        <w:rPr>
          <w:rFonts w:ascii="Times New Roman" w:eastAsia="Times New Roman" w:hAnsi="Times New Roman" w:cs="Times New Roman"/>
          <w:b/>
          <w:bCs/>
          <w:color w:val="000000" w:themeColor="text1"/>
          <w:sz w:val="24"/>
          <w:szCs w:val="24"/>
        </w:rPr>
        <w:t>To decide which method to use</w:t>
      </w:r>
      <w:r w:rsidR="003D3074" w:rsidRPr="0002622D">
        <w:rPr>
          <w:rFonts w:ascii="Times New Roman" w:eastAsia="Times New Roman" w:hAnsi="Times New Roman" w:cs="Times New Roman"/>
          <w:b/>
          <w:bCs/>
          <w:color w:val="000000" w:themeColor="text1"/>
          <w:sz w:val="24"/>
          <w:szCs w:val="24"/>
        </w:rPr>
        <w:t xml:space="preserve"> to do so</w:t>
      </w:r>
      <w:r w:rsidR="009D4CC4">
        <w:rPr>
          <w:rFonts w:ascii="Times New Roman" w:eastAsia="Times New Roman" w:hAnsi="Times New Roman" w:cs="Times New Roman"/>
          <w:color w:val="000000" w:themeColor="text1"/>
          <w:sz w:val="24"/>
          <w:szCs w:val="24"/>
        </w:rPr>
        <w:t xml:space="preserve">, you should probably refresh your memory from the “Ordination” lesson. If you examine the data in </w:t>
      </w:r>
      <w:r w:rsidR="009D4CC4" w:rsidRPr="0043431E">
        <w:rPr>
          <w:rFonts w:ascii="Times New Roman" w:eastAsia="Times New Roman" w:hAnsi="Times New Roman" w:cs="Times New Roman"/>
          <w:color w:val="000000" w:themeColor="text1"/>
          <w:sz w:val="24"/>
          <w:szCs w:val="24"/>
          <w:shd w:val="clear" w:color="auto" w:fill="FFFFFF"/>
        </w:rPr>
        <w:t>grassland.community.csv</w:t>
      </w:r>
      <w:r w:rsidR="009D4CC4">
        <w:rPr>
          <w:rFonts w:ascii="Times New Roman" w:eastAsia="Times New Roman" w:hAnsi="Times New Roman" w:cs="Times New Roman"/>
          <w:color w:val="000000" w:themeColor="text1"/>
          <w:sz w:val="24"/>
          <w:szCs w:val="24"/>
          <w:shd w:val="clear" w:color="auto" w:fill="FFFFFF"/>
        </w:rPr>
        <w:t xml:space="preserve">, </w:t>
      </w:r>
      <w:r w:rsidR="009D4CC4" w:rsidRPr="003D3074">
        <w:rPr>
          <w:rFonts w:ascii="Times New Roman" w:eastAsia="Times New Roman" w:hAnsi="Times New Roman" w:cs="Times New Roman"/>
          <w:color w:val="000000" w:themeColor="text1"/>
          <w:sz w:val="24"/>
          <w:szCs w:val="24"/>
          <w:shd w:val="clear" w:color="auto" w:fill="FFFFFF"/>
        </w:rPr>
        <w:t>you’ll see</w:t>
      </w:r>
      <w:r w:rsidR="007C2276">
        <w:rPr>
          <w:rFonts w:ascii="Times New Roman" w:eastAsia="Times New Roman" w:hAnsi="Times New Roman" w:cs="Times New Roman"/>
          <w:color w:val="000000" w:themeColor="text1"/>
          <w:sz w:val="24"/>
          <w:szCs w:val="24"/>
          <w:shd w:val="clear" w:color="auto" w:fill="FFFFFF"/>
        </w:rPr>
        <w:t>:</w:t>
      </w:r>
    </w:p>
    <w:p w14:paraId="02E8E5F1" w14:textId="77777777" w:rsidR="007C2276" w:rsidRDefault="007C2276" w:rsidP="007C2276">
      <w:pPr>
        <w:spacing w:after="0" w:line="240" w:lineRule="auto"/>
        <w:ind w:firstLine="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-it</w:t>
      </w:r>
      <w:r w:rsidR="003D3074">
        <w:rPr>
          <w:rFonts w:ascii="Times New Roman" w:eastAsia="Times New Roman" w:hAnsi="Times New Roman" w:cs="Times New Roman"/>
          <w:color w:val="000000" w:themeColor="text1"/>
          <w:sz w:val="24"/>
          <w:szCs w:val="24"/>
          <w:shd w:val="clear" w:color="auto" w:fill="FFFFFF"/>
        </w:rPr>
        <w:t xml:space="preserve"> is a homogeneous data matrix consisting of</w:t>
      </w:r>
      <w:r w:rsidR="003D3074" w:rsidRPr="003D3074">
        <w:rPr>
          <w:rFonts w:ascii="Times New Roman" w:eastAsia="Times New Roman" w:hAnsi="Times New Roman" w:cs="Times New Roman"/>
          <w:color w:val="000000" w:themeColor="text1"/>
          <w:sz w:val="24"/>
          <w:szCs w:val="24"/>
          <w:shd w:val="clear" w:color="auto" w:fill="FFFFFF"/>
        </w:rPr>
        <w:t xml:space="preserve"> % cover data (numbers between 0 and 100)</w:t>
      </w:r>
      <w:r>
        <w:rPr>
          <w:rFonts w:ascii="Times New Roman" w:eastAsia="Times New Roman" w:hAnsi="Times New Roman" w:cs="Times New Roman"/>
          <w:color w:val="000000" w:themeColor="text1"/>
          <w:sz w:val="24"/>
          <w:szCs w:val="24"/>
          <w:shd w:val="clear" w:color="auto" w:fill="FFFFFF"/>
        </w:rPr>
        <w:t xml:space="preserve"> </w:t>
      </w:r>
      <w:r w:rsidRPr="007C2276">
        <w:rPr>
          <w:rFonts w:ascii="Times New Roman" w:eastAsia="Times New Roman" w:hAnsi="Times New Roman" w:cs="Times New Roman"/>
          <w:color w:val="000000" w:themeColor="text1"/>
          <w:sz w:val="24"/>
          <w:szCs w:val="24"/>
          <w:shd w:val="clear" w:color="auto" w:fill="FFFFFF"/>
        </w:rPr>
        <w:sym w:font="Wingdings" w:char="F0E0"/>
      </w:r>
      <w:r w:rsidR="003D3074">
        <w:rPr>
          <w:rFonts w:ascii="Times New Roman" w:eastAsia="Times New Roman" w:hAnsi="Times New Roman" w:cs="Times New Roman"/>
          <w:color w:val="000000" w:themeColor="text1"/>
          <w:sz w:val="24"/>
          <w:szCs w:val="24"/>
          <w:shd w:val="clear" w:color="auto" w:fill="FFFFFF"/>
        </w:rPr>
        <w:t xml:space="preserve"> that eliminates the Steinhaus </w:t>
      </w:r>
      <w:r w:rsidR="0002622D">
        <w:rPr>
          <w:rFonts w:ascii="Times New Roman" w:eastAsia="Times New Roman" w:hAnsi="Times New Roman" w:cs="Times New Roman"/>
          <w:color w:val="000000" w:themeColor="text1"/>
          <w:sz w:val="24"/>
          <w:szCs w:val="24"/>
          <w:shd w:val="clear" w:color="auto" w:fill="FFFFFF"/>
        </w:rPr>
        <w:t xml:space="preserve">and </w:t>
      </w:r>
      <w:proofErr w:type="spellStart"/>
      <w:r w:rsidR="0002622D">
        <w:rPr>
          <w:rFonts w:ascii="Times New Roman" w:eastAsia="Times New Roman" w:hAnsi="Times New Roman" w:cs="Times New Roman"/>
          <w:color w:val="000000" w:themeColor="text1"/>
          <w:sz w:val="24"/>
          <w:szCs w:val="24"/>
          <w:shd w:val="clear" w:color="auto" w:fill="FFFFFF"/>
        </w:rPr>
        <w:t>Hellenger</w:t>
      </w:r>
      <w:proofErr w:type="spellEnd"/>
    </w:p>
    <w:p w14:paraId="36CB11FB" w14:textId="37C4CBE7" w:rsidR="00D53A20" w:rsidRDefault="007C2276" w:rsidP="007C2276">
      <w:pPr>
        <w:spacing w:after="0" w:line="240" w:lineRule="auto"/>
        <w:ind w:firstLine="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-there are</w:t>
      </w:r>
      <w:r w:rsidR="003D3074" w:rsidRPr="003D3074">
        <w:rPr>
          <w:rFonts w:ascii="Times New Roman" w:eastAsia="Times New Roman" w:hAnsi="Times New Roman" w:cs="Times New Roman"/>
          <w:color w:val="000000" w:themeColor="text1"/>
          <w:sz w:val="24"/>
          <w:szCs w:val="24"/>
          <w:shd w:val="clear" w:color="auto" w:fill="FFFFFF"/>
        </w:rPr>
        <w:t xml:space="preserve"> lots of 0’s</w:t>
      </w:r>
      <w:r w:rsidR="003D3074">
        <w:rPr>
          <w:rFonts w:ascii="Times New Roman" w:eastAsia="Times New Roman" w:hAnsi="Times New Roman" w:cs="Times New Roman"/>
          <w:color w:val="000000" w:themeColor="text1"/>
          <w:sz w:val="24"/>
          <w:szCs w:val="24"/>
          <w:shd w:val="clear" w:color="auto" w:fill="FFFFFF"/>
        </w:rPr>
        <w:t xml:space="preserve"> </w:t>
      </w:r>
      <w:r w:rsidR="00D53A20" w:rsidRPr="00D53A20">
        <w:rPr>
          <w:rFonts w:ascii="Times New Roman" w:eastAsia="Times New Roman" w:hAnsi="Times New Roman" w:cs="Times New Roman"/>
          <w:color w:val="000000" w:themeColor="text1"/>
          <w:sz w:val="24"/>
          <w:szCs w:val="24"/>
          <w:shd w:val="clear" w:color="auto" w:fill="FFFFFF"/>
        </w:rPr>
        <w:sym w:font="Wingdings" w:char="F0E0"/>
      </w:r>
      <w:r w:rsidR="00D53A20">
        <w:rPr>
          <w:rFonts w:ascii="Times New Roman" w:eastAsia="Times New Roman" w:hAnsi="Times New Roman" w:cs="Times New Roman"/>
          <w:color w:val="000000" w:themeColor="text1"/>
          <w:sz w:val="24"/>
          <w:szCs w:val="24"/>
          <w:shd w:val="clear" w:color="auto" w:fill="FFFFFF"/>
        </w:rPr>
        <w:t xml:space="preserve"> that</w:t>
      </w:r>
      <w:r w:rsidR="003D3074">
        <w:rPr>
          <w:rFonts w:ascii="Times New Roman" w:eastAsia="Times New Roman" w:hAnsi="Times New Roman" w:cs="Times New Roman"/>
          <w:color w:val="000000" w:themeColor="text1"/>
          <w:sz w:val="24"/>
          <w:szCs w:val="24"/>
          <w:shd w:val="clear" w:color="auto" w:fill="FFFFFF"/>
        </w:rPr>
        <w:t xml:space="preserve"> eliminates </w:t>
      </w:r>
      <w:r w:rsidR="008E41DE">
        <w:rPr>
          <w:rFonts w:ascii="Times New Roman" w:eastAsia="Times New Roman" w:hAnsi="Times New Roman" w:cs="Times New Roman"/>
          <w:color w:val="000000" w:themeColor="text1"/>
          <w:sz w:val="24"/>
          <w:szCs w:val="24"/>
          <w:shd w:val="clear" w:color="auto" w:fill="FFFFFF"/>
        </w:rPr>
        <w:t>Euclidean</w:t>
      </w:r>
      <w:r w:rsidR="003D3074">
        <w:rPr>
          <w:rFonts w:ascii="Times New Roman" w:eastAsia="Times New Roman" w:hAnsi="Times New Roman" w:cs="Times New Roman"/>
          <w:color w:val="000000" w:themeColor="text1"/>
          <w:sz w:val="24"/>
          <w:szCs w:val="24"/>
          <w:shd w:val="clear" w:color="auto" w:fill="FFFFFF"/>
        </w:rPr>
        <w:t xml:space="preserve">, Manhattan, </w:t>
      </w:r>
      <w:r w:rsidR="003D3074" w:rsidRPr="0002622D">
        <w:rPr>
          <w:rFonts w:ascii="Times New Roman" w:eastAsia="Times New Roman" w:hAnsi="Times New Roman" w:cs="Times New Roman"/>
          <w:color w:val="000000" w:themeColor="text1"/>
          <w:sz w:val="24"/>
          <w:szCs w:val="24"/>
          <w:shd w:val="clear" w:color="auto" w:fill="FFFFFF"/>
        </w:rPr>
        <w:t>Canberra</w:t>
      </w:r>
    </w:p>
    <w:p w14:paraId="4531BF38" w14:textId="77777777" w:rsidR="00D53A20" w:rsidRDefault="00D53A20" w:rsidP="007C2276">
      <w:pPr>
        <w:spacing w:after="0" w:line="240" w:lineRule="auto"/>
        <w:ind w:firstLine="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w:t>
      </w:r>
      <w:proofErr w:type="spellStart"/>
      <w:r w:rsidR="003D3074" w:rsidRPr="0002622D">
        <w:rPr>
          <w:rFonts w:ascii="Times New Roman" w:eastAsia="Times New Roman" w:hAnsi="Times New Roman" w:cs="Times New Roman"/>
          <w:color w:val="000000" w:themeColor="text1"/>
          <w:sz w:val="24"/>
          <w:szCs w:val="24"/>
          <w:shd w:val="clear" w:color="auto" w:fill="FFFFFF"/>
        </w:rPr>
        <w:t>Mahalanobis</w:t>
      </w:r>
      <w:proofErr w:type="spellEnd"/>
      <w:r w:rsidR="003D3074" w:rsidRPr="0002622D">
        <w:rPr>
          <w:rFonts w:ascii="Times New Roman" w:eastAsia="Times New Roman" w:hAnsi="Times New Roman" w:cs="Times New Roman"/>
          <w:color w:val="000000" w:themeColor="text1"/>
          <w:sz w:val="24"/>
          <w:szCs w:val="24"/>
          <w:shd w:val="clear" w:color="auto" w:fill="FFFFFF"/>
        </w:rPr>
        <w:t xml:space="preserve"> isn’t needed here</w:t>
      </w:r>
    </w:p>
    <w:p w14:paraId="53930630" w14:textId="77777777" w:rsidR="00D53A20" w:rsidRDefault="00D53A20" w:rsidP="007C2276">
      <w:pPr>
        <w:spacing w:after="0" w:line="240" w:lineRule="auto"/>
        <w:ind w:firstLine="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w:t>
      </w:r>
      <w:r w:rsidR="0002622D" w:rsidRPr="0002622D">
        <w:rPr>
          <w:rFonts w:ascii="Times New Roman" w:eastAsia="Times New Roman" w:hAnsi="Times New Roman" w:cs="Times New Roman"/>
          <w:color w:val="000000" w:themeColor="text1"/>
          <w:sz w:val="24"/>
          <w:szCs w:val="24"/>
          <w:shd w:val="clear" w:color="auto" w:fill="FFFFFF"/>
        </w:rPr>
        <w:t>C</w:t>
      </w:r>
      <w:r w:rsidR="003D3074" w:rsidRPr="0002622D">
        <w:rPr>
          <w:rFonts w:ascii="Times New Roman" w:eastAsia="Times New Roman" w:hAnsi="Times New Roman" w:cs="Times New Roman"/>
          <w:color w:val="000000" w:themeColor="text1"/>
          <w:sz w:val="24"/>
          <w:szCs w:val="24"/>
          <w:shd w:val="clear" w:color="auto" w:fill="FFFFFF"/>
        </w:rPr>
        <w:t xml:space="preserve">hi-square </w:t>
      </w:r>
      <w:r w:rsidR="0002622D" w:rsidRPr="0002622D">
        <w:rPr>
          <w:rFonts w:ascii="Times New Roman" w:eastAsia="Times New Roman" w:hAnsi="Times New Roman" w:cs="Times New Roman"/>
          <w:color w:val="000000" w:themeColor="text1"/>
          <w:sz w:val="24"/>
          <w:szCs w:val="24"/>
          <w:shd w:val="clear" w:color="auto" w:fill="FFFFFF"/>
        </w:rPr>
        <w:t>de-emphasizes abundant species</w:t>
      </w:r>
      <w:r>
        <w:rPr>
          <w:rFonts w:ascii="Times New Roman" w:eastAsia="Times New Roman" w:hAnsi="Times New Roman" w:cs="Times New Roman"/>
          <w:color w:val="000000" w:themeColor="text1"/>
          <w:sz w:val="24"/>
          <w:szCs w:val="24"/>
          <w:shd w:val="clear" w:color="auto" w:fill="FFFFFF"/>
        </w:rPr>
        <w:t>,</w:t>
      </w:r>
      <w:r w:rsidR="0002622D" w:rsidRPr="0002622D">
        <w:rPr>
          <w:rFonts w:ascii="Times New Roman" w:eastAsia="Times New Roman" w:hAnsi="Times New Roman" w:cs="Times New Roman"/>
          <w:color w:val="000000" w:themeColor="text1"/>
          <w:sz w:val="24"/>
          <w:szCs w:val="24"/>
          <w:shd w:val="clear" w:color="auto" w:fill="FFFFFF"/>
        </w:rPr>
        <w:t xml:space="preserve"> of which there are some in this dataset</w:t>
      </w:r>
      <w:r>
        <w:rPr>
          <w:rFonts w:ascii="Times New Roman" w:eastAsia="Times New Roman" w:hAnsi="Times New Roman" w:cs="Times New Roman"/>
          <w:color w:val="000000" w:themeColor="text1"/>
          <w:sz w:val="24"/>
          <w:szCs w:val="24"/>
          <w:shd w:val="clear" w:color="auto" w:fill="FFFFFF"/>
        </w:rPr>
        <w:t>, so that’s not the best choice</w:t>
      </w:r>
    </w:p>
    <w:p w14:paraId="666524A2" w14:textId="418965BD" w:rsidR="009D4CC4" w:rsidRPr="0002622D" w:rsidRDefault="00D53A20" w:rsidP="00D53A20">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shd w:val="clear" w:color="auto" w:fill="FFFFFF"/>
        </w:rPr>
        <w:t>Therefore,</w:t>
      </w:r>
      <w:r w:rsidR="003D3074" w:rsidRPr="0002622D">
        <w:rPr>
          <w:rFonts w:ascii="Times New Roman" w:eastAsia="Times New Roman" w:hAnsi="Times New Roman" w:cs="Times New Roman"/>
          <w:color w:val="000000" w:themeColor="text1"/>
          <w:sz w:val="24"/>
          <w:szCs w:val="24"/>
          <w:shd w:val="clear" w:color="auto" w:fill="FFFFFF"/>
        </w:rPr>
        <w:t xml:space="preserve"> </w:t>
      </w:r>
      <w:r w:rsidR="009D4CC4" w:rsidRPr="0002622D">
        <w:rPr>
          <w:rFonts w:ascii="Times New Roman" w:eastAsia="Times New Roman" w:hAnsi="Times New Roman" w:cs="Times New Roman"/>
          <w:color w:val="000000" w:themeColor="text1"/>
          <w:sz w:val="24"/>
          <w:szCs w:val="24"/>
          <w:shd w:val="clear" w:color="auto" w:fill="FFFFFF"/>
        </w:rPr>
        <w:t xml:space="preserve">Bray-Curtis is </w:t>
      </w:r>
      <w:r w:rsidR="0002622D" w:rsidRPr="0002622D">
        <w:rPr>
          <w:rFonts w:ascii="Times New Roman" w:eastAsia="Times New Roman" w:hAnsi="Times New Roman" w:cs="Times New Roman"/>
          <w:color w:val="000000" w:themeColor="text1"/>
          <w:sz w:val="24"/>
          <w:szCs w:val="24"/>
          <w:shd w:val="clear" w:color="auto" w:fill="FFFFFF"/>
        </w:rPr>
        <w:t xml:space="preserve">the best choice for these data and is </w:t>
      </w:r>
      <w:r w:rsidR="009D4CC4" w:rsidRPr="0002622D">
        <w:rPr>
          <w:rFonts w:ascii="Times New Roman" w:eastAsia="Times New Roman" w:hAnsi="Times New Roman" w:cs="Times New Roman"/>
          <w:color w:val="000000" w:themeColor="text1"/>
          <w:sz w:val="24"/>
          <w:szCs w:val="24"/>
          <w:shd w:val="clear" w:color="auto" w:fill="FFFFFF"/>
        </w:rPr>
        <w:t xml:space="preserve">one of the most widely used methods because it is </w:t>
      </w:r>
      <w:r w:rsidR="0002622D" w:rsidRPr="0002622D">
        <w:rPr>
          <w:rFonts w:ascii="Times New Roman" w:eastAsia="Times New Roman" w:hAnsi="Times New Roman" w:cs="Times New Roman"/>
          <w:color w:val="000000" w:themeColor="text1"/>
          <w:sz w:val="24"/>
          <w:szCs w:val="24"/>
          <w:shd w:val="clear" w:color="auto" w:fill="FFFFFF"/>
        </w:rPr>
        <w:t>so flexible.</w:t>
      </w:r>
    </w:p>
    <w:p w14:paraId="08D94DE7" w14:textId="0B920B62" w:rsidR="00785BB5" w:rsidRDefault="00785BB5" w:rsidP="00785BB5">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We will use </w:t>
      </w:r>
      <w:r w:rsidRPr="00785BB5">
        <w:rPr>
          <w:rFonts w:ascii="Times New Roman" w:eastAsia="Times New Roman" w:hAnsi="Times New Roman" w:cs="Times New Roman"/>
          <w:i/>
          <w:iCs/>
          <w:color w:val="000000" w:themeColor="text1"/>
          <w:sz w:val="24"/>
          <w:szCs w:val="24"/>
        </w:rPr>
        <w:t>vegan</w:t>
      </w:r>
      <w:r>
        <w:rPr>
          <w:rFonts w:ascii="Times New Roman" w:eastAsia="Times New Roman" w:hAnsi="Times New Roman" w:cs="Times New Roman"/>
          <w:color w:val="000000" w:themeColor="text1"/>
          <w:sz w:val="24"/>
          <w:szCs w:val="24"/>
        </w:rPr>
        <w:t xml:space="preserve">’s </w:t>
      </w:r>
      <w:proofErr w:type="spellStart"/>
      <w:r w:rsidRPr="00785BB5">
        <w:rPr>
          <w:rFonts w:ascii="Courier New" w:eastAsia="Times New Roman" w:hAnsi="Courier New" w:cs="Courier New"/>
          <w:color w:val="000000" w:themeColor="text1"/>
          <w:sz w:val="24"/>
          <w:szCs w:val="24"/>
        </w:rPr>
        <w:t>vegdist</w:t>
      </w:r>
      <w:proofErr w:type="spellEnd"/>
      <w:r w:rsidRPr="00785BB5">
        <w:rPr>
          <w:rFonts w:ascii="Courier New" w:eastAsia="Times New Roman" w:hAnsi="Courier New" w:cs="Courier New"/>
          <w:color w:val="000000" w:themeColor="text1"/>
          <w:sz w:val="24"/>
          <w:szCs w:val="24"/>
        </w:rPr>
        <w:t>()</w:t>
      </w:r>
      <w:r>
        <w:rPr>
          <w:rFonts w:ascii="Times New Roman" w:eastAsia="Times New Roman" w:hAnsi="Times New Roman" w:cs="Times New Roman"/>
          <w:color w:val="000000" w:themeColor="text1"/>
          <w:sz w:val="24"/>
          <w:szCs w:val="24"/>
        </w:rPr>
        <w:t xml:space="preserve"> to calculate Bray-Curtis dissimilarity:</w:t>
      </w:r>
    </w:p>
    <w:p w14:paraId="79128FA7" w14:textId="242014B0" w:rsidR="00785BB5" w:rsidRPr="00785BB5" w:rsidRDefault="00785BB5" w:rsidP="00785BB5">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themeColor="text1"/>
          <w:sz w:val="24"/>
          <w:szCs w:val="24"/>
        </w:rPr>
      </w:pPr>
      <w:proofErr w:type="spellStart"/>
      <w:r w:rsidRPr="00785BB5">
        <w:rPr>
          <w:rFonts w:ascii="Courier New" w:eastAsia="Times New Roman" w:hAnsi="Courier New" w:cs="Courier New"/>
          <w:color w:val="000000" w:themeColor="text1"/>
          <w:sz w:val="24"/>
          <w:szCs w:val="24"/>
        </w:rPr>
        <w:t>comm.bc.dist</w:t>
      </w:r>
      <w:proofErr w:type="spellEnd"/>
      <w:r w:rsidRPr="00785BB5">
        <w:rPr>
          <w:rFonts w:ascii="Courier New" w:eastAsia="Times New Roman" w:hAnsi="Courier New" w:cs="Courier New"/>
          <w:color w:val="000000" w:themeColor="text1"/>
          <w:sz w:val="24"/>
          <w:szCs w:val="24"/>
        </w:rPr>
        <w:t xml:space="preserve"> &lt;- </w:t>
      </w:r>
      <w:proofErr w:type="spellStart"/>
      <w:r w:rsidRPr="00785BB5">
        <w:rPr>
          <w:rFonts w:ascii="Courier New" w:eastAsia="Times New Roman" w:hAnsi="Courier New" w:cs="Courier New"/>
          <w:color w:val="000000" w:themeColor="text1"/>
          <w:sz w:val="24"/>
          <w:szCs w:val="24"/>
        </w:rPr>
        <w:t>vegdist</w:t>
      </w:r>
      <w:proofErr w:type="spellEnd"/>
      <w:r w:rsidRPr="00785BB5">
        <w:rPr>
          <w:rFonts w:ascii="Courier New" w:eastAsia="Times New Roman" w:hAnsi="Courier New" w:cs="Courier New"/>
          <w:color w:val="000000" w:themeColor="text1"/>
          <w:sz w:val="24"/>
          <w:szCs w:val="24"/>
        </w:rPr>
        <w:t xml:space="preserve">(comm, method = </w:t>
      </w:r>
      <w:r w:rsidR="00AF3D2F" w:rsidRPr="00AF3D2F">
        <w:rPr>
          <w:rFonts w:ascii="Courier New" w:eastAsia="Times New Roman" w:hAnsi="Courier New" w:cs="Courier New"/>
          <w:color w:val="000000" w:themeColor="text1"/>
          <w:sz w:val="24"/>
          <w:szCs w:val="24"/>
        </w:rPr>
        <w:t>"</w:t>
      </w:r>
      <w:r w:rsidRPr="00785BB5">
        <w:rPr>
          <w:rFonts w:ascii="Courier New" w:eastAsia="Times New Roman" w:hAnsi="Courier New" w:cs="Courier New"/>
          <w:color w:val="000000" w:themeColor="text1"/>
          <w:sz w:val="24"/>
          <w:szCs w:val="24"/>
        </w:rPr>
        <w:t>bray</w:t>
      </w:r>
      <w:r w:rsidR="00AF3D2F" w:rsidRPr="00AF3D2F">
        <w:rPr>
          <w:rFonts w:ascii="Courier New" w:eastAsia="Times New Roman" w:hAnsi="Courier New" w:cs="Courier New"/>
          <w:color w:val="000000" w:themeColor="text1"/>
          <w:sz w:val="24"/>
          <w:szCs w:val="24"/>
        </w:rPr>
        <w:t>"</w:t>
      </w:r>
      <w:r w:rsidRPr="00785BB5">
        <w:rPr>
          <w:rFonts w:ascii="Courier New" w:eastAsia="Times New Roman" w:hAnsi="Courier New" w:cs="Courier New"/>
          <w:color w:val="000000" w:themeColor="text1"/>
          <w:sz w:val="24"/>
          <w:szCs w:val="24"/>
        </w:rPr>
        <w:t>)</w:t>
      </w:r>
    </w:p>
    <w:p w14:paraId="2A9B0878" w14:textId="796F59C6" w:rsidR="00785BB5" w:rsidRPr="00785BB5" w:rsidRDefault="00785BB5" w:rsidP="00785BB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85BB5">
        <w:rPr>
          <w:rFonts w:ascii="Times New Roman" w:eastAsia="Times New Roman" w:hAnsi="Times New Roman" w:cs="Times New Roman"/>
          <w:color w:val="000000" w:themeColor="text1"/>
          <w:sz w:val="24"/>
          <w:szCs w:val="24"/>
        </w:rPr>
        <w:lastRenderedPageBreak/>
        <w:t xml:space="preserve">We will use the </w:t>
      </w:r>
      <w:r w:rsidRPr="00E72C9A">
        <w:rPr>
          <w:rFonts w:ascii="Times New Roman" w:eastAsia="Times New Roman" w:hAnsi="Times New Roman" w:cs="Times New Roman"/>
          <w:color w:val="000000" w:themeColor="text1"/>
          <w:sz w:val="24"/>
          <w:szCs w:val="24"/>
          <w:u w:val="single"/>
        </w:rPr>
        <w:t>average</w:t>
      </w:r>
      <w:r w:rsidR="00E72C9A">
        <w:rPr>
          <w:rFonts w:ascii="Times New Roman" w:eastAsia="Times New Roman" w:hAnsi="Times New Roman" w:cs="Times New Roman"/>
          <w:color w:val="000000" w:themeColor="text1"/>
          <w:sz w:val="24"/>
          <w:szCs w:val="24"/>
          <w:u w:val="single"/>
        </w:rPr>
        <w:t xml:space="preserve"> </w:t>
      </w:r>
      <w:r w:rsidRPr="00E72C9A">
        <w:rPr>
          <w:rFonts w:ascii="Times New Roman" w:eastAsia="Times New Roman" w:hAnsi="Times New Roman" w:cs="Times New Roman"/>
          <w:color w:val="000000" w:themeColor="text1"/>
          <w:sz w:val="24"/>
          <w:szCs w:val="24"/>
          <w:u w:val="single"/>
        </w:rPr>
        <w:t>linkage method</w:t>
      </w:r>
      <w:r w:rsidRPr="00785BB5">
        <w:rPr>
          <w:rFonts w:ascii="Times New Roman" w:eastAsia="Times New Roman" w:hAnsi="Times New Roman" w:cs="Times New Roman"/>
          <w:color w:val="000000" w:themeColor="text1"/>
          <w:sz w:val="24"/>
          <w:szCs w:val="24"/>
        </w:rPr>
        <w:t xml:space="preserve"> in this example because it’s the most recommended </w:t>
      </w:r>
      <w:r w:rsidR="003620A6">
        <w:rPr>
          <w:rFonts w:ascii="Times New Roman" w:eastAsia="Times New Roman" w:hAnsi="Times New Roman" w:cs="Times New Roman"/>
          <w:color w:val="000000" w:themeColor="text1"/>
          <w:sz w:val="24"/>
          <w:szCs w:val="24"/>
        </w:rPr>
        <w:t xml:space="preserve">clustering </w:t>
      </w:r>
      <w:r w:rsidRPr="00785BB5">
        <w:rPr>
          <w:rFonts w:ascii="Times New Roman" w:eastAsia="Times New Roman" w:hAnsi="Times New Roman" w:cs="Times New Roman"/>
          <w:color w:val="000000" w:themeColor="text1"/>
          <w:sz w:val="24"/>
          <w:szCs w:val="24"/>
        </w:rPr>
        <w:t xml:space="preserve">method in general. </w:t>
      </w:r>
    </w:p>
    <w:p w14:paraId="6927A501" w14:textId="3541710E" w:rsidR="00785BB5" w:rsidRPr="00785BB5" w:rsidRDefault="00785BB5" w:rsidP="00785BB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85BB5">
        <w:rPr>
          <w:rFonts w:ascii="Times New Roman" w:eastAsia="Times New Roman" w:hAnsi="Times New Roman" w:cs="Times New Roman"/>
          <w:color w:val="000000" w:themeColor="text1"/>
          <w:sz w:val="24"/>
          <w:szCs w:val="24"/>
        </w:rPr>
        <w:t>In</w:t>
      </w:r>
      <w:r>
        <w:rPr>
          <w:rFonts w:ascii="Courier New" w:eastAsia="Times New Roman" w:hAnsi="Courier New" w:cs="Courier New"/>
          <w:color w:val="000000" w:themeColor="text1"/>
          <w:sz w:val="24"/>
          <w:szCs w:val="24"/>
        </w:rPr>
        <w:t xml:space="preserve"> </w:t>
      </w:r>
      <w:proofErr w:type="spellStart"/>
      <w:r>
        <w:rPr>
          <w:rFonts w:ascii="Courier New" w:eastAsia="Times New Roman" w:hAnsi="Courier New" w:cs="Courier New"/>
          <w:color w:val="000000" w:themeColor="text1"/>
          <w:sz w:val="24"/>
          <w:szCs w:val="24"/>
        </w:rPr>
        <w:t>hclust</w:t>
      </w:r>
      <w:proofErr w:type="spellEnd"/>
      <w:r>
        <w:rPr>
          <w:rFonts w:ascii="Courier New" w:eastAsia="Times New Roman" w:hAnsi="Courier New" w:cs="Courier New"/>
          <w:color w:val="000000" w:themeColor="text1"/>
          <w:sz w:val="24"/>
          <w:szCs w:val="24"/>
        </w:rPr>
        <w:t>()</w:t>
      </w:r>
      <w:r w:rsidRPr="00785BB5">
        <w:rPr>
          <w:rFonts w:ascii="Times New Roman" w:eastAsia="Times New Roman" w:hAnsi="Times New Roman" w:cs="Times New Roman"/>
          <w:color w:val="000000" w:themeColor="text1"/>
          <w:sz w:val="24"/>
          <w:szCs w:val="24"/>
        </w:rPr>
        <w:t>, the dissimilarity object is the first argument, and the method is the second:</w:t>
      </w:r>
    </w:p>
    <w:p w14:paraId="245D627F" w14:textId="4A764F30" w:rsidR="00785BB5" w:rsidRDefault="00785BB5" w:rsidP="00785BB5">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themeColor="text1"/>
          <w:sz w:val="24"/>
          <w:szCs w:val="24"/>
        </w:rPr>
      </w:pPr>
      <w:proofErr w:type="spellStart"/>
      <w:r>
        <w:rPr>
          <w:rFonts w:ascii="Courier New" w:eastAsia="Times New Roman" w:hAnsi="Courier New" w:cs="Courier New"/>
          <w:color w:val="000000" w:themeColor="text1"/>
          <w:sz w:val="24"/>
          <w:szCs w:val="24"/>
        </w:rPr>
        <w:t>comm.bc.clust</w:t>
      </w:r>
      <w:proofErr w:type="spellEnd"/>
      <w:r>
        <w:rPr>
          <w:rFonts w:ascii="Courier New" w:eastAsia="Times New Roman" w:hAnsi="Courier New" w:cs="Courier New"/>
          <w:color w:val="000000" w:themeColor="text1"/>
          <w:sz w:val="24"/>
          <w:szCs w:val="24"/>
        </w:rPr>
        <w:t xml:space="preserve"> &lt;- </w:t>
      </w:r>
      <w:proofErr w:type="spellStart"/>
      <w:r>
        <w:rPr>
          <w:rFonts w:ascii="Courier New" w:eastAsia="Times New Roman" w:hAnsi="Courier New" w:cs="Courier New"/>
          <w:color w:val="000000" w:themeColor="text1"/>
          <w:sz w:val="24"/>
          <w:szCs w:val="24"/>
        </w:rPr>
        <w:t>hclust</w:t>
      </w:r>
      <w:proofErr w:type="spellEnd"/>
      <w:r>
        <w:rPr>
          <w:rFonts w:ascii="Courier New" w:eastAsia="Times New Roman" w:hAnsi="Courier New" w:cs="Courier New"/>
          <w:color w:val="000000" w:themeColor="text1"/>
          <w:sz w:val="24"/>
          <w:szCs w:val="24"/>
        </w:rPr>
        <w:t>(</w:t>
      </w:r>
      <w:proofErr w:type="spellStart"/>
      <w:r>
        <w:rPr>
          <w:rFonts w:ascii="Courier New" w:eastAsia="Times New Roman" w:hAnsi="Courier New" w:cs="Courier New"/>
          <w:color w:val="000000" w:themeColor="text1"/>
          <w:sz w:val="24"/>
          <w:szCs w:val="24"/>
        </w:rPr>
        <w:t>comm.bc.dist</w:t>
      </w:r>
      <w:proofErr w:type="spellEnd"/>
      <w:r>
        <w:rPr>
          <w:rFonts w:ascii="Courier New" w:eastAsia="Times New Roman" w:hAnsi="Courier New" w:cs="Courier New"/>
          <w:color w:val="000000" w:themeColor="text1"/>
          <w:sz w:val="24"/>
          <w:szCs w:val="24"/>
        </w:rPr>
        <w:t xml:space="preserve">, method = </w:t>
      </w:r>
      <w:r w:rsidR="00AF3D2F" w:rsidRPr="00AF3D2F">
        <w:rPr>
          <w:rFonts w:ascii="Courier New" w:eastAsia="Times New Roman" w:hAnsi="Courier New" w:cs="Courier New"/>
          <w:color w:val="000000" w:themeColor="text1"/>
          <w:sz w:val="24"/>
          <w:szCs w:val="24"/>
        </w:rPr>
        <w:t>"</w:t>
      </w:r>
      <w:r>
        <w:rPr>
          <w:rFonts w:ascii="Courier New" w:eastAsia="Times New Roman" w:hAnsi="Courier New" w:cs="Courier New"/>
          <w:color w:val="000000" w:themeColor="text1"/>
          <w:sz w:val="24"/>
          <w:szCs w:val="24"/>
        </w:rPr>
        <w:t>average</w:t>
      </w:r>
      <w:r w:rsidR="00AF3D2F" w:rsidRPr="00AF3D2F">
        <w:rPr>
          <w:rFonts w:ascii="Courier New" w:eastAsia="Times New Roman" w:hAnsi="Courier New" w:cs="Courier New"/>
          <w:color w:val="000000" w:themeColor="text1"/>
          <w:sz w:val="24"/>
          <w:szCs w:val="24"/>
        </w:rPr>
        <w:t>"</w:t>
      </w:r>
      <w:r>
        <w:rPr>
          <w:rFonts w:ascii="Courier New" w:eastAsia="Times New Roman" w:hAnsi="Courier New" w:cs="Courier New"/>
          <w:color w:val="000000" w:themeColor="text1"/>
          <w:sz w:val="24"/>
          <w:szCs w:val="24"/>
        </w:rPr>
        <w:t>)</w:t>
      </w:r>
    </w:p>
    <w:p w14:paraId="4A5DDF95" w14:textId="2599D66F" w:rsidR="00785BB5" w:rsidRDefault="00785BB5" w:rsidP="00785BB5">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themeColor="text1"/>
          <w:sz w:val="24"/>
          <w:szCs w:val="24"/>
        </w:rPr>
      </w:pPr>
      <w:r>
        <w:rPr>
          <w:rFonts w:ascii="Courier New" w:eastAsia="Times New Roman" w:hAnsi="Courier New" w:cs="Courier New"/>
          <w:color w:val="000000" w:themeColor="text1"/>
          <w:sz w:val="24"/>
          <w:szCs w:val="24"/>
        </w:rPr>
        <w:t>#Plot the dendrogram</w:t>
      </w:r>
      <w:r w:rsidR="00AF3D2F">
        <w:rPr>
          <w:rFonts w:ascii="Courier New" w:eastAsia="Times New Roman" w:hAnsi="Courier New" w:cs="Courier New"/>
          <w:color w:val="000000" w:themeColor="text1"/>
          <w:sz w:val="24"/>
          <w:szCs w:val="24"/>
        </w:rPr>
        <w:t xml:space="preserve"> (in the form of an icicle plot)</w:t>
      </w:r>
      <w:r>
        <w:rPr>
          <w:rFonts w:ascii="Courier New" w:eastAsia="Times New Roman" w:hAnsi="Courier New" w:cs="Courier New"/>
          <w:color w:val="000000" w:themeColor="text1"/>
          <w:sz w:val="24"/>
          <w:szCs w:val="24"/>
        </w:rPr>
        <w:t>:</w:t>
      </w:r>
    </w:p>
    <w:p w14:paraId="5241F10D" w14:textId="5556F5FA" w:rsidR="0043431E" w:rsidRPr="00785BB5" w:rsidRDefault="00785BB5" w:rsidP="00785BB5">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themeColor="text1"/>
          <w:sz w:val="24"/>
          <w:szCs w:val="24"/>
        </w:rPr>
      </w:pPr>
      <w:r w:rsidRPr="00785BB5">
        <w:rPr>
          <w:rFonts w:ascii="Courier New" w:eastAsia="Times New Roman" w:hAnsi="Courier New" w:cs="Courier New"/>
          <w:color w:val="000000" w:themeColor="text1"/>
          <w:sz w:val="24"/>
          <w:szCs w:val="24"/>
        </w:rPr>
        <w:t>plot(</w:t>
      </w:r>
      <w:proofErr w:type="spellStart"/>
      <w:r w:rsidRPr="00785BB5">
        <w:rPr>
          <w:rFonts w:ascii="Courier New" w:eastAsia="Times New Roman" w:hAnsi="Courier New" w:cs="Courier New"/>
          <w:color w:val="000000" w:themeColor="text1"/>
          <w:sz w:val="24"/>
          <w:szCs w:val="24"/>
        </w:rPr>
        <w:t>comm.bc.clust</w:t>
      </w:r>
      <w:proofErr w:type="spellEnd"/>
      <w:r w:rsidRPr="00785BB5">
        <w:rPr>
          <w:rFonts w:ascii="Courier New" w:eastAsia="Times New Roman" w:hAnsi="Courier New" w:cs="Courier New"/>
          <w:color w:val="000000" w:themeColor="text1"/>
          <w:sz w:val="24"/>
          <w:szCs w:val="24"/>
        </w:rPr>
        <w:t xml:space="preserve">, </w:t>
      </w:r>
      <w:proofErr w:type="spellStart"/>
      <w:r w:rsidRPr="00785BB5">
        <w:rPr>
          <w:rFonts w:ascii="Courier New" w:eastAsia="Times New Roman" w:hAnsi="Courier New" w:cs="Courier New"/>
          <w:color w:val="000000" w:themeColor="text1"/>
          <w:sz w:val="24"/>
          <w:szCs w:val="24"/>
        </w:rPr>
        <w:t>ylab</w:t>
      </w:r>
      <w:proofErr w:type="spellEnd"/>
      <w:r w:rsidRPr="00785BB5">
        <w:rPr>
          <w:rFonts w:ascii="Courier New" w:eastAsia="Times New Roman" w:hAnsi="Courier New" w:cs="Courier New"/>
          <w:color w:val="000000" w:themeColor="text1"/>
          <w:sz w:val="24"/>
          <w:szCs w:val="24"/>
        </w:rPr>
        <w:t xml:space="preserve"> = </w:t>
      </w:r>
      <w:r w:rsidR="00AF3D2F" w:rsidRPr="00AF3D2F">
        <w:rPr>
          <w:rFonts w:ascii="Courier New" w:eastAsia="Times New Roman" w:hAnsi="Courier New" w:cs="Courier New"/>
          <w:color w:val="000000" w:themeColor="text1"/>
          <w:sz w:val="24"/>
          <w:szCs w:val="24"/>
        </w:rPr>
        <w:t>"</w:t>
      </w:r>
      <w:r w:rsidRPr="00785BB5">
        <w:rPr>
          <w:rFonts w:ascii="Courier New" w:eastAsia="Times New Roman" w:hAnsi="Courier New" w:cs="Courier New"/>
          <w:color w:val="000000" w:themeColor="text1"/>
          <w:sz w:val="24"/>
          <w:szCs w:val="24"/>
        </w:rPr>
        <w:t>Bray-Curtis dissimilarity</w:t>
      </w:r>
      <w:r w:rsidR="00AF3D2F" w:rsidRPr="00AF3D2F">
        <w:rPr>
          <w:rFonts w:ascii="Courier New" w:eastAsia="Times New Roman" w:hAnsi="Courier New" w:cs="Courier New"/>
          <w:color w:val="000000" w:themeColor="text1"/>
          <w:sz w:val="24"/>
          <w:szCs w:val="24"/>
        </w:rPr>
        <w:t>"</w:t>
      </w:r>
      <w:r w:rsidRPr="00785BB5">
        <w:rPr>
          <w:rFonts w:ascii="Courier New" w:eastAsia="Times New Roman" w:hAnsi="Courier New" w:cs="Courier New"/>
          <w:color w:val="000000" w:themeColor="text1"/>
          <w:sz w:val="24"/>
          <w:szCs w:val="24"/>
        </w:rPr>
        <w:t>)</w:t>
      </w:r>
    </w:p>
    <w:p w14:paraId="2A1068C9" w14:textId="712BA43C" w:rsidR="00AF3D2F" w:rsidRDefault="00AF3D2F" w:rsidP="005574E2">
      <w:pPr>
        <w:spacing w:before="100" w:beforeAutospacing="1" w:after="100" w:afterAutospacing="1" w:line="240" w:lineRule="auto"/>
        <w:rPr>
          <w:rFonts w:ascii="Times New Roman" w:eastAsia="Times New Roman" w:hAnsi="Times New Roman" w:cs="Times New Roman"/>
          <w:b/>
          <w:bCs/>
          <w:color w:val="0000FF"/>
          <w:sz w:val="24"/>
          <w:szCs w:val="24"/>
        </w:rPr>
      </w:pPr>
      <w:r w:rsidRPr="00AF3D2F">
        <w:rPr>
          <w:noProof/>
        </w:rPr>
        <w:drawing>
          <wp:inline distT="0" distB="0" distL="0" distR="0" wp14:anchorId="3248796D" wp14:editId="7B595A7D">
            <wp:extent cx="5723255" cy="45614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337"/>
                    <a:stretch/>
                  </pic:blipFill>
                  <pic:spPr bwMode="auto">
                    <a:xfrm>
                      <a:off x="0" y="0"/>
                      <a:ext cx="5723809" cy="4561849"/>
                    </a:xfrm>
                    <a:prstGeom prst="rect">
                      <a:avLst/>
                    </a:prstGeom>
                    <a:ln>
                      <a:noFill/>
                    </a:ln>
                    <a:extLst>
                      <a:ext uri="{53640926-AAD7-44D8-BBD7-CCE9431645EC}">
                        <a14:shadowObscured xmlns:a14="http://schemas.microsoft.com/office/drawing/2010/main"/>
                      </a:ext>
                    </a:extLst>
                  </pic:spPr>
                </pic:pic>
              </a:graphicData>
            </a:graphic>
          </wp:inline>
        </w:drawing>
      </w:r>
    </w:p>
    <w:p w14:paraId="7DC9E115" w14:textId="5A442F63" w:rsidR="00270D8E" w:rsidRPr="00502112" w:rsidRDefault="00270D8E" w:rsidP="00270D8E">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w:t>
      </w:r>
      <w:r w:rsidRPr="00502112">
        <w:rPr>
          <w:rFonts w:ascii="Times New Roman" w:eastAsia="Times New Roman" w:hAnsi="Times New Roman" w:cs="Times New Roman"/>
          <w:color w:val="000000"/>
          <w:sz w:val="24"/>
          <w:szCs w:val="24"/>
        </w:rPr>
        <w:t xml:space="preserve">dendrogram, each fusion of </w:t>
      </w:r>
      <w:r>
        <w:rPr>
          <w:rFonts w:ascii="Times New Roman" w:eastAsia="Times New Roman" w:hAnsi="Times New Roman" w:cs="Times New Roman"/>
          <w:color w:val="000000"/>
          <w:sz w:val="24"/>
          <w:szCs w:val="24"/>
        </w:rPr>
        <w:t>site</w:t>
      </w:r>
      <w:r w:rsidRPr="00502112">
        <w:rPr>
          <w:rFonts w:ascii="Times New Roman" w:eastAsia="Times New Roman" w:hAnsi="Times New Roman" w:cs="Times New Roman"/>
          <w:color w:val="000000"/>
          <w:sz w:val="24"/>
          <w:szCs w:val="24"/>
        </w:rPr>
        <w:t xml:space="preserve">s into a cluster is shown as a horizontal line, and the </w:t>
      </w:r>
      <w:r>
        <w:rPr>
          <w:rFonts w:ascii="Times New Roman" w:eastAsia="Times New Roman" w:hAnsi="Times New Roman" w:cs="Times New Roman"/>
          <w:color w:val="000000"/>
          <w:sz w:val="24"/>
          <w:szCs w:val="24"/>
        </w:rPr>
        <w:t>site</w:t>
      </w:r>
      <w:r w:rsidRPr="00502112">
        <w:rPr>
          <w:rFonts w:ascii="Times New Roman" w:eastAsia="Times New Roman" w:hAnsi="Times New Roman" w:cs="Times New Roman"/>
          <w:color w:val="000000"/>
          <w:sz w:val="24"/>
          <w:szCs w:val="24"/>
        </w:rPr>
        <w:t>s are labeled at the bottom of the graph.</w:t>
      </w:r>
      <w:r>
        <w:rPr>
          <w:rFonts w:ascii="Times New Roman" w:eastAsia="Times New Roman" w:hAnsi="Times New Roman" w:cs="Times New Roman"/>
          <w:color w:val="000000"/>
          <w:sz w:val="24"/>
          <w:szCs w:val="24"/>
        </w:rPr>
        <w:t xml:space="preserve"> You “read” the tree from the top down (in the case of an “icicle plot” like this one; you may also see cluster dendrograms that are horizontal and read those left to right). The vertical axis is similarity, so you can see how the “bottom” branches are individual units (similarity of 0 to any others).</w:t>
      </w:r>
    </w:p>
    <w:p w14:paraId="707700F2" w14:textId="5290C2E1" w:rsidR="005574E2" w:rsidRPr="00785BB5" w:rsidRDefault="00785BB5" w:rsidP="005574E2">
      <w:pPr>
        <w:spacing w:before="100" w:beforeAutospacing="1" w:after="100" w:afterAutospacing="1" w:line="240" w:lineRule="auto"/>
        <w:rPr>
          <w:rFonts w:ascii="Times New Roman" w:eastAsia="Times New Roman" w:hAnsi="Times New Roman" w:cs="Times New Roman"/>
          <w:b/>
          <w:bCs/>
          <w:color w:val="0000FF"/>
          <w:sz w:val="24"/>
          <w:szCs w:val="24"/>
        </w:rPr>
      </w:pPr>
      <w:r w:rsidRPr="00785BB5">
        <w:rPr>
          <w:rFonts w:ascii="Times New Roman" w:eastAsia="Times New Roman" w:hAnsi="Times New Roman" w:cs="Times New Roman"/>
          <w:b/>
          <w:bCs/>
          <w:color w:val="0000FF"/>
          <w:sz w:val="24"/>
          <w:szCs w:val="24"/>
        </w:rPr>
        <w:t>How would you interpret the output?</w:t>
      </w:r>
    </w:p>
    <w:p w14:paraId="574DF4AC" w14:textId="02DAD1F0" w:rsidR="00A62253" w:rsidRPr="00502112" w:rsidRDefault="005574E2" w:rsidP="00A62253">
      <w:pPr>
        <w:spacing w:before="100" w:beforeAutospacing="1" w:after="100" w:afterAutospacing="1" w:line="240" w:lineRule="auto"/>
        <w:rPr>
          <w:rFonts w:ascii="Times New Roman" w:eastAsia="Times New Roman" w:hAnsi="Times New Roman" w:cs="Times New Roman"/>
          <w:color w:val="000000"/>
          <w:sz w:val="24"/>
          <w:szCs w:val="24"/>
        </w:rPr>
      </w:pPr>
      <w:r w:rsidRPr="00502112">
        <w:rPr>
          <w:rFonts w:ascii="Times New Roman" w:eastAsia="Times New Roman" w:hAnsi="Times New Roman" w:cs="Times New Roman"/>
          <w:color w:val="000000"/>
          <w:sz w:val="24"/>
          <w:szCs w:val="24"/>
        </w:rPr>
        <w:lastRenderedPageBreak/>
        <w:t>The cluster analysis can be "sliced" horizontally to produce unique clusters by specifying the number of clusters desired</w:t>
      </w:r>
      <w:r w:rsidR="006B1B7F">
        <w:rPr>
          <w:rFonts w:ascii="Times New Roman" w:eastAsia="Times New Roman" w:hAnsi="Times New Roman" w:cs="Times New Roman"/>
          <w:color w:val="000000"/>
          <w:sz w:val="24"/>
          <w:szCs w:val="24"/>
        </w:rPr>
        <w:t>—this is the “hierarchical” part of hierarchical cluster analysis</w:t>
      </w:r>
      <w:r w:rsidRPr="00502112">
        <w:rPr>
          <w:rFonts w:ascii="Times New Roman" w:eastAsia="Times New Roman" w:hAnsi="Times New Roman" w:cs="Times New Roman"/>
          <w:color w:val="000000"/>
          <w:sz w:val="24"/>
          <w:szCs w:val="24"/>
        </w:rPr>
        <w:t xml:space="preserve">. </w:t>
      </w:r>
      <w:r w:rsidR="00A62253">
        <w:rPr>
          <w:rFonts w:ascii="Times New Roman" w:eastAsia="Times New Roman" w:hAnsi="Times New Roman" w:cs="Times New Roman"/>
          <w:color w:val="000000"/>
          <w:sz w:val="24"/>
          <w:szCs w:val="24"/>
        </w:rPr>
        <w:t xml:space="preserve">For example, let’s </w:t>
      </w:r>
      <w:r w:rsidR="006B1B7F">
        <w:rPr>
          <w:rFonts w:ascii="Times New Roman" w:eastAsia="Times New Roman" w:hAnsi="Times New Roman" w:cs="Times New Roman"/>
          <w:color w:val="000000"/>
          <w:sz w:val="24"/>
          <w:szCs w:val="24"/>
        </w:rPr>
        <w:t>sp</w:t>
      </w:r>
      <w:r w:rsidR="00A62253">
        <w:rPr>
          <w:rFonts w:ascii="Times New Roman" w:eastAsia="Times New Roman" w:hAnsi="Times New Roman" w:cs="Times New Roman"/>
          <w:color w:val="000000"/>
          <w:sz w:val="24"/>
          <w:szCs w:val="24"/>
        </w:rPr>
        <w:t>ecify</w:t>
      </w:r>
      <w:r w:rsidR="00A62253" w:rsidRPr="00502112">
        <w:rPr>
          <w:rFonts w:ascii="Times New Roman" w:eastAsia="Times New Roman" w:hAnsi="Times New Roman" w:cs="Times New Roman"/>
          <w:color w:val="000000"/>
          <w:sz w:val="24"/>
          <w:szCs w:val="24"/>
        </w:rPr>
        <w:t xml:space="preserve"> </w:t>
      </w:r>
      <w:r w:rsidR="00A62253">
        <w:rPr>
          <w:rFonts w:ascii="Times New Roman" w:eastAsia="Times New Roman" w:hAnsi="Times New Roman" w:cs="Times New Roman"/>
          <w:color w:val="000000"/>
          <w:sz w:val="24"/>
          <w:szCs w:val="24"/>
        </w:rPr>
        <w:t xml:space="preserve">that we want a dendrogram with </w:t>
      </w:r>
      <w:r w:rsidR="006B1B7F">
        <w:rPr>
          <w:rFonts w:ascii="Times New Roman" w:eastAsia="Times New Roman" w:hAnsi="Times New Roman" w:cs="Times New Roman"/>
          <w:color w:val="000000"/>
          <w:sz w:val="24"/>
          <w:szCs w:val="24"/>
        </w:rPr>
        <w:t>2</w:t>
      </w:r>
      <w:r w:rsidR="00A62253" w:rsidRPr="00502112">
        <w:rPr>
          <w:rFonts w:ascii="Times New Roman" w:eastAsia="Times New Roman" w:hAnsi="Times New Roman" w:cs="Times New Roman"/>
          <w:color w:val="000000"/>
          <w:sz w:val="24"/>
          <w:szCs w:val="24"/>
        </w:rPr>
        <w:t xml:space="preserve"> clusters</w:t>
      </w:r>
      <w:r w:rsidR="006B1B7F">
        <w:rPr>
          <w:rFonts w:ascii="Times New Roman" w:eastAsia="Times New Roman" w:hAnsi="Times New Roman" w:cs="Times New Roman"/>
          <w:color w:val="000000"/>
          <w:sz w:val="24"/>
          <w:szCs w:val="24"/>
        </w:rPr>
        <w:t xml:space="preserve"> (since the habitat types appear to separate; you can play around with different numbers, too)</w:t>
      </w:r>
      <w:r w:rsidR="00A62253">
        <w:rPr>
          <w:rFonts w:ascii="Times New Roman" w:eastAsia="Times New Roman" w:hAnsi="Times New Roman" w:cs="Times New Roman"/>
          <w:color w:val="000000"/>
          <w:sz w:val="24"/>
          <w:szCs w:val="24"/>
        </w:rPr>
        <w:t>:</w:t>
      </w:r>
    </w:p>
    <w:p w14:paraId="64B05435" w14:textId="2180F3A0" w:rsidR="00A62253" w:rsidRPr="00502112" w:rsidRDefault="006B1B7F" w:rsidP="00A62253">
      <w:pPr>
        <w:shd w:val="clear" w:color="auto" w:fill="F4F4F4"/>
        <w:spacing w:after="150" w:line="240" w:lineRule="auto"/>
        <w:rPr>
          <w:rFonts w:ascii="Courier New" w:eastAsia="Times New Roman" w:hAnsi="Courier New" w:cs="Courier New"/>
          <w:color w:val="000000"/>
          <w:sz w:val="24"/>
          <w:szCs w:val="24"/>
        </w:rPr>
      </w:pPr>
      <w:proofErr w:type="spellStart"/>
      <w:r w:rsidRPr="006B1B7F">
        <w:rPr>
          <w:rFonts w:ascii="Courier New" w:eastAsia="Times New Roman" w:hAnsi="Courier New" w:cs="Courier New"/>
          <w:color w:val="000000"/>
          <w:sz w:val="24"/>
          <w:szCs w:val="24"/>
        </w:rPr>
        <w:t>comm.bc.clust</w:t>
      </w:r>
      <w:r>
        <w:rPr>
          <w:rFonts w:ascii="Courier New" w:eastAsia="Times New Roman" w:hAnsi="Courier New" w:cs="Courier New"/>
          <w:color w:val="000000"/>
          <w:sz w:val="24"/>
          <w:szCs w:val="24"/>
        </w:rPr>
        <w:t>.</w:t>
      </w:r>
      <w:r w:rsidR="00A62253" w:rsidRPr="00502112">
        <w:rPr>
          <w:rFonts w:ascii="Courier New" w:eastAsia="Times New Roman" w:hAnsi="Courier New" w:cs="Courier New"/>
          <w:color w:val="000000"/>
          <w:sz w:val="24"/>
          <w:szCs w:val="24"/>
        </w:rPr>
        <w:t>cut</w:t>
      </w:r>
      <w:proofErr w:type="spellEnd"/>
      <w:r w:rsidR="00A62253" w:rsidRPr="00502112">
        <w:rPr>
          <w:rFonts w:ascii="Courier New" w:eastAsia="Times New Roman" w:hAnsi="Courier New" w:cs="Courier New"/>
          <w:color w:val="000000"/>
          <w:sz w:val="24"/>
          <w:szCs w:val="24"/>
        </w:rPr>
        <w:t>&lt;-</w:t>
      </w:r>
      <w:proofErr w:type="spellStart"/>
      <w:r w:rsidR="00A62253" w:rsidRPr="00502112">
        <w:rPr>
          <w:rFonts w:ascii="Courier New" w:eastAsia="Times New Roman" w:hAnsi="Courier New" w:cs="Courier New"/>
          <w:color w:val="000000"/>
          <w:sz w:val="24"/>
          <w:szCs w:val="24"/>
        </w:rPr>
        <w:t>cutree</w:t>
      </w:r>
      <w:proofErr w:type="spellEnd"/>
      <w:r w:rsidR="00A62253" w:rsidRPr="00502112">
        <w:rPr>
          <w:rFonts w:ascii="Courier New" w:eastAsia="Times New Roman" w:hAnsi="Courier New" w:cs="Courier New"/>
          <w:color w:val="000000"/>
          <w:sz w:val="24"/>
          <w:szCs w:val="24"/>
        </w:rPr>
        <w:t>(</w:t>
      </w:r>
      <w:proofErr w:type="spellStart"/>
      <w:r w:rsidRPr="006B1B7F">
        <w:rPr>
          <w:rFonts w:ascii="Courier New" w:eastAsia="Times New Roman" w:hAnsi="Courier New" w:cs="Courier New"/>
          <w:color w:val="000000"/>
          <w:sz w:val="24"/>
          <w:szCs w:val="24"/>
        </w:rPr>
        <w:t>comm.bc.clust</w:t>
      </w:r>
      <w:r w:rsidR="00A62253" w:rsidRPr="00502112">
        <w:rPr>
          <w:rFonts w:ascii="Courier New" w:eastAsia="Times New Roman" w:hAnsi="Courier New" w:cs="Courier New"/>
          <w:color w:val="000000"/>
          <w:sz w:val="24"/>
          <w:szCs w:val="24"/>
        </w:rPr>
        <w:t>,k</w:t>
      </w:r>
      <w:proofErr w:type="spellEnd"/>
      <w:r w:rsidR="00A62253" w:rsidRPr="00502112">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2</w:t>
      </w:r>
      <w:r w:rsidR="00A62253" w:rsidRPr="00502112">
        <w:rPr>
          <w:rFonts w:ascii="Courier New" w:eastAsia="Times New Roman" w:hAnsi="Courier New" w:cs="Courier New"/>
          <w:color w:val="000000"/>
          <w:sz w:val="24"/>
          <w:szCs w:val="24"/>
        </w:rPr>
        <w:t>)</w:t>
      </w:r>
    </w:p>
    <w:p w14:paraId="07252471" w14:textId="5F76655C" w:rsidR="00F1077A" w:rsidRDefault="00F1077A" w:rsidP="005574E2">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(By specifying the number of clusters [k], you are really doing a disjoint (non-hierarchical) form of clustering, which is what </w:t>
      </w:r>
      <w:r w:rsidR="0069703B">
        <w:rPr>
          <w:rFonts w:ascii="Times New Roman" w:eastAsia="Times New Roman" w:hAnsi="Times New Roman" w:cs="Times New Roman"/>
          <w:color w:val="000000"/>
          <w:sz w:val="24"/>
          <w:szCs w:val="24"/>
          <w:shd w:val="clear" w:color="auto" w:fill="FFFFFF"/>
        </w:rPr>
        <w:t>a later</w:t>
      </w:r>
      <w:r>
        <w:rPr>
          <w:rFonts w:ascii="Times New Roman" w:eastAsia="Times New Roman" w:hAnsi="Times New Roman" w:cs="Times New Roman"/>
          <w:color w:val="000000"/>
          <w:sz w:val="24"/>
          <w:szCs w:val="24"/>
          <w:shd w:val="clear" w:color="auto" w:fill="FFFFFF"/>
        </w:rPr>
        <w:t xml:space="preserve"> section is about.)</w:t>
      </w:r>
    </w:p>
    <w:p w14:paraId="106189C6" w14:textId="77777777" w:rsidR="00F1077A" w:rsidRDefault="00F1077A" w:rsidP="005574E2">
      <w:pPr>
        <w:spacing w:after="0" w:line="240" w:lineRule="auto"/>
        <w:rPr>
          <w:rFonts w:ascii="Times New Roman" w:eastAsia="Times New Roman" w:hAnsi="Times New Roman" w:cs="Times New Roman"/>
          <w:color w:val="000000"/>
          <w:sz w:val="24"/>
          <w:szCs w:val="24"/>
          <w:shd w:val="clear" w:color="auto" w:fill="FFFFFF"/>
        </w:rPr>
      </w:pPr>
    </w:p>
    <w:p w14:paraId="1258AA0E" w14:textId="19A5C28C" w:rsidR="005574E2" w:rsidRDefault="005574E2" w:rsidP="005574E2">
      <w:pPr>
        <w:spacing w:after="0" w:line="240" w:lineRule="auto"/>
        <w:rPr>
          <w:rFonts w:ascii="Times New Roman" w:eastAsia="Times New Roman" w:hAnsi="Times New Roman" w:cs="Times New Roman"/>
          <w:color w:val="000000"/>
          <w:sz w:val="24"/>
          <w:szCs w:val="24"/>
          <w:shd w:val="clear" w:color="auto" w:fill="FFFFFF"/>
        </w:rPr>
      </w:pPr>
      <w:r w:rsidRPr="00502112">
        <w:rPr>
          <w:rFonts w:ascii="Times New Roman" w:eastAsia="Times New Roman" w:hAnsi="Times New Roman" w:cs="Times New Roman"/>
          <w:color w:val="000000"/>
          <w:sz w:val="24"/>
          <w:szCs w:val="24"/>
          <w:shd w:val="clear" w:color="auto" w:fill="FFFFFF"/>
        </w:rPr>
        <w:t>Then, to label the dendrogram with IDs, use</w:t>
      </w:r>
      <w:r w:rsidR="00A62253">
        <w:rPr>
          <w:rFonts w:ascii="Times New Roman" w:eastAsia="Times New Roman" w:hAnsi="Times New Roman" w:cs="Times New Roman"/>
          <w:color w:val="000000"/>
          <w:sz w:val="24"/>
          <w:szCs w:val="24"/>
          <w:shd w:val="clear" w:color="auto" w:fill="FFFFFF"/>
        </w:rPr>
        <w:t>:</w:t>
      </w:r>
    </w:p>
    <w:p w14:paraId="77502641" w14:textId="77777777" w:rsidR="00A62253" w:rsidRPr="00502112" w:rsidRDefault="00A62253" w:rsidP="005574E2">
      <w:pPr>
        <w:spacing w:after="0" w:line="240" w:lineRule="auto"/>
        <w:rPr>
          <w:rFonts w:ascii="Times New Roman" w:eastAsia="Times New Roman" w:hAnsi="Times New Roman" w:cs="Times New Roman"/>
          <w:sz w:val="24"/>
          <w:szCs w:val="24"/>
        </w:rPr>
      </w:pPr>
    </w:p>
    <w:p w14:paraId="6E808DE3" w14:textId="2E24B053" w:rsidR="005574E2" w:rsidRPr="00502112" w:rsidRDefault="005574E2" w:rsidP="005574E2">
      <w:pPr>
        <w:shd w:val="clear" w:color="auto" w:fill="F4F4F4"/>
        <w:spacing w:after="150" w:line="240" w:lineRule="auto"/>
        <w:rPr>
          <w:rFonts w:ascii="Courier New" w:eastAsia="Times New Roman" w:hAnsi="Courier New" w:cs="Courier New"/>
          <w:color w:val="000000"/>
          <w:sz w:val="24"/>
          <w:szCs w:val="24"/>
        </w:rPr>
      </w:pPr>
      <w:r w:rsidRPr="00502112">
        <w:rPr>
          <w:rFonts w:ascii="Courier New" w:eastAsia="Times New Roman" w:hAnsi="Courier New" w:cs="Courier New"/>
          <w:color w:val="000000"/>
          <w:sz w:val="24"/>
          <w:szCs w:val="24"/>
        </w:rPr>
        <w:t>plot(</w:t>
      </w:r>
      <w:proofErr w:type="spellStart"/>
      <w:r w:rsidR="006B1B7F" w:rsidRPr="006B1B7F">
        <w:rPr>
          <w:rFonts w:ascii="Courier New" w:eastAsia="Times New Roman" w:hAnsi="Courier New" w:cs="Courier New"/>
          <w:color w:val="000000"/>
          <w:sz w:val="24"/>
          <w:szCs w:val="24"/>
        </w:rPr>
        <w:t>comm.bc.clust</w:t>
      </w:r>
      <w:proofErr w:type="spellEnd"/>
      <w:r w:rsidRPr="00502112">
        <w:rPr>
          <w:rFonts w:ascii="Courier New" w:eastAsia="Times New Roman" w:hAnsi="Courier New" w:cs="Courier New"/>
          <w:color w:val="000000"/>
          <w:sz w:val="24"/>
          <w:szCs w:val="24"/>
        </w:rPr>
        <w:t xml:space="preserve">, labels = </w:t>
      </w:r>
      <w:proofErr w:type="spellStart"/>
      <w:r w:rsidRPr="00502112">
        <w:rPr>
          <w:rFonts w:ascii="Courier New" w:eastAsia="Times New Roman" w:hAnsi="Courier New" w:cs="Courier New"/>
          <w:color w:val="000000"/>
          <w:sz w:val="24"/>
          <w:szCs w:val="24"/>
        </w:rPr>
        <w:t>as.character</w:t>
      </w:r>
      <w:proofErr w:type="spellEnd"/>
      <w:r w:rsidRPr="00502112">
        <w:rPr>
          <w:rFonts w:ascii="Courier New" w:eastAsia="Times New Roman" w:hAnsi="Courier New" w:cs="Courier New"/>
          <w:color w:val="000000"/>
          <w:sz w:val="24"/>
          <w:szCs w:val="24"/>
        </w:rPr>
        <w:t>(</w:t>
      </w:r>
      <w:proofErr w:type="spellStart"/>
      <w:r w:rsidR="006B1B7F" w:rsidRPr="006B1B7F">
        <w:rPr>
          <w:rFonts w:ascii="Courier New" w:eastAsia="Times New Roman" w:hAnsi="Courier New" w:cs="Courier New"/>
          <w:color w:val="000000"/>
          <w:sz w:val="24"/>
          <w:szCs w:val="24"/>
        </w:rPr>
        <w:t>comm.bc.clust</w:t>
      </w:r>
      <w:r w:rsidR="006B1B7F">
        <w:rPr>
          <w:rFonts w:ascii="Courier New" w:eastAsia="Times New Roman" w:hAnsi="Courier New" w:cs="Courier New"/>
          <w:color w:val="000000"/>
          <w:sz w:val="24"/>
          <w:szCs w:val="24"/>
        </w:rPr>
        <w:t>.</w:t>
      </w:r>
      <w:r w:rsidR="006B1B7F" w:rsidRPr="00502112">
        <w:rPr>
          <w:rFonts w:ascii="Courier New" w:eastAsia="Times New Roman" w:hAnsi="Courier New" w:cs="Courier New"/>
          <w:color w:val="000000"/>
          <w:sz w:val="24"/>
          <w:szCs w:val="24"/>
        </w:rPr>
        <w:t>cut</w:t>
      </w:r>
      <w:proofErr w:type="spellEnd"/>
      <w:r w:rsidRPr="00502112">
        <w:rPr>
          <w:rFonts w:ascii="Courier New" w:eastAsia="Times New Roman" w:hAnsi="Courier New" w:cs="Courier New"/>
          <w:color w:val="000000"/>
          <w:sz w:val="24"/>
          <w:szCs w:val="24"/>
        </w:rPr>
        <w:t>))</w:t>
      </w:r>
    </w:p>
    <w:p w14:paraId="54D01D26" w14:textId="2DB3DE66" w:rsidR="005574E2" w:rsidRPr="00502112" w:rsidRDefault="006B1B7F" w:rsidP="005574E2">
      <w:pPr>
        <w:spacing w:after="0" w:line="240" w:lineRule="auto"/>
        <w:rPr>
          <w:rFonts w:ascii="Times New Roman" w:eastAsia="Times New Roman" w:hAnsi="Times New Roman" w:cs="Times New Roman"/>
          <w:sz w:val="24"/>
          <w:szCs w:val="24"/>
        </w:rPr>
      </w:pPr>
      <w:r w:rsidRPr="006B1B7F">
        <w:rPr>
          <w:noProof/>
        </w:rPr>
        <w:drawing>
          <wp:inline distT="0" distB="0" distL="0" distR="0" wp14:anchorId="6867A800" wp14:editId="331F6EFC">
            <wp:extent cx="5723255" cy="3761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729"/>
                    <a:stretch/>
                  </pic:blipFill>
                  <pic:spPr bwMode="auto">
                    <a:xfrm>
                      <a:off x="0" y="0"/>
                      <a:ext cx="5723809" cy="3761854"/>
                    </a:xfrm>
                    <a:prstGeom prst="rect">
                      <a:avLst/>
                    </a:prstGeom>
                    <a:ln>
                      <a:noFill/>
                    </a:ln>
                    <a:extLst>
                      <a:ext uri="{53640926-AAD7-44D8-BBD7-CCE9431645EC}">
                        <a14:shadowObscured xmlns:a14="http://schemas.microsoft.com/office/drawing/2010/main"/>
                      </a:ext>
                    </a:extLst>
                  </pic:spPr>
                </pic:pic>
              </a:graphicData>
            </a:graphic>
          </wp:inline>
        </w:drawing>
      </w:r>
    </w:p>
    <w:p w14:paraId="59037F99" w14:textId="7A4E494A" w:rsidR="00422824" w:rsidRDefault="006B1B7F" w:rsidP="005574E2">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appearance of the plot is the same as before, it’s just that the labels now fall into only two groups.</w:t>
      </w:r>
    </w:p>
    <w:p w14:paraId="7CDFDF94" w14:textId="76B7B2D2" w:rsidR="00A16343" w:rsidRDefault="00A16343" w:rsidP="005574E2">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also partition the graph by selecting a “height” on the Y-axis and “slicing” the dendrogram horizontally. For example, let’s say you decided to form clusters at height = 0.4:</w:t>
      </w:r>
    </w:p>
    <w:p w14:paraId="00542C8A" w14:textId="71712267" w:rsidR="00A16343" w:rsidRPr="00A16343" w:rsidRDefault="00A16343" w:rsidP="00A16343">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sz w:val="24"/>
          <w:szCs w:val="24"/>
        </w:rPr>
      </w:pPr>
      <w:proofErr w:type="spellStart"/>
      <w:r w:rsidRPr="00A16343">
        <w:rPr>
          <w:rFonts w:ascii="Courier New" w:eastAsia="Times New Roman" w:hAnsi="Courier New" w:cs="Courier New"/>
          <w:color w:val="000000"/>
          <w:sz w:val="24"/>
          <w:szCs w:val="24"/>
        </w:rPr>
        <w:t>clustcut</w:t>
      </w:r>
      <w:proofErr w:type="spellEnd"/>
      <w:r w:rsidRPr="00A16343">
        <w:rPr>
          <w:rFonts w:ascii="Courier New" w:eastAsia="Times New Roman" w:hAnsi="Courier New" w:cs="Courier New"/>
          <w:color w:val="000000"/>
          <w:sz w:val="24"/>
          <w:szCs w:val="24"/>
        </w:rPr>
        <w:t>&lt;-</w:t>
      </w:r>
      <w:proofErr w:type="spellStart"/>
      <w:r w:rsidRPr="00A16343">
        <w:rPr>
          <w:rFonts w:ascii="Courier New" w:eastAsia="Times New Roman" w:hAnsi="Courier New" w:cs="Courier New"/>
          <w:color w:val="000000"/>
          <w:sz w:val="24"/>
          <w:szCs w:val="24"/>
        </w:rPr>
        <w:t>cutree</w:t>
      </w:r>
      <w:proofErr w:type="spellEnd"/>
      <w:r w:rsidRPr="00A16343">
        <w:rPr>
          <w:rFonts w:ascii="Courier New" w:eastAsia="Times New Roman" w:hAnsi="Courier New" w:cs="Courier New"/>
          <w:color w:val="000000"/>
          <w:sz w:val="24"/>
          <w:szCs w:val="24"/>
        </w:rPr>
        <w:t>(</w:t>
      </w:r>
      <w:proofErr w:type="spellStart"/>
      <w:r w:rsidRPr="00A16343">
        <w:rPr>
          <w:rFonts w:ascii="Courier New" w:eastAsia="Times New Roman" w:hAnsi="Courier New" w:cs="Courier New"/>
          <w:color w:val="000000"/>
          <w:sz w:val="24"/>
          <w:szCs w:val="24"/>
        </w:rPr>
        <w:t>comm.bc.clust,h</w:t>
      </w:r>
      <w:proofErr w:type="spellEnd"/>
      <w:r w:rsidRPr="00A16343">
        <w:rPr>
          <w:rFonts w:ascii="Courier New" w:eastAsia="Times New Roman" w:hAnsi="Courier New" w:cs="Courier New"/>
          <w:color w:val="000000"/>
          <w:sz w:val="24"/>
          <w:szCs w:val="24"/>
        </w:rPr>
        <w:t>=0.4)</w:t>
      </w:r>
    </w:p>
    <w:p w14:paraId="2925FEC1" w14:textId="7D7E2AC1" w:rsidR="00A16343" w:rsidRPr="00A16343" w:rsidRDefault="00A16343" w:rsidP="00A16343">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sz w:val="24"/>
          <w:szCs w:val="24"/>
        </w:rPr>
      </w:pPr>
      <w:r w:rsidRPr="00A16343">
        <w:rPr>
          <w:rFonts w:ascii="Courier New" w:eastAsia="Times New Roman" w:hAnsi="Courier New" w:cs="Courier New"/>
          <w:color w:val="000000"/>
          <w:sz w:val="24"/>
          <w:szCs w:val="24"/>
        </w:rPr>
        <w:t>plot(</w:t>
      </w:r>
      <w:proofErr w:type="spellStart"/>
      <w:r w:rsidRPr="00A16343">
        <w:rPr>
          <w:rFonts w:ascii="Courier New" w:eastAsia="Times New Roman" w:hAnsi="Courier New" w:cs="Courier New"/>
          <w:color w:val="000000"/>
          <w:sz w:val="24"/>
          <w:szCs w:val="24"/>
        </w:rPr>
        <w:t>comm.bc.clust</w:t>
      </w:r>
      <w:proofErr w:type="spellEnd"/>
      <w:r w:rsidRPr="00A16343">
        <w:rPr>
          <w:rFonts w:ascii="Courier New" w:eastAsia="Times New Roman" w:hAnsi="Courier New" w:cs="Courier New"/>
          <w:color w:val="000000"/>
          <w:sz w:val="24"/>
          <w:szCs w:val="24"/>
        </w:rPr>
        <w:t xml:space="preserve">, labels = </w:t>
      </w:r>
      <w:proofErr w:type="spellStart"/>
      <w:r w:rsidRPr="00A16343">
        <w:rPr>
          <w:rFonts w:ascii="Courier New" w:eastAsia="Times New Roman" w:hAnsi="Courier New" w:cs="Courier New"/>
          <w:color w:val="000000"/>
          <w:sz w:val="24"/>
          <w:szCs w:val="24"/>
        </w:rPr>
        <w:t>as.character</w:t>
      </w:r>
      <w:proofErr w:type="spellEnd"/>
      <w:r w:rsidRPr="00A16343">
        <w:rPr>
          <w:rFonts w:ascii="Courier New" w:eastAsia="Times New Roman" w:hAnsi="Courier New" w:cs="Courier New"/>
          <w:color w:val="000000"/>
          <w:sz w:val="24"/>
          <w:szCs w:val="24"/>
        </w:rPr>
        <w:t>(</w:t>
      </w:r>
      <w:proofErr w:type="spellStart"/>
      <w:r w:rsidRPr="00A16343">
        <w:rPr>
          <w:rFonts w:ascii="Courier New" w:eastAsia="Times New Roman" w:hAnsi="Courier New" w:cs="Courier New"/>
          <w:color w:val="000000"/>
          <w:sz w:val="24"/>
          <w:szCs w:val="24"/>
        </w:rPr>
        <w:t>clustcut</w:t>
      </w:r>
      <w:proofErr w:type="spellEnd"/>
      <w:r w:rsidRPr="00A16343">
        <w:rPr>
          <w:rFonts w:ascii="Courier New" w:eastAsia="Times New Roman" w:hAnsi="Courier New" w:cs="Courier New"/>
          <w:color w:val="000000"/>
          <w:sz w:val="24"/>
          <w:szCs w:val="24"/>
        </w:rPr>
        <w:t>))</w:t>
      </w:r>
    </w:p>
    <w:p w14:paraId="7BEE045D" w14:textId="62DE59D1" w:rsidR="00A16343" w:rsidRDefault="00A16343" w:rsidP="005574E2">
      <w:pPr>
        <w:spacing w:before="100" w:beforeAutospacing="1" w:after="100" w:afterAutospacing="1" w:line="240" w:lineRule="auto"/>
        <w:rPr>
          <w:rFonts w:ascii="Times New Roman" w:eastAsia="Times New Roman" w:hAnsi="Times New Roman" w:cs="Times New Roman"/>
          <w:color w:val="000000"/>
          <w:sz w:val="24"/>
          <w:szCs w:val="24"/>
        </w:rPr>
      </w:pPr>
      <w:r w:rsidRPr="00A16343">
        <w:rPr>
          <w:noProof/>
        </w:rPr>
        <w:lastRenderedPageBreak/>
        <w:drawing>
          <wp:inline distT="0" distB="0" distL="0" distR="0" wp14:anchorId="07289214" wp14:editId="3A78B300">
            <wp:extent cx="5723809" cy="3380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3809" cy="3380952"/>
                    </a:xfrm>
                    <a:prstGeom prst="rect">
                      <a:avLst/>
                    </a:prstGeom>
                  </pic:spPr>
                </pic:pic>
              </a:graphicData>
            </a:graphic>
          </wp:inline>
        </w:drawing>
      </w:r>
    </w:p>
    <w:p w14:paraId="75B53961" w14:textId="25A14317" w:rsidR="00A16343" w:rsidRDefault="00A16343" w:rsidP="005574E2">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Recall that there were 27 sites; by slicing at height = 0.4, those 27 sites formed </w:t>
      </w:r>
      <w:r w:rsidR="00F64459">
        <w:rPr>
          <w:rFonts w:ascii="Times New Roman" w:eastAsia="Times New Roman" w:hAnsi="Times New Roman" w:cs="Times New Roman"/>
          <w:color w:val="000000"/>
          <w:sz w:val="24"/>
          <w:szCs w:val="24"/>
        </w:rPr>
        <w:t>11 clusters.</w:t>
      </w:r>
    </w:p>
    <w:p w14:paraId="1A0F0855" w14:textId="2F74DCC8" w:rsidR="005B5642" w:rsidRDefault="005B5642" w:rsidP="005574E2">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want to determine the number of members in each cluster:</w:t>
      </w:r>
    </w:p>
    <w:p w14:paraId="745BA334" w14:textId="23768278" w:rsidR="005B5642" w:rsidRPr="005B5642" w:rsidRDefault="005B5642" w:rsidP="005574E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B5642">
        <w:rPr>
          <w:rFonts w:ascii="Courier New" w:hAnsi="Courier New" w:cs="Courier New"/>
          <w:color w:val="000000" w:themeColor="text1"/>
          <w:sz w:val="24"/>
          <w:szCs w:val="24"/>
          <w:shd w:val="clear" w:color="auto" w:fill="F5F5F5"/>
        </w:rPr>
        <w:t>table(</w:t>
      </w:r>
      <w:proofErr w:type="spellStart"/>
      <w:r>
        <w:rPr>
          <w:rFonts w:ascii="Courier New" w:hAnsi="Courier New" w:cs="Courier New"/>
          <w:color w:val="000000" w:themeColor="text1"/>
          <w:sz w:val="24"/>
          <w:szCs w:val="24"/>
          <w:shd w:val="clear" w:color="auto" w:fill="F5F5F5"/>
        </w:rPr>
        <w:t>comm.bc.clust.cut</w:t>
      </w:r>
      <w:proofErr w:type="spellEnd"/>
      <w:r w:rsidRPr="005B5642">
        <w:rPr>
          <w:rFonts w:ascii="Courier New" w:hAnsi="Courier New" w:cs="Courier New"/>
          <w:color w:val="000000" w:themeColor="text1"/>
          <w:sz w:val="24"/>
          <w:szCs w:val="24"/>
          <w:shd w:val="clear" w:color="auto" w:fill="F5F5F5"/>
        </w:rPr>
        <w:t>)</w:t>
      </w:r>
    </w:p>
    <w:p w14:paraId="5A1AEBCD" w14:textId="3146AC10" w:rsidR="005574E2" w:rsidRPr="00502112" w:rsidRDefault="005574E2" w:rsidP="005574E2">
      <w:pPr>
        <w:spacing w:before="100" w:beforeAutospacing="1" w:after="100" w:afterAutospacing="1" w:line="240" w:lineRule="auto"/>
        <w:rPr>
          <w:rFonts w:ascii="Times New Roman" w:eastAsia="Times New Roman" w:hAnsi="Times New Roman" w:cs="Times New Roman"/>
          <w:color w:val="000000"/>
          <w:sz w:val="24"/>
          <w:szCs w:val="24"/>
        </w:rPr>
      </w:pPr>
      <w:r w:rsidRPr="00502112">
        <w:rPr>
          <w:rFonts w:ascii="Times New Roman" w:eastAsia="Times New Roman" w:hAnsi="Times New Roman" w:cs="Times New Roman"/>
          <w:color w:val="000000"/>
          <w:sz w:val="24"/>
          <w:szCs w:val="24"/>
        </w:rPr>
        <w:t>You can perform environmental analyses of the clusters using various</w:t>
      </w:r>
      <w:r w:rsidR="00776018">
        <w:rPr>
          <w:rFonts w:ascii="Times New Roman" w:eastAsia="Times New Roman" w:hAnsi="Times New Roman" w:cs="Times New Roman"/>
          <w:color w:val="000000"/>
          <w:sz w:val="24"/>
          <w:szCs w:val="24"/>
        </w:rPr>
        <w:t xml:space="preserve"> other</w:t>
      </w:r>
      <w:r w:rsidRPr="00502112">
        <w:rPr>
          <w:rFonts w:ascii="Times New Roman" w:eastAsia="Times New Roman" w:hAnsi="Times New Roman" w:cs="Times New Roman"/>
          <w:color w:val="000000"/>
          <w:sz w:val="24"/>
          <w:szCs w:val="24"/>
        </w:rPr>
        <w:t xml:space="preserve"> plotting techniques </w:t>
      </w:r>
      <w:r w:rsidR="00776018">
        <w:rPr>
          <w:rFonts w:ascii="Times New Roman" w:eastAsia="Times New Roman" w:hAnsi="Times New Roman" w:cs="Times New Roman"/>
          <w:color w:val="000000"/>
          <w:sz w:val="24"/>
          <w:szCs w:val="24"/>
        </w:rPr>
        <w:t>in R</w:t>
      </w:r>
      <w:r w:rsidRPr="00502112">
        <w:rPr>
          <w:rFonts w:ascii="Times New Roman" w:eastAsia="Times New Roman" w:hAnsi="Times New Roman" w:cs="Times New Roman"/>
          <w:color w:val="000000"/>
          <w:sz w:val="24"/>
          <w:szCs w:val="24"/>
        </w:rPr>
        <w:t xml:space="preserve">. For example, to </w:t>
      </w:r>
      <w:r w:rsidR="001F3116">
        <w:rPr>
          <w:rFonts w:ascii="Times New Roman" w:eastAsia="Times New Roman" w:hAnsi="Times New Roman" w:cs="Times New Roman"/>
          <w:color w:val="000000"/>
          <w:sz w:val="24"/>
          <w:szCs w:val="24"/>
        </w:rPr>
        <w:t>examine differences in aspect between the clusters (since aspect is associated with temperature and moisture and, thus, likely to habitat type)</w:t>
      </w:r>
      <w:r w:rsidRPr="00502112">
        <w:rPr>
          <w:rFonts w:ascii="Times New Roman" w:eastAsia="Times New Roman" w:hAnsi="Times New Roman" w:cs="Times New Roman"/>
          <w:color w:val="000000"/>
          <w:sz w:val="24"/>
          <w:szCs w:val="24"/>
        </w:rPr>
        <w:t xml:space="preserve">, we can do a boxplot </w:t>
      </w:r>
      <w:r w:rsidR="001F3116">
        <w:rPr>
          <w:rFonts w:ascii="Times New Roman" w:eastAsia="Times New Roman" w:hAnsi="Times New Roman" w:cs="Times New Roman"/>
          <w:color w:val="000000"/>
          <w:sz w:val="24"/>
          <w:szCs w:val="24"/>
        </w:rPr>
        <w:t>(must read in site data from plot.metadata.csv first)</w:t>
      </w:r>
      <w:r w:rsidRPr="00502112">
        <w:rPr>
          <w:rFonts w:ascii="Times New Roman" w:eastAsia="Times New Roman" w:hAnsi="Times New Roman" w:cs="Times New Roman"/>
          <w:color w:val="000000"/>
          <w:sz w:val="24"/>
          <w:szCs w:val="24"/>
        </w:rPr>
        <w:t>:</w:t>
      </w:r>
    </w:p>
    <w:p w14:paraId="0F9122E6" w14:textId="77777777" w:rsidR="00504B59" w:rsidRPr="00504B59" w:rsidRDefault="00504B59" w:rsidP="001F3116">
      <w:pPr>
        <w:shd w:val="clear" w:color="auto" w:fill="F2F2F2" w:themeFill="background1" w:themeFillShade="F2"/>
        <w:spacing w:after="0" w:line="240" w:lineRule="auto"/>
        <w:rPr>
          <w:rFonts w:ascii="Courier New" w:eastAsia="Times New Roman" w:hAnsi="Courier New" w:cs="Courier New"/>
          <w:color w:val="000000"/>
          <w:sz w:val="24"/>
          <w:szCs w:val="24"/>
        </w:rPr>
      </w:pPr>
      <w:proofErr w:type="spellStart"/>
      <w:r w:rsidRPr="00504B59">
        <w:rPr>
          <w:rFonts w:ascii="Courier New" w:eastAsia="Times New Roman" w:hAnsi="Courier New" w:cs="Courier New"/>
          <w:color w:val="000000"/>
          <w:sz w:val="24"/>
          <w:szCs w:val="24"/>
        </w:rPr>
        <w:t>siteinfo</w:t>
      </w:r>
      <w:proofErr w:type="spellEnd"/>
      <w:r w:rsidRPr="00504B59">
        <w:rPr>
          <w:rFonts w:ascii="Courier New" w:eastAsia="Times New Roman" w:hAnsi="Courier New" w:cs="Courier New"/>
          <w:color w:val="000000"/>
          <w:sz w:val="24"/>
          <w:szCs w:val="24"/>
        </w:rPr>
        <w:t xml:space="preserve"> &lt;- read.csv("plot.metadata.csv", </w:t>
      </w:r>
      <w:proofErr w:type="spellStart"/>
      <w:r w:rsidRPr="00504B59">
        <w:rPr>
          <w:rFonts w:ascii="Courier New" w:eastAsia="Times New Roman" w:hAnsi="Courier New" w:cs="Courier New"/>
          <w:color w:val="000000"/>
          <w:sz w:val="24"/>
          <w:szCs w:val="24"/>
        </w:rPr>
        <w:t>row.names</w:t>
      </w:r>
      <w:proofErr w:type="spellEnd"/>
      <w:r w:rsidRPr="00504B59">
        <w:rPr>
          <w:rFonts w:ascii="Courier New" w:eastAsia="Times New Roman" w:hAnsi="Courier New" w:cs="Courier New"/>
          <w:color w:val="000000"/>
          <w:sz w:val="24"/>
          <w:szCs w:val="24"/>
        </w:rPr>
        <w:t>=1)</w:t>
      </w:r>
    </w:p>
    <w:p w14:paraId="69874A33" w14:textId="52082CF2" w:rsidR="005574E2" w:rsidRDefault="00504B59" w:rsidP="001F3116">
      <w:pPr>
        <w:shd w:val="clear" w:color="auto" w:fill="F2F2F2" w:themeFill="background1" w:themeFillShade="F2"/>
        <w:spacing w:after="0" w:line="240" w:lineRule="auto"/>
        <w:rPr>
          <w:rFonts w:ascii="Times New Roman" w:eastAsia="Times New Roman" w:hAnsi="Times New Roman" w:cs="Times New Roman"/>
          <w:noProof/>
          <w:sz w:val="24"/>
          <w:szCs w:val="24"/>
        </w:rPr>
      </w:pPr>
      <w:r w:rsidRPr="00504B59">
        <w:rPr>
          <w:rFonts w:ascii="Courier New" w:eastAsia="Times New Roman" w:hAnsi="Courier New" w:cs="Courier New"/>
          <w:color w:val="000000"/>
          <w:sz w:val="24"/>
          <w:szCs w:val="24"/>
        </w:rPr>
        <w:t>boxplot(</w:t>
      </w:r>
      <w:proofErr w:type="spellStart"/>
      <w:r w:rsidRPr="00504B59">
        <w:rPr>
          <w:rFonts w:ascii="Courier New" w:eastAsia="Times New Roman" w:hAnsi="Courier New" w:cs="Courier New"/>
          <w:color w:val="000000"/>
          <w:sz w:val="24"/>
          <w:szCs w:val="24"/>
        </w:rPr>
        <w:t>siteinfo$aspect~comm.bc.clust.cut</w:t>
      </w:r>
      <w:proofErr w:type="spellEnd"/>
      <w:r w:rsidRPr="00504B59">
        <w:rPr>
          <w:rFonts w:ascii="Courier New" w:eastAsia="Times New Roman" w:hAnsi="Courier New" w:cs="Courier New"/>
          <w:color w:val="000000"/>
          <w:sz w:val="24"/>
          <w:szCs w:val="24"/>
        </w:rPr>
        <w:t>)</w:t>
      </w:r>
    </w:p>
    <w:p w14:paraId="53109422" w14:textId="77777777" w:rsidR="00CD3B09" w:rsidRDefault="00CD3B09" w:rsidP="00504B59">
      <w:pPr>
        <w:spacing w:after="0" w:line="240" w:lineRule="auto"/>
        <w:rPr>
          <w:rFonts w:ascii="Times New Roman" w:eastAsia="Times New Roman" w:hAnsi="Times New Roman" w:cs="Times New Roman"/>
          <w:sz w:val="24"/>
          <w:szCs w:val="24"/>
        </w:rPr>
      </w:pPr>
    </w:p>
    <w:p w14:paraId="7C0F7B7F" w14:textId="77777777" w:rsidR="00CD3B09" w:rsidRDefault="00CD3B09" w:rsidP="00504B59">
      <w:pPr>
        <w:spacing w:after="0" w:line="240" w:lineRule="auto"/>
        <w:rPr>
          <w:rFonts w:ascii="Times New Roman" w:eastAsia="Times New Roman" w:hAnsi="Times New Roman" w:cs="Times New Roman"/>
          <w:sz w:val="24"/>
          <w:szCs w:val="24"/>
        </w:rPr>
      </w:pPr>
    </w:p>
    <w:p w14:paraId="0873A2C8" w14:textId="3E0FB7EB" w:rsidR="001F3116" w:rsidRDefault="001F3116" w:rsidP="00504B59">
      <w:pPr>
        <w:spacing w:after="0" w:line="240" w:lineRule="auto"/>
        <w:rPr>
          <w:rFonts w:ascii="Times New Roman" w:eastAsia="Times New Roman" w:hAnsi="Times New Roman" w:cs="Times New Roman"/>
          <w:sz w:val="24"/>
          <w:szCs w:val="24"/>
        </w:rPr>
      </w:pPr>
      <w:r w:rsidRPr="001F3116">
        <w:rPr>
          <w:noProof/>
        </w:rPr>
        <w:lastRenderedPageBreak/>
        <w:drawing>
          <wp:inline distT="0" distB="0" distL="0" distR="0" wp14:anchorId="4B4CAA1E" wp14:editId="33DC6317">
            <wp:extent cx="5448300" cy="272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9441" r="4804"/>
                    <a:stretch/>
                  </pic:blipFill>
                  <pic:spPr bwMode="auto">
                    <a:xfrm>
                      <a:off x="0" y="0"/>
                      <a:ext cx="5448827" cy="2723664"/>
                    </a:xfrm>
                    <a:prstGeom prst="rect">
                      <a:avLst/>
                    </a:prstGeom>
                    <a:ln>
                      <a:noFill/>
                    </a:ln>
                    <a:extLst>
                      <a:ext uri="{53640926-AAD7-44D8-BBD7-CCE9431645EC}">
                        <a14:shadowObscured xmlns:a14="http://schemas.microsoft.com/office/drawing/2010/main"/>
                      </a:ext>
                    </a:extLst>
                  </pic:spPr>
                </pic:pic>
              </a:graphicData>
            </a:graphic>
          </wp:inline>
        </w:drawing>
      </w:r>
    </w:p>
    <w:p w14:paraId="1EB4599C" w14:textId="7684F5C5" w:rsidR="001F3116" w:rsidRPr="00CD3B09" w:rsidRDefault="00CD3B09" w:rsidP="00504B59">
      <w:pPr>
        <w:spacing w:after="0" w:line="240" w:lineRule="auto"/>
        <w:rPr>
          <w:rFonts w:ascii="Times New Roman" w:eastAsia="Times New Roman" w:hAnsi="Times New Roman" w:cs="Times New Roman"/>
          <w:b/>
          <w:bCs/>
          <w:color w:val="0000FF"/>
          <w:sz w:val="24"/>
          <w:szCs w:val="24"/>
        </w:rPr>
      </w:pPr>
      <w:r w:rsidRPr="00CD3B09">
        <w:rPr>
          <w:rFonts w:ascii="Times New Roman" w:eastAsia="Times New Roman" w:hAnsi="Times New Roman" w:cs="Times New Roman"/>
          <w:b/>
          <w:bCs/>
          <w:color w:val="0000FF"/>
          <w:sz w:val="24"/>
          <w:szCs w:val="24"/>
        </w:rPr>
        <w:t>How would you interpret the resulting graph?</w:t>
      </w:r>
    </w:p>
    <w:p w14:paraId="19AA5FC2" w14:textId="61C8D6F5" w:rsidR="002D18E6" w:rsidRPr="0069703B" w:rsidRDefault="002D18E6" w:rsidP="005574E2">
      <w:pPr>
        <w:spacing w:before="100" w:beforeAutospacing="1" w:after="100" w:afterAutospacing="1" w:line="240" w:lineRule="auto"/>
        <w:rPr>
          <w:rFonts w:ascii="Times New Roman" w:eastAsia="Times New Roman" w:hAnsi="Times New Roman" w:cs="Times New Roman"/>
          <w:color w:val="000000"/>
          <w:sz w:val="24"/>
          <w:szCs w:val="24"/>
          <w:u w:val="single"/>
        </w:rPr>
      </w:pPr>
      <w:r w:rsidRPr="0069703B">
        <w:rPr>
          <w:rFonts w:ascii="Times New Roman" w:eastAsia="Times New Roman" w:hAnsi="Times New Roman" w:cs="Times New Roman"/>
          <w:color w:val="000000"/>
          <w:sz w:val="24"/>
          <w:szCs w:val="24"/>
          <w:u w:val="single"/>
        </w:rPr>
        <w:t>To verify that the dendrogram reflects your data well:</w:t>
      </w:r>
    </w:p>
    <w:p w14:paraId="2E335125" w14:textId="1D26B51E" w:rsidR="002D18E6" w:rsidRDefault="002D18E6" w:rsidP="005574E2">
      <w:pPr>
        <w:spacing w:before="100" w:beforeAutospacing="1" w:after="100" w:afterAutospacing="1" w:line="240" w:lineRule="auto"/>
        <w:rPr>
          <w:rFonts w:ascii="Times New Roman" w:eastAsia="Times New Roman" w:hAnsi="Times New Roman" w:cs="Times New Roman"/>
          <w:color w:val="000000"/>
          <w:sz w:val="24"/>
          <w:szCs w:val="24"/>
        </w:rPr>
      </w:pPr>
      <w:r w:rsidRPr="002D18E6">
        <w:rPr>
          <w:rFonts w:ascii="Times New Roman" w:eastAsia="Times New Roman" w:hAnsi="Times New Roman" w:cs="Times New Roman"/>
          <w:color w:val="000000"/>
          <w:sz w:val="24"/>
          <w:szCs w:val="24"/>
        </w:rPr>
        <w:t xml:space="preserve">One way to measure how well the </w:t>
      </w:r>
      <w:r>
        <w:rPr>
          <w:rFonts w:ascii="Times New Roman" w:eastAsia="Times New Roman" w:hAnsi="Times New Roman" w:cs="Times New Roman"/>
          <w:color w:val="000000"/>
          <w:sz w:val="24"/>
          <w:szCs w:val="24"/>
        </w:rPr>
        <w:t>dendrogram</w:t>
      </w:r>
      <w:r w:rsidRPr="002D18E6">
        <w:rPr>
          <w:rFonts w:ascii="Times New Roman" w:eastAsia="Times New Roman" w:hAnsi="Times New Roman" w:cs="Times New Roman"/>
          <w:color w:val="000000"/>
          <w:sz w:val="24"/>
          <w:szCs w:val="24"/>
        </w:rPr>
        <w:t xml:space="preserve"> generated by </w:t>
      </w:r>
      <w:proofErr w:type="spellStart"/>
      <w:r w:rsidRPr="002D18E6">
        <w:rPr>
          <w:rFonts w:ascii="Courier New" w:eastAsia="Times New Roman" w:hAnsi="Courier New" w:cs="Courier New"/>
          <w:color w:val="000000"/>
          <w:sz w:val="24"/>
          <w:szCs w:val="24"/>
        </w:rPr>
        <w:t>hclust</w:t>
      </w:r>
      <w:proofErr w:type="spellEnd"/>
      <w:r w:rsidRPr="002D18E6">
        <w:rPr>
          <w:rFonts w:ascii="Courier New" w:eastAsia="Times New Roman" w:hAnsi="Courier New" w:cs="Courier New"/>
          <w:color w:val="000000"/>
          <w:sz w:val="24"/>
          <w:szCs w:val="24"/>
        </w:rPr>
        <w:t>()</w:t>
      </w:r>
      <w:r>
        <w:rPr>
          <w:rFonts w:ascii="Times New Roman" w:eastAsia="Times New Roman" w:hAnsi="Times New Roman" w:cs="Times New Roman"/>
          <w:color w:val="000000"/>
          <w:sz w:val="24"/>
          <w:szCs w:val="24"/>
        </w:rPr>
        <w:t xml:space="preserve"> </w:t>
      </w:r>
      <w:r w:rsidRPr="002D18E6">
        <w:rPr>
          <w:rFonts w:ascii="Times New Roman" w:eastAsia="Times New Roman" w:hAnsi="Times New Roman" w:cs="Times New Roman"/>
          <w:color w:val="000000"/>
          <w:sz w:val="24"/>
          <w:szCs w:val="24"/>
        </w:rPr>
        <w:t>reflects your data is to compute the correlation between the </w:t>
      </w:r>
      <w:r>
        <w:rPr>
          <w:rFonts w:ascii="Times New Roman" w:eastAsia="Times New Roman" w:hAnsi="Times New Roman" w:cs="Times New Roman"/>
          <w:color w:val="000000"/>
          <w:sz w:val="24"/>
          <w:szCs w:val="24"/>
        </w:rPr>
        <w:t xml:space="preserve">values on the vertical axis (height or dissimilarity/distance, which are more properly called </w:t>
      </w:r>
      <w:r w:rsidRPr="002D18E6">
        <w:rPr>
          <w:rFonts w:ascii="Times New Roman" w:eastAsia="Times New Roman" w:hAnsi="Times New Roman" w:cs="Times New Roman"/>
          <w:color w:val="000000"/>
          <w:sz w:val="24"/>
          <w:szCs w:val="24"/>
        </w:rPr>
        <w:t>cophenetic distances</w:t>
      </w:r>
      <w:r>
        <w:rPr>
          <w:rFonts w:ascii="Times New Roman" w:eastAsia="Times New Roman" w:hAnsi="Times New Roman" w:cs="Times New Roman"/>
          <w:color w:val="000000"/>
          <w:sz w:val="24"/>
          <w:szCs w:val="24"/>
        </w:rPr>
        <w:t>)</w:t>
      </w:r>
      <w:r w:rsidRPr="002D18E6">
        <w:rPr>
          <w:rFonts w:ascii="Times New Roman" w:eastAsia="Times New Roman" w:hAnsi="Times New Roman" w:cs="Times New Roman"/>
          <w:color w:val="000000"/>
          <w:sz w:val="24"/>
          <w:szCs w:val="24"/>
        </w:rPr>
        <w:t xml:space="preserve"> and the distance </w:t>
      </w:r>
      <w:r>
        <w:rPr>
          <w:rFonts w:ascii="Times New Roman" w:eastAsia="Times New Roman" w:hAnsi="Times New Roman" w:cs="Times New Roman"/>
          <w:color w:val="000000"/>
          <w:sz w:val="24"/>
          <w:szCs w:val="24"/>
        </w:rPr>
        <w:t>matrix</w:t>
      </w:r>
      <w:r w:rsidRPr="002D18E6">
        <w:rPr>
          <w:rFonts w:ascii="Times New Roman" w:eastAsia="Times New Roman" w:hAnsi="Times New Roman" w:cs="Times New Roman"/>
          <w:color w:val="000000"/>
          <w:sz w:val="24"/>
          <w:szCs w:val="24"/>
        </w:rPr>
        <w:t xml:space="preserve"> generated by the </w:t>
      </w:r>
      <w:proofErr w:type="spellStart"/>
      <w:r w:rsidRPr="002D18E6">
        <w:rPr>
          <w:rFonts w:ascii="Courier New" w:eastAsia="Times New Roman" w:hAnsi="Courier New" w:cs="Courier New"/>
          <w:color w:val="000000"/>
          <w:sz w:val="24"/>
          <w:szCs w:val="24"/>
        </w:rPr>
        <w:t>vegdist</w:t>
      </w:r>
      <w:proofErr w:type="spellEnd"/>
      <w:r w:rsidRPr="002D18E6">
        <w:rPr>
          <w:rFonts w:ascii="Courier New" w:eastAsia="Times New Roman" w:hAnsi="Courier New" w:cs="Courier New"/>
          <w:color w:val="000000"/>
          <w:sz w:val="24"/>
          <w:szCs w:val="24"/>
        </w:rPr>
        <w:t>()</w:t>
      </w:r>
      <w:r w:rsidRPr="002D18E6">
        <w:rPr>
          <w:rFonts w:ascii="Times New Roman" w:eastAsia="Times New Roman" w:hAnsi="Times New Roman" w:cs="Times New Roman"/>
          <w:color w:val="000000"/>
          <w:sz w:val="24"/>
          <w:szCs w:val="24"/>
        </w:rPr>
        <w:t xml:space="preserve"> function. If the clustering is valid, the linking of objects in the </w:t>
      </w:r>
      <w:r>
        <w:rPr>
          <w:rFonts w:ascii="Times New Roman" w:eastAsia="Times New Roman" w:hAnsi="Times New Roman" w:cs="Times New Roman"/>
          <w:color w:val="000000"/>
          <w:sz w:val="24"/>
          <w:szCs w:val="24"/>
        </w:rPr>
        <w:t>dendrogram</w:t>
      </w:r>
      <w:r w:rsidRPr="002D18E6">
        <w:rPr>
          <w:rFonts w:ascii="Times New Roman" w:eastAsia="Times New Roman" w:hAnsi="Times New Roman" w:cs="Times New Roman"/>
          <w:color w:val="000000"/>
          <w:sz w:val="24"/>
          <w:szCs w:val="24"/>
        </w:rPr>
        <w:t xml:space="preserve"> should have a strong correlation with the distances between objects in </w:t>
      </w:r>
      <w:r>
        <w:rPr>
          <w:rFonts w:ascii="Times New Roman" w:eastAsia="Times New Roman" w:hAnsi="Times New Roman" w:cs="Times New Roman"/>
          <w:color w:val="000000"/>
          <w:sz w:val="24"/>
          <w:szCs w:val="24"/>
        </w:rPr>
        <w:t>your</w:t>
      </w:r>
      <w:r w:rsidRPr="002D18E6">
        <w:rPr>
          <w:rFonts w:ascii="Times New Roman" w:eastAsia="Times New Roman" w:hAnsi="Times New Roman" w:cs="Times New Roman"/>
          <w:color w:val="000000"/>
          <w:sz w:val="24"/>
          <w:szCs w:val="24"/>
        </w:rPr>
        <w:t xml:space="preserve"> distance matrix.</w:t>
      </w:r>
      <w:r>
        <w:rPr>
          <w:rFonts w:ascii="Times New Roman" w:eastAsia="Times New Roman" w:hAnsi="Times New Roman" w:cs="Times New Roman"/>
          <w:color w:val="000000"/>
          <w:sz w:val="24"/>
          <w:szCs w:val="24"/>
        </w:rPr>
        <w:t xml:space="preserve"> </w:t>
      </w:r>
      <w:r w:rsidRPr="002D18E6">
        <w:rPr>
          <w:rFonts w:ascii="Times New Roman" w:eastAsia="Times New Roman" w:hAnsi="Times New Roman" w:cs="Times New Roman"/>
          <w:color w:val="000000"/>
          <w:sz w:val="24"/>
          <w:szCs w:val="24"/>
        </w:rPr>
        <w:t xml:space="preserve">The closer the value of the correlation coefficient is to 1, the more accurately the clustering solution reflects your data. Values above 0.75 are felt to be good. </w:t>
      </w:r>
    </w:p>
    <w:p w14:paraId="39345861" w14:textId="193E5C1C" w:rsidR="00CD0FAC" w:rsidRDefault="00CD0FAC" w:rsidP="005574E2">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do so, first use </w:t>
      </w:r>
      <w:r w:rsidRPr="00CD0FAC">
        <w:rPr>
          <w:rFonts w:ascii="Courier New" w:eastAsia="Times New Roman" w:hAnsi="Courier New" w:cs="Courier New"/>
          <w:color w:val="000000"/>
          <w:sz w:val="24"/>
          <w:szCs w:val="24"/>
        </w:rPr>
        <w:t>cophenetic()</w:t>
      </w:r>
      <w:r w:rsidRPr="00CD0FAC">
        <w:rPr>
          <w:rFonts w:ascii="Times New Roman" w:eastAsia="Times New Roman" w:hAnsi="Times New Roman" w:cs="Times New Roman"/>
          <w:color w:val="000000"/>
          <w:sz w:val="24"/>
          <w:szCs w:val="24"/>
        </w:rPr>
        <w:t xml:space="preserve">to compute the cophenetic distances for </w:t>
      </w:r>
      <w:r>
        <w:rPr>
          <w:rFonts w:ascii="Times New Roman" w:eastAsia="Times New Roman" w:hAnsi="Times New Roman" w:cs="Times New Roman"/>
          <w:color w:val="000000"/>
          <w:sz w:val="24"/>
          <w:szCs w:val="24"/>
        </w:rPr>
        <w:t xml:space="preserve">your </w:t>
      </w:r>
      <w:r w:rsidRPr="00CD0FAC">
        <w:rPr>
          <w:rFonts w:ascii="Times New Roman" w:eastAsia="Times New Roman" w:hAnsi="Times New Roman" w:cs="Times New Roman"/>
          <w:color w:val="000000"/>
          <w:sz w:val="24"/>
          <w:szCs w:val="24"/>
        </w:rPr>
        <w:t>hierarchical cluste</w:t>
      </w:r>
      <w:r>
        <w:rPr>
          <w:rFonts w:ascii="Times New Roman" w:eastAsia="Times New Roman" w:hAnsi="Times New Roman" w:cs="Times New Roman"/>
          <w:color w:val="000000"/>
          <w:sz w:val="24"/>
          <w:szCs w:val="24"/>
        </w:rPr>
        <w:t>r dendrogram:</w:t>
      </w:r>
    </w:p>
    <w:p w14:paraId="0F8D0ABF" w14:textId="77777777" w:rsidR="00CD0FAC" w:rsidRPr="00CD0FAC" w:rsidRDefault="00CD0FAC" w:rsidP="00CD0FAC">
      <w:pPr>
        <w:shd w:val="clear" w:color="auto" w:fill="F2F2F2" w:themeFill="background1" w:themeFillShade="F2"/>
        <w:spacing w:after="0" w:line="240" w:lineRule="auto"/>
        <w:rPr>
          <w:rFonts w:ascii="Courier New" w:eastAsia="Times New Roman" w:hAnsi="Courier New" w:cs="Courier New"/>
          <w:color w:val="000000"/>
          <w:sz w:val="24"/>
          <w:szCs w:val="24"/>
        </w:rPr>
      </w:pPr>
      <w:proofErr w:type="spellStart"/>
      <w:r w:rsidRPr="00CD0FAC">
        <w:rPr>
          <w:rFonts w:ascii="Courier New" w:eastAsia="Times New Roman" w:hAnsi="Courier New" w:cs="Courier New"/>
          <w:color w:val="000000"/>
          <w:sz w:val="24"/>
          <w:szCs w:val="24"/>
        </w:rPr>
        <w:t>comm.coph</w:t>
      </w:r>
      <w:proofErr w:type="spellEnd"/>
      <w:r w:rsidRPr="00CD0FAC">
        <w:rPr>
          <w:rFonts w:ascii="Courier New" w:eastAsia="Times New Roman" w:hAnsi="Courier New" w:cs="Courier New"/>
          <w:color w:val="000000"/>
          <w:sz w:val="24"/>
          <w:szCs w:val="24"/>
        </w:rPr>
        <w:t xml:space="preserve"> &lt;- cophenetic(</w:t>
      </w:r>
      <w:proofErr w:type="spellStart"/>
      <w:r w:rsidRPr="00CD0FAC">
        <w:rPr>
          <w:rFonts w:ascii="Courier New" w:eastAsia="Times New Roman" w:hAnsi="Courier New" w:cs="Courier New"/>
          <w:color w:val="000000"/>
          <w:sz w:val="24"/>
          <w:szCs w:val="24"/>
        </w:rPr>
        <w:t>comm.bc.clust</w:t>
      </w:r>
      <w:proofErr w:type="spellEnd"/>
      <w:r w:rsidRPr="00CD0FAC">
        <w:rPr>
          <w:rFonts w:ascii="Courier New" w:eastAsia="Times New Roman" w:hAnsi="Courier New" w:cs="Courier New"/>
          <w:color w:val="000000"/>
          <w:sz w:val="24"/>
          <w:szCs w:val="24"/>
        </w:rPr>
        <w:t>)</w:t>
      </w:r>
    </w:p>
    <w:p w14:paraId="30E1F90F" w14:textId="77777777" w:rsidR="00CD0FAC" w:rsidRPr="00CD0FAC" w:rsidRDefault="00CD0FAC" w:rsidP="00CD0FAC">
      <w:pPr>
        <w:shd w:val="clear" w:color="auto" w:fill="FFFFFF" w:themeFill="background1"/>
        <w:spacing w:after="0" w:line="240" w:lineRule="auto"/>
        <w:rPr>
          <w:rFonts w:ascii="Courier New" w:eastAsia="Times New Roman" w:hAnsi="Courier New" w:cs="Courier New"/>
          <w:color w:val="000000"/>
          <w:sz w:val="24"/>
          <w:szCs w:val="24"/>
        </w:rPr>
      </w:pPr>
    </w:p>
    <w:p w14:paraId="2A4F2146" w14:textId="67662261" w:rsidR="00CD0FAC" w:rsidRDefault="00CD0FAC" w:rsidP="00CD0FAC">
      <w:pPr>
        <w:shd w:val="clear" w:color="auto" w:fill="FFFFFF" w:themeFill="background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 do a correlation analysis between the cophenetic distances and the distance matrix we created with the Bray-Curtis distance metric:</w:t>
      </w:r>
    </w:p>
    <w:p w14:paraId="205DEB1E" w14:textId="77777777" w:rsidR="00CD0FAC" w:rsidRPr="00CD0FAC" w:rsidRDefault="00CD0FAC" w:rsidP="00CD0FAC">
      <w:pPr>
        <w:shd w:val="clear" w:color="auto" w:fill="FFFFFF" w:themeFill="background1"/>
        <w:spacing w:after="0" w:line="240" w:lineRule="auto"/>
        <w:rPr>
          <w:rFonts w:ascii="Times New Roman" w:eastAsia="Times New Roman" w:hAnsi="Times New Roman" w:cs="Times New Roman"/>
          <w:color w:val="000000"/>
          <w:sz w:val="24"/>
          <w:szCs w:val="24"/>
        </w:rPr>
      </w:pPr>
    </w:p>
    <w:p w14:paraId="0860600A" w14:textId="38BC3746" w:rsidR="00CD0FAC" w:rsidRPr="00CD0FAC" w:rsidRDefault="00CD0FAC" w:rsidP="00CD0FAC">
      <w:pPr>
        <w:shd w:val="clear" w:color="auto" w:fill="F2F2F2" w:themeFill="background1" w:themeFillShade="F2"/>
        <w:spacing w:after="0" w:line="240" w:lineRule="auto"/>
        <w:rPr>
          <w:rFonts w:ascii="Courier New" w:eastAsia="Times New Roman" w:hAnsi="Courier New" w:cs="Courier New"/>
          <w:color w:val="000000"/>
          <w:sz w:val="24"/>
          <w:szCs w:val="24"/>
        </w:rPr>
      </w:pPr>
      <w:proofErr w:type="spellStart"/>
      <w:r w:rsidRPr="00CD0FAC">
        <w:rPr>
          <w:rFonts w:ascii="Courier New" w:eastAsia="Times New Roman" w:hAnsi="Courier New" w:cs="Courier New"/>
          <w:color w:val="000000"/>
          <w:sz w:val="24"/>
          <w:szCs w:val="24"/>
        </w:rPr>
        <w:t>cor</w:t>
      </w:r>
      <w:proofErr w:type="spellEnd"/>
      <w:r w:rsidRPr="00CD0FAC">
        <w:rPr>
          <w:rFonts w:ascii="Courier New" w:eastAsia="Times New Roman" w:hAnsi="Courier New" w:cs="Courier New"/>
          <w:color w:val="000000"/>
          <w:sz w:val="24"/>
          <w:szCs w:val="24"/>
        </w:rPr>
        <w:t>(</w:t>
      </w:r>
      <w:proofErr w:type="spellStart"/>
      <w:r w:rsidRPr="00CD0FAC">
        <w:rPr>
          <w:rFonts w:ascii="Courier New" w:eastAsia="Times New Roman" w:hAnsi="Courier New" w:cs="Courier New"/>
          <w:color w:val="000000"/>
          <w:sz w:val="24"/>
          <w:szCs w:val="24"/>
        </w:rPr>
        <w:t>comm.bc.dist</w:t>
      </w:r>
      <w:proofErr w:type="spellEnd"/>
      <w:r w:rsidRPr="00CD0FAC">
        <w:rPr>
          <w:rFonts w:ascii="Courier New" w:eastAsia="Times New Roman" w:hAnsi="Courier New" w:cs="Courier New"/>
          <w:color w:val="000000"/>
          <w:sz w:val="24"/>
          <w:szCs w:val="24"/>
        </w:rPr>
        <w:t xml:space="preserve">, </w:t>
      </w:r>
      <w:proofErr w:type="spellStart"/>
      <w:r w:rsidRPr="00CD0FAC">
        <w:rPr>
          <w:rFonts w:ascii="Courier New" w:eastAsia="Times New Roman" w:hAnsi="Courier New" w:cs="Courier New"/>
          <w:color w:val="000000"/>
          <w:sz w:val="24"/>
          <w:szCs w:val="24"/>
        </w:rPr>
        <w:t>comm.coph</w:t>
      </w:r>
      <w:proofErr w:type="spellEnd"/>
      <w:r w:rsidRPr="00CD0FAC">
        <w:rPr>
          <w:rFonts w:ascii="Courier New" w:eastAsia="Times New Roman" w:hAnsi="Courier New" w:cs="Courier New"/>
          <w:color w:val="000000"/>
          <w:sz w:val="24"/>
          <w:szCs w:val="24"/>
        </w:rPr>
        <w:t>)</w:t>
      </w:r>
    </w:p>
    <w:p w14:paraId="7A2D4C5B" w14:textId="47F0FCF9" w:rsidR="00CD0FAC" w:rsidRDefault="00CD0FAC" w:rsidP="00CD0FAC">
      <w:pPr>
        <w:shd w:val="clear" w:color="auto" w:fill="BFBFBF" w:themeFill="background1" w:themeFillShade="BF"/>
        <w:spacing w:after="0" w:line="240" w:lineRule="auto"/>
        <w:rPr>
          <w:rFonts w:ascii="Courier New" w:eastAsia="Times New Roman" w:hAnsi="Courier New" w:cs="Courier New"/>
          <w:color w:val="000000"/>
          <w:sz w:val="24"/>
          <w:szCs w:val="24"/>
        </w:rPr>
      </w:pPr>
      <w:r w:rsidRPr="00CD0FAC">
        <w:rPr>
          <w:rFonts w:ascii="Courier New" w:eastAsia="Times New Roman" w:hAnsi="Courier New" w:cs="Courier New"/>
          <w:color w:val="000000"/>
          <w:sz w:val="24"/>
          <w:szCs w:val="24"/>
        </w:rPr>
        <w:t>[1] 0.9316768</w:t>
      </w:r>
    </w:p>
    <w:p w14:paraId="78F6726E" w14:textId="2B367F90" w:rsidR="00CD0FAC" w:rsidRDefault="00CD0FAC" w:rsidP="00CD0FAC">
      <w:pPr>
        <w:shd w:val="clear" w:color="auto" w:fill="FFFFFF" w:themeFill="background1"/>
        <w:spacing w:after="0" w:line="240" w:lineRule="auto"/>
        <w:rPr>
          <w:rFonts w:ascii="Courier New" w:eastAsia="Times New Roman" w:hAnsi="Courier New" w:cs="Courier New"/>
          <w:color w:val="000000"/>
          <w:sz w:val="24"/>
          <w:szCs w:val="24"/>
        </w:rPr>
      </w:pPr>
    </w:p>
    <w:p w14:paraId="2F479E44" w14:textId="6FD6E10B" w:rsidR="00366405" w:rsidRDefault="00CD0FAC" w:rsidP="00CD0FAC">
      <w:pPr>
        <w:shd w:val="clear" w:color="auto" w:fill="FFFFFF" w:themeFill="background1"/>
        <w:spacing w:after="0" w:line="240" w:lineRule="auto"/>
        <w:rPr>
          <w:rFonts w:ascii="Times New Roman" w:eastAsia="Times New Roman" w:hAnsi="Times New Roman" w:cs="Times New Roman"/>
          <w:color w:val="000000"/>
          <w:sz w:val="24"/>
          <w:szCs w:val="24"/>
        </w:rPr>
      </w:pPr>
      <w:r w:rsidRPr="00CD0FAC">
        <w:rPr>
          <w:rFonts w:ascii="Times New Roman" w:eastAsia="Times New Roman" w:hAnsi="Times New Roman" w:cs="Times New Roman"/>
          <w:color w:val="000000"/>
          <w:sz w:val="24"/>
          <w:szCs w:val="24"/>
        </w:rPr>
        <w:t>This i</w:t>
      </w:r>
      <w:r>
        <w:rPr>
          <w:rFonts w:ascii="Times New Roman" w:eastAsia="Times New Roman" w:hAnsi="Times New Roman" w:cs="Times New Roman"/>
          <w:color w:val="000000"/>
          <w:sz w:val="24"/>
          <w:szCs w:val="24"/>
        </w:rPr>
        <w:t>ndicates that our tree is a very good fit.</w:t>
      </w:r>
      <w:r w:rsidR="00366405">
        <w:rPr>
          <w:rFonts w:ascii="Times New Roman" w:eastAsia="Times New Roman" w:hAnsi="Times New Roman" w:cs="Times New Roman"/>
          <w:color w:val="000000"/>
          <w:sz w:val="24"/>
          <w:szCs w:val="24"/>
        </w:rPr>
        <w:t xml:space="preserve"> But be advised that t</w:t>
      </w:r>
      <w:r w:rsidR="00366405" w:rsidRPr="002D18E6">
        <w:rPr>
          <w:rFonts w:ascii="Times New Roman" w:eastAsia="Times New Roman" w:hAnsi="Times New Roman" w:cs="Times New Roman"/>
          <w:color w:val="000000"/>
          <w:sz w:val="24"/>
          <w:szCs w:val="24"/>
        </w:rPr>
        <w:t xml:space="preserve">he average linkage method appears to produce high values of this statistic. </w:t>
      </w:r>
      <w:r w:rsidR="00366405">
        <w:rPr>
          <w:rFonts w:ascii="Times New Roman" w:eastAsia="Times New Roman" w:hAnsi="Times New Roman" w:cs="Times New Roman"/>
          <w:color w:val="000000"/>
          <w:sz w:val="24"/>
          <w:szCs w:val="24"/>
        </w:rPr>
        <w:t>(</w:t>
      </w:r>
      <w:r w:rsidR="00366405" w:rsidRPr="002D18E6">
        <w:rPr>
          <w:rFonts w:ascii="Times New Roman" w:eastAsia="Times New Roman" w:hAnsi="Times New Roman" w:cs="Times New Roman"/>
          <w:color w:val="000000"/>
          <w:sz w:val="24"/>
          <w:szCs w:val="24"/>
        </w:rPr>
        <w:t xml:space="preserve">This may be one reason </w:t>
      </w:r>
      <w:r w:rsidR="00366405">
        <w:rPr>
          <w:rFonts w:ascii="Times New Roman" w:eastAsia="Times New Roman" w:hAnsi="Times New Roman" w:cs="Times New Roman"/>
          <w:color w:val="000000"/>
          <w:sz w:val="24"/>
          <w:szCs w:val="24"/>
        </w:rPr>
        <w:t>why</w:t>
      </w:r>
      <w:r w:rsidR="00366405" w:rsidRPr="002D18E6">
        <w:rPr>
          <w:rFonts w:ascii="Times New Roman" w:eastAsia="Times New Roman" w:hAnsi="Times New Roman" w:cs="Times New Roman"/>
          <w:color w:val="000000"/>
          <w:sz w:val="24"/>
          <w:szCs w:val="24"/>
        </w:rPr>
        <w:t xml:space="preserve"> </w:t>
      </w:r>
      <w:r w:rsidR="00366405">
        <w:rPr>
          <w:rFonts w:ascii="Times New Roman" w:eastAsia="Times New Roman" w:hAnsi="Times New Roman" w:cs="Times New Roman"/>
          <w:color w:val="000000"/>
          <w:sz w:val="24"/>
          <w:szCs w:val="24"/>
        </w:rPr>
        <w:t>this method</w:t>
      </w:r>
      <w:r w:rsidR="00366405" w:rsidRPr="002D18E6">
        <w:rPr>
          <w:rFonts w:ascii="Times New Roman" w:eastAsia="Times New Roman" w:hAnsi="Times New Roman" w:cs="Times New Roman"/>
          <w:color w:val="000000"/>
          <w:sz w:val="24"/>
          <w:szCs w:val="24"/>
        </w:rPr>
        <w:t xml:space="preserve"> is so popular</w:t>
      </w:r>
      <w:r w:rsidR="00366405">
        <w:rPr>
          <w:rFonts w:ascii="Times New Roman" w:eastAsia="Times New Roman" w:hAnsi="Times New Roman" w:cs="Times New Roman"/>
          <w:color w:val="000000"/>
          <w:sz w:val="24"/>
          <w:szCs w:val="24"/>
        </w:rPr>
        <w:t xml:space="preserve">.) Thus, </w:t>
      </w:r>
      <w:r w:rsidR="00366405" w:rsidRPr="00533D00">
        <w:rPr>
          <w:rFonts w:ascii="Times New Roman" w:eastAsia="Times New Roman" w:hAnsi="Times New Roman" w:cs="Times New Roman"/>
          <w:color w:val="000000"/>
          <w:sz w:val="24"/>
          <w:szCs w:val="24"/>
          <w:u w:val="single"/>
        </w:rPr>
        <w:t>don’t rely on just this correlation coefficient: also examine the structure of the tree to make sure it appears logical</w:t>
      </w:r>
      <w:r w:rsidR="00366405">
        <w:rPr>
          <w:rFonts w:ascii="Times New Roman" w:eastAsia="Times New Roman" w:hAnsi="Times New Roman" w:cs="Times New Roman"/>
          <w:color w:val="000000"/>
          <w:sz w:val="24"/>
          <w:szCs w:val="24"/>
        </w:rPr>
        <w:t>.</w:t>
      </w:r>
    </w:p>
    <w:p w14:paraId="6FBEA038" w14:textId="77777777" w:rsidR="004E575D" w:rsidRDefault="004E575D" w:rsidP="005574E2">
      <w:pPr>
        <w:spacing w:before="100" w:beforeAutospacing="1" w:after="100" w:afterAutospacing="1" w:line="240" w:lineRule="auto"/>
        <w:rPr>
          <w:rFonts w:ascii="Times New Roman" w:eastAsia="Times New Roman" w:hAnsi="Times New Roman" w:cs="Times New Roman"/>
          <w:color w:val="000000"/>
          <w:sz w:val="24"/>
          <w:szCs w:val="24"/>
        </w:rPr>
      </w:pPr>
    </w:p>
    <w:p w14:paraId="02ECC813" w14:textId="621C38DF" w:rsidR="00DD3B9B" w:rsidRDefault="00E72C9A" w:rsidP="005574E2">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Now let’s compare the output above, generated with the average linkage method, to the </w:t>
      </w:r>
      <w:r w:rsidRPr="00E72C9A">
        <w:rPr>
          <w:rFonts w:ascii="Times New Roman" w:eastAsia="Times New Roman" w:hAnsi="Times New Roman" w:cs="Times New Roman"/>
          <w:color w:val="000000"/>
          <w:sz w:val="24"/>
          <w:szCs w:val="24"/>
          <w:u w:val="single"/>
        </w:rPr>
        <w:t>complete linkage approach</w:t>
      </w:r>
      <w:r>
        <w:rPr>
          <w:rFonts w:ascii="Times New Roman" w:eastAsia="Times New Roman" w:hAnsi="Times New Roman" w:cs="Times New Roman"/>
          <w:color w:val="000000"/>
          <w:sz w:val="24"/>
          <w:szCs w:val="24"/>
        </w:rPr>
        <w:t>:</w:t>
      </w:r>
    </w:p>
    <w:p w14:paraId="7427C7A7" w14:textId="785CDCD6" w:rsidR="009139EE" w:rsidRDefault="009139EE" w:rsidP="009139EE">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sz w:val="24"/>
          <w:szCs w:val="24"/>
        </w:rPr>
      </w:pPr>
      <w:proofErr w:type="spellStart"/>
      <w:r w:rsidRPr="009139EE">
        <w:rPr>
          <w:rFonts w:ascii="Courier New" w:eastAsia="Times New Roman" w:hAnsi="Courier New" w:cs="Courier New"/>
          <w:color w:val="000000"/>
          <w:sz w:val="24"/>
          <w:szCs w:val="24"/>
        </w:rPr>
        <w:t>comm.bc.complete</w:t>
      </w:r>
      <w:proofErr w:type="spellEnd"/>
      <w:r w:rsidRPr="009139EE">
        <w:rPr>
          <w:rFonts w:ascii="Courier New" w:eastAsia="Times New Roman" w:hAnsi="Courier New" w:cs="Courier New"/>
          <w:color w:val="000000"/>
          <w:sz w:val="24"/>
          <w:szCs w:val="24"/>
        </w:rPr>
        <w:t xml:space="preserve"> &lt;- </w:t>
      </w:r>
      <w:proofErr w:type="spellStart"/>
      <w:r w:rsidRPr="009139EE">
        <w:rPr>
          <w:rFonts w:ascii="Courier New" w:eastAsia="Times New Roman" w:hAnsi="Courier New" w:cs="Courier New"/>
          <w:color w:val="000000"/>
          <w:sz w:val="24"/>
          <w:szCs w:val="24"/>
        </w:rPr>
        <w:t>hclust</w:t>
      </w:r>
      <w:proofErr w:type="spellEnd"/>
      <w:r w:rsidRPr="009139EE">
        <w:rPr>
          <w:rFonts w:ascii="Courier New" w:eastAsia="Times New Roman" w:hAnsi="Courier New" w:cs="Courier New"/>
          <w:color w:val="000000"/>
          <w:sz w:val="24"/>
          <w:szCs w:val="24"/>
        </w:rPr>
        <w:t>(</w:t>
      </w:r>
      <w:proofErr w:type="spellStart"/>
      <w:r w:rsidRPr="009139EE">
        <w:rPr>
          <w:rFonts w:ascii="Courier New" w:eastAsia="Times New Roman" w:hAnsi="Courier New" w:cs="Courier New"/>
          <w:color w:val="000000"/>
          <w:sz w:val="24"/>
          <w:szCs w:val="24"/>
        </w:rPr>
        <w:t>comm.bc.dist</w:t>
      </w:r>
      <w:proofErr w:type="spellEnd"/>
      <w:r w:rsidRPr="009139EE">
        <w:rPr>
          <w:rFonts w:ascii="Courier New" w:eastAsia="Times New Roman" w:hAnsi="Courier New" w:cs="Courier New"/>
          <w:color w:val="000000"/>
          <w:sz w:val="24"/>
          <w:szCs w:val="24"/>
        </w:rPr>
        <w:t>, method = "complete")</w:t>
      </w:r>
    </w:p>
    <w:p w14:paraId="4D232921" w14:textId="1EEC1D11" w:rsidR="009139EE" w:rsidRDefault="009139EE" w:rsidP="009139EE">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sz w:val="24"/>
          <w:szCs w:val="24"/>
        </w:rPr>
      </w:pPr>
      <w:r w:rsidRPr="009139EE">
        <w:rPr>
          <w:rFonts w:ascii="Courier New" w:eastAsia="Times New Roman" w:hAnsi="Courier New" w:cs="Courier New"/>
          <w:color w:val="000000"/>
          <w:sz w:val="24"/>
          <w:szCs w:val="24"/>
        </w:rPr>
        <w:t>plot(</w:t>
      </w:r>
      <w:proofErr w:type="spellStart"/>
      <w:r w:rsidRPr="009139EE">
        <w:rPr>
          <w:rFonts w:ascii="Courier New" w:eastAsia="Times New Roman" w:hAnsi="Courier New" w:cs="Courier New"/>
          <w:color w:val="000000"/>
          <w:sz w:val="24"/>
          <w:szCs w:val="24"/>
        </w:rPr>
        <w:t>comm.bc.complete</w:t>
      </w:r>
      <w:proofErr w:type="spellEnd"/>
      <w:r w:rsidRPr="009139EE">
        <w:rPr>
          <w:rFonts w:ascii="Courier New" w:eastAsia="Times New Roman" w:hAnsi="Courier New" w:cs="Courier New"/>
          <w:color w:val="000000"/>
          <w:sz w:val="24"/>
          <w:szCs w:val="24"/>
        </w:rPr>
        <w:t xml:space="preserve">, </w:t>
      </w:r>
      <w:proofErr w:type="spellStart"/>
      <w:r w:rsidRPr="009139EE">
        <w:rPr>
          <w:rFonts w:ascii="Courier New" w:eastAsia="Times New Roman" w:hAnsi="Courier New" w:cs="Courier New"/>
          <w:color w:val="000000"/>
          <w:sz w:val="24"/>
          <w:szCs w:val="24"/>
        </w:rPr>
        <w:t>ylab</w:t>
      </w:r>
      <w:proofErr w:type="spellEnd"/>
      <w:r w:rsidRPr="009139EE">
        <w:rPr>
          <w:rFonts w:ascii="Courier New" w:eastAsia="Times New Roman" w:hAnsi="Courier New" w:cs="Courier New"/>
          <w:color w:val="000000"/>
          <w:sz w:val="24"/>
          <w:szCs w:val="24"/>
        </w:rPr>
        <w:t xml:space="preserve"> = "Bray-Curtis dissimilarity")</w:t>
      </w:r>
    </w:p>
    <w:p w14:paraId="58CDDBF0" w14:textId="0CA6008E" w:rsidR="009139EE" w:rsidRDefault="009139EE" w:rsidP="005574E2">
      <w:pPr>
        <w:spacing w:before="100" w:beforeAutospacing="1" w:after="100" w:afterAutospacing="1" w:line="240" w:lineRule="auto"/>
        <w:rPr>
          <w:rFonts w:ascii="Times New Roman" w:eastAsia="Times New Roman" w:hAnsi="Times New Roman" w:cs="Times New Roman"/>
          <w:color w:val="000000"/>
          <w:sz w:val="24"/>
          <w:szCs w:val="24"/>
        </w:rPr>
      </w:pPr>
      <w:r w:rsidRPr="009139EE">
        <w:rPr>
          <w:noProof/>
        </w:rPr>
        <w:drawing>
          <wp:inline distT="0" distB="0" distL="0" distR="0" wp14:anchorId="22022612" wp14:editId="3E95A769">
            <wp:extent cx="5723809" cy="3380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3809" cy="3380952"/>
                    </a:xfrm>
                    <a:prstGeom prst="rect">
                      <a:avLst/>
                    </a:prstGeom>
                  </pic:spPr>
                </pic:pic>
              </a:graphicData>
            </a:graphic>
          </wp:inline>
        </w:drawing>
      </w:r>
    </w:p>
    <w:p w14:paraId="652A9E8A" w14:textId="20CBD88D" w:rsidR="009139EE" w:rsidRDefault="009139EE" w:rsidP="005574E2">
      <w:pPr>
        <w:spacing w:before="100" w:beforeAutospacing="1" w:after="100" w:afterAutospacing="1" w:line="240" w:lineRule="auto"/>
        <w:rPr>
          <w:rFonts w:ascii="Times New Roman" w:eastAsia="Times New Roman" w:hAnsi="Times New Roman" w:cs="Times New Roman"/>
          <w:color w:val="000000"/>
          <w:sz w:val="24"/>
          <w:szCs w:val="24"/>
        </w:rPr>
      </w:pPr>
      <w:r w:rsidRPr="009139EE">
        <w:rPr>
          <w:noProof/>
        </w:rPr>
        <w:drawing>
          <wp:anchor distT="0" distB="0" distL="114300" distR="114300" simplePos="0" relativeHeight="251656192" behindDoc="0" locked="0" layoutInCell="1" allowOverlap="1" wp14:anchorId="5BD5FB85" wp14:editId="77513E64">
            <wp:simplePos x="0" y="0"/>
            <wp:positionH relativeFrom="column">
              <wp:posOffset>2762250</wp:posOffset>
            </wp:positionH>
            <wp:positionV relativeFrom="paragraph">
              <wp:posOffset>511175</wp:posOffset>
            </wp:positionV>
            <wp:extent cx="3242310" cy="21431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7407"/>
                    <a:stretch/>
                  </pic:blipFill>
                  <pic:spPr bwMode="auto">
                    <a:xfrm>
                      <a:off x="0" y="0"/>
                      <a:ext cx="3242310" cy="2143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24"/>
          <w:szCs w:val="24"/>
        </w:rPr>
        <w:t xml:space="preserve">For ease of comparison, I’ll copy/paste the dendrograms produced by the average method (left) and complete method (right), stretching them vertically to make the </w:t>
      </w:r>
      <w:r w:rsidR="00E445DB">
        <w:rPr>
          <w:rFonts w:ascii="Times New Roman" w:eastAsia="Times New Roman" w:hAnsi="Times New Roman" w:cs="Times New Roman"/>
          <w:color w:val="000000"/>
          <w:sz w:val="24"/>
          <w:szCs w:val="24"/>
        </w:rPr>
        <w:t xml:space="preserve">vertical </w:t>
      </w:r>
      <w:r>
        <w:rPr>
          <w:rFonts w:ascii="Times New Roman" w:eastAsia="Times New Roman" w:hAnsi="Times New Roman" w:cs="Times New Roman"/>
          <w:color w:val="000000"/>
          <w:sz w:val="24"/>
          <w:szCs w:val="24"/>
        </w:rPr>
        <w:t>axes roughly the same size:</w:t>
      </w:r>
    </w:p>
    <w:p w14:paraId="276B17C5" w14:textId="514AD525" w:rsidR="009139EE" w:rsidRDefault="009139EE" w:rsidP="005574E2">
      <w:pPr>
        <w:spacing w:before="100" w:beforeAutospacing="1" w:after="100" w:afterAutospacing="1" w:line="240" w:lineRule="auto"/>
        <w:rPr>
          <w:rFonts w:ascii="Times New Roman" w:eastAsia="Times New Roman" w:hAnsi="Times New Roman" w:cs="Times New Roman"/>
          <w:color w:val="000000"/>
          <w:sz w:val="24"/>
          <w:szCs w:val="24"/>
        </w:rPr>
      </w:pPr>
      <w:r w:rsidRPr="00AF3D2F">
        <w:rPr>
          <w:noProof/>
        </w:rPr>
        <w:drawing>
          <wp:anchor distT="0" distB="0" distL="114300" distR="114300" simplePos="0" relativeHeight="251666432" behindDoc="0" locked="0" layoutInCell="1" allowOverlap="1" wp14:anchorId="6BBA06D8" wp14:editId="3B75D772">
            <wp:simplePos x="0" y="0"/>
            <wp:positionH relativeFrom="column">
              <wp:posOffset>39370</wp:posOffset>
            </wp:positionH>
            <wp:positionV relativeFrom="paragraph">
              <wp:posOffset>29845</wp:posOffset>
            </wp:positionV>
            <wp:extent cx="2722994" cy="1295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5337"/>
                    <a:stretch/>
                  </pic:blipFill>
                  <pic:spPr bwMode="auto">
                    <a:xfrm>
                      <a:off x="0" y="0"/>
                      <a:ext cx="2722994" cy="1295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CBBFF1F" w14:textId="2FE3CD61" w:rsidR="009139EE" w:rsidRDefault="009139EE" w:rsidP="005574E2">
      <w:pPr>
        <w:spacing w:before="100" w:beforeAutospacing="1" w:after="100" w:afterAutospacing="1" w:line="240" w:lineRule="auto"/>
        <w:rPr>
          <w:rFonts w:ascii="Times New Roman" w:eastAsia="Times New Roman" w:hAnsi="Times New Roman" w:cs="Times New Roman"/>
          <w:color w:val="000000"/>
          <w:sz w:val="24"/>
          <w:szCs w:val="24"/>
        </w:rPr>
      </w:pPr>
    </w:p>
    <w:p w14:paraId="6AF4CD89" w14:textId="6EDD7668" w:rsidR="009139EE" w:rsidRDefault="009139EE" w:rsidP="005574E2">
      <w:pPr>
        <w:spacing w:before="100" w:beforeAutospacing="1" w:after="100" w:afterAutospacing="1" w:line="240" w:lineRule="auto"/>
        <w:rPr>
          <w:rFonts w:ascii="Times New Roman" w:eastAsia="Times New Roman" w:hAnsi="Times New Roman" w:cs="Times New Roman"/>
          <w:color w:val="000000"/>
          <w:sz w:val="24"/>
          <w:szCs w:val="24"/>
        </w:rPr>
      </w:pPr>
    </w:p>
    <w:p w14:paraId="41146C91" w14:textId="4795C906" w:rsidR="009139EE" w:rsidRDefault="009139EE" w:rsidP="005574E2">
      <w:pPr>
        <w:spacing w:before="100" w:beforeAutospacing="1" w:after="100" w:afterAutospacing="1" w:line="240" w:lineRule="auto"/>
        <w:rPr>
          <w:rFonts w:ascii="Times New Roman" w:eastAsia="Times New Roman" w:hAnsi="Times New Roman" w:cs="Times New Roman"/>
          <w:color w:val="000000"/>
          <w:sz w:val="24"/>
          <w:szCs w:val="24"/>
        </w:rPr>
      </w:pPr>
    </w:p>
    <w:p w14:paraId="584DB68E" w14:textId="38615B73" w:rsidR="009139EE" w:rsidRDefault="009139EE" w:rsidP="005574E2">
      <w:pPr>
        <w:spacing w:before="100" w:beforeAutospacing="1" w:after="100" w:afterAutospacing="1" w:line="240" w:lineRule="auto"/>
        <w:rPr>
          <w:rFonts w:ascii="Times New Roman" w:eastAsia="Times New Roman" w:hAnsi="Times New Roman" w:cs="Times New Roman"/>
          <w:color w:val="000000"/>
          <w:sz w:val="24"/>
          <w:szCs w:val="24"/>
        </w:rPr>
      </w:pPr>
    </w:p>
    <w:p w14:paraId="04AB22CB" w14:textId="77777777" w:rsidR="004F411C" w:rsidRDefault="004F411C" w:rsidP="00E445DB">
      <w:pPr>
        <w:spacing w:before="100" w:beforeAutospacing="1" w:after="100" w:afterAutospacing="1" w:line="240" w:lineRule="auto"/>
        <w:rPr>
          <w:rFonts w:ascii="Times New Roman" w:eastAsia="Times New Roman" w:hAnsi="Times New Roman" w:cs="Times New Roman"/>
          <w:color w:val="000000"/>
          <w:sz w:val="24"/>
          <w:szCs w:val="24"/>
        </w:rPr>
      </w:pPr>
    </w:p>
    <w:p w14:paraId="040F8FD0" w14:textId="440D790F" w:rsidR="00E445DB" w:rsidRPr="00502112" w:rsidRDefault="00E445DB" w:rsidP="00E445DB">
      <w:pPr>
        <w:spacing w:before="100" w:beforeAutospacing="1" w:after="100" w:afterAutospacing="1" w:line="240" w:lineRule="auto"/>
        <w:rPr>
          <w:rFonts w:ascii="Courier New" w:eastAsia="Times New Roman" w:hAnsi="Courier New" w:cs="Courier New"/>
          <w:color w:val="000000"/>
          <w:sz w:val="24"/>
          <w:szCs w:val="24"/>
        </w:rPr>
      </w:pPr>
      <w:r>
        <w:rPr>
          <w:rFonts w:ascii="Times New Roman" w:eastAsia="Times New Roman" w:hAnsi="Times New Roman" w:cs="Times New Roman"/>
          <w:color w:val="000000"/>
          <w:sz w:val="24"/>
          <w:szCs w:val="24"/>
        </w:rPr>
        <w:t>It is readily apparent from these figures that the clustering patterns differ by method. But even so, both methods show that mixed</w:t>
      </w:r>
      <w:r w:rsidR="004F41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grass and fescue separate into distinct clusters.</w:t>
      </w:r>
    </w:p>
    <w:p w14:paraId="30133176" w14:textId="18FA07C4" w:rsidR="005574E2" w:rsidRPr="00502112" w:rsidRDefault="00DF727A" w:rsidP="00791E8B">
      <w:pPr>
        <w:spacing w:after="0" w:line="240" w:lineRule="auto"/>
        <w:outlineLvl w:val="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Disjoint clustering</w:t>
      </w:r>
      <w:r w:rsidR="00736D8E">
        <w:rPr>
          <w:rFonts w:ascii="Times New Roman" w:eastAsia="Times New Roman" w:hAnsi="Times New Roman" w:cs="Times New Roman"/>
          <w:b/>
          <w:bCs/>
          <w:color w:val="000000"/>
          <w:sz w:val="24"/>
          <w:szCs w:val="24"/>
        </w:rPr>
        <w:t>:</w:t>
      </w:r>
    </w:p>
    <w:p w14:paraId="0EC9FCA9" w14:textId="77777777" w:rsidR="00791E8B" w:rsidRDefault="00791E8B" w:rsidP="00BE557C">
      <w:pPr>
        <w:spacing w:after="0" w:line="240" w:lineRule="auto"/>
        <w:rPr>
          <w:rFonts w:ascii="Times New Roman" w:eastAsia="Times New Roman" w:hAnsi="Times New Roman" w:cs="Times New Roman"/>
          <w:color w:val="000000"/>
          <w:sz w:val="24"/>
          <w:szCs w:val="24"/>
          <w:shd w:val="clear" w:color="auto" w:fill="FFFFFF"/>
        </w:rPr>
      </w:pPr>
    </w:p>
    <w:p w14:paraId="127B9D58" w14:textId="6F8CAD22" w:rsidR="00BE557C" w:rsidRDefault="003D7863" w:rsidP="00BE557C">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In contrast to the hierarchical approaches discussed above, </w:t>
      </w:r>
      <w:r w:rsidR="00AE5C5E">
        <w:rPr>
          <w:rFonts w:ascii="Times New Roman" w:eastAsia="Times New Roman" w:hAnsi="Times New Roman" w:cs="Times New Roman"/>
          <w:color w:val="000000"/>
          <w:sz w:val="24"/>
          <w:szCs w:val="24"/>
          <w:shd w:val="clear" w:color="auto" w:fill="FFFFFF"/>
        </w:rPr>
        <w:t>non-hierarchical clustering</w:t>
      </w:r>
      <w:r>
        <w:rPr>
          <w:rFonts w:ascii="Times New Roman" w:eastAsia="Times New Roman" w:hAnsi="Times New Roman" w:cs="Times New Roman"/>
          <w:color w:val="000000"/>
          <w:sz w:val="24"/>
          <w:szCs w:val="24"/>
          <w:shd w:val="clear" w:color="auto" w:fill="FFFFFF"/>
        </w:rPr>
        <w:t xml:space="preserve"> separates all variables or objects into individual, mutually exclusive clusters</w:t>
      </w:r>
      <w:r w:rsidR="00BE557C">
        <w:rPr>
          <w:rFonts w:ascii="Times New Roman" w:eastAsia="Times New Roman" w:hAnsi="Times New Roman" w:cs="Times New Roman"/>
          <w:color w:val="000000"/>
          <w:sz w:val="24"/>
          <w:szCs w:val="24"/>
          <w:shd w:val="clear" w:color="auto" w:fill="FFFFFF"/>
        </w:rPr>
        <w:t>. Thus, you must specify</w:t>
      </w:r>
      <w:r>
        <w:rPr>
          <w:rFonts w:ascii="Times New Roman" w:eastAsia="Times New Roman" w:hAnsi="Times New Roman" w:cs="Times New Roman"/>
          <w:color w:val="000000"/>
          <w:sz w:val="24"/>
          <w:szCs w:val="24"/>
          <w:shd w:val="clear" w:color="auto" w:fill="FFFFFF"/>
        </w:rPr>
        <w:t xml:space="preserve"> the number of clusters </w:t>
      </w:r>
      <w:r w:rsidRPr="003D7863">
        <w:rPr>
          <w:rFonts w:ascii="Times New Roman" w:eastAsia="Times New Roman" w:hAnsi="Times New Roman" w:cs="Times New Roman"/>
          <w:i/>
          <w:iCs/>
          <w:color w:val="000000"/>
          <w:sz w:val="24"/>
          <w:szCs w:val="24"/>
          <w:shd w:val="clear" w:color="auto" w:fill="FFFFFF"/>
        </w:rPr>
        <w:t>a priori</w:t>
      </w:r>
      <w:r>
        <w:rPr>
          <w:rFonts w:ascii="Times New Roman" w:eastAsia="Times New Roman" w:hAnsi="Times New Roman" w:cs="Times New Roman"/>
          <w:color w:val="000000"/>
          <w:sz w:val="24"/>
          <w:szCs w:val="24"/>
          <w:shd w:val="clear" w:color="auto" w:fill="FFFFFF"/>
        </w:rPr>
        <w:t xml:space="preserve">. </w:t>
      </w:r>
      <w:r w:rsidR="00BE557C" w:rsidRPr="00502112">
        <w:rPr>
          <w:rFonts w:ascii="Times New Roman" w:eastAsia="Times New Roman" w:hAnsi="Times New Roman" w:cs="Times New Roman"/>
          <w:color w:val="000000"/>
          <w:sz w:val="24"/>
          <w:szCs w:val="24"/>
        </w:rPr>
        <w:t xml:space="preserve">In practice, you </w:t>
      </w:r>
      <w:r w:rsidR="0087696C">
        <w:rPr>
          <w:rFonts w:ascii="Times New Roman" w:eastAsia="Times New Roman" w:hAnsi="Times New Roman" w:cs="Times New Roman"/>
          <w:color w:val="000000"/>
          <w:sz w:val="24"/>
          <w:szCs w:val="24"/>
        </w:rPr>
        <w:t>usually</w:t>
      </w:r>
      <w:r w:rsidR="00BE557C" w:rsidRPr="00502112">
        <w:rPr>
          <w:rFonts w:ascii="Times New Roman" w:eastAsia="Times New Roman" w:hAnsi="Times New Roman" w:cs="Times New Roman"/>
          <w:color w:val="000000"/>
          <w:sz w:val="24"/>
          <w:szCs w:val="24"/>
        </w:rPr>
        <w:t xml:space="preserve"> don't know the number of clusters </w:t>
      </w:r>
      <w:r w:rsidR="00BE557C" w:rsidRPr="00BE557C">
        <w:rPr>
          <w:rFonts w:ascii="Times New Roman" w:eastAsia="Times New Roman" w:hAnsi="Times New Roman" w:cs="Times New Roman"/>
          <w:color w:val="000000"/>
          <w:sz w:val="24"/>
          <w:szCs w:val="24"/>
        </w:rPr>
        <w:t>present</w:t>
      </w:r>
      <w:r w:rsidR="0033183F">
        <w:rPr>
          <w:rFonts w:ascii="Times New Roman" w:eastAsia="Times New Roman" w:hAnsi="Times New Roman" w:cs="Times New Roman"/>
          <w:color w:val="000000"/>
          <w:sz w:val="24"/>
          <w:szCs w:val="24"/>
        </w:rPr>
        <w:t xml:space="preserve">, so the approach used is </w:t>
      </w:r>
      <w:r w:rsidR="0033183F" w:rsidRPr="00502112">
        <w:rPr>
          <w:rFonts w:ascii="Times New Roman" w:eastAsia="Times New Roman" w:hAnsi="Times New Roman" w:cs="Times New Roman"/>
          <w:color w:val="000000"/>
          <w:sz w:val="24"/>
          <w:szCs w:val="24"/>
        </w:rPr>
        <w:t xml:space="preserve">to </w:t>
      </w:r>
      <w:r w:rsidR="0033183F">
        <w:rPr>
          <w:rFonts w:ascii="Times New Roman" w:eastAsia="Times New Roman" w:hAnsi="Times New Roman" w:cs="Times New Roman"/>
          <w:color w:val="000000"/>
          <w:sz w:val="24"/>
          <w:szCs w:val="24"/>
        </w:rPr>
        <w:t>examine</w:t>
      </w:r>
      <w:r w:rsidR="0033183F" w:rsidRPr="00502112">
        <w:rPr>
          <w:rFonts w:ascii="Times New Roman" w:eastAsia="Times New Roman" w:hAnsi="Times New Roman" w:cs="Times New Roman"/>
          <w:color w:val="000000"/>
          <w:sz w:val="24"/>
          <w:szCs w:val="24"/>
        </w:rPr>
        <w:t xml:space="preserve"> a range of values</w:t>
      </w:r>
      <w:r w:rsidR="0033183F">
        <w:rPr>
          <w:rFonts w:ascii="Times New Roman" w:eastAsia="Times New Roman" w:hAnsi="Times New Roman" w:cs="Times New Roman"/>
          <w:color w:val="000000"/>
          <w:sz w:val="24"/>
          <w:szCs w:val="24"/>
        </w:rPr>
        <w:t>. (Below, I’ll discuss a method for picking and evaluating the number of clusters.)</w:t>
      </w:r>
      <w:r w:rsidR="00BE557C" w:rsidRPr="00502112">
        <w:rPr>
          <w:rFonts w:ascii="Times New Roman" w:eastAsia="Times New Roman" w:hAnsi="Times New Roman" w:cs="Times New Roman"/>
          <w:color w:val="000000"/>
          <w:sz w:val="24"/>
          <w:szCs w:val="24"/>
          <w:shd w:val="clear" w:color="auto" w:fill="FFFFFF"/>
        </w:rPr>
        <w:t>.</w:t>
      </w:r>
    </w:p>
    <w:p w14:paraId="52FC38E8" w14:textId="31200E66" w:rsidR="0038310B" w:rsidRDefault="0038310B" w:rsidP="00BE557C">
      <w:pPr>
        <w:spacing w:after="0" w:line="240" w:lineRule="auto"/>
        <w:rPr>
          <w:rFonts w:ascii="Times New Roman" w:eastAsia="Times New Roman" w:hAnsi="Times New Roman" w:cs="Times New Roman"/>
          <w:color w:val="000000"/>
          <w:sz w:val="24"/>
          <w:szCs w:val="24"/>
          <w:shd w:val="clear" w:color="auto" w:fill="FFFFFF"/>
        </w:rPr>
      </w:pPr>
    </w:p>
    <w:p w14:paraId="35D52B08" w14:textId="0073C23A" w:rsidR="0038310B" w:rsidRPr="00502112" w:rsidRDefault="0038310B" w:rsidP="00BE55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Unlike hierarchical clustering techniques, non-hierarchical ones are insensitive to outliers and can in fact be used to detect outliers because those values tend for form clusters of their own that are quite separated from other clusters.</w:t>
      </w:r>
      <w:r w:rsidR="00CE0679">
        <w:rPr>
          <w:rFonts w:ascii="Times New Roman" w:eastAsia="Times New Roman" w:hAnsi="Times New Roman" w:cs="Times New Roman"/>
          <w:color w:val="000000"/>
          <w:sz w:val="24"/>
          <w:szCs w:val="24"/>
          <w:shd w:val="clear" w:color="auto" w:fill="FFFFFF"/>
        </w:rPr>
        <w:t xml:space="preserve"> (We will do an example of that today.)</w:t>
      </w:r>
    </w:p>
    <w:p w14:paraId="7301F6F6" w14:textId="77777777" w:rsidR="00BE557C" w:rsidRDefault="00BE557C" w:rsidP="00BE557C">
      <w:pPr>
        <w:spacing w:after="0" w:line="240" w:lineRule="auto"/>
        <w:rPr>
          <w:rFonts w:ascii="Times New Roman" w:eastAsia="Times New Roman" w:hAnsi="Times New Roman" w:cs="Times New Roman"/>
          <w:color w:val="000000"/>
          <w:sz w:val="24"/>
          <w:szCs w:val="24"/>
          <w:shd w:val="clear" w:color="auto" w:fill="FFFFFF"/>
        </w:rPr>
      </w:pPr>
    </w:p>
    <w:p w14:paraId="142DDDC0" w14:textId="21F55354" w:rsidR="00BE557C" w:rsidRPr="00502112" w:rsidRDefault="0038310B" w:rsidP="00BE557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In disjoint clustering, t</w:t>
      </w:r>
      <w:r w:rsidR="00BE557C" w:rsidRPr="00502112">
        <w:rPr>
          <w:rFonts w:ascii="Times New Roman" w:eastAsia="Times New Roman" w:hAnsi="Times New Roman" w:cs="Times New Roman"/>
          <w:color w:val="000000"/>
          <w:sz w:val="24"/>
          <w:szCs w:val="24"/>
          <w:shd w:val="clear" w:color="auto" w:fill="FFFFFF"/>
        </w:rPr>
        <w:t xml:space="preserve">he clusters are </w:t>
      </w:r>
      <w:r w:rsidR="00BE557C">
        <w:rPr>
          <w:rFonts w:ascii="Times New Roman" w:eastAsia="Times New Roman" w:hAnsi="Times New Roman" w:cs="Times New Roman"/>
          <w:color w:val="000000"/>
          <w:sz w:val="24"/>
          <w:szCs w:val="24"/>
          <w:shd w:val="clear" w:color="auto" w:fill="FFFFFF"/>
        </w:rPr>
        <w:t xml:space="preserve">typically </w:t>
      </w:r>
      <w:r w:rsidR="00BE557C" w:rsidRPr="00502112">
        <w:rPr>
          <w:rFonts w:ascii="Times New Roman" w:eastAsia="Times New Roman" w:hAnsi="Times New Roman" w:cs="Times New Roman"/>
          <w:color w:val="000000"/>
          <w:sz w:val="24"/>
          <w:szCs w:val="24"/>
          <w:shd w:val="clear" w:color="auto" w:fill="FFFFFF"/>
        </w:rPr>
        <w:t xml:space="preserve">formed from </w:t>
      </w:r>
      <w:r w:rsidR="00BE557C">
        <w:rPr>
          <w:rFonts w:ascii="Times New Roman" w:eastAsia="Times New Roman" w:hAnsi="Times New Roman" w:cs="Times New Roman"/>
          <w:color w:val="000000"/>
          <w:sz w:val="24"/>
          <w:szCs w:val="24"/>
          <w:shd w:val="clear" w:color="auto" w:fill="FFFFFF"/>
        </w:rPr>
        <w:t xml:space="preserve">random </w:t>
      </w:r>
      <w:r w:rsidR="00BE557C" w:rsidRPr="00502112">
        <w:rPr>
          <w:rFonts w:ascii="Times New Roman" w:eastAsia="Times New Roman" w:hAnsi="Times New Roman" w:cs="Times New Roman"/>
          <w:color w:val="000000"/>
          <w:sz w:val="24"/>
          <w:szCs w:val="24"/>
          <w:shd w:val="clear" w:color="auto" w:fill="FFFFFF"/>
        </w:rPr>
        <w:t xml:space="preserve">initial </w:t>
      </w:r>
      <w:r w:rsidR="00BE557C">
        <w:rPr>
          <w:rFonts w:ascii="Times New Roman" w:eastAsia="Times New Roman" w:hAnsi="Times New Roman" w:cs="Times New Roman"/>
          <w:color w:val="000000"/>
          <w:sz w:val="24"/>
          <w:szCs w:val="24"/>
          <w:shd w:val="clear" w:color="auto" w:fill="FFFFFF"/>
        </w:rPr>
        <w:t>setting</w:t>
      </w:r>
      <w:r w:rsidR="00BE557C" w:rsidRPr="00502112">
        <w:rPr>
          <w:rFonts w:ascii="Times New Roman" w:eastAsia="Times New Roman" w:hAnsi="Times New Roman" w:cs="Times New Roman"/>
          <w:color w:val="000000"/>
          <w:sz w:val="24"/>
          <w:szCs w:val="24"/>
          <w:shd w:val="clear" w:color="auto" w:fill="FFFFFF"/>
        </w:rPr>
        <w:t xml:space="preserve">s. </w:t>
      </w:r>
      <w:r w:rsidR="002C5082">
        <w:rPr>
          <w:rFonts w:ascii="Times New Roman" w:eastAsia="Times New Roman" w:hAnsi="Times New Roman" w:cs="Times New Roman"/>
          <w:color w:val="000000"/>
          <w:sz w:val="24"/>
          <w:szCs w:val="24"/>
          <w:shd w:val="clear" w:color="auto" w:fill="FFFFFF"/>
        </w:rPr>
        <w:t xml:space="preserve">All variables are then assigned to one of the pre-defined clusters based on the shortest distance of each variable to cluster centroids. </w:t>
      </w:r>
      <w:r w:rsidR="00BE557C" w:rsidRPr="00502112">
        <w:rPr>
          <w:rFonts w:ascii="Times New Roman" w:eastAsia="Times New Roman" w:hAnsi="Times New Roman" w:cs="Times New Roman"/>
          <w:color w:val="000000"/>
          <w:sz w:val="24"/>
          <w:szCs w:val="24"/>
          <w:shd w:val="clear" w:color="auto" w:fill="FFFFFF"/>
        </w:rPr>
        <w:t>The clusters are not hierarchical</w:t>
      </w:r>
      <w:r w:rsidR="00BE557C">
        <w:rPr>
          <w:rFonts w:ascii="Times New Roman" w:eastAsia="Times New Roman" w:hAnsi="Times New Roman" w:cs="Times New Roman"/>
          <w:color w:val="000000"/>
          <w:sz w:val="24"/>
          <w:szCs w:val="24"/>
          <w:shd w:val="clear" w:color="auto" w:fill="FFFFFF"/>
        </w:rPr>
        <w:t>;</w:t>
      </w:r>
      <w:r w:rsidR="00BE557C" w:rsidRPr="00502112">
        <w:rPr>
          <w:rFonts w:ascii="Times New Roman" w:eastAsia="Times New Roman" w:hAnsi="Times New Roman" w:cs="Times New Roman"/>
          <w:color w:val="000000"/>
          <w:sz w:val="24"/>
          <w:szCs w:val="24"/>
          <w:shd w:val="clear" w:color="auto" w:fill="FFFFFF"/>
        </w:rPr>
        <w:t xml:space="preserve"> </w:t>
      </w:r>
      <w:r w:rsidR="00BE557C">
        <w:rPr>
          <w:rFonts w:ascii="Times New Roman" w:eastAsia="Times New Roman" w:hAnsi="Times New Roman" w:cs="Times New Roman"/>
          <w:color w:val="000000"/>
          <w:sz w:val="24"/>
          <w:szCs w:val="24"/>
          <w:shd w:val="clear" w:color="auto" w:fill="FFFFFF"/>
        </w:rPr>
        <w:t xml:space="preserve">they </w:t>
      </w:r>
      <w:r w:rsidR="00BE557C" w:rsidRPr="00502112">
        <w:rPr>
          <w:rFonts w:ascii="Times New Roman" w:eastAsia="Times New Roman" w:hAnsi="Times New Roman" w:cs="Times New Roman"/>
          <w:color w:val="000000"/>
          <w:sz w:val="24"/>
          <w:szCs w:val="24"/>
          <w:shd w:val="clear" w:color="auto" w:fill="FFFFFF"/>
        </w:rPr>
        <w:t>partition the data</w:t>
      </w:r>
      <w:r w:rsidR="00BE557C">
        <w:rPr>
          <w:rFonts w:ascii="Times New Roman" w:eastAsia="Times New Roman" w:hAnsi="Times New Roman" w:cs="Times New Roman"/>
          <w:color w:val="000000"/>
          <w:sz w:val="24"/>
          <w:szCs w:val="24"/>
          <w:shd w:val="clear" w:color="auto" w:fill="FFFFFF"/>
        </w:rPr>
        <w:t xml:space="preserve"> differently</w:t>
      </w:r>
      <w:r w:rsidR="00BE557C" w:rsidRPr="00502112">
        <w:rPr>
          <w:rFonts w:ascii="Times New Roman" w:eastAsia="Times New Roman" w:hAnsi="Times New Roman" w:cs="Times New Roman"/>
          <w:color w:val="000000"/>
          <w:sz w:val="24"/>
          <w:szCs w:val="24"/>
          <w:shd w:val="clear" w:color="auto" w:fill="FFFFFF"/>
        </w:rPr>
        <w:t xml:space="preserve">. </w:t>
      </w:r>
    </w:p>
    <w:p w14:paraId="70912E3B" w14:textId="77777777" w:rsidR="00BE557C" w:rsidRPr="00502112" w:rsidRDefault="00BE557C" w:rsidP="003D7863">
      <w:pPr>
        <w:spacing w:after="0" w:line="240" w:lineRule="auto"/>
        <w:rPr>
          <w:rFonts w:ascii="Times New Roman" w:eastAsia="Times New Roman" w:hAnsi="Times New Roman" w:cs="Times New Roman"/>
          <w:sz w:val="24"/>
          <w:szCs w:val="24"/>
        </w:rPr>
      </w:pPr>
    </w:p>
    <w:p w14:paraId="675AE5DD" w14:textId="2E687FE4" w:rsidR="00385246" w:rsidRDefault="00D46EEC" w:rsidP="00604942">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By far the most common</w:t>
      </w:r>
      <w:r w:rsidR="003D7863">
        <w:rPr>
          <w:rFonts w:ascii="Times New Roman" w:eastAsia="Times New Roman" w:hAnsi="Times New Roman" w:cs="Times New Roman"/>
          <w:color w:val="000000"/>
          <w:sz w:val="24"/>
          <w:szCs w:val="24"/>
          <w:shd w:val="clear" w:color="auto" w:fill="FFFFFF"/>
        </w:rPr>
        <w:t xml:space="preserve"> </w:t>
      </w:r>
      <w:r w:rsidR="00022486">
        <w:rPr>
          <w:rFonts w:ascii="Times New Roman" w:eastAsia="Times New Roman" w:hAnsi="Times New Roman" w:cs="Times New Roman"/>
          <w:color w:val="000000"/>
          <w:sz w:val="24"/>
          <w:szCs w:val="24"/>
          <w:shd w:val="clear" w:color="auto" w:fill="FFFFFF"/>
        </w:rPr>
        <w:t>procedure</w:t>
      </w:r>
      <w:r w:rsidR="003D7863">
        <w:rPr>
          <w:rFonts w:ascii="Times New Roman" w:eastAsia="Times New Roman" w:hAnsi="Times New Roman" w:cs="Times New Roman"/>
          <w:color w:val="000000"/>
          <w:sz w:val="24"/>
          <w:szCs w:val="24"/>
          <w:shd w:val="clear" w:color="auto" w:fill="FFFFFF"/>
        </w:rPr>
        <w:t xml:space="preserve"> for doing so</w:t>
      </w:r>
      <w:r>
        <w:rPr>
          <w:rFonts w:ascii="Times New Roman" w:eastAsia="Times New Roman" w:hAnsi="Times New Roman" w:cs="Times New Roman"/>
          <w:color w:val="000000"/>
          <w:sz w:val="24"/>
          <w:szCs w:val="24"/>
          <w:shd w:val="clear" w:color="auto" w:fill="FFFFFF"/>
        </w:rPr>
        <w:t xml:space="preserve"> is </w:t>
      </w:r>
      <w:r w:rsidR="003D7863" w:rsidRPr="00E445DB">
        <w:rPr>
          <w:rFonts w:ascii="Times New Roman" w:eastAsia="Times New Roman" w:hAnsi="Times New Roman" w:cs="Times New Roman"/>
          <w:color w:val="000000"/>
          <w:sz w:val="24"/>
          <w:szCs w:val="24"/>
          <w:u w:val="single"/>
          <w:shd w:val="clear" w:color="auto" w:fill="FFFFFF"/>
        </w:rPr>
        <w:t xml:space="preserve">k-means </w:t>
      </w:r>
      <w:r w:rsidR="002C5082" w:rsidRPr="00E445DB">
        <w:rPr>
          <w:rFonts w:ascii="Times New Roman" w:eastAsia="Times New Roman" w:hAnsi="Times New Roman" w:cs="Times New Roman"/>
          <w:color w:val="000000"/>
          <w:sz w:val="24"/>
          <w:szCs w:val="24"/>
          <w:u w:val="single"/>
          <w:shd w:val="clear" w:color="auto" w:fill="FFFFFF"/>
        </w:rPr>
        <w:t>clustering</w:t>
      </w:r>
      <w:r w:rsidR="002C5082">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 xml:space="preserve">which </w:t>
      </w:r>
      <w:r w:rsidR="002C5082">
        <w:rPr>
          <w:rFonts w:ascii="Times New Roman" w:eastAsia="Times New Roman" w:hAnsi="Times New Roman" w:cs="Times New Roman"/>
          <w:color w:val="000000"/>
          <w:sz w:val="24"/>
          <w:szCs w:val="24"/>
          <w:shd w:val="clear" w:color="auto" w:fill="FFFFFF"/>
        </w:rPr>
        <w:t>partition</w:t>
      </w:r>
      <w:r>
        <w:rPr>
          <w:rFonts w:ascii="Times New Roman" w:eastAsia="Times New Roman" w:hAnsi="Times New Roman" w:cs="Times New Roman"/>
          <w:color w:val="000000"/>
          <w:sz w:val="24"/>
          <w:szCs w:val="24"/>
          <w:shd w:val="clear" w:color="auto" w:fill="FFFFFF"/>
        </w:rPr>
        <w:t>s</w:t>
      </w:r>
      <w:r w:rsidR="002C5082">
        <w:rPr>
          <w:rFonts w:ascii="Times New Roman" w:eastAsia="Times New Roman" w:hAnsi="Times New Roman" w:cs="Times New Roman"/>
          <w:color w:val="000000"/>
          <w:sz w:val="24"/>
          <w:szCs w:val="24"/>
          <w:shd w:val="clear" w:color="auto" w:fill="FFFFFF"/>
        </w:rPr>
        <w:t xml:space="preserve"> all </w:t>
      </w:r>
      <w:r w:rsidR="00604942">
        <w:rPr>
          <w:rFonts w:ascii="Times New Roman" w:eastAsia="Times New Roman" w:hAnsi="Times New Roman" w:cs="Times New Roman"/>
          <w:color w:val="000000"/>
          <w:sz w:val="24"/>
          <w:szCs w:val="24"/>
          <w:shd w:val="clear" w:color="auto" w:fill="FFFFFF"/>
        </w:rPr>
        <w:t xml:space="preserve">of your </w:t>
      </w:r>
      <w:r w:rsidR="002C5082">
        <w:rPr>
          <w:rFonts w:ascii="Times New Roman" w:eastAsia="Times New Roman" w:hAnsi="Times New Roman" w:cs="Times New Roman"/>
          <w:color w:val="000000"/>
          <w:sz w:val="24"/>
          <w:szCs w:val="24"/>
          <w:shd w:val="clear" w:color="auto" w:fill="FFFFFF"/>
        </w:rPr>
        <w:t xml:space="preserve">variables into </w:t>
      </w:r>
      <w:r w:rsidR="00604942">
        <w:rPr>
          <w:rFonts w:ascii="Times New Roman" w:eastAsia="Times New Roman" w:hAnsi="Times New Roman" w:cs="Times New Roman"/>
          <w:color w:val="000000"/>
          <w:sz w:val="24"/>
          <w:szCs w:val="24"/>
          <w:shd w:val="clear" w:color="auto" w:fill="FFFFFF"/>
        </w:rPr>
        <w:t xml:space="preserve">a </w:t>
      </w:r>
      <w:r w:rsidR="002C5082">
        <w:rPr>
          <w:rFonts w:ascii="Times New Roman" w:eastAsia="Times New Roman" w:hAnsi="Times New Roman" w:cs="Times New Roman"/>
          <w:color w:val="000000"/>
          <w:sz w:val="24"/>
          <w:szCs w:val="24"/>
          <w:shd w:val="clear" w:color="auto" w:fill="FFFFFF"/>
        </w:rPr>
        <w:t>pre-defined number</w:t>
      </w:r>
      <w:r w:rsidR="00604942">
        <w:rPr>
          <w:rFonts w:ascii="Times New Roman" w:eastAsia="Times New Roman" w:hAnsi="Times New Roman" w:cs="Times New Roman"/>
          <w:color w:val="000000"/>
          <w:sz w:val="24"/>
          <w:szCs w:val="24"/>
          <w:shd w:val="clear" w:color="auto" w:fill="FFFFFF"/>
        </w:rPr>
        <w:t xml:space="preserve"> (k)</w:t>
      </w:r>
      <w:r w:rsidR="002C5082">
        <w:rPr>
          <w:rFonts w:ascii="Times New Roman" w:eastAsia="Times New Roman" w:hAnsi="Times New Roman" w:cs="Times New Roman"/>
          <w:color w:val="000000"/>
          <w:sz w:val="24"/>
          <w:szCs w:val="24"/>
          <w:shd w:val="clear" w:color="auto" w:fill="FFFFFF"/>
        </w:rPr>
        <w:t xml:space="preserve"> of clusters</w:t>
      </w:r>
      <w:r w:rsidR="00604942">
        <w:rPr>
          <w:rFonts w:ascii="Times New Roman" w:eastAsia="Times New Roman" w:hAnsi="Times New Roman" w:cs="Times New Roman"/>
          <w:color w:val="000000"/>
          <w:sz w:val="24"/>
          <w:szCs w:val="24"/>
          <w:shd w:val="clear" w:color="auto" w:fill="FFFFFF"/>
        </w:rPr>
        <w:t xml:space="preserve">. </w:t>
      </w:r>
      <w:r w:rsidR="00385246">
        <w:rPr>
          <w:rFonts w:ascii="Times New Roman" w:eastAsia="Times New Roman" w:hAnsi="Times New Roman" w:cs="Times New Roman"/>
          <w:color w:val="000000"/>
          <w:sz w:val="24"/>
          <w:szCs w:val="24"/>
          <w:shd w:val="clear" w:color="auto" w:fill="FFFFFF"/>
        </w:rPr>
        <w:t>The initial cluster reference profiles (variable’s value for each object) is typically generated randomly; all variables are then assigned to one of these pre-defined clusters based on the shortest distance of each variable to cluster centroids. Each cluster reference profile is then recalculated based on the mean of the variables in that cluster, and then all variables are repartitioned into clusters. This is repeated until a stable configuration is achieved. Because the initial cluster reference profiles are random, repeating your analysis on the same dataset and same number of clust</w:t>
      </w:r>
      <w:r w:rsidR="00385246" w:rsidRPr="00502112">
        <w:rPr>
          <w:rFonts w:ascii="Times New Roman" w:eastAsia="Times New Roman" w:hAnsi="Times New Roman" w:cs="Times New Roman"/>
          <w:color w:val="000000"/>
          <w:sz w:val="24"/>
          <w:szCs w:val="24"/>
        </w:rPr>
        <w:t xml:space="preserve">ers </w:t>
      </w:r>
      <w:r w:rsidR="00385246">
        <w:rPr>
          <w:rFonts w:ascii="Times New Roman" w:eastAsia="Times New Roman" w:hAnsi="Times New Roman" w:cs="Times New Roman"/>
          <w:color w:val="000000"/>
          <w:sz w:val="24"/>
          <w:szCs w:val="24"/>
        </w:rPr>
        <w:t>can</w:t>
      </w:r>
      <w:r w:rsidR="00385246" w:rsidRPr="00502112">
        <w:rPr>
          <w:rFonts w:ascii="Times New Roman" w:eastAsia="Times New Roman" w:hAnsi="Times New Roman" w:cs="Times New Roman"/>
          <w:color w:val="000000"/>
          <w:sz w:val="24"/>
          <w:szCs w:val="24"/>
        </w:rPr>
        <w:t xml:space="preserve"> lead to a different final partition</w:t>
      </w:r>
      <w:r w:rsidR="00385246">
        <w:rPr>
          <w:rFonts w:ascii="Times New Roman" w:eastAsia="Times New Roman" w:hAnsi="Times New Roman" w:cs="Times New Roman"/>
          <w:color w:val="000000"/>
          <w:sz w:val="24"/>
          <w:szCs w:val="24"/>
        </w:rPr>
        <w:t>; therefore</w:t>
      </w:r>
      <w:r w:rsidR="00385246" w:rsidRPr="00502112">
        <w:rPr>
          <w:rFonts w:ascii="Times New Roman" w:eastAsia="Times New Roman" w:hAnsi="Times New Roman" w:cs="Times New Roman"/>
          <w:color w:val="000000"/>
          <w:sz w:val="24"/>
          <w:szCs w:val="24"/>
        </w:rPr>
        <w:t xml:space="preserve">, </w:t>
      </w:r>
      <w:r w:rsidR="00385246">
        <w:rPr>
          <w:rFonts w:ascii="Times New Roman" w:eastAsia="Times New Roman" w:hAnsi="Times New Roman" w:cs="Times New Roman"/>
          <w:color w:val="000000"/>
          <w:sz w:val="24"/>
          <w:szCs w:val="24"/>
        </w:rPr>
        <w:t>you should repeat this process many times and choose the clustering result that has the lowest total error sum of squares (an assay of how similar variables are within each cluster)</w:t>
      </w:r>
      <w:r w:rsidR="00385246" w:rsidRPr="00502112">
        <w:rPr>
          <w:rFonts w:ascii="Times New Roman" w:eastAsia="Times New Roman" w:hAnsi="Times New Roman" w:cs="Times New Roman"/>
          <w:color w:val="000000"/>
          <w:sz w:val="24"/>
          <w:szCs w:val="24"/>
        </w:rPr>
        <w:t>.</w:t>
      </w:r>
      <w:r w:rsidR="00385246">
        <w:rPr>
          <w:rFonts w:ascii="Times New Roman" w:eastAsia="Times New Roman" w:hAnsi="Times New Roman" w:cs="Times New Roman"/>
          <w:color w:val="000000"/>
          <w:sz w:val="24"/>
          <w:szCs w:val="24"/>
        </w:rPr>
        <w:t xml:space="preserve"> </w:t>
      </w:r>
      <w:r w:rsidR="00385246">
        <w:rPr>
          <w:rFonts w:ascii="Times New Roman" w:eastAsia="Times New Roman" w:hAnsi="Times New Roman" w:cs="Times New Roman"/>
          <w:color w:val="000000"/>
          <w:sz w:val="24"/>
          <w:szCs w:val="24"/>
          <w:shd w:val="clear" w:color="auto" w:fill="FFFFFF"/>
        </w:rPr>
        <w:t xml:space="preserve"> </w:t>
      </w:r>
    </w:p>
    <w:p w14:paraId="6D593BE2" w14:textId="77777777" w:rsidR="00385246" w:rsidRDefault="00385246" w:rsidP="00604942">
      <w:pPr>
        <w:spacing w:after="0" w:line="240" w:lineRule="auto"/>
        <w:rPr>
          <w:rFonts w:ascii="Times New Roman" w:eastAsia="Times New Roman" w:hAnsi="Times New Roman" w:cs="Times New Roman"/>
          <w:color w:val="000000"/>
          <w:sz w:val="24"/>
          <w:szCs w:val="24"/>
          <w:shd w:val="clear" w:color="auto" w:fill="FFFFFF"/>
        </w:rPr>
      </w:pPr>
    </w:p>
    <w:p w14:paraId="5691F462" w14:textId="23FE5D73" w:rsidR="005574E2" w:rsidRPr="00A969A3" w:rsidRDefault="00604942" w:rsidP="006049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 xml:space="preserve">To do this </w:t>
      </w:r>
      <w:r w:rsidR="005574E2" w:rsidRPr="00502112">
        <w:rPr>
          <w:rFonts w:ascii="Times New Roman" w:eastAsia="Times New Roman" w:hAnsi="Times New Roman" w:cs="Times New Roman"/>
          <w:color w:val="000000"/>
          <w:sz w:val="24"/>
          <w:szCs w:val="24"/>
        </w:rPr>
        <w:t xml:space="preserve">in R we </w:t>
      </w:r>
      <w:r w:rsidR="00736D8E">
        <w:rPr>
          <w:rFonts w:ascii="Times New Roman" w:eastAsia="Times New Roman" w:hAnsi="Times New Roman" w:cs="Times New Roman"/>
          <w:color w:val="000000"/>
          <w:sz w:val="24"/>
          <w:szCs w:val="24"/>
        </w:rPr>
        <w:t xml:space="preserve">will </w:t>
      </w:r>
      <w:r w:rsidR="005574E2" w:rsidRPr="00502112">
        <w:rPr>
          <w:rFonts w:ascii="Times New Roman" w:eastAsia="Times New Roman" w:hAnsi="Times New Roman" w:cs="Times New Roman"/>
          <w:color w:val="000000"/>
          <w:sz w:val="24"/>
          <w:szCs w:val="24"/>
        </w:rPr>
        <w:t>use the</w:t>
      </w:r>
      <w:r w:rsidR="005574E2" w:rsidRPr="00502112">
        <w:rPr>
          <w:rFonts w:ascii="Verdana" w:eastAsia="Times New Roman" w:hAnsi="Verdana" w:cs="Times New Roman"/>
          <w:color w:val="000000"/>
          <w:sz w:val="24"/>
          <w:szCs w:val="24"/>
        </w:rPr>
        <w:t> </w:t>
      </w:r>
      <w:r w:rsidR="005574E2" w:rsidRPr="00502112">
        <w:rPr>
          <w:rFonts w:ascii="Courier New" w:eastAsia="Times New Roman" w:hAnsi="Courier New" w:cs="Courier New"/>
          <w:color w:val="000000"/>
          <w:sz w:val="24"/>
          <w:szCs w:val="24"/>
        </w:rPr>
        <w:t>pam()</w:t>
      </w:r>
      <w:r w:rsidR="005574E2" w:rsidRPr="00502112">
        <w:rPr>
          <w:rFonts w:ascii="Verdana" w:eastAsia="Times New Roman" w:hAnsi="Verdana" w:cs="Times New Roman"/>
          <w:color w:val="000000"/>
          <w:sz w:val="24"/>
          <w:szCs w:val="24"/>
        </w:rPr>
        <w:t> </w:t>
      </w:r>
      <w:r w:rsidR="005574E2" w:rsidRPr="00502112">
        <w:rPr>
          <w:rFonts w:ascii="Times New Roman" w:eastAsia="Times New Roman" w:hAnsi="Times New Roman" w:cs="Times New Roman"/>
          <w:color w:val="000000"/>
          <w:sz w:val="24"/>
          <w:szCs w:val="24"/>
        </w:rPr>
        <w:t xml:space="preserve">function </w:t>
      </w:r>
      <w:r w:rsidR="00AF3AAE">
        <w:rPr>
          <w:rFonts w:ascii="Times New Roman" w:eastAsia="Times New Roman" w:hAnsi="Times New Roman" w:cs="Times New Roman"/>
          <w:color w:val="000000"/>
          <w:sz w:val="24"/>
          <w:szCs w:val="24"/>
        </w:rPr>
        <w:t xml:space="preserve">(which stands for “partitioning around medoids,” with medoids being R-speak for cluster centers) </w:t>
      </w:r>
      <w:r w:rsidR="005574E2" w:rsidRPr="00502112">
        <w:rPr>
          <w:rFonts w:ascii="Times New Roman" w:eastAsia="Times New Roman" w:hAnsi="Times New Roman" w:cs="Times New Roman"/>
          <w:color w:val="000000"/>
          <w:sz w:val="24"/>
          <w:szCs w:val="24"/>
        </w:rPr>
        <w:t>from the </w:t>
      </w:r>
      <w:r w:rsidR="005574E2" w:rsidRPr="00502112">
        <w:rPr>
          <w:rFonts w:ascii="Times New Roman" w:eastAsia="Times New Roman" w:hAnsi="Times New Roman" w:cs="Times New Roman"/>
          <w:i/>
          <w:iCs/>
          <w:color w:val="000000"/>
          <w:sz w:val="24"/>
          <w:szCs w:val="24"/>
        </w:rPr>
        <w:t>cluster</w:t>
      </w:r>
      <w:r w:rsidR="005574E2" w:rsidRPr="00502112">
        <w:rPr>
          <w:rFonts w:ascii="Times New Roman" w:eastAsia="Times New Roman" w:hAnsi="Times New Roman" w:cs="Times New Roman"/>
          <w:color w:val="000000"/>
          <w:sz w:val="24"/>
          <w:szCs w:val="24"/>
        </w:rPr>
        <w:t> library</w:t>
      </w:r>
      <w:r w:rsidR="00736D8E">
        <w:rPr>
          <w:rFonts w:ascii="Times New Roman" w:eastAsia="Times New Roman" w:hAnsi="Times New Roman" w:cs="Times New Roman"/>
          <w:color w:val="000000"/>
          <w:sz w:val="24"/>
          <w:szCs w:val="24"/>
        </w:rPr>
        <w:t xml:space="preserve"> (</w:t>
      </w:r>
      <w:r w:rsidR="00FE6F39">
        <w:rPr>
          <w:rFonts w:ascii="Times New Roman" w:eastAsia="Times New Roman" w:hAnsi="Times New Roman" w:cs="Times New Roman"/>
          <w:color w:val="000000"/>
          <w:sz w:val="24"/>
          <w:szCs w:val="24"/>
        </w:rPr>
        <w:t>could also use</w:t>
      </w:r>
      <w:r w:rsidR="00736D8E">
        <w:rPr>
          <w:rFonts w:ascii="Times New Roman" w:eastAsia="Times New Roman" w:hAnsi="Times New Roman" w:cs="Times New Roman"/>
          <w:color w:val="000000"/>
          <w:sz w:val="24"/>
          <w:szCs w:val="24"/>
        </w:rPr>
        <w:t xml:space="preserve"> </w:t>
      </w:r>
      <w:proofErr w:type="spellStart"/>
      <w:r w:rsidR="00736D8E" w:rsidRPr="00736D8E">
        <w:rPr>
          <w:rFonts w:ascii="Courier New" w:eastAsia="Times New Roman" w:hAnsi="Courier New" w:cs="Courier New"/>
          <w:color w:val="000000"/>
          <w:sz w:val="24"/>
          <w:szCs w:val="24"/>
        </w:rPr>
        <w:t>kmeans</w:t>
      </w:r>
      <w:proofErr w:type="spellEnd"/>
      <w:r w:rsidR="00736D8E" w:rsidRPr="00736D8E">
        <w:rPr>
          <w:rFonts w:ascii="Courier New" w:eastAsia="Times New Roman" w:hAnsi="Courier New" w:cs="Courier New"/>
          <w:color w:val="000000"/>
          <w:sz w:val="24"/>
          <w:szCs w:val="24"/>
        </w:rPr>
        <w:t>()</w:t>
      </w:r>
      <w:r w:rsidR="00736D8E">
        <w:rPr>
          <w:rFonts w:ascii="Times New Roman" w:eastAsia="Times New Roman" w:hAnsi="Times New Roman" w:cs="Times New Roman"/>
          <w:color w:val="000000"/>
          <w:sz w:val="24"/>
          <w:szCs w:val="24"/>
        </w:rPr>
        <w:t xml:space="preserve"> in </w:t>
      </w:r>
      <w:r w:rsidR="00736D8E" w:rsidRPr="00736D8E">
        <w:rPr>
          <w:rFonts w:ascii="Times New Roman" w:eastAsia="Times New Roman" w:hAnsi="Times New Roman" w:cs="Times New Roman"/>
          <w:i/>
          <w:iCs/>
          <w:color w:val="000000"/>
          <w:sz w:val="24"/>
          <w:szCs w:val="24"/>
        </w:rPr>
        <w:t>stats</w:t>
      </w:r>
      <w:r w:rsidR="00736D8E">
        <w:rPr>
          <w:rFonts w:ascii="Times New Roman" w:eastAsia="Times New Roman" w:hAnsi="Times New Roman" w:cs="Times New Roman"/>
          <w:color w:val="000000"/>
          <w:sz w:val="24"/>
          <w:szCs w:val="24"/>
        </w:rPr>
        <w:t>)</w:t>
      </w:r>
      <w:r w:rsidR="00176242">
        <w:rPr>
          <w:rFonts w:ascii="Times New Roman" w:eastAsia="Times New Roman" w:hAnsi="Times New Roman" w:cs="Times New Roman"/>
          <w:color w:val="000000"/>
          <w:sz w:val="24"/>
          <w:szCs w:val="24"/>
        </w:rPr>
        <w:t xml:space="preserve"> on our Bray-Curtis distance matrix </w:t>
      </w:r>
      <w:proofErr w:type="spellStart"/>
      <w:r w:rsidR="00E445DB">
        <w:rPr>
          <w:rFonts w:ascii="Courier New" w:eastAsia="Times New Roman" w:hAnsi="Courier New" w:cs="Courier New"/>
          <w:color w:val="000000"/>
          <w:sz w:val="24"/>
          <w:szCs w:val="24"/>
        </w:rPr>
        <w:t>comm</w:t>
      </w:r>
      <w:r w:rsidR="00176242" w:rsidRPr="00176242">
        <w:rPr>
          <w:rFonts w:ascii="Courier New" w:eastAsia="Times New Roman" w:hAnsi="Courier New" w:cs="Courier New"/>
          <w:color w:val="000000"/>
          <w:sz w:val="24"/>
          <w:szCs w:val="24"/>
        </w:rPr>
        <w:t>.bc</w:t>
      </w:r>
      <w:r w:rsidR="00E445DB">
        <w:rPr>
          <w:rFonts w:ascii="Courier New" w:eastAsia="Times New Roman" w:hAnsi="Courier New" w:cs="Courier New"/>
          <w:color w:val="000000"/>
          <w:sz w:val="24"/>
          <w:szCs w:val="24"/>
        </w:rPr>
        <w:t>.dist</w:t>
      </w:r>
      <w:proofErr w:type="spellEnd"/>
      <w:r w:rsidR="00A969A3">
        <w:rPr>
          <w:rFonts w:ascii="Courier New" w:eastAsia="Times New Roman" w:hAnsi="Courier New" w:cs="Courier New"/>
          <w:color w:val="000000"/>
          <w:sz w:val="24"/>
          <w:szCs w:val="24"/>
        </w:rPr>
        <w:t xml:space="preserve">. </w:t>
      </w:r>
      <w:r w:rsidR="00A969A3" w:rsidRPr="00A969A3">
        <w:rPr>
          <w:rFonts w:ascii="Times New Roman" w:eastAsia="Times New Roman" w:hAnsi="Times New Roman" w:cs="Times New Roman"/>
          <w:color w:val="000000"/>
          <w:sz w:val="24"/>
          <w:szCs w:val="24"/>
        </w:rPr>
        <w:t xml:space="preserve">I will pick 5 </w:t>
      </w:r>
      <w:r w:rsidR="00A969A3">
        <w:rPr>
          <w:rFonts w:ascii="Times New Roman" w:eastAsia="Times New Roman" w:hAnsi="Times New Roman" w:cs="Times New Roman"/>
          <w:color w:val="000000"/>
          <w:sz w:val="24"/>
          <w:szCs w:val="24"/>
        </w:rPr>
        <w:t xml:space="preserve">as the number of clusters just as an example, but </w:t>
      </w:r>
      <w:r w:rsidR="00A969A3" w:rsidRPr="00A969A3">
        <w:rPr>
          <w:rFonts w:ascii="Times New Roman" w:eastAsia="Times New Roman" w:hAnsi="Times New Roman" w:cs="Times New Roman"/>
          <w:color w:val="000000"/>
          <w:sz w:val="24"/>
          <w:szCs w:val="24"/>
          <w:u w:val="single"/>
        </w:rPr>
        <w:t>you should pick a number that is based on some reason</w:t>
      </w:r>
      <w:r w:rsidR="00FE6F39">
        <w:rPr>
          <w:rFonts w:ascii="Times New Roman" w:eastAsia="Times New Roman" w:hAnsi="Times New Roman" w:cs="Times New Roman"/>
          <w:color w:val="000000"/>
          <w:sz w:val="24"/>
          <w:szCs w:val="24"/>
          <w:u w:val="single"/>
        </w:rPr>
        <w:t xml:space="preserve"> (</w:t>
      </w:r>
      <w:r w:rsidR="00B856E5">
        <w:rPr>
          <w:rFonts w:ascii="Times New Roman" w:eastAsia="Times New Roman" w:hAnsi="Times New Roman" w:cs="Times New Roman"/>
          <w:color w:val="000000"/>
          <w:sz w:val="24"/>
          <w:szCs w:val="24"/>
          <w:u w:val="single"/>
        </w:rPr>
        <w:t xml:space="preserve">e.g. </w:t>
      </w:r>
      <w:r w:rsidR="00FE6F39">
        <w:rPr>
          <w:rFonts w:ascii="Times New Roman" w:eastAsia="Times New Roman" w:hAnsi="Times New Roman" w:cs="Times New Roman"/>
          <w:color w:val="000000"/>
          <w:sz w:val="24"/>
          <w:szCs w:val="24"/>
          <w:u w:val="single"/>
        </w:rPr>
        <w:t>some pattern you can discern from your data that hints at how many clusters might exist)</w:t>
      </w:r>
      <w:r w:rsidR="00176242" w:rsidRPr="00A969A3">
        <w:rPr>
          <w:rFonts w:ascii="Times New Roman" w:eastAsia="Times New Roman" w:hAnsi="Times New Roman" w:cs="Times New Roman"/>
          <w:color w:val="000000"/>
          <w:sz w:val="24"/>
          <w:szCs w:val="24"/>
        </w:rPr>
        <w:t>:</w:t>
      </w:r>
      <w:r w:rsidR="005574E2" w:rsidRPr="00A969A3">
        <w:rPr>
          <w:rFonts w:ascii="Times New Roman" w:eastAsia="Times New Roman" w:hAnsi="Times New Roman" w:cs="Times New Roman"/>
          <w:color w:val="000000"/>
          <w:sz w:val="24"/>
          <w:szCs w:val="24"/>
        </w:rPr>
        <w:t> </w:t>
      </w:r>
      <w:r w:rsidR="00176242" w:rsidRPr="00A969A3">
        <w:rPr>
          <w:rFonts w:ascii="Times New Roman" w:eastAsia="Times New Roman" w:hAnsi="Times New Roman" w:cs="Times New Roman"/>
          <w:color w:val="000000"/>
          <w:sz w:val="24"/>
          <w:szCs w:val="24"/>
        </w:rPr>
        <w:t xml:space="preserve"> </w:t>
      </w:r>
    </w:p>
    <w:p w14:paraId="2B50A54F" w14:textId="77777777" w:rsidR="00604942" w:rsidRPr="00502112" w:rsidRDefault="00604942" w:rsidP="00604942">
      <w:pPr>
        <w:spacing w:after="0" w:line="240" w:lineRule="auto"/>
        <w:rPr>
          <w:rFonts w:ascii="Verdana" w:eastAsia="Times New Roman" w:hAnsi="Verdana" w:cs="Times New Roman"/>
          <w:color w:val="000000"/>
          <w:sz w:val="24"/>
          <w:szCs w:val="24"/>
        </w:rPr>
      </w:pPr>
    </w:p>
    <w:p w14:paraId="385944D2" w14:textId="7053BDA5" w:rsidR="005574E2" w:rsidRDefault="005574E2" w:rsidP="005574E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roofErr w:type="spellStart"/>
      <w:r w:rsidRPr="00A969A3">
        <w:rPr>
          <w:rFonts w:ascii="Courier New" w:eastAsia="Times New Roman" w:hAnsi="Courier New" w:cs="Courier New"/>
          <w:color w:val="000000" w:themeColor="text1"/>
          <w:sz w:val="24"/>
          <w:szCs w:val="24"/>
        </w:rPr>
        <w:t>demopam</w:t>
      </w:r>
      <w:proofErr w:type="spellEnd"/>
      <w:r w:rsidRPr="00A969A3">
        <w:rPr>
          <w:rFonts w:ascii="Courier New" w:eastAsia="Times New Roman" w:hAnsi="Courier New" w:cs="Courier New"/>
          <w:color w:val="000000" w:themeColor="text1"/>
          <w:sz w:val="24"/>
          <w:szCs w:val="24"/>
        </w:rPr>
        <w:t xml:space="preserve"> &lt;- pam(</w:t>
      </w:r>
      <w:proofErr w:type="spellStart"/>
      <w:r w:rsidR="00E445DB" w:rsidRPr="00A969A3">
        <w:rPr>
          <w:rFonts w:ascii="Courier New" w:eastAsia="Times New Roman" w:hAnsi="Courier New" w:cs="Courier New"/>
          <w:color w:val="000000" w:themeColor="text1"/>
          <w:sz w:val="24"/>
          <w:szCs w:val="24"/>
        </w:rPr>
        <w:t>comm.bc.dist</w:t>
      </w:r>
      <w:r w:rsidRPr="00A969A3">
        <w:rPr>
          <w:rFonts w:ascii="Courier New" w:eastAsia="Times New Roman" w:hAnsi="Courier New" w:cs="Courier New"/>
          <w:color w:val="000000" w:themeColor="text1"/>
          <w:sz w:val="24"/>
          <w:szCs w:val="24"/>
        </w:rPr>
        <w:t>,k</w:t>
      </w:r>
      <w:proofErr w:type="spellEnd"/>
      <w:r w:rsidRPr="00A969A3">
        <w:rPr>
          <w:rFonts w:ascii="Courier New" w:eastAsia="Times New Roman" w:hAnsi="Courier New" w:cs="Courier New"/>
          <w:color w:val="000000" w:themeColor="text1"/>
          <w:sz w:val="24"/>
          <w:szCs w:val="24"/>
        </w:rPr>
        <w:t>=5)</w:t>
      </w:r>
    </w:p>
    <w:p w14:paraId="53B1F15F" w14:textId="77777777" w:rsidR="005574E2" w:rsidRPr="00A969A3" w:rsidRDefault="005574E2" w:rsidP="005574E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themeColor="text1"/>
          <w:sz w:val="24"/>
          <w:szCs w:val="24"/>
        </w:rPr>
      </w:pPr>
      <w:r w:rsidRPr="00A969A3">
        <w:rPr>
          <w:rFonts w:ascii="Courier New" w:eastAsia="Times New Roman" w:hAnsi="Courier New" w:cs="Courier New"/>
          <w:color w:val="000000" w:themeColor="text1"/>
          <w:sz w:val="24"/>
          <w:szCs w:val="24"/>
        </w:rPr>
        <w:t>attributes(</w:t>
      </w:r>
      <w:proofErr w:type="spellStart"/>
      <w:r w:rsidRPr="00A969A3">
        <w:rPr>
          <w:rFonts w:ascii="Courier New" w:eastAsia="Times New Roman" w:hAnsi="Courier New" w:cs="Courier New"/>
          <w:color w:val="000000" w:themeColor="text1"/>
          <w:sz w:val="24"/>
          <w:szCs w:val="24"/>
        </w:rPr>
        <w:t>demopam</w:t>
      </w:r>
      <w:proofErr w:type="spellEnd"/>
      <w:r w:rsidRPr="00A969A3">
        <w:rPr>
          <w:rFonts w:ascii="Courier New" w:eastAsia="Times New Roman" w:hAnsi="Courier New" w:cs="Courier New"/>
          <w:color w:val="000000" w:themeColor="text1"/>
          <w:sz w:val="24"/>
          <w:szCs w:val="24"/>
        </w:rPr>
        <w:t>)</w:t>
      </w:r>
    </w:p>
    <w:p w14:paraId="6C85B57B" w14:textId="77777777" w:rsidR="005574E2" w:rsidRPr="00A969A3" w:rsidRDefault="005574E2" w:rsidP="005574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A969A3">
        <w:rPr>
          <w:rFonts w:ascii="Courier New" w:eastAsia="Times New Roman" w:hAnsi="Courier New" w:cs="Courier New"/>
          <w:color w:val="000000" w:themeColor="text1"/>
        </w:rPr>
        <w:t>$names:</w:t>
      </w:r>
    </w:p>
    <w:p w14:paraId="60902612" w14:textId="77777777" w:rsidR="005574E2" w:rsidRPr="00A969A3" w:rsidRDefault="005574E2" w:rsidP="005574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A969A3">
        <w:rPr>
          <w:rFonts w:ascii="Courier New" w:eastAsia="Times New Roman" w:hAnsi="Courier New" w:cs="Courier New"/>
          <w:color w:val="000000" w:themeColor="text1"/>
        </w:rPr>
        <w:t>[1] "medoids"    "</w:t>
      </w:r>
      <w:proofErr w:type="spellStart"/>
      <w:r w:rsidRPr="00A969A3">
        <w:rPr>
          <w:rFonts w:ascii="Courier New" w:eastAsia="Times New Roman" w:hAnsi="Courier New" w:cs="Courier New"/>
          <w:color w:val="000000" w:themeColor="text1"/>
        </w:rPr>
        <w:t>id.med</w:t>
      </w:r>
      <w:proofErr w:type="spellEnd"/>
      <w:r w:rsidRPr="00A969A3">
        <w:rPr>
          <w:rFonts w:ascii="Courier New" w:eastAsia="Times New Roman" w:hAnsi="Courier New" w:cs="Courier New"/>
          <w:color w:val="000000" w:themeColor="text1"/>
        </w:rPr>
        <w:t xml:space="preserve">"     "clustering" "objective"  "isolation" </w:t>
      </w:r>
    </w:p>
    <w:p w14:paraId="15115A15" w14:textId="77777777" w:rsidR="005574E2" w:rsidRPr="00A969A3" w:rsidRDefault="005574E2" w:rsidP="005574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A969A3">
        <w:rPr>
          <w:rFonts w:ascii="Courier New" w:eastAsia="Times New Roman" w:hAnsi="Courier New" w:cs="Courier New"/>
          <w:color w:val="000000" w:themeColor="text1"/>
        </w:rPr>
        <w:t>[6] "</w:t>
      </w:r>
      <w:proofErr w:type="spellStart"/>
      <w:r w:rsidRPr="00A969A3">
        <w:rPr>
          <w:rFonts w:ascii="Courier New" w:eastAsia="Times New Roman" w:hAnsi="Courier New" w:cs="Courier New"/>
          <w:color w:val="000000" w:themeColor="text1"/>
        </w:rPr>
        <w:t>clusinfo</w:t>
      </w:r>
      <w:proofErr w:type="spellEnd"/>
      <w:r w:rsidRPr="00A969A3">
        <w:rPr>
          <w:rFonts w:ascii="Courier New" w:eastAsia="Times New Roman" w:hAnsi="Courier New" w:cs="Courier New"/>
          <w:color w:val="000000" w:themeColor="text1"/>
        </w:rPr>
        <w:t>"   "</w:t>
      </w:r>
      <w:proofErr w:type="spellStart"/>
      <w:r w:rsidRPr="00A969A3">
        <w:rPr>
          <w:rFonts w:ascii="Courier New" w:eastAsia="Times New Roman" w:hAnsi="Courier New" w:cs="Courier New"/>
          <w:color w:val="000000" w:themeColor="text1"/>
        </w:rPr>
        <w:t>silinfo</w:t>
      </w:r>
      <w:proofErr w:type="spellEnd"/>
      <w:r w:rsidRPr="00A969A3">
        <w:rPr>
          <w:rFonts w:ascii="Courier New" w:eastAsia="Times New Roman" w:hAnsi="Courier New" w:cs="Courier New"/>
          <w:color w:val="000000" w:themeColor="text1"/>
        </w:rPr>
        <w:t xml:space="preserve">"    "diss"       "call"     </w:t>
      </w:r>
    </w:p>
    <w:p w14:paraId="55B98D6D" w14:textId="77777777" w:rsidR="005574E2" w:rsidRPr="00A969A3" w:rsidRDefault="005574E2" w:rsidP="005574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A969A3">
        <w:rPr>
          <w:rFonts w:ascii="Courier New" w:eastAsia="Times New Roman" w:hAnsi="Courier New" w:cs="Courier New"/>
          <w:color w:val="000000" w:themeColor="text1"/>
        </w:rPr>
        <w:t xml:space="preserve"> </w:t>
      </w:r>
    </w:p>
    <w:p w14:paraId="4A737879" w14:textId="77777777" w:rsidR="005574E2" w:rsidRPr="00A969A3" w:rsidRDefault="005574E2" w:rsidP="005574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A969A3">
        <w:rPr>
          <w:rFonts w:ascii="Courier New" w:eastAsia="Times New Roman" w:hAnsi="Courier New" w:cs="Courier New"/>
          <w:color w:val="000000" w:themeColor="text1"/>
        </w:rPr>
        <w:t>$class:</w:t>
      </w:r>
    </w:p>
    <w:p w14:paraId="4AE186AF" w14:textId="77777777" w:rsidR="005574E2" w:rsidRPr="00A969A3" w:rsidRDefault="005574E2" w:rsidP="005574E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rPr>
      </w:pPr>
      <w:r w:rsidRPr="00A969A3">
        <w:rPr>
          <w:rFonts w:ascii="Courier New" w:eastAsia="Times New Roman" w:hAnsi="Courier New" w:cs="Courier New"/>
          <w:color w:val="000000" w:themeColor="text1"/>
        </w:rPr>
        <w:t>[1] "pam"       "partition"</w:t>
      </w:r>
    </w:p>
    <w:p w14:paraId="72CBBBA7" w14:textId="77777777" w:rsidR="00FE6F39" w:rsidRDefault="00FE6F39" w:rsidP="005574E2">
      <w:pPr>
        <w:spacing w:after="0" w:line="240" w:lineRule="auto"/>
        <w:rPr>
          <w:rFonts w:ascii="Times New Roman" w:eastAsia="Times New Roman" w:hAnsi="Times New Roman" w:cs="Times New Roman"/>
          <w:color w:val="000000"/>
          <w:sz w:val="24"/>
          <w:szCs w:val="24"/>
          <w:shd w:val="clear" w:color="auto" w:fill="FFFFFF"/>
        </w:rPr>
      </w:pPr>
    </w:p>
    <w:p w14:paraId="1B7BDC3D" w14:textId="4B9A2008" w:rsidR="005574E2" w:rsidRDefault="005574E2" w:rsidP="005574E2">
      <w:pPr>
        <w:spacing w:after="0" w:line="240" w:lineRule="auto"/>
        <w:rPr>
          <w:rFonts w:ascii="Courier New" w:eastAsia="Times New Roman" w:hAnsi="Courier New" w:cs="Courier New"/>
          <w:color w:val="000000"/>
          <w:sz w:val="24"/>
          <w:szCs w:val="24"/>
        </w:rPr>
      </w:pPr>
      <w:r w:rsidRPr="00502112">
        <w:rPr>
          <w:rFonts w:ascii="Times New Roman" w:eastAsia="Times New Roman" w:hAnsi="Times New Roman" w:cs="Times New Roman"/>
          <w:color w:val="000000"/>
          <w:sz w:val="24"/>
          <w:szCs w:val="24"/>
          <w:shd w:val="clear" w:color="auto" w:fill="FFFFFF"/>
        </w:rPr>
        <w:t xml:space="preserve">The </w:t>
      </w:r>
      <w:r w:rsidR="000B57CD">
        <w:rPr>
          <w:rFonts w:ascii="Times New Roman" w:eastAsia="Times New Roman" w:hAnsi="Times New Roman" w:cs="Times New Roman"/>
          <w:color w:val="000000"/>
          <w:sz w:val="24"/>
          <w:szCs w:val="24"/>
          <w:shd w:val="clear" w:color="auto" w:fill="FFFFFF"/>
        </w:rPr>
        <w:t>site</w:t>
      </w:r>
      <w:r w:rsidRPr="00502112">
        <w:rPr>
          <w:rFonts w:ascii="Times New Roman" w:eastAsia="Times New Roman" w:hAnsi="Times New Roman" w:cs="Times New Roman"/>
          <w:color w:val="000000"/>
          <w:sz w:val="24"/>
          <w:szCs w:val="24"/>
          <w:shd w:val="clear" w:color="auto" w:fill="FFFFFF"/>
        </w:rPr>
        <w:t xml:space="preserve">s </w:t>
      </w:r>
      <w:r w:rsidR="00A969A3">
        <w:rPr>
          <w:rFonts w:ascii="Times New Roman" w:eastAsia="Times New Roman" w:hAnsi="Times New Roman" w:cs="Times New Roman"/>
          <w:color w:val="000000"/>
          <w:sz w:val="24"/>
          <w:szCs w:val="24"/>
          <w:shd w:val="clear" w:color="auto" w:fill="FFFFFF"/>
        </w:rPr>
        <w:t>that</w:t>
      </w:r>
      <w:r w:rsidRPr="00502112">
        <w:rPr>
          <w:rFonts w:ascii="Times New Roman" w:eastAsia="Times New Roman" w:hAnsi="Times New Roman" w:cs="Times New Roman"/>
          <w:color w:val="000000"/>
          <w:sz w:val="24"/>
          <w:szCs w:val="24"/>
          <w:shd w:val="clear" w:color="auto" w:fill="FFFFFF"/>
        </w:rPr>
        <w:t xml:space="preserve"> serve</w:t>
      </w:r>
      <w:r w:rsidR="00A969A3">
        <w:rPr>
          <w:rFonts w:ascii="Times New Roman" w:eastAsia="Times New Roman" w:hAnsi="Times New Roman" w:cs="Times New Roman"/>
          <w:color w:val="000000"/>
          <w:sz w:val="24"/>
          <w:szCs w:val="24"/>
          <w:shd w:val="clear" w:color="auto" w:fill="FFFFFF"/>
        </w:rPr>
        <w:t>d</w:t>
      </w:r>
      <w:r w:rsidRPr="00502112">
        <w:rPr>
          <w:rFonts w:ascii="Times New Roman" w:eastAsia="Times New Roman" w:hAnsi="Times New Roman" w:cs="Times New Roman"/>
          <w:color w:val="000000"/>
          <w:sz w:val="24"/>
          <w:szCs w:val="24"/>
          <w:shd w:val="clear" w:color="auto" w:fill="FFFFFF"/>
        </w:rPr>
        <w:t xml:space="preserve"> as cluster centers (medoids) are indicated by</w:t>
      </w:r>
      <w:r w:rsidRPr="00502112">
        <w:rPr>
          <w:rFonts w:ascii="Verdana" w:eastAsia="Times New Roman" w:hAnsi="Verdana" w:cs="Times New Roman"/>
          <w:color w:val="000000"/>
          <w:sz w:val="24"/>
          <w:szCs w:val="24"/>
          <w:shd w:val="clear" w:color="auto" w:fill="FFFFFF"/>
        </w:rPr>
        <w:t> </w:t>
      </w:r>
      <w:proofErr w:type="spellStart"/>
      <w:r w:rsidRPr="00502112">
        <w:rPr>
          <w:rFonts w:ascii="Courier New" w:eastAsia="Times New Roman" w:hAnsi="Courier New" w:cs="Courier New"/>
          <w:color w:val="000000"/>
          <w:sz w:val="24"/>
          <w:szCs w:val="24"/>
        </w:rPr>
        <w:t>demopam$medoids</w:t>
      </w:r>
      <w:proofErr w:type="spellEnd"/>
      <w:r w:rsidR="00176242">
        <w:rPr>
          <w:rFonts w:ascii="Courier New" w:eastAsia="Times New Roman" w:hAnsi="Courier New" w:cs="Courier New"/>
          <w:color w:val="000000"/>
          <w:sz w:val="24"/>
          <w:szCs w:val="24"/>
        </w:rPr>
        <w:t>:</w:t>
      </w:r>
    </w:p>
    <w:p w14:paraId="2C43ACD9" w14:textId="77777777" w:rsidR="00176242" w:rsidRPr="00502112" w:rsidRDefault="00176242" w:rsidP="005574E2">
      <w:pPr>
        <w:spacing w:after="0" w:line="240" w:lineRule="auto"/>
        <w:rPr>
          <w:rFonts w:ascii="Times New Roman" w:eastAsia="Times New Roman" w:hAnsi="Times New Roman" w:cs="Times New Roman"/>
          <w:sz w:val="24"/>
          <w:szCs w:val="24"/>
        </w:rPr>
      </w:pPr>
    </w:p>
    <w:p w14:paraId="79BCDC36" w14:textId="77777777" w:rsidR="005574E2" w:rsidRPr="00502112" w:rsidRDefault="005574E2" w:rsidP="005574E2">
      <w:pPr>
        <w:shd w:val="clear" w:color="auto" w:fill="F4F4F4"/>
        <w:spacing w:after="150" w:line="240" w:lineRule="auto"/>
        <w:rPr>
          <w:rFonts w:ascii="Courier New" w:eastAsia="Times New Roman" w:hAnsi="Courier New" w:cs="Courier New"/>
          <w:color w:val="000000"/>
          <w:sz w:val="24"/>
          <w:szCs w:val="24"/>
        </w:rPr>
      </w:pPr>
      <w:proofErr w:type="spellStart"/>
      <w:r w:rsidRPr="00502112">
        <w:rPr>
          <w:rFonts w:ascii="Courier New" w:eastAsia="Times New Roman" w:hAnsi="Courier New" w:cs="Courier New"/>
          <w:color w:val="000000"/>
          <w:sz w:val="24"/>
          <w:szCs w:val="24"/>
        </w:rPr>
        <w:lastRenderedPageBreak/>
        <w:t>demopam$medoids</w:t>
      </w:r>
      <w:proofErr w:type="spellEnd"/>
    </w:p>
    <w:p w14:paraId="5D58EB77" w14:textId="1C282322" w:rsidR="005574E2" w:rsidRPr="00502112" w:rsidRDefault="00A969A3" w:rsidP="005574E2">
      <w:pPr>
        <w:shd w:val="clear" w:color="auto" w:fill="DCDCDC"/>
        <w:spacing w:after="150" w:line="240" w:lineRule="auto"/>
        <w:rPr>
          <w:rFonts w:ascii="Courier New" w:eastAsia="Times New Roman" w:hAnsi="Courier New" w:cs="Courier New"/>
          <w:color w:val="000000"/>
          <w:sz w:val="24"/>
          <w:szCs w:val="24"/>
        </w:rPr>
      </w:pPr>
      <w:r w:rsidRPr="00A969A3">
        <w:rPr>
          <w:rFonts w:ascii="Courier New" w:eastAsia="Times New Roman" w:hAnsi="Courier New" w:cs="Courier New"/>
          <w:color w:val="000000"/>
          <w:sz w:val="24"/>
          <w:szCs w:val="24"/>
        </w:rPr>
        <w:t>[1] "mix-H-18" "mix-O-3"  "fes-K-12" "fes-K-11" "fes-K-17"</w:t>
      </w:r>
    </w:p>
    <w:p w14:paraId="374E2B24" w14:textId="3FC28088" w:rsidR="005574E2" w:rsidRDefault="005574E2" w:rsidP="005574E2">
      <w:pPr>
        <w:spacing w:after="0" w:line="240" w:lineRule="auto"/>
        <w:rPr>
          <w:rFonts w:ascii="Times New Roman" w:eastAsia="Times New Roman" w:hAnsi="Times New Roman" w:cs="Times New Roman"/>
          <w:color w:val="000000"/>
          <w:sz w:val="24"/>
          <w:szCs w:val="24"/>
          <w:shd w:val="clear" w:color="auto" w:fill="FFFFFF"/>
        </w:rPr>
      </w:pPr>
      <w:r w:rsidRPr="00502112">
        <w:rPr>
          <w:rFonts w:ascii="Times New Roman" w:eastAsia="Times New Roman" w:hAnsi="Times New Roman" w:cs="Times New Roman"/>
          <w:color w:val="000000"/>
          <w:sz w:val="24"/>
          <w:szCs w:val="24"/>
          <w:shd w:val="clear" w:color="auto" w:fill="FFFFFF"/>
        </w:rPr>
        <w:t xml:space="preserve">The cluster membership for each </w:t>
      </w:r>
      <w:r w:rsidR="000B57CD">
        <w:rPr>
          <w:rFonts w:ascii="Times New Roman" w:eastAsia="Times New Roman" w:hAnsi="Times New Roman" w:cs="Times New Roman"/>
          <w:color w:val="000000"/>
          <w:sz w:val="24"/>
          <w:szCs w:val="24"/>
          <w:shd w:val="clear" w:color="auto" w:fill="FFFFFF"/>
        </w:rPr>
        <w:t>site</w:t>
      </w:r>
      <w:r w:rsidRPr="00502112">
        <w:rPr>
          <w:rFonts w:ascii="Times New Roman" w:eastAsia="Times New Roman" w:hAnsi="Times New Roman" w:cs="Times New Roman"/>
          <w:color w:val="000000"/>
          <w:sz w:val="24"/>
          <w:szCs w:val="24"/>
          <w:shd w:val="clear" w:color="auto" w:fill="FFFFFF"/>
        </w:rPr>
        <w:t xml:space="preserve"> is given by</w:t>
      </w:r>
      <w:r w:rsidR="00176242">
        <w:rPr>
          <w:rFonts w:ascii="Times New Roman" w:eastAsia="Times New Roman" w:hAnsi="Times New Roman" w:cs="Times New Roman"/>
          <w:color w:val="000000"/>
          <w:sz w:val="24"/>
          <w:szCs w:val="24"/>
          <w:shd w:val="clear" w:color="auto" w:fill="FFFFFF"/>
        </w:rPr>
        <w:t>:</w:t>
      </w:r>
    </w:p>
    <w:p w14:paraId="23C9AAD7" w14:textId="77777777" w:rsidR="00176242" w:rsidRPr="00502112" w:rsidRDefault="00176242" w:rsidP="005574E2">
      <w:pPr>
        <w:spacing w:after="0" w:line="240" w:lineRule="auto"/>
        <w:rPr>
          <w:rFonts w:ascii="Times New Roman" w:eastAsia="Times New Roman" w:hAnsi="Times New Roman" w:cs="Times New Roman"/>
          <w:sz w:val="24"/>
          <w:szCs w:val="24"/>
        </w:rPr>
      </w:pPr>
    </w:p>
    <w:p w14:paraId="4CD9E808" w14:textId="77777777" w:rsidR="005574E2" w:rsidRPr="00502112" w:rsidRDefault="005574E2" w:rsidP="005574E2">
      <w:pPr>
        <w:shd w:val="clear" w:color="auto" w:fill="F4F4F4"/>
        <w:spacing w:after="150" w:line="240" w:lineRule="auto"/>
        <w:rPr>
          <w:rFonts w:ascii="Courier New" w:eastAsia="Times New Roman" w:hAnsi="Courier New" w:cs="Courier New"/>
          <w:color w:val="000000"/>
          <w:sz w:val="24"/>
          <w:szCs w:val="24"/>
        </w:rPr>
      </w:pPr>
      <w:proofErr w:type="spellStart"/>
      <w:r w:rsidRPr="00502112">
        <w:rPr>
          <w:rFonts w:ascii="Courier New" w:eastAsia="Times New Roman" w:hAnsi="Courier New" w:cs="Courier New"/>
          <w:color w:val="000000"/>
          <w:sz w:val="24"/>
          <w:szCs w:val="24"/>
        </w:rPr>
        <w:t>demopam$clustering</w:t>
      </w:r>
      <w:proofErr w:type="spellEnd"/>
    </w:p>
    <w:p w14:paraId="1CBC395E" w14:textId="77777777" w:rsidR="00A969A3" w:rsidRPr="00A969A3" w:rsidRDefault="00A969A3" w:rsidP="00A969A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rPr>
      </w:pPr>
      <w:r w:rsidRPr="00A969A3">
        <w:rPr>
          <w:rFonts w:ascii="Courier New" w:eastAsia="Times New Roman" w:hAnsi="Courier New" w:cs="Courier New"/>
          <w:color w:val="000000"/>
          <w:sz w:val="18"/>
          <w:szCs w:val="18"/>
        </w:rPr>
        <w:t xml:space="preserve">mix-O-1  mix-O-2  mix-O-3  mix-O-4  mix-O-5  mix-O-6  mix-O-7  fes-K-8  fes-K-9 </w:t>
      </w:r>
    </w:p>
    <w:p w14:paraId="7BF18BA9" w14:textId="77777777" w:rsidR="00A969A3" w:rsidRPr="00A969A3" w:rsidRDefault="00A969A3" w:rsidP="00A969A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rPr>
      </w:pPr>
      <w:r w:rsidRPr="00A969A3">
        <w:rPr>
          <w:rFonts w:ascii="Courier New" w:eastAsia="Times New Roman" w:hAnsi="Courier New" w:cs="Courier New"/>
          <w:color w:val="000000"/>
          <w:sz w:val="18"/>
          <w:szCs w:val="18"/>
        </w:rPr>
        <w:t xml:space="preserve">       1        2        2        1        1        1        1        3        3 </w:t>
      </w:r>
    </w:p>
    <w:p w14:paraId="7C87BB4A" w14:textId="77777777" w:rsidR="00A969A3" w:rsidRPr="00A969A3" w:rsidRDefault="00A969A3" w:rsidP="00A969A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rPr>
      </w:pPr>
      <w:r w:rsidRPr="00A969A3">
        <w:rPr>
          <w:rFonts w:ascii="Courier New" w:eastAsia="Times New Roman" w:hAnsi="Courier New" w:cs="Courier New"/>
          <w:color w:val="000000"/>
          <w:sz w:val="18"/>
          <w:szCs w:val="18"/>
        </w:rPr>
        <w:t xml:space="preserve">fes-K-10 fes-K-11 fes-K-12 fes-K-13 fes-K-14 fes-K-15 fes-K-16 fes-K-17 mix-H-18 </w:t>
      </w:r>
    </w:p>
    <w:p w14:paraId="7E291179" w14:textId="77777777" w:rsidR="00A969A3" w:rsidRPr="00A969A3" w:rsidRDefault="00A969A3" w:rsidP="00A969A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rPr>
      </w:pPr>
      <w:r w:rsidRPr="00A969A3">
        <w:rPr>
          <w:rFonts w:ascii="Courier New" w:eastAsia="Times New Roman" w:hAnsi="Courier New" w:cs="Courier New"/>
          <w:color w:val="000000"/>
          <w:sz w:val="18"/>
          <w:szCs w:val="18"/>
        </w:rPr>
        <w:t xml:space="preserve">       4        4        3        3        5        5        3        5        1 </w:t>
      </w:r>
    </w:p>
    <w:p w14:paraId="08903816" w14:textId="77777777" w:rsidR="00A969A3" w:rsidRPr="00A969A3" w:rsidRDefault="00A969A3" w:rsidP="00A969A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rPr>
      </w:pPr>
      <w:r w:rsidRPr="00A969A3">
        <w:rPr>
          <w:rFonts w:ascii="Courier New" w:eastAsia="Times New Roman" w:hAnsi="Courier New" w:cs="Courier New"/>
          <w:color w:val="000000"/>
          <w:sz w:val="18"/>
          <w:szCs w:val="18"/>
        </w:rPr>
        <w:t xml:space="preserve">mix-H-19 mix-H-20 mix-H-21 mix-H-22 mix-H-23 mix-H-24 mix-H-25 mix-H-26 mix-H-27 </w:t>
      </w:r>
    </w:p>
    <w:p w14:paraId="7B360015" w14:textId="1FC4517A" w:rsidR="005574E2" w:rsidRPr="00A969A3" w:rsidRDefault="00A969A3" w:rsidP="00A969A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rPr>
      </w:pPr>
      <w:r w:rsidRPr="00A969A3">
        <w:rPr>
          <w:rFonts w:ascii="Courier New" w:eastAsia="Times New Roman" w:hAnsi="Courier New" w:cs="Courier New"/>
          <w:color w:val="000000"/>
          <w:sz w:val="18"/>
          <w:szCs w:val="18"/>
        </w:rPr>
        <w:t xml:space="preserve">       1        2        1        1        1        1        1        1        1</w:t>
      </w:r>
      <w:r w:rsidR="005574E2" w:rsidRPr="00A969A3">
        <w:rPr>
          <w:rFonts w:ascii="Courier New" w:eastAsia="Times New Roman" w:hAnsi="Courier New" w:cs="Courier New"/>
          <w:color w:val="000000"/>
          <w:sz w:val="18"/>
          <w:szCs w:val="18"/>
        </w:rPr>
        <w:t xml:space="preserve"> </w:t>
      </w:r>
    </w:p>
    <w:p w14:paraId="61AE1831" w14:textId="05714A5B" w:rsidR="005574E2" w:rsidRDefault="00A969A3" w:rsidP="005574E2">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Now let’s plot it</w:t>
      </w:r>
      <w:r w:rsidR="00176242">
        <w:rPr>
          <w:rFonts w:ascii="Times New Roman" w:eastAsia="Times New Roman" w:hAnsi="Times New Roman" w:cs="Times New Roman"/>
          <w:color w:val="000000"/>
          <w:sz w:val="24"/>
          <w:szCs w:val="24"/>
          <w:shd w:val="clear" w:color="auto" w:fill="FFFFFF"/>
        </w:rPr>
        <w:t>:</w:t>
      </w:r>
    </w:p>
    <w:p w14:paraId="46244865" w14:textId="77777777" w:rsidR="00176242" w:rsidRPr="00502112" w:rsidRDefault="00176242" w:rsidP="005574E2">
      <w:pPr>
        <w:spacing w:after="0" w:line="240" w:lineRule="auto"/>
        <w:rPr>
          <w:rFonts w:ascii="Times New Roman" w:eastAsia="Times New Roman" w:hAnsi="Times New Roman" w:cs="Times New Roman"/>
          <w:sz w:val="24"/>
          <w:szCs w:val="24"/>
        </w:rPr>
      </w:pPr>
    </w:p>
    <w:p w14:paraId="6EE305A9" w14:textId="77777777" w:rsidR="005574E2" w:rsidRPr="00502112" w:rsidRDefault="005574E2" w:rsidP="005574E2">
      <w:pPr>
        <w:shd w:val="clear" w:color="auto" w:fill="F4F4F4"/>
        <w:spacing w:after="150" w:line="240" w:lineRule="auto"/>
        <w:rPr>
          <w:rFonts w:ascii="Courier New" w:eastAsia="Times New Roman" w:hAnsi="Courier New" w:cs="Courier New"/>
          <w:color w:val="000000"/>
          <w:sz w:val="24"/>
          <w:szCs w:val="24"/>
        </w:rPr>
      </w:pPr>
      <w:r w:rsidRPr="00502112">
        <w:rPr>
          <w:rFonts w:ascii="Courier New" w:eastAsia="Times New Roman" w:hAnsi="Courier New" w:cs="Courier New"/>
          <w:color w:val="000000"/>
          <w:sz w:val="24"/>
          <w:szCs w:val="24"/>
        </w:rPr>
        <w:t>plot(</w:t>
      </w:r>
      <w:proofErr w:type="spellStart"/>
      <w:r w:rsidRPr="00502112">
        <w:rPr>
          <w:rFonts w:ascii="Courier New" w:eastAsia="Times New Roman" w:hAnsi="Courier New" w:cs="Courier New"/>
          <w:color w:val="000000"/>
          <w:sz w:val="24"/>
          <w:szCs w:val="24"/>
        </w:rPr>
        <w:t>demopam</w:t>
      </w:r>
      <w:proofErr w:type="spellEnd"/>
      <w:r w:rsidRPr="00502112">
        <w:rPr>
          <w:rFonts w:ascii="Courier New" w:eastAsia="Times New Roman" w:hAnsi="Courier New" w:cs="Courier New"/>
          <w:color w:val="000000"/>
          <w:sz w:val="24"/>
          <w:szCs w:val="24"/>
        </w:rPr>
        <w:t>)</w:t>
      </w:r>
    </w:p>
    <w:p w14:paraId="165D19E3" w14:textId="5254C5AE" w:rsidR="005574E2" w:rsidRPr="00502112" w:rsidRDefault="00A969A3" w:rsidP="005574E2">
      <w:pPr>
        <w:spacing w:after="0" w:line="240" w:lineRule="auto"/>
        <w:rPr>
          <w:rFonts w:ascii="Times New Roman" w:eastAsia="Times New Roman" w:hAnsi="Times New Roman" w:cs="Times New Roman"/>
          <w:sz w:val="24"/>
          <w:szCs w:val="24"/>
        </w:rPr>
      </w:pPr>
      <w:r w:rsidRPr="00A969A3">
        <w:rPr>
          <w:noProof/>
        </w:rPr>
        <w:drawing>
          <wp:inline distT="0" distB="0" distL="0" distR="0" wp14:anchorId="19309475" wp14:editId="2569CDFF">
            <wp:extent cx="5943600" cy="419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97350"/>
                    </a:xfrm>
                    <a:prstGeom prst="rect">
                      <a:avLst/>
                    </a:prstGeom>
                  </pic:spPr>
                </pic:pic>
              </a:graphicData>
            </a:graphic>
          </wp:inline>
        </w:drawing>
      </w:r>
    </w:p>
    <w:p w14:paraId="77514331" w14:textId="77777777" w:rsidR="004E575D" w:rsidRDefault="004E575D" w:rsidP="005574E2">
      <w:pPr>
        <w:spacing w:before="100" w:beforeAutospacing="1" w:after="100" w:afterAutospacing="1" w:line="240" w:lineRule="auto"/>
        <w:rPr>
          <w:rFonts w:ascii="Times New Roman" w:eastAsia="Times New Roman" w:hAnsi="Times New Roman" w:cs="Times New Roman"/>
          <w:color w:val="000000"/>
          <w:sz w:val="24"/>
          <w:szCs w:val="24"/>
        </w:rPr>
      </w:pPr>
    </w:p>
    <w:p w14:paraId="0CB6C5C0" w14:textId="7F15830B" w:rsidR="005574E2" w:rsidRPr="00502112" w:rsidRDefault="005574E2" w:rsidP="005574E2">
      <w:pPr>
        <w:spacing w:before="100" w:beforeAutospacing="1" w:after="100" w:afterAutospacing="1" w:line="240" w:lineRule="auto"/>
        <w:rPr>
          <w:rFonts w:ascii="Times New Roman" w:eastAsia="Times New Roman" w:hAnsi="Times New Roman" w:cs="Times New Roman"/>
          <w:color w:val="000000"/>
          <w:sz w:val="24"/>
          <w:szCs w:val="24"/>
        </w:rPr>
      </w:pPr>
      <w:r w:rsidRPr="00502112">
        <w:rPr>
          <w:rFonts w:ascii="Times New Roman" w:eastAsia="Times New Roman" w:hAnsi="Times New Roman" w:cs="Times New Roman"/>
          <w:color w:val="000000"/>
          <w:sz w:val="24"/>
          <w:szCs w:val="24"/>
        </w:rPr>
        <w:t>Th</w:t>
      </w:r>
      <w:r w:rsidR="00176242">
        <w:rPr>
          <w:rFonts w:ascii="Times New Roman" w:eastAsia="Times New Roman" w:hAnsi="Times New Roman" w:cs="Times New Roman"/>
          <w:color w:val="000000"/>
          <w:sz w:val="24"/>
          <w:szCs w:val="24"/>
        </w:rPr>
        <w:t xml:space="preserve">is kind of </w:t>
      </w:r>
      <w:r w:rsidRPr="00502112">
        <w:rPr>
          <w:rFonts w:ascii="Times New Roman" w:eastAsia="Times New Roman" w:hAnsi="Times New Roman" w:cs="Times New Roman"/>
          <w:color w:val="000000"/>
          <w:sz w:val="24"/>
          <w:szCs w:val="24"/>
        </w:rPr>
        <w:t xml:space="preserve">plot is called a </w:t>
      </w:r>
      <w:r w:rsidR="00176242" w:rsidRPr="00176242">
        <w:rPr>
          <w:rFonts w:ascii="Times New Roman" w:eastAsia="Times New Roman" w:hAnsi="Times New Roman" w:cs="Times New Roman"/>
          <w:b/>
          <w:bCs/>
          <w:color w:val="000000"/>
          <w:sz w:val="24"/>
          <w:szCs w:val="24"/>
        </w:rPr>
        <w:t>s</w:t>
      </w:r>
      <w:r w:rsidRPr="00176242">
        <w:rPr>
          <w:rFonts w:ascii="Times New Roman" w:eastAsia="Times New Roman" w:hAnsi="Times New Roman" w:cs="Times New Roman"/>
          <w:b/>
          <w:bCs/>
          <w:color w:val="000000"/>
          <w:sz w:val="24"/>
          <w:szCs w:val="24"/>
        </w:rPr>
        <w:t xml:space="preserve">ilhouette </w:t>
      </w:r>
      <w:r w:rsidR="00176242" w:rsidRPr="00176242">
        <w:rPr>
          <w:rFonts w:ascii="Times New Roman" w:eastAsia="Times New Roman" w:hAnsi="Times New Roman" w:cs="Times New Roman"/>
          <w:b/>
          <w:bCs/>
          <w:color w:val="000000"/>
          <w:sz w:val="24"/>
          <w:szCs w:val="24"/>
        </w:rPr>
        <w:t>p</w:t>
      </w:r>
      <w:r w:rsidRPr="00176242">
        <w:rPr>
          <w:rFonts w:ascii="Times New Roman" w:eastAsia="Times New Roman" w:hAnsi="Times New Roman" w:cs="Times New Roman"/>
          <w:b/>
          <w:bCs/>
          <w:color w:val="000000"/>
          <w:sz w:val="24"/>
          <w:szCs w:val="24"/>
        </w:rPr>
        <w:t>lot</w:t>
      </w:r>
      <w:r w:rsidRPr="00502112">
        <w:rPr>
          <w:rFonts w:ascii="Times New Roman" w:eastAsia="Times New Roman" w:hAnsi="Times New Roman" w:cs="Times New Roman"/>
          <w:color w:val="000000"/>
          <w:sz w:val="24"/>
          <w:szCs w:val="24"/>
        </w:rPr>
        <w:t xml:space="preserve"> and shows for each cluster:</w:t>
      </w:r>
    </w:p>
    <w:p w14:paraId="5ACD17A3" w14:textId="5AE9D605" w:rsidR="005574E2" w:rsidRPr="00502112" w:rsidRDefault="005574E2" w:rsidP="005574E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502112">
        <w:rPr>
          <w:rFonts w:ascii="Times New Roman" w:eastAsia="Times New Roman" w:hAnsi="Times New Roman" w:cs="Times New Roman"/>
          <w:color w:val="000000"/>
          <w:sz w:val="24"/>
          <w:szCs w:val="24"/>
        </w:rPr>
        <w:lastRenderedPageBreak/>
        <w:t xml:space="preserve">the number of </w:t>
      </w:r>
      <w:r w:rsidR="000B57CD">
        <w:rPr>
          <w:rFonts w:ascii="Times New Roman" w:eastAsia="Times New Roman" w:hAnsi="Times New Roman" w:cs="Times New Roman"/>
          <w:color w:val="000000"/>
          <w:sz w:val="24"/>
          <w:szCs w:val="24"/>
        </w:rPr>
        <w:t>site</w:t>
      </w:r>
      <w:r w:rsidRPr="00502112">
        <w:rPr>
          <w:rFonts w:ascii="Times New Roman" w:eastAsia="Times New Roman" w:hAnsi="Times New Roman" w:cs="Times New Roman"/>
          <w:color w:val="000000"/>
          <w:sz w:val="24"/>
          <w:szCs w:val="24"/>
        </w:rPr>
        <w:t>s per cluster = number of horizontal lines, also given in the righ</w:t>
      </w:r>
      <w:r w:rsidR="00176242">
        <w:rPr>
          <w:rFonts w:ascii="Times New Roman" w:eastAsia="Times New Roman" w:hAnsi="Times New Roman" w:cs="Times New Roman"/>
          <w:color w:val="000000"/>
          <w:sz w:val="24"/>
          <w:szCs w:val="24"/>
        </w:rPr>
        <w:t>t-</w:t>
      </w:r>
      <w:r w:rsidRPr="00502112">
        <w:rPr>
          <w:rFonts w:ascii="Times New Roman" w:eastAsia="Times New Roman" w:hAnsi="Times New Roman" w:cs="Times New Roman"/>
          <w:color w:val="000000"/>
          <w:sz w:val="24"/>
          <w:szCs w:val="24"/>
        </w:rPr>
        <w:t>hand column</w:t>
      </w:r>
      <w:r w:rsidR="00176242">
        <w:rPr>
          <w:rFonts w:ascii="Times New Roman" w:eastAsia="Times New Roman" w:hAnsi="Times New Roman" w:cs="Times New Roman"/>
          <w:color w:val="000000"/>
          <w:sz w:val="24"/>
          <w:szCs w:val="24"/>
        </w:rPr>
        <w:t>;</w:t>
      </w:r>
    </w:p>
    <w:p w14:paraId="0910AD99" w14:textId="65195F2A" w:rsidR="005574E2" w:rsidRPr="00502112" w:rsidRDefault="005574E2" w:rsidP="005574E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502112">
        <w:rPr>
          <w:rFonts w:ascii="Times New Roman" w:eastAsia="Times New Roman" w:hAnsi="Times New Roman" w:cs="Times New Roman"/>
          <w:color w:val="000000"/>
          <w:sz w:val="24"/>
          <w:szCs w:val="24"/>
        </w:rPr>
        <w:t xml:space="preserve">the mean similarity of each </w:t>
      </w:r>
      <w:r w:rsidR="000B57CD">
        <w:rPr>
          <w:rFonts w:ascii="Times New Roman" w:eastAsia="Times New Roman" w:hAnsi="Times New Roman" w:cs="Times New Roman"/>
          <w:color w:val="000000"/>
          <w:sz w:val="24"/>
          <w:szCs w:val="24"/>
        </w:rPr>
        <w:t>site</w:t>
      </w:r>
      <w:r w:rsidRPr="00502112">
        <w:rPr>
          <w:rFonts w:ascii="Times New Roman" w:eastAsia="Times New Roman" w:hAnsi="Times New Roman" w:cs="Times New Roman"/>
          <w:color w:val="000000"/>
          <w:sz w:val="24"/>
          <w:szCs w:val="24"/>
        </w:rPr>
        <w:t xml:space="preserve"> to its own cluster minus the mean similarity to the next most similar cluster (given by the length of the lines)</w:t>
      </w:r>
      <w:r w:rsidR="00176242">
        <w:rPr>
          <w:rFonts w:ascii="Times New Roman" w:eastAsia="Times New Roman" w:hAnsi="Times New Roman" w:cs="Times New Roman"/>
          <w:color w:val="000000"/>
          <w:sz w:val="24"/>
          <w:szCs w:val="24"/>
        </w:rPr>
        <w:t>,</w:t>
      </w:r>
      <w:r w:rsidRPr="00502112">
        <w:rPr>
          <w:rFonts w:ascii="Times New Roman" w:eastAsia="Times New Roman" w:hAnsi="Times New Roman" w:cs="Times New Roman"/>
          <w:color w:val="000000"/>
          <w:sz w:val="24"/>
          <w:szCs w:val="24"/>
        </w:rPr>
        <w:t xml:space="preserve"> with the mean in the right</w:t>
      </w:r>
      <w:r w:rsidR="00176242">
        <w:rPr>
          <w:rFonts w:ascii="Times New Roman" w:eastAsia="Times New Roman" w:hAnsi="Times New Roman" w:cs="Times New Roman"/>
          <w:color w:val="000000"/>
          <w:sz w:val="24"/>
          <w:szCs w:val="24"/>
        </w:rPr>
        <w:t>-</w:t>
      </w:r>
      <w:r w:rsidRPr="00502112">
        <w:rPr>
          <w:rFonts w:ascii="Times New Roman" w:eastAsia="Times New Roman" w:hAnsi="Times New Roman" w:cs="Times New Roman"/>
          <w:color w:val="000000"/>
          <w:sz w:val="24"/>
          <w:szCs w:val="24"/>
        </w:rPr>
        <w:t>hand column</w:t>
      </w:r>
      <w:r w:rsidR="00176242">
        <w:rPr>
          <w:rFonts w:ascii="Times New Roman" w:eastAsia="Times New Roman" w:hAnsi="Times New Roman" w:cs="Times New Roman"/>
          <w:color w:val="000000"/>
          <w:sz w:val="24"/>
          <w:szCs w:val="24"/>
        </w:rPr>
        <w:t>;</w:t>
      </w:r>
      <w:r w:rsidRPr="00502112">
        <w:rPr>
          <w:rFonts w:ascii="Times New Roman" w:eastAsia="Times New Roman" w:hAnsi="Times New Roman" w:cs="Times New Roman"/>
          <w:color w:val="000000"/>
          <w:sz w:val="24"/>
          <w:szCs w:val="24"/>
        </w:rPr>
        <w:t xml:space="preserve"> and</w:t>
      </w:r>
    </w:p>
    <w:p w14:paraId="5FE070D7" w14:textId="2C3652D0" w:rsidR="005574E2" w:rsidRPr="00502112" w:rsidRDefault="005574E2" w:rsidP="005574E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502112">
        <w:rPr>
          <w:rFonts w:ascii="Times New Roman" w:eastAsia="Times New Roman" w:hAnsi="Times New Roman" w:cs="Times New Roman"/>
          <w:color w:val="000000"/>
          <w:sz w:val="24"/>
          <w:szCs w:val="24"/>
        </w:rPr>
        <w:t>the average silhouette width</w:t>
      </w:r>
      <w:r w:rsidR="00502112">
        <w:rPr>
          <w:rFonts w:ascii="Times New Roman" w:eastAsia="Times New Roman" w:hAnsi="Times New Roman" w:cs="Times New Roman"/>
          <w:color w:val="000000"/>
          <w:sz w:val="24"/>
          <w:szCs w:val="24"/>
        </w:rPr>
        <w:t>.</w:t>
      </w:r>
    </w:p>
    <w:p w14:paraId="4055D307" w14:textId="31B1E90C" w:rsidR="005574E2" w:rsidRDefault="000B57CD" w:rsidP="005574E2">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Site</w:t>
      </w:r>
      <w:r w:rsidR="005574E2" w:rsidRPr="00502112">
        <w:rPr>
          <w:rFonts w:ascii="Times New Roman" w:eastAsia="Times New Roman" w:hAnsi="Times New Roman" w:cs="Times New Roman"/>
          <w:color w:val="000000"/>
          <w:sz w:val="24"/>
          <w:szCs w:val="24"/>
          <w:shd w:val="clear" w:color="auto" w:fill="FFFFFF"/>
        </w:rPr>
        <w:t xml:space="preserve">s </w:t>
      </w:r>
      <w:r w:rsidR="00176242">
        <w:rPr>
          <w:rFonts w:ascii="Times New Roman" w:eastAsia="Times New Roman" w:hAnsi="Times New Roman" w:cs="Times New Roman"/>
          <w:color w:val="000000"/>
          <w:sz w:val="24"/>
          <w:szCs w:val="24"/>
          <w:shd w:val="clear" w:color="auto" w:fill="FFFFFF"/>
        </w:rPr>
        <w:t>that</w:t>
      </w:r>
      <w:r w:rsidR="005574E2" w:rsidRPr="00502112">
        <w:rPr>
          <w:rFonts w:ascii="Times New Roman" w:eastAsia="Times New Roman" w:hAnsi="Times New Roman" w:cs="Times New Roman"/>
          <w:color w:val="000000"/>
          <w:sz w:val="24"/>
          <w:szCs w:val="24"/>
          <w:shd w:val="clear" w:color="auto" w:fill="FFFFFF"/>
        </w:rPr>
        <w:t xml:space="preserve"> fit well within their cluster have a large positive </w:t>
      </w:r>
      <w:r w:rsidR="00176242">
        <w:rPr>
          <w:rFonts w:ascii="Times New Roman" w:eastAsia="Times New Roman" w:hAnsi="Times New Roman" w:cs="Times New Roman"/>
          <w:color w:val="000000"/>
          <w:sz w:val="24"/>
          <w:szCs w:val="24"/>
          <w:shd w:val="clear" w:color="auto" w:fill="FFFFFF"/>
        </w:rPr>
        <w:t>s</w:t>
      </w:r>
      <w:r w:rsidR="005574E2" w:rsidRPr="00502112">
        <w:rPr>
          <w:rFonts w:ascii="Times New Roman" w:eastAsia="Times New Roman" w:hAnsi="Times New Roman" w:cs="Times New Roman"/>
          <w:color w:val="000000"/>
          <w:sz w:val="24"/>
          <w:szCs w:val="24"/>
          <w:shd w:val="clear" w:color="auto" w:fill="FFFFFF"/>
        </w:rPr>
        <w:t xml:space="preserve">ilhouette width; those </w:t>
      </w:r>
      <w:r w:rsidR="00502112">
        <w:rPr>
          <w:rFonts w:ascii="Times New Roman" w:eastAsia="Times New Roman" w:hAnsi="Times New Roman" w:cs="Times New Roman"/>
          <w:color w:val="000000"/>
          <w:sz w:val="24"/>
          <w:szCs w:val="24"/>
          <w:shd w:val="clear" w:color="auto" w:fill="FFFFFF"/>
        </w:rPr>
        <w:t>that</w:t>
      </w:r>
      <w:r w:rsidR="005574E2" w:rsidRPr="00502112">
        <w:rPr>
          <w:rFonts w:ascii="Times New Roman" w:eastAsia="Times New Roman" w:hAnsi="Times New Roman" w:cs="Times New Roman"/>
          <w:color w:val="000000"/>
          <w:sz w:val="24"/>
          <w:szCs w:val="24"/>
          <w:shd w:val="clear" w:color="auto" w:fill="FFFFFF"/>
        </w:rPr>
        <w:t xml:space="preserve"> fit poorly have a small positive or even a negative </w:t>
      </w:r>
      <w:r w:rsidR="00176242">
        <w:rPr>
          <w:rFonts w:ascii="Times New Roman" w:eastAsia="Times New Roman" w:hAnsi="Times New Roman" w:cs="Times New Roman"/>
          <w:color w:val="000000"/>
          <w:sz w:val="24"/>
          <w:szCs w:val="24"/>
          <w:shd w:val="clear" w:color="auto" w:fill="FFFFFF"/>
        </w:rPr>
        <w:t>s</w:t>
      </w:r>
      <w:r w:rsidR="005574E2" w:rsidRPr="00502112">
        <w:rPr>
          <w:rFonts w:ascii="Times New Roman" w:eastAsia="Times New Roman" w:hAnsi="Times New Roman" w:cs="Times New Roman"/>
          <w:color w:val="000000"/>
          <w:sz w:val="24"/>
          <w:szCs w:val="24"/>
          <w:shd w:val="clear" w:color="auto" w:fill="FFFFFF"/>
        </w:rPr>
        <w:t>ilhouette</w:t>
      </w:r>
      <w:r w:rsidR="00176242">
        <w:rPr>
          <w:rFonts w:ascii="Times New Roman" w:eastAsia="Times New Roman" w:hAnsi="Times New Roman" w:cs="Times New Roman"/>
          <w:color w:val="000000"/>
          <w:sz w:val="24"/>
          <w:szCs w:val="24"/>
          <w:shd w:val="clear" w:color="auto" w:fill="FFFFFF"/>
        </w:rPr>
        <w:t xml:space="preserve"> width</w:t>
      </w:r>
      <w:r w:rsidR="005574E2" w:rsidRPr="00502112">
        <w:rPr>
          <w:rFonts w:ascii="Times New Roman" w:eastAsia="Times New Roman" w:hAnsi="Times New Roman" w:cs="Times New Roman"/>
          <w:color w:val="000000"/>
          <w:sz w:val="24"/>
          <w:szCs w:val="24"/>
          <w:shd w:val="clear" w:color="auto" w:fill="FFFFFF"/>
        </w:rPr>
        <w:t>.</w:t>
      </w:r>
      <w:r w:rsidR="00502112">
        <w:rPr>
          <w:rFonts w:ascii="Times New Roman" w:eastAsia="Times New Roman" w:hAnsi="Times New Roman" w:cs="Times New Roman"/>
          <w:color w:val="000000"/>
          <w:sz w:val="24"/>
          <w:szCs w:val="24"/>
          <w:shd w:val="clear" w:color="auto" w:fill="FFFFFF"/>
        </w:rPr>
        <w:t xml:space="preserve"> </w:t>
      </w:r>
      <w:r w:rsidR="00176242">
        <w:rPr>
          <w:rFonts w:ascii="Times New Roman" w:eastAsia="Times New Roman" w:hAnsi="Times New Roman" w:cs="Times New Roman"/>
          <w:color w:val="000000"/>
          <w:sz w:val="24"/>
          <w:szCs w:val="24"/>
          <w:shd w:val="clear" w:color="auto" w:fill="FFFFFF"/>
        </w:rPr>
        <w:t>I have seldom seen s</w:t>
      </w:r>
      <w:r w:rsidR="00502112">
        <w:rPr>
          <w:rFonts w:ascii="Times New Roman" w:eastAsia="Times New Roman" w:hAnsi="Times New Roman" w:cs="Times New Roman"/>
          <w:color w:val="000000"/>
          <w:sz w:val="24"/>
          <w:szCs w:val="24"/>
          <w:shd w:val="clear" w:color="auto" w:fill="FFFFFF"/>
        </w:rPr>
        <w:t>ilhouette analysis in ecology</w:t>
      </w:r>
      <w:r w:rsidR="00176242">
        <w:rPr>
          <w:rFonts w:ascii="Times New Roman" w:eastAsia="Times New Roman" w:hAnsi="Times New Roman" w:cs="Times New Roman"/>
          <w:color w:val="000000"/>
          <w:sz w:val="24"/>
          <w:szCs w:val="24"/>
          <w:shd w:val="clear" w:color="auto" w:fill="FFFFFF"/>
        </w:rPr>
        <w:t>, however</w:t>
      </w:r>
      <w:r w:rsidR="00FE6F39">
        <w:rPr>
          <w:rFonts w:ascii="Times New Roman" w:eastAsia="Times New Roman" w:hAnsi="Times New Roman" w:cs="Times New Roman"/>
          <w:color w:val="000000"/>
          <w:sz w:val="24"/>
          <w:szCs w:val="24"/>
          <w:shd w:val="clear" w:color="auto" w:fill="FFFFFF"/>
        </w:rPr>
        <w:t>, perhaps because “large positive silhouette width” is a relative measure (how large is large?)</w:t>
      </w:r>
      <w:r w:rsidR="00502112">
        <w:rPr>
          <w:rFonts w:ascii="Times New Roman" w:eastAsia="Times New Roman" w:hAnsi="Times New Roman" w:cs="Times New Roman"/>
          <w:color w:val="000000"/>
          <w:sz w:val="24"/>
          <w:szCs w:val="24"/>
          <w:shd w:val="clear" w:color="auto" w:fill="FFFFFF"/>
        </w:rPr>
        <w:t>.</w:t>
      </w:r>
    </w:p>
    <w:p w14:paraId="11463DB7" w14:textId="4EBA4C7A" w:rsidR="000A0534" w:rsidRDefault="000A0534" w:rsidP="005574E2">
      <w:pPr>
        <w:spacing w:after="0" w:line="240" w:lineRule="auto"/>
        <w:rPr>
          <w:rFonts w:ascii="Times New Roman" w:eastAsia="Times New Roman" w:hAnsi="Times New Roman" w:cs="Times New Roman"/>
          <w:color w:val="000000"/>
          <w:sz w:val="24"/>
          <w:szCs w:val="24"/>
          <w:shd w:val="clear" w:color="auto" w:fill="FFFFFF"/>
        </w:rPr>
      </w:pPr>
    </w:p>
    <w:p w14:paraId="5C14CA99" w14:textId="062A26B8" w:rsidR="000A0534" w:rsidRDefault="000A0534" w:rsidP="005574E2">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There is also a </w:t>
      </w:r>
      <w:proofErr w:type="spellStart"/>
      <w:r w:rsidRPr="000A0534">
        <w:rPr>
          <w:rFonts w:ascii="Courier New" w:eastAsia="Times New Roman" w:hAnsi="Courier New" w:cs="Courier New"/>
          <w:color w:val="000000"/>
          <w:sz w:val="24"/>
          <w:szCs w:val="24"/>
          <w:shd w:val="clear" w:color="auto" w:fill="FFFFFF"/>
        </w:rPr>
        <w:t>clusplot</w:t>
      </w:r>
      <w:proofErr w:type="spellEnd"/>
      <w:r w:rsidRPr="000A0534">
        <w:rPr>
          <w:rFonts w:ascii="Courier New" w:eastAsia="Times New Roman" w:hAnsi="Courier New" w:cs="Courier New"/>
          <w:color w:val="000000"/>
          <w:sz w:val="24"/>
          <w:szCs w:val="24"/>
          <w:shd w:val="clear" w:color="auto" w:fill="FFFFFF"/>
        </w:rPr>
        <w:t>()</w:t>
      </w:r>
      <w:r>
        <w:rPr>
          <w:rFonts w:ascii="Times New Roman" w:eastAsia="Times New Roman" w:hAnsi="Times New Roman" w:cs="Times New Roman"/>
          <w:color w:val="000000"/>
          <w:sz w:val="24"/>
          <w:szCs w:val="24"/>
          <w:shd w:val="clear" w:color="auto" w:fill="FFFFFF"/>
        </w:rPr>
        <w:t xml:space="preserve"> function in </w:t>
      </w:r>
      <w:r w:rsidRPr="000A0534">
        <w:rPr>
          <w:rFonts w:ascii="Times New Roman" w:eastAsia="Times New Roman" w:hAnsi="Times New Roman" w:cs="Times New Roman"/>
          <w:i/>
          <w:iCs/>
          <w:color w:val="000000"/>
          <w:sz w:val="24"/>
          <w:szCs w:val="24"/>
          <w:shd w:val="clear" w:color="auto" w:fill="FFFFFF"/>
        </w:rPr>
        <w:t>cluster</w:t>
      </w:r>
      <w:r w:rsidR="00CC1AAE">
        <w:rPr>
          <w:rFonts w:ascii="Times New Roman" w:eastAsia="Times New Roman" w:hAnsi="Times New Roman" w:cs="Times New Roman"/>
          <w:color w:val="000000"/>
          <w:sz w:val="24"/>
          <w:szCs w:val="24"/>
          <w:shd w:val="clear" w:color="auto" w:fill="FFFFFF"/>
        </w:rPr>
        <w:t xml:space="preserve"> that can be used to plot the results of </w:t>
      </w:r>
      <w:r w:rsidR="00CC1AAE" w:rsidRPr="00CC1AAE">
        <w:rPr>
          <w:rFonts w:ascii="Courier New" w:eastAsia="Times New Roman" w:hAnsi="Courier New" w:cs="Courier New"/>
          <w:color w:val="000000"/>
          <w:sz w:val="24"/>
          <w:szCs w:val="24"/>
          <w:shd w:val="clear" w:color="auto" w:fill="FFFFFF"/>
        </w:rPr>
        <w:t>pam()</w:t>
      </w:r>
      <w:r>
        <w:rPr>
          <w:rFonts w:ascii="Times New Roman" w:eastAsia="Times New Roman" w:hAnsi="Times New Roman" w:cs="Times New Roman"/>
          <w:color w:val="000000"/>
          <w:sz w:val="24"/>
          <w:szCs w:val="24"/>
          <w:shd w:val="clear" w:color="auto" w:fill="FFFFFF"/>
        </w:rPr>
        <w:t>:</w:t>
      </w:r>
    </w:p>
    <w:p w14:paraId="05257713" w14:textId="0955BB8B" w:rsidR="000A0534" w:rsidRDefault="000A0534" w:rsidP="005574E2">
      <w:pPr>
        <w:spacing w:after="0" w:line="240" w:lineRule="auto"/>
        <w:rPr>
          <w:rFonts w:ascii="Times New Roman" w:eastAsia="Times New Roman" w:hAnsi="Times New Roman" w:cs="Times New Roman"/>
          <w:color w:val="000000"/>
          <w:sz w:val="24"/>
          <w:szCs w:val="24"/>
          <w:shd w:val="clear" w:color="auto" w:fill="FFFFFF"/>
        </w:rPr>
      </w:pPr>
    </w:p>
    <w:p w14:paraId="39087A58" w14:textId="519E0B5B" w:rsidR="000A0534" w:rsidRPr="000A0534" w:rsidRDefault="000A0534" w:rsidP="000A0534">
      <w:pPr>
        <w:shd w:val="clear" w:color="auto" w:fill="F2F2F2" w:themeFill="background1" w:themeFillShade="F2"/>
        <w:spacing w:after="0" w:line="240" w:lineRule="auto"/>
        <w:rPr>
          <w:rFonts w:ascii="Courier New" w:eastAsia="Times New Roman" w:hAnsi="Courier New" w:cs="Courier New"/>
          <w:sz w:val="24"/>
          <w:szCs w:val="24"/>
        </w:rPr>
      </w:pPr>
      <w:proofErr w:type="spellStart"/>
      <w:r w:rsidRPr="000A0534">
        <w:rPr>
          <w:rFonts w:ascii="Courier New" w:eastAsia="Times New Roman" w:hAnsi="Courier New" w:cs="Courier New"/>
          <w:sz w:val="24"/>
          <w:szCs w:val="24"/>
        </w:rPr>
        <w:t>clusplot</w:t>
      </w:r>
      <w:proofErr w:type="spellEnd"/>
      <w:r w:rsidRPr="000A0534">
        <w:rPr>
          <w:rFonts w:ascii="Courier New" w:eastAsia="Times New Roman" w:hAnsi="Courier New" w:cs="Courier New"/>
          <w:sz w:val="24"/>
          <w:szCs w:val="24"/>
        </w:rPr>
        <w:t>(</w:t>
      </w:r>
      <w:proofErr w:type="spellStart"/>
      <w:r w:rsidRPr="000A0534">
        <w:rPr>
          <w:rFonts w:ascii="Courier New" w:eastAsia="Times New Roman" w:hAnsi="Courier New" w:cs="Courier New"/>
          <w:sz w:val="24"/>
          <w:szCs w:val="24"/>
        </w:rPr>
        <w:t>demopam</w:t>
      </w:r>
      <w:proofErr w:type="spellEnd"/>
      <w:r w:rsidR="00F55111">
        <w:rPr>
          <w:rFonts w:ascii="Courier New" w:eastAsia="Times New Roman" w:hAnsi="Courier New" w:cs="Courier New"/>
          <w:sz w:val="24"/>
          <w:szCs w:val="24"/>
        </w:rPr>
        <w:t xml:space="preserve">, </w:t>
      </w:r>
      <w:r w:rsidR="00F55111" w:rsidRPr="00F55111">
        <w:rPr>
          <w:rFonts w:ascii="Courier New" w:eastAsia="Times New Roman" w:hAnsi="Courier New" w:cs="Courier New"/>
          <w:sz w:val="24"/>
          <w:szCs w:val="24"/>
        </w:rPr>
        <w:t xml:space="preserve">labels = 3, </w:t>
      </w:r>
      <w:proofErr w:type="spellStart"/>
      <w:r w:rsidR="00F55111" w:rsidRPr="00F55111">
        <w:rPr>
          <w:rFonts w:ascii="Courier New" w:eastAsia="Times New Roman" w:hAnsi="Courier New" w:cs="Courier New"/>
          <w:sz w:val="24"/>
          <w:szCs w:val="24"/>
        </w:rPr>
        <w:t>cex</w:t>
      </w:r>
      <w:proofErr w:type="spellEnd"/>
      <w:r w:rsidR="00F55111" w:rsidRPr="00F55111">
        <w:rPr>
          <w:rFonts w:ascii="Courier New" w:eastAsia="Times New Roman" w:hAnsi="Courier New" w:cs="Courier New"/>
          <w:sz w:val="24"/>
          <w:szCs w:val="24"/>
        </w:rPr>
        <w:t xml:space="preserve"> = 0.65</w:t>
      </w:r>
      <w:r w:rsidRPr="000A0534">
        <w:rPr>
          <w:rFonts w:ascii="Courier New" w:eastAsia="Times New Roman" w:hAnsi="Courier New" w:cs="Courier New"/>
          <w:sz w:val="24"/>
          <w:szCs w:val="24"/>
        </w:rPr>
        <w:t>)</w:t>
      </w:r>
    </w:p>
    <w:p w14:paraId="3DEAB25A" w14:textId="6FC8F152" w:rsidR="000A0534" w:rsidRDefault="000A0534" w:rsidP="005574E2">
      <w:pPr>
        <w:spacing w:after="0" w:line="240" w:lineRule="auto"/>
        <w:rPr>
          <w:rFonts w:ascii="Times New Roman" w:eastAsia="Times New Roman" w:hAnsi="Times New Roman" w:cs="Times New Roman"/>
          <w:sz w:val="24"/>
          <w:szCs w:val="24"/>
        </w:rPr>
      </w:pPr>
    </w:p>
    <w:p w14:paraId="0ADED3B3" w14:textId="07B12362" w:rsidR="000A0534" w:rsidRPr="00502112" w:rsidRDefault="00F55111" w:rsidP="005574E2">
      <w:pPr>
        <w:spacing w:after="0" w:line="240" w:lineRule="auto"/>
        <w:rPr>
          <w:rFonts w:ascii="Times New Roman" w:eastAsia="Times New Roman" w:hAnsi="Times New Roman" w:cs="Times New Roman"/>
          <w:sz w:val="24"/>
          <w:szCs w:val="24"/>
        </w:rPr>
      </w:pPr>
      <w:r w:rsidRPr="00F55111">
        <w:rPr>
          <w:noProof/>
        </w:rPr>
        <w:drawing>
          <wp:inline distT="0" distB="0" distL="0" distR="0" wp14:anchorId="31A71835" wp14:editId="43B94D9F">
            <wp:extent cx="5943600" cy="4298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8950"/>
                    </a:xfrm>
                    <a:prstGeom prst="rect">
                      <a:avLst/>
                    </a:prstGeom>
                  </pic:spPr>
                </pic:pic>
              </a:graphicData>
            </a:graphic>
          </wp:inline>
        </w:drawing>
      </w:r>
    </w:p>
    <w:p w14:paraId="6E4ED109" w14:textId="26BAEE5A" w:rsidR="000A0534" w:rsidRDefault="000A0534" w:rsidP="005574E2">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Notice the overlap in a couple of the ovals; this suggests that these aren’t two distinct clusters but perhaps are a single cluster.</w:t>
      </w:r>
    </w:p>
    <w:p w14:paraId="6C56B1B5" w14:textId="50A6A952" w:rsidR="006F5A9D" w:rsidRDefault="00F55111" w:rsidP="005574E2">
      <w:pPr>
        <w:spacing w:before="100" w:beforeAutospacing="1" w:after="100" w:afterAutospacing="1" w:line="240" w:lineRule="auto"/>
        <w:rPr>
          <w:rFonts w:ascii="Times New Roman" w:eastAsia="Times New Roman" w:hAnsi="Times New Roman" w:cs="Times New Roman"/>
          <w:color w:val="000000"/>
          <w:sz w:val="24"/>
          <w:szCs w:val="24"/>
        </w:rPr>
      </w:pPr>
      <w:r w:rsidRPr="00F55111">
        <w:rPr>
          <w:rFonts w:ascii="Times New Roman" w:eastAsia="Times New Roman" w:hAnsi="Times New Roman" w:cs="Times New Roman"/>
          <w:color w:val="000000"/>
          <w:sz w:val="24"/>
          <w:szCs w:val="24"/>
        </w:rPr>
        <w:lastRenderedPageBreak/>
        <w:t>The</w:t>
      </w:r>
      <w:r>
        <w:rPr>
          <w:rFonts w:ascii="Courier New" w:eastAsia="Times New Roman" w:hAnsi="Courier New" w:cs="Courier New"/>
          <w:color w:val="000000"/>
          <w:sz w:val="24"/>
          <w:szCs w:val="24"/>
        </w:rPr>
        <w:t xml:space="preserve"> labels = 3 </w:t>
      </w:r>
      <w:r w:rsidRPr="00F55111">
        <w:rPr>
          <w:rFonts w:ascii="Times New Roman" w:eastAsia="Times New Roman" w:hAnsi="Times New Roman" w:cs="Times New Roman"/>
          <w:color w:val="000000"/>
          <w:sz w:val="24"/>
          <w:szCs w:val="24"/>
        </w:rPr>
        <w:t>labels each point by site name and</w:t>
      </w:r>
      <w:r>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cex</w:t>
      </w:r>
      <w:proofErr w:type="spellEnd"/>
      <w:r>
        <w:rPr>
          <w:rFonts w:ascii="Courier New" w:eastAsia="Times New Roman" w:hAnsi="Courier New" w:cs="Courier New"/>
          <w:color w:val="000000"/>
          <w:sz w:val="24"/>
          <w:szCs w:val="24"/>
        </w:rPr>
        <w:t xml:space="preserve"> = 0.65 </w:t>
      </w:r>
      <w:r w:rsidRPr="00F55111">
        <w:rPr>
          <w:rFonts w:ascii="Times New Roman" w:eastAsia="Times New Roman" w:hAnsi="Times New Roman" w:cs="Times New Roman"/>
          <w:color w:val="000000"/>
          <w:sz w:val="24"/>
          <w:szCs w:val="24"/>
        </w:rPr>
        <w:t>designates the text size.</w:t>
      </w:r>
      <w:r>
        <w:rPr>
          <w:rFonts w:ascii="Courier New" w:eastAsia="Times New Roman" w:hAnsi="Courier New" w:cs="Courier New"/>
          <w:color w:val="000000"/>
          <w:sz w:val="24"/>
          <w:szCs w:val="24"/>
        </w:rPr>
        <w:t xml:space="preserve"> </w:t>
      </w:r>
      <w:proofErr w:type="spellStart"/>
      <w:r w:rsidR="006F5A9D" w:rsidRPr="006F5A9D">
        <w:rPr>
          <w:rFonts w:ascii="Courier New" w:eastAsia="Times New Roman" w:hAnsi="Courier New" w:cs="Courier New"/>
          <w:color w:val="000000"/>
          <w:sz w:val="24"/>
          <w:szCs w:val="24"/>
        </w:rPr>
        <w:t>clusplot</w:t>
      </w:r>
      <w:proofErr w:type="spellEnd"/>
      <w:r w:rsidR="006F5A9D" w:rsidRPr="006F5A9D">
        <w:rPr>
          <w:rFonts w:ascii="Courier New" w:eastAsia="Times New Roman" w:hAnsi="Courier New" w:cs="Courier New"/>
          <w:color w:val="000000"/>
          <w:sz w:val="24"/>
          <w:szCs w:val="24"/>
        </w:rPr>
        <w:t>()</w:t>
      </w:r>
      <w:r w:rsidR="006F5A9D">
        <w:rPr>
          <w:rFonts w:ascii="Times New Roman" w:eastAsia="Times New Roman" w:hAnsi="Times New Roman" w:cs="Times New Roman"/>
          <w:color w:val="000000"/>
          <w:sz w:val="24"/>
          <w:szCs w:val="24"/>
        </w:rPr>
        <w:t xml:space="preserve"> has other plotting options regarding colors, lines, and labels; use </w:t>
      </w:r>
      <w:r w:rsidR="006F5A9D" w:rsidRPr="006F5A9D">
        <w:rPr>
          <w:rFonts w:ascii="Courier New" w:eastAsia="Times New Roman" w:hAnsi="Courier New" w:cs="Courier New"/>
          <w:color w:val="000000"/>
          <w:sz w:val="24"/>
          <w:szCs w:val="24"/>
        </w:rPr>
        <w:t>?</w:t>
      </w:r>
      <w:proofErr w:type="spellStart"/>
      <w:r w:rsidR="006F5A9D" w:rsidRPr="006F5A9D">
        <w:rPr>
          <w:rFonts w:ascii="Courier New" w:eastAsia="Times New Roman" w:hAnsi="Courier New" w:cs="Courier New"/>
          <w:color w:val="000000"/>
          <w:sz w:val="24"/>
          <w:szCs w:val="24"/>
        </w:rPr>
        <w:t>clusplot</w:t>
      </w:r>
      <w:proofErr w:type="spellEnd"/>
      <w:r w:rsidR="006F5A9D">
        <w:rPr>
          <w:rFonts w:ascii="Times New Roman" w:eastAsia="Times New Roman" w:hAnsi="Times New Roman" w:cs="Times New Roman"/>
          <w:color w:val="000000"/>
          <w:sz w:val="24"/>
          <w:szCs w:val="24"/>
        </w:rPr>
        <w:t xml:space="preserve"> for more info. </w:t>
      </w:r>
    </w:p>
    <w:p w14:paraId="5FBA0F24" w14:textId="6D01B6BA" w:rsidR="00DF6825" w:rsidRDefault="00DF6825" w:rsidP="005574E2">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have a very large dataset, there is a faster alternative to </w:t>
      </w:r>
      <w:r w:rsidRPr="00DF6825">
        <w:rPr>
          <w:rFonts w:ascii="Courier New" w:eastAsia="Times New Roman" w:hAnsi="Courier New" w:cs="Courier New"/>
          <w:color w:val="000000"/>
          <w:sz w:val="24"/>
          <w:szCs w:val="24"/>
        </w:rPr>
        <w:t>pam()</w:t>
      </w:r>
      <w:r>
        <w:rPr>
          <w:rFonts w:ascii="Times New Roman" w:eastAsia="Times New Roman" w:hAnsi="Times New Roman" w:cs="Times New Roman"/>
          <w:color w:val="000000"/>
          <w:sz w:val="24"/>
          <w:szCs w:val="24"/>
        </w:rPr>
        <w:t xml:space="preserve"> in </w:t>
      </w:r>
      <w:r w:rsidRPr="00DF6825">
        <w:rPr>
          <w:rFonts w:ascii="Times New Roman" w:eastAsia="Times New Roman" w:hAnsi="Times New Roman" w:cs="Times New Roman"/>
          <w:i/>
          <w:iCs/>
          <w:color w:val="000000"/>
          <w:sz w:val="24"/>
          <w:szCs w:val="24"/>
        </w:rPr>
        <w:t>cluster</w:t>
      </w:r>
      <w:r>
        <w:rPr>
          <w:rFonts w:ascii="Times New Roman" w:eastAsia="Times New Roman" w:hAnsi="Times New Roman" w:cs="Times New Roman"/>
          <w:color w:val="000000"/>
          <w:sz w:val="24"/>
          <w:szCs w:val="24"/>
        </w:rPr>
        <w:t xml:space="preserve">, called </w:t>
      </w:r>
      <w:proofErr w:type="spellStart"/>
      <w:r w:rsidRPr="00DF6825">
        <w:rPr>
          <w:rFonts w:ascii="Courier New" w:eastAsia="Times New Roman" w:hAnsi="Courier New" w:cs="Courier New"/>
          <w:color w:val="000000"/>
          <w:sz w:val="24"/>
          <w:szCs w:val="24"/>
        </w:rPr>
        <w:t>clara</w:t>
      </w:r>
      <w:proofErr w:type="spellEnd"/>
      <w:r w:rsidRPr="00DF6825">
        <w:rPr>
          <w:rFonts w:ascii="Courier New" w:eastAsia="Times New Roman" w:hAnsi="Courier New" w:cs="Courier New"/>
          <w:color w:val="000000"/>
          <w:sz w:val="24"/>
          <w:szCs w:val="24"/>
        </w:rPr>
        <w:t>()</w:t>
      </w:r>
      <w:r>
        <w:rPr>
          <w:rFonts w:ascii="Times New Roman" w:eastAsia="Times New Roman" w:hAnsi="Times New Roman" w:cs="Times New Roman"/>
          <w:color w:val="000000"/>
          <w:sz w:val="24"/>
          <w:szCs w:val="24"/>
        </w:rPr>
        <w:t xml:space="preserve">. It uses a simpler algorithm to determine clusters, which can save on computer memory and processing time. It cannot operate on a dissimilarity matrix, you must use a distance matrix (such as Euclidean or Manhattan).) </w:t>
      </w:r>
    </w:p>
    <w:p w14:paraId="378D951A" w14:textId="7764BA5F" w:rsidR="005574E2" w:rsidRPr="00502112" w:rsidRDefault="005574E2" w:rsidP="005574E2">
      <w:pPr>
        <w:spacing w:before="100" w:beforeAutospacing="1" w:after="100" w:afterAutospacing="1" w:line="240" w:lineRule="auto"/>
        <w:rPr>
          <w:rFonts w:ascii="Times New Roman" w:eastAsia="Times New Roman" w:hAnsi="Times New Roman" w:cs="Times New Roman"/>
          <w:color w:val="000000"/>
          <w:sz w:val="24"/>
          <w:szCs w:val="24"/>
        </w:rPr>
      </w:pPr>
      <w:r w:rsidRPr="00502112">
        <w:rPr>
          <w:rFonts w:ascii="Times New Roman" w:eastAsia="Times New Roman" w:hAnsi="Times New Roman" w:cs="Times New Roman"/>
          <w:color w:val="000000"/>
          <w:sz w:val="24"/>
          <w:szCs w:val="24"/>
        </w:rPr>
        <w:t xml:space="preserve">The </w:t>
      </w:r>
      <w:r w:rsidRPr="00176242">
        <w:rPr>
          <w:rFonts w:ascii="Courier New" w:eastAsia="Times New Roman" w:hAnsi="Courier New" w:cs="Courier New"/>
          <w:color w:val="000000"/>
          <w:sz w:val="24"/>
          <w:szCs w:val="24"/>
        </w:rPr>
        <w:t>$clustering</w:t>
      </w:r>
      <w:r w:rsidRPr="00502112">
        <w:rPr>
          <w:rFonts w:ascii="Times New Roman" w:eastAsia="Times New Roman" w:hAnsi="Times New Roman" w:cs="Times New Roman"/>
          <w:color w:val="000000"/>
          <w:sz w:val="24"/>
          <w:szCs w:val="24"/>
        </w:rPr>
        <w:t xml:space="preserve"> values can be used </w:t>
      </w:r>
      <w:r w:rsidR="00FE6F39">
        <w:rPr>
          <w:rFonts w:ascii="Times New Roman" w:eastAsia="Times New Roman" w:hAnsi="Times New Roman" w:cs="Times New Roman"/>
          <w:color w:val="000000"/>
          <w:sz w:val="24"/>
          <w:szCs w:val="24"/>
        </w:rPr>
        <w:t>to examine patterns with some other variable, like we did</w:t>
      </w:r>
      <w:r w:rsidRPr="00502112">
        <w:rPr>
          <w:rFonts w:ascii="Times New Roman" w:eastAsia="Times New Roman" w:hAnsi="Times New Roman" w:cs="Times New Roman"/>
          <w:color w:val="000000"/>
          <w:sz w:val="24"/>
          <w:szCs w:val="24"/>
        </w:rPr>
        <w:t xml:space="preserve"> before</w:t>
      </w:r>
      <w:r w:rsidR="00FE6F39">
        <w:rPr>
          <w:rFonts w:ascii="Times New Roman" w:eastAsia="Times New Roman" w:hAnsi="Times New Roman" w:cs="Times New Roman"/>
          <w:color w:val="000000"/>
          <w:sz w:val="24"/>
          <w:szCs w:val="24"/>
        </w:rPr>
        <w:t xml:space="preserve"> with the hierarchical clustering example:</w:t>
      </w:r>
    </w:p>
    <w:p w14:paraId="4D9DCCF4" w14:textId="0189F70B" w:rsidR="005574E2" w:rsidRPr="00502112" w:rsidRDefault="005574E2" w:rsidP="005574E2">
      <w:pPr>
        <w:shd w:val="clear" w:color="auto" w:fill="F4F4F4"/>
        <w:spacing w:after="150" w:line="240" w:lineRule="auto"/>
        <w:rPr>
          <w:rFonts w:ascii="Courier New" w:eastAsia="Times New Roman" w:hAnsi="Courier New" w:cs="Courier New"/>
          <w:color w:val="000000"/>
          <w:sz w:val="24"/>
          <w:szCs w:val="24"/>
        </w:rPr>
      </w:pPr>
      <w:r w:rsidRPr="00502112">
        <w:rPr>
          <w:rFonts w:ascii="Courier New" w:eastAsia="Times New Roman" w:hAnsi="Courier New" w:cs="Courier New"/>
          <w:color w:val="000000"/>
          <w:sz w:val="24"/>
          <w:szCs w:val="24"/>
        </w:rPr>
        <w:t>boxplot(</w:t>
      </w:r>
      <w:proofErr w:type="spellStart"/>
      <w:r w:rsidR="00A969A3">
        <w:rPr>
          <w:rFonts w:ascii="Courier New" w:eastAsia="Times New Roman" w:hAnsi="Courier New" w:cs="Courier New"/>
          <w:color w:val="000000"/>
          <w:sz w:val="24"/>
          <w:szCs w:val="24"/>
        </w:rPr>
        <w:t>siteinfo$aspect</w:t>
      </w:r>
      <w:r w:rsidRPr="00502112">
        <w:rPr>
          <w:rFonts w:ascii="Courier New" w:eastAsia="Times New Roman" w:hAnsi="Courier New" w:cs="Courier New"/>
          <w:color w:val="000000"/>
          <w:sz w:val="24"/>
          <w:szCs w:val="24"/>
        </w:rPr>
        <w:t>~demopam$clustering</w:t>
      </w:r>
      <w:proofErr w:type="spellEnd"/>
      <w:r w:rsidRPr="00502112">
        <w:rPr>
          <w:rFonts w:ascii="Courier New" w:eastAsia="Times New Roman" w:hAnsi="Courier New" w:cs="Courier New"/>
          <w:color w:val="000000"/>
          <w:sz w:val="24"/>
          <w:szCs w:val="24"/>
        </w:rPr>
        <w:t>)</w:t>
      </w:r>
    </w:p>
    <w:p w14:paraId="310FB546" w14:textId="66CBCEC9" w:rsidR="005574E2" w:rsidRDefault="005574E2" w:rsidP="00D81207">
      <w:pPr>
        <w:spacing w:after="0" w:line="240" w:lineRule="auto"/>
        <w:rPr>
          <w:rFonts w:ascii="Times New Roman" w:eastAsia="Times New Roman" w:hAnsi="Times New Roman" w:cs="Times New Roman"/>
          <w:noProof/>
          <w:sz w:val="24"/>
          <w:szCs w:val="24"/>
        </w:rPr>
      </w:pPr>
    </w:p>
    <w:p w14:paraId="33C8D095" w14:textId="7775933C" w:rsidR="00A969A3" w:rsidRDefault="00A969A3" w:rsidP="00D81207">
      <w:pPr>
        <w:spacing w:after="0" w:line="240" w:lineRule="auto"/>
        <w:rPr>
          <w:rFonts w:ascii="Times New Roman" w:eastAsia="Times New Roman" w:hAnsi="Times New Roman" w:cs="Times New Roman"/>
          <w:noProof/>
          <w:sz w:val="24"/>
          <w:szCs w:val="24"/>
        </w:rPr>
      </w:pPr>
      <w:r w:rsidRPr="00A969A3">
        <w:rPr>
          <w:noProof/>
        </w:rPr>
        <w:drawing>
          <wp:inline distT="0" distB="0" distL="0" distR="0" wp14:anchorId="749E660C" wp14:editId="1A40776A">
            <wp:extent cx="5943600" cy="2863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6407"/>
                    <a:stretch/>
                  </pic:blipFill>
                  <pic:spPr bwMode="auto">
                    <a:xfrm>
                      <a:off x="0" y="0"/>
                      <a:ext cx="5943600" cy="2863215"/>
                    </a:xfrm>
                    <a:prstGeom prst="rect">
                      <a:avLst/>
                    </a:prstGeom>
                    <a:ln>
                      <a:noFill/>
                    </a:ln>
                    <a:extLst>
                      <a:ext uri="{53640926-AAD7-44D8-BBD7-CCE9431645EC}">
                        <a14:shadowObscured xmlns:a14="http://schemas.microsoft.com/office/drawing/2010/main"/>
                      </a:ext>
                    </a:extLst>
                  </pic:spPr>
                </pic:pic>
              </a:graphicData>
            </a:graphic>
          </wp:inline>
        </w:drawing>
      </w:r>
    </w:p>
    <w:p w14:paraId="34730DCC" w14:textId="30CEAE9A" w:rsidR="00A969A3" w:rsidRPr="00A969A3" w:rsidRDefault="00A969A3" w:rsidP="00D81207">
      <w:pPr>
        <w:spacing w:after="0" w:line="240" w:lineRule="auto"/>
        <w:rPr>
          <w:rFonts w:ascii="Times New Roman" w:eastAsia="Times New Roman" w:hAnsi="Times New Roman" w:cs="Times New Roman"/>
          <w:b/>
          <w:bCs/>
          <w:color w:val="0000FF"/>
          <w:sz w:val="24"/>
          <w:szCs w:val="24"/>
        </w:rPr>
      </w:pPr>
      <w:r w:rsidRPr="00A969A3">
        <w:rPr>
          <w:rFonts w:ascii="Times New Roman" w:eastAsia="Times New Roman" w:hAnsi="Times New Roman" w:cs="Times New Roman"/>
          <w:b/>
          <w:bCs/>
          <w:color w:val="0000FF"/>
          <w:sz w:val="24"/>
          <w:szCs w:val="24"/>
        </w:rPr>
        <w:t>How would you interpret this plot?</w:t>
      </w:r>
    </w:p>
    <w:p w14:paraId="6A0B39B2" w14:textId="62C9C3D6" w:rsidR="00A969A3" w:rsidRPr="00F1077A" w:rsidRDefault="00A969A3" w:rsidP="00D81207">
      <w:pPr>
        <w:spacing w:after="0" w:line="240" w:lineRule="auto"/>
        <w:rPr>
          <w:rFonts w:ascii="Times New Roman" w:eastAsia="Times New Roman" w:hAnsi="Times New Roman" w:cs="Times New Roman"/>
          <w:color w:val="000000"/>
          <w:sz w:val="24"/>
          <w:szCs w:val="24"/>
        </w:rPr>
      </w:pPr>
    </w:p>
    <w:p w14:paraId="73BDB452" w14:textId="75BB2F24" w:rsidR="0021074F" w:rsidRDefault="0021074F" w:rsidP="0021074F">
      <w:pPr>
        <w:spacing w:after="0" w:line="240" w:lineRule="auto"/>
        <w:rPr>
          <w:rFonts w:ascii="Times New Roman" w:eastAsia="Times New Roman" w:hAnsi="Times New Roman" w:cs="Times New Roman"/>
          <w:color w:val="000000"/>
          <w:sz w:val="24"/>
          <w:szCs w:val="24"/>
        </w:rPr>
      </w:pPr>
      <w:r w:rsidRPr="00CE0679">
        <w:rPr>
          <w:rFonts w:ascii="Times New Roman" w:eastAsia="Times New Roman" w:hAnsi="Times New Roman" w:cs="Times New Roman"/>
          <w:b/>
          <w:bCs/>
          <w:color w:val="000000"/>
          <w:sz w:val="24"/>
          <w:szCs w:val="24"/>
        </w:rPr>
        <w:t>To try to pick the “best” value of k</w:t>
      </w:r>
      <w:r>
        <w:rPr>
          <w:rFonts w:ascii="Times New Roman" w:eastAsia="Times New Roman" w:hAnsi="Times New Roman" w:cs="Times New Roman"/>
          <w:color w:val="000000"/>
          <w:sz w:val="24"/>
          <w:szCs w:val="24"/>
        </w:rPr>
        <w:t xml:space="preserve"> (if you do not have a clear idea of the number of clusters </w:t>
      </w:r>
      <w:r w:rsidRPr="0021074F">
        <w:rPr>
          <w:rFonts w:ascii="Times New Roman" w:eastAsia="Times New Roman" w:hAnsi="Times New Roman" w:cs="Times New Roman"/>
          <w:i/>
          <w:iCs/>
          <w:color w:val="000000"/>
          <w:sz w:val="24"/>
          <w:szCs w:val="24"/>
        </w:rPr>
        <w:t>a priori</w:t>
      </w:r>
      <w:r>
        <w:rPr>
          <w:rFonts w:ascii="Times New Roman" w:eastAsia="Times New Roman" w:hAnsi="Times New Roman" w:cs="Times New Roman"/>
          <w:color w:val="000000"/>
          <w:sz w:val="24"/>
          <w:szCs w:val="24"/>
        </w:rPr>
        <w:t>), then you need to go back to your distance matrix and create a hierarchical cluster object that you then cut in</w:t>
      </w:r>
      <w:r w:rsidR="00CE0679">
        <w:rPr>
          <w:rFonts w:ascii="Times New Roman" w:eastAsia="Times New Roman" w:hAnsi="Times New Roman" w:cs="Times New Roman"/>
          <w:color w:val="000000"/>
          <w:sz w:val="24"/>
          <w:szCs w:val="24"/>
        </w:rPr>
        <w:t>to different numbers of clusters</w:t>
      </w:r>
      <w:r>
        <w:rPr>
          <w:rFonts w:ascii="Times New Roman" w:eastAsia="Times New Roman" w:hAnsi="Times New Roman" w:cs="Times New Roman"/>
          <w:color w:val="000000"/>
          <w:sz w:val="24"/>
          <w:szCs w:val="24"/>
        </w:rPr>
        <w:t>:</w:t>
      </w:r>
    </w:p>
    <w:p w14:paraId="0DEE370E" w14:textId="06C2BE80" w:rsidR="0021074F" w:rsidRDefault="0021074F" w:rsidP="0021074F">
      <w:pPr>
        <w:spacing w:after="0" w:line="240" w:lineRule="auto"/>
        <w:rPr>
          <w:rFonts w:ascii="Times New Roman" w:eastAsia="Times New Roman" w:hAnsi="Times New Roman" w:cs="Times New Roman"/>
          <w:color w:val="000000"/>
          <w:sz w:val="24"/>
          <w:szCs w:val="24"/>
        </w:rPr>
      </w:pPr>
    </w:p>
    <w:p w14:paraId="7990D420" w14:textId="77777777" w:rsidR="0021074F" w:rsidRPr="0021074F" w:rsidRDefault="0021074F" w:rsidP="0021074F">
      <w:pPr>
        <w:spacing w:after="0" w:line="240" w:lineRule="auto"/>
        <w:rPr>
          <w:rFonts w:ascii="Courier New" w:eastAsia="Times New Roman" w:hAnsi="Courier New" w:cs="Courier New"/>
          <w:color w:val="000000"/>
          <w:sz w:val="24"/>
          <w:szCs w:val="24"/>
        </w:rPr>
      </w:pPr>
      <w:proofErr w:type="spellStart"/>
      <w:r w:rsidRPr="0021074F">
        <w:rPr>
          <w:rFonts w:ascii="Courier New" w:eastAsia="Times New Roman" w:hAnsi="Courier New" w:cs="Courier New"/>
          <w:color w:val="000000"/>
          <w:sz w:val="24"/>
          <w:szCs w:val="24"/>
        </w:rPr>
        <w:t>comm.clust</w:t>
      </w:r>
      <w:proofErr w:type="spellEnd"/>
      <w:r w:rsidRPr="0021074F">
        <w:rPr>
          <w:rFonts w:ascii="Courier New" w:eastAsia="Times New Roman" w:hAnsi="Courier New" w:cs="Courier New"/>
          <w:color w:val="000000"/>
          <w:sz w:val="24"/>
          <w:szCs w:val="24"/>
        </w:rPr>
        <w:t xml:space="preserve"> &lt;- </w:t>
      </w:r>
      <w:proofErr w:type="spellStart"/>
      <w:r w:rsidRPr="0021074F">
        <w:rPr>
          <w:rFonts w:ascii="Courier New" w:eastAsia="Times New Roman" w:hAnsi="Courier New" w:cs="Courier New"/>
          <w:color w:val="000000"/>
          <w:sz w:val="24"/>
          <w:szCs w:val="24"/>
        </w:rPr>
        <w:t>hclust</w:t>
      </w:r>
      <w:proofErr w:type="spellEnd"/>
      <w:r w:rsidRPr="0021074F">
        <w:rPr>
          <w:rFonts w:ascii="Courier New" w:eastAsia="Times New Roman" w:hAnsi="Courier New" w:cs="Courier New"/>
          <w:color w:val="000000"/>
          <w:sz w:val="24"/>
          <w:szCs w:val="24"/>
        </w:rPr>
        <w:t>(</w:t>
      </w:r>
      <w:proofErr w:type="spellStart"/>
      <w:r w:rsidRPr="0021074F">
        <w:rPr>
          <w:rFonts w:ascii="Courier New" w:eastAsia="Times New Roman" w:hAnsi="Courier New" w:cs="Courier New"/>
          <w:color w:val="000000"/>
          <w:sz w:val="24"/>
          <w:szCs w:val="24"/>
        </w:rPr>
        <w:t>comm.bc.dist</w:t>
      </w:r>
      <w:proofErr w:type="spellEnd"/>
      <w:r w:rsidRPr="0021074F">
        <w:rPr>
          <w:rFonts w:ascii="Courier New" w:eastAsia="Times New Roman" w:hAnsi="Courier New" w:cs="Courier New"/>
          <w:color w:val="000000"/>
          <w:sz w:val="24"/>
          <w:szCs w:val="24"/>
        </w:rPr>
        <w:t>, method = "complete")</w:t>
      </w:r>
    </w:p>
    <w:p w14:paraId="7812E0A1" w14:textId="441E05BF" w:rsidR="0021074F" w:rsidRPr="0021074F" w:rsidRDefault="0021074F" w:rsidP="0021074F">
      <w:pPr>
        <w:spacing w:after="0" w:line="240" w:lineRule="auto"/>
        <w:rPr>
          <w:rFonts w:ascii="Courier New" w:eastAsia="Times New Roman" w:hAnsi="Courier New" w:cs="Courier New"/>
          <w:color w:val="000000"/>
          <w:sz w:val="24"/>
          <w:szCs w:val="24"/>
        </w:rPr>
      </w:pPr>
      <w:proofErr w:type="spellStart"/>
      <w:r w:rsidRPr="0021074F">
        <w:rPr>
          <w:rFonts w:ascii="Courier New" w:eastAsia="Times New Roman" w:hAnsi="Courier New" w:cs="Courier New"/>
          <w:color w:val="000000"/>
          <w:sz w:val="24"/>
          <w:szCs w:val="24"/>
        </w:rPr>
        <w:t>cutree</w:t>
      </w:r>
      <w:proofErr w:type="spellEnd"/>
      <w:r w:rsidRPr="0021074F">
        <w:rPr>
          <w:rFonts w:ascii="Courier New" w:eastAsia="Times New Roman" w:hAnsi="Courier New" w:cs="Courier New"/>
          <w:color w:val="000000"/>
          <w:sz w:val="24"/>
          <w:szCs w:val="24"/>
        </w:rPr>
        <w:t>(</w:t>
      </w:r>
      <w:proofErr w:type="spellStart"/>
      <w:r w:rsidRPr="0021074F">
        <w:rPr>
          <w:rFonts w:ascii="Courier New" w:eastAsia="Times New Roman" w:hAnsi="Courier New" w:cs="Courier New"/>
          <w:color w:val="000000"/>
          <w:sz w:val="24"/>
          <w:szCs w:val="24"/>
        </w:rPr>
        <w:t>comm.clust</w:t>
      </w:r>
      <w:proofErr w:type="spellEnd"/>
      <w:r w:rsidRPr="0021074F">
        <w:rPr>
          <w:rFonts w:ascii="Courier New" w:eastAsia="Times New Roman" w:hAnsi="Courier New" w:cs="Courier New"/>
          <w:color w:val="000000"/>
          <w:sz w:val="24"/>
          <w:szCs w:val="24"/>
        </w:rPr>
        <w:t>, k=</w:t>
      </w:r>
      <w:r>
        <w:rPr>
          <w:rFonts w:ascii="Courier New" w:eastAsia="Times New Roman" w:hAnsi="Courier New" w:cs="Courier New"/>
          <w:color w:val="000000"/>
          <w:sz w:val="24"/>
          <w:szCs w:val="24"/>
        </w:rPr>
        <w:t>2</w:t>
      </w:r>
      <w:r w:rsidRPr="0021074F">
        <w:rPr>
          <w:rFonts w:ascii="Courier New" w:eastAsia="Times New Roman" w:hAnsi="Courier New" w:cs="Courier New"/>
          <w:color w:val="000000"/>
          <w:sz w:val="24"/>
          <w:szCs w:val="24"/>
        </w:rPr>
        <w:t>:5)</w:t>
      </w:r>
    </w:p>
    <w:p w14:paraId="435FE760" w14:textId="150C53C2" w:rsidR="0021074F" w:rsidRDefault="0021074F" w:rsidP="0021074F">
      <w:pPr>
        <w:shd w:val="clear" w:color="auto" w:fill="FFFFFF" w:themeFill="background1"/>
        <w:spacing w:after="0" w:line="240" w:lineRule="auto"/>
        <w:rPr>
          <w:rFonts w:ascii="Times New Roman" w:eastAsia="Times New Roman" w:hAnsi="Times New Roman" w:cs="Times New Roman"/>
          <w:color w:val="000000"/>
          <w:sz w:val="24"/>
          <w:szCs w:val="24"/>
        </w:rPr>
      </w:pPr>
    </w:p>
    <w:p w14:paraId="0FF70EB0" w14:textId="1EDF4FF2" w:rsidR="0021074F" w:rsidRPr="0021074F" w:rsidRDefault="0021074F" w:rsidP="0021074F">
      <w:pPr>
        <w:shd w:val="clear" w:color="auto" w:fill="FFFFFF" w:themeFill="background1"/>
        <w:spacing w:after="0" w:line="240" w:lineRule="auto"/>
        <w:rPr>
          <w:rFonts w:ascii="Courier New" w:eastAsia="Times New Roman" w:hAnsi="Courier New" w:cs="Courier New"/>
          <w:color w:val="000000"/>
          <w:sz w:val="24"/>
          <w:szCs w:val="24"/>
        </w:rPr>
      </w:pPr>
      <w:r>
        <w:rPr>
          <w:rFonts w:ascii="Times New Roman" w:eastAsia="Times New Roman" w:hAnsi="Times New Roman" w:cs="Times New Roman"/>
          <w:color w:val="000000"/>
          <w:sz w:val="24"/>
          <w:szCs w:val="24"/>
        </w:rPr>
        <w:t>In this result, you can compare clustering from designating 2 to 5 clusters:</w:t>
      </w:r>
    </w:p>
    <w:p w14:paraId="13FB2F1C"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 xml:space="preserve">         2 3 4 5</w:t>
      </w:r>
    </w:p>
    <w:p w14:paraId="264B0F5A"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mix-O-1  1 1 1 1</w:t>
      </w:r>
    </w:p>
    <w:p w14:paraId="2898C2CB"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mix-O-2  1 1 2 2</w:t>
      </w:r>
    </w:p>
    <w:p w14:paraId="0775AA16"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mix-O-3  1 1 2 2</w:t>
      </w:r>
    </w:p>
    <w:p w14:paraId="480AB448"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mix-O-4  1 1 1 1</w:t>
      </w:r>
    </w:p>
    <w:p w14:paraId="5DB30107"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lastRenderedPageBreak/>
        <w:t>mix-O-5  1 1 1 1</w:t>
      </w:r>
    </w:p>
    <w:p w14:paraId="373B3F56"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mix-O-6  1 1 1 1</w:t>
      </w:r>
    </w:p>
    <w:p w14:paraId="76F99F41"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mix-O-7  1 1 1 1</w:t>
      </w:r>
    </w:p>
    <w:p w14:paraId="615F78B9"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fes-K-8  2 2 3 3</w:t>
      </w:r>
    </w:p>
    <w:p w14:paraId="26A731A4"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fes-K-9  2 2 3 3</w:t>
      </w:r>
    </w:p>
    <w:p w14:paraId="772831A6"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fes-K-10 2 2 3 4</w:t>
      </w:r>
    </w:p>
    <w:p w14:paraId="5C059BAC"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fes-K-11 2 2 3 4</w:t>
      </w:r>
    </w:p>
    <w:p w14:paraId="5E3204C0"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fes-K-12 2 2 3 3</w:t>
      </w:r>
    </w:p>
    <w:p w14:paraId="3FED2FD6"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fes-K-13 2 2 3 3</w:t>
      </w:r>
    </w:p>
    <w:p w14:paraId="095108C6"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fes-K-14 2 3 4 5</w:t>
      </w:r>
    </w:p>
    <w:p w14:paraId="04CA5A37"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fes-K-15 2 3 4 5</w:t>
      </w:r>
    </w:p>
    <w:p w14:paraId="61F3B1FE"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fes-K-16 2 2 3 3</w:t>
      </w:r>
    </w:p>
    <w:p w14:paraId="5D003816"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fes-K-17 2 3 4 5</w:t>
      </w:r>
    </w:p>
    <w:p w14:paraId="6C748386"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mix-H-18 1 1 1 1</w:t>
      </w:r>
    </w:p>
    <w:p w14:paraId="4CE69C39"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mix-H-19 1 1 1 1</w:t>
      </w:r>
    </w:p>
    <w:p w14:paraId="460409F4"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mix-H-20 1 1 2 2</w:t>
      </w:r>
    </w:p>
    <w:p w14:paraId="23FEA7EA"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mix-H-21 1 1 1 1</w:t>
      </w:r>
    </w:p>
    <w:p w14:paraId="7B7C806A"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mix-H-22 1 1 2 2</w:t>
      </w:r>
    </w:p>
    <w:p w14:paraId="72575C7D"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mix-H-23 1 1 2 2</w:t>
      </w:r>
    </w:p>
    <w:p w14:paraId="1C841C87"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mix-H-24 1 1 1 1</w:t>
      </w:r>
    </w:p>
    <w:p w14:paraId="134716ED"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mix-H-25 1 1 1 1</w:t>
      </w:r>
    </w:p>
    <w:p w14:paraId="29473833" w14:textId="77777777" w:rsidR="0021074F" w:rsidRP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mix-H-26 1 1 1 1</w:t>
      </w:r>
    </w:p>
    <w:p w14:paraId="3E0E4B03" w14:textId="3C989E77" w:rsidR="0021074F" w:rsidRDefault="0021074F" w:rsidP="0021074F">
      <w:pPr>
        <w:shd w:val="clear" w:color="auto" w:fill="D9D9D9" w:themeFill="background1" w:themeFillShade="D9"/>
        <w:spacing w:after="0" w:line="240" w:lineRule="auto"/>
        <w:rPr>
          <w:rFonts w:ascii="Courier New" w:eastAsia="Times New Roman" w:hAnsi="Courier New" w:cs="Courier New"/>
          <w:color w:val="000000"/>
          <w:sz w:val="24"/>
          <w:szCs w:val="24"/>
        </w:rPr>
      </w:pPr>
      <w:r w:rsidRPr="0021074F">
        <w:rPr>
          <w:rFonts w:ascii="Courier New" w:eastAsia="Times New Roman" w:hAnsi="Courier New" w:cs="Courier New"/>
          <w:color w:val="000000"/>
          <w:sz w:val="24"/>
          <w:szCs w:val="24"/>
        </w:rPr>
        <w:t>mix-H-27 1 1 1 1</w:t>
      </w:r>
    </w:p>
    <w:p w14:paraId="46041691" w14:textId="77777777" w:rsidR="0021074F" w:rsidRDefault="0021074F" w:rsidP="0021074F">
      <w:pPr>
        <w:spacing w:after="0" w:line="240" w:lineRule="auto"/>
        <w:rPr>
          <w:rFonts w:ascii="Times New Roman" w:eastAsia="Times New Roman" w:hAnsi="Times New Roman" w:cs="Times New Roman"/>
          <w:b/>
          <w:bCs/>
          <w:color w:val="000000"/>
          <w:sz w:val="24"/>
          <w:szCs w:val="24"/>
        </w:rPr>
      </w:pPr>
    </w:p>
    <w:p w14:paraId="13A32FC2" w14:textId="1A0F7ECB" w:rsidR="00CE0679" w:rsidRDefault="00CE0679" w:rsidP="00C517E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Obviously the larger the value of k, the more clusters you will have. </w:t>
      </w:r>
      <w:r w:rsidR="00541344">
        <w:rPr>
          <w:rFonts w:ascii="Times New Roman" w:eastAsia="Times New Roman" w:hAnsi="Times New Roman" w:cs="Times New Roman"/>
          <w:color w:val="000000"/>
          <w:sz w:val="24"/>
          <w:szCs w:val="24"/>
        </w:rPr>
        <w:t xml:space="preserve">What you’re looking for is something logical and not choppy, so it looks like 2 clusters is still best. </w:t>
      </w:r>
      <w:r>
        <w:rPr>
          <w:rFonts w:ascii="Times New Roman" w:eastAsia="Times New Roman" w:hAnsi="Times New Roman" w:cs="Times New Roman"/>
          <w:color w:val="000000"/>
          <w:sz w:val="24"/>
          <w:szCs w:val="24"/>
        </w:rPr>
        <w:t>(However, be aware that this approach is subject to “confirmation bias</w:t>
      </w:r>
      <w:r w:rsidR="00A0281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14:paraId="23AB0C17" w14:textId="77777777" w:rsidR="00CE0679" w:rsidRDefault="00CE0679" w:rsidP="00C517EA">
      <w:pPr>
        <w:spacing w:after="0" w:line="240" w:lineRule="auto"/>
        <w:rPr>
          <w:rFonts w:ascii="Times New Roman" w:eastAsia="Times New Roman" w:hAnsi="Times New Roman" w:cs="Times New Roman"/>
          <w:color w:val="000000"/>
          <w:sz w:val="24"/>
          <w:szCs w:val="24"/>
        </w:rPr>
      </w:pPr>
    </w:p>
    <w:p w14:paraId="4C7EE5BA" w14:textId="34D32031" w:rsidR="00C517EA" w:rsidRDefault="00541344" w:rsidP="00C517E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increasing numbers of clusters can allow you to </w:t>
      </w:r>
      <w:r w:rsidRPr="00CE0679">
        <w:rPr>
          <w:rFonts w:ascii="Times New Roman" w:eastAsia="Times New Roman" w:hAnsi="Times New Roman" w:cs="Times New Roman"/>
          <w:b/>
          <w:bCs/>
          <w:color w:val="000000"/>
          <w:sz w:val="24"/>
          <w:szCs w:val="24"/>
        </w:rPr>
        <w:t>identify outliers</w:t>
      </w:r>
      <w:r>
        <w:rPr>
          <w:rFonts w:ascii="Times New Roman" w:eastAsia="Times New Roman" w:hAnsi="Times New Roman" w:cs="Times New Roman"/>
          <w:color w:val="000000"/>
          <w:sz w:val="24"/>
          <w:szCs w:val="24"/>
        </w:rPr>
        <w:t xml:space="preserve">; for example, at k=3, </w:t>
      </w:r>
      <w:r w:rsidR="00C517EA">
        <w:rPr>
          <w:rFonts w:ascii="Times New Roman" w:eastAsia="Times New Roman" w:hAnsi="Times New Roman" w:cs="Times New Roman"/>
          <w:color w:val="000000"/>
          <w:sz w:val="24"/>
          <w:szCs w:val="24"/>
        </w:rPr>
        <w:t>sites fes-K-14, 15, and 17 are different from the other fescue sites (form their own cluster). Thus, Cluster Analysis can be used to identify subunits within datasets that should possibly be analyzed separately.</w:t>
      </w:r>
    </w:p>
    <w:p w14:paraId="2286BADD" w14:textId="25BB7991" w:rsidR="0037182B" w:rsidRDefault="0037182B" w:rsidP="00C517EA">
      <w:pPr>
        <w:spacing w:after="0" w:line="240" w:lineRule="auto"/>
        <w:rPr>
          <w:rFonts w:ascii="Times New Roman" w:eastAsia="Times New Roman" w:hAnsi="Times New Roman" w:cs="Times New Roman"/>
          <w:color w:val="000000"/>
          <w:sz w:val="24"/>
          <w:szCs w:val="24"/>
        </w:rPr>
      </w:pPr>
    </w:p>
    <w:p w14:paraId="24337BE1" w14:textId="7AF0D019" w:rsidR="0037182B" w:rsidRDefault="0037182B" w:rsidP="00C517E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let’s go back and designate 3 clusters:</w:t>
      </w:r>
    </w:p>
    <w:p w14:paraId="036C43D3" w14:textId="6B72A920" w:rsidR="0037182B" w:rsidRDefault="0037182B" w:rsidP="00C517EA">
      <w:pPr>
        <w:spacing w:after="0" w:line="240" w:lineRule="auto"/>
        <w:rPr>
          <w:rFonts w:ascii="Times New Roman" w:eastAsia="Times New Roman" w:hAnsi="Times New Roman" w:cs="Times New Roman"/>
          <w:color w:val="000000"/>
          <w:sz w:val="24"/>
          <w:szCs w:val="24"/>
        </w:rPr>
      </w:pPr>
    </w:p>
    <w:p w14:paraId="02CA7DCA" w14:textId="77777777" w:rsidR="00FF55CF" w:rsidRPr="00FF55CF" w:rsidRDefault="00FF55CF" w:rsidP="00FF55CF">
      <w:pPr>
        <w:shd w:val="clear" w:color="auto" w:fill="F2F2F2" w:themeFill="background1" w:themeFillShade="F2"/>
        <w:spacing w:after="0" w:line="240" w:lineRule="auto"/>
        <w:rPr>
          <w:rFonts w:ascii="Courier New" w:eastAsia="Times New Roman" w:hAnsi="Courier New" w:cs="Courier New"/>
          <w:color w:val="000000"/>
          <w:sz w:val="24"/>
          <w:szCs w:val="24"/>
        </w:rPr>
      </w:pPr>
      <w:r w:rsidRPr="00FF55CF">
        <w:rPr>
          <w:rFonts w:ascii="Courier New" w:eastAsia="Times New Roman" w:hAnsi="Courier New" w:cs="Courier New"/>
          <w:color w:val="000000"/>
          <w:sz w:val="24"/>
          <w:szCs w:val="24"/>
        </w:rPr>
        <w:t xml:space="preserve">comm3 &lt;- </w:t>
      </w:r>
      <w:proofErr w:type="spellStart"/>
      <w:r w:rsidRPr="00FF55CF">
        <w:rPr>
          <w:rFonts w:ascii="Courier New" w:eastAsia="Times New Roman" w:hAnsi="Courier New" w:cs="Courier New"/>
          <w:color w:val="000000"/>
          <w:sz w:val="24"/>
          <w:szCs w:val="24"/>
        </w:rPr>
        <w:t>cutree</w:t>
      </w:r>
      <w:proofErr w:type="spellEnd"/>
      <w:r w:rsidRPr="00FF55CF">
        <w:rPr>
          <w:rFonts w:ascii="Courier New" w:eastAsia="Times New Roman" w:hAnsi="Courier New" w:cs="Courier New"/>
          <w:color w:val="000000"/>
          <w:sz w:val="24"/>
          <w:szCs w:val="24"/>
        </w:rPr>
        <w:t>(</w:t>
      </w:r>
      <w:proofErr w:type="spellStart"/>
      <w:r w:rsidRPr="00FF55CF">
        <w:rPr>
          <w:rFonts w:ascii="Courier New" w:eastAsia="Times New Roman" w:hAnsi="Courier New" w:cs="Courier New"/>
          <w:color w:val="000000"/>
          <w:sz w:val="24"/>
          <w:szCs w:val="24"/>
        </w:rPr>
        <w:t>comm.clust</w:t>
      </w:r>
      <w:proofErr w:type="spellEnd"/>
      <w:r w:rsidRPr="00FF55CF">
        <w:rPr>
          <w:rFonts w:ascii="Courier New" w:eastAsia="Times New Roman" w:hAnsi="Courier New" w:cs="Courier New"/>
          <w:color w:val="000000"/>
          <w:sz w:val="24"/>
          <w:szCs w:val="24"/>
        </w:rPr>
        <w:t>, k=3)</w:t>
      </w:r>
    </w:p>
    <w:p w14:paraId="2D486276" w14:textId="023454F9" w:rsidR="00FF55CF" w:rsidRPr="00FF55CF" w:rsidRDefault="00FF55CF" w:rsidP="00FF55CF">
      <w:pPr>
        <w:shd w:val="clear" w:color="auto" w:fill="F2F2F2" w:themeFill="background1" w:themeFillShade="F2"/>
        <w:spacing w:after="0" w:line="240" w:lineRule="auto"/>
        <w:rPr>
          <w:rFonts w:ascii="Courier New" w:eastAsia="Times New Roman" w:hAnsi="Courier New" w:cs="Courier New"/>
          <w:color w:val="000000"/>
          <w:sz w:val="24"/>
          <w:szCs w:val="24"/>
        </w:rPr>
      </w:pPr>
      <w:r w:rsidRPr="00FF55CF">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Make</w:t>
      </w:r>
      <w:r w:rsidRPr="00FF55CF">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 xml:space="preserve">plot labelled </w:t>
      </w:r>
      <w:r w:rsidRPr="00FF55CF">
        <w:rPr>
          <w:rFonts w:ascii="Courier New" w:eastAsia="Times New Roman" w:hAnsi="Courier New" w:cs="Courier New"/>
          <w:color w:val="000000"/>
          <w:sz w:val="24"/>
          <w:szCs w:val="24"/>
        </w:rPr>
        <w:t>with cluster numbers:</w:t>
      </w:r>
    </w:p>
    <w:p w14:paraId="4CF60590" w14:textId="77777777" w:rsidR="00FF55CF" w:rsidRPr="00FF55CF" w:rsidRDefault="00FF55CF" w:rsidP="00FF55CF">
      <w:pPr>
        <w:shd w:val="clear" w:color="auto" w:fill="F2F2F2" w:themeFill="background1" w:themeFillShade="F2"/>
        <w:spacing w:after="0" w:line="240" w:lineRule="auto"/>
        <w:rPr>
          <w:rFonts w:ascii="Courier New" w:eastAsia="Times New Roman" w:hAnsi="Courier New" w:cs="Courier New"/>
          <w:color w:val="000000"/>
          <w:sz w:val="24"/>
          <w:szCs w:val="24"/>
        </w:rPr>
      </w:pPr>
      <w:r w:rsidRPr="00FF55CF">
        <w:rPr>
          <w:rFonts w:ascii="Courier New" w:eastAsia="Times New Roman" w:hAnsi="Courier New" w:cs="Courier New"/>
          <w:color w:val="000000"/>
          <w:sz w:val="24"/>
          <w:szCs w:val="24"/>
        </w:rPr>
        <w:t>plot(</w:t>
      </w:r>
      <w:proofErr w:type="spellStart"/>
      <w:r w:rsidRPr="00FF55CF">
        <w:rPr>
          <w:rFonts w:ascii="Courier New" w:eastAsia="Times New Roman" w:hAnsi="Courier New" w:cs="Courier New"/>
          <w:color w:val="000000"/>
          <w:sz w:val="24"/>
          <w:szCs w:val="24"/>
        </w:rPr>
        <w:t>comm.clust</w:t>
      </w:r>
      <w:proofErr w:type="spellEnd"/>
      <w:r w:rsidRPr="00FF55CF">
        <w:rPr>
          <w:rFonts w:ascii="Courier New" w:eastAsia="Times New Roman" w:hAnsi="Courier New" w:cs="Courier New"/>
          <w:color w:val="000000"/>
          <w:sz w:val="24"/>
          <w:szCs w:val="24"/>
        </w:rPr>
        <w:t xml:space="preserve">, labels = </w:t>
      </w:r>
      <w:proofErr w:type="spellStart"/>
      <w:r w:rsidRPr="00FF55CF">
        <w:rPr>
          <w:rFonts w:ascii="Courier New" w:eastAsia="Times New Roman" w:hAnsi="Courier New" w:cs="Courier New"/>
          <w:color w:val="000000"/>
          <w:sz w:val="24"/>
          <w:szCs w:val="24"/>
        </w:rPr>
        <w:t>as.character</w:t>
      </w:r>
      <w:proofErr w:type="spellEnd"/>
      <w:r w:rsidRPr="00FF55CF">
        <w:rPr>
          <w:rFonts w:ascii="Courier New" w:eastAsia="Times New Roman" w:hAnsi="Courier New" w:cs="Courier New"/>
          <w:color w:val="000000"/>
          <w:sz w:val="24"/>
          <w:szCs w:val="24"/>
        </w:rPr>
        <w:t>(comm3))</w:t>
      </w:r>
    </w:p>
    <w:p w14:paraId="154034BD" w14:textId="68B66EC8" w:rsidR="00FF55CF" w:rsidRPr="00FF55CF" w:rsidRDefault="00FF55CF" w:rsidP="00FF55CF">
      <w:pPr>
        <w:shd w:val="clear" w:color="auto" w:fill="F2F2F2" w:themeFill="background1" w:themeFillShade="F2"/>
        <w:spacing w:after="0" w:line="240" w:lineRule="auto"/>
        <w:rPr>
          <w:rFonts w:ascii="Courier New" w:eastAsia="Times New Roman" w:hAnsi="Courier New" w:cs="Courier New"/>
          <w:color w:val="000000"/>
          <w:sz w:val="24"/>
          <w:szCs w:val="24"/>
        </w:rPr>
      </w:pPr>
      <w:r w:rsidRPr="00FF55CF">
        <w:rPr>
          <w:rFonts w:ascii="Courier New" w:eastAsia="Times New Roman" w:hAnsi="Courier New" w:cs="Courier New"/>
          <w:color w:val="000000"/>
          <w:sz w:val="24"/>
          <w:szCs w:val="24"/>
        </w:rPr>
        <w:t>#Add cluster names</w:t>
      </w:r>
      <w:r>
        <w:rPr>
          <w:rFonts w:ascii="Courier New" w:eastAsia="Times New Roman" w:hAnsi="Courier New" w:cs="Courier New"/>
          <w:color w:val="000000"/>
          <w:sz w:val="24"/>
          <w:szCs w:val="24"/>
        </w:rPr>
        <w:t xml:space="preserve"> to plot</w:t>
      </w:r>
      <w:r w:rsidRPr="00FF55CF">
        <w:rPr>
          <w:rFonts w:ascii="Courier New" w:eastAsia="Times New Roman" w:hAnsi="Courier New" w:cs="Courier New"/>
          <w:color w:val="000000"/>
          <w:sz w:val="24"/>
          <w:szCs w:val="24"/>
        </w:rPr>
        <w:t>:</w:t>
      </w:r>
    </w:p>
    <w:p w14:paraId="5B33FED1" w14:textId="77777777" w:rsidR="00FF55CF" w:rsidRPr="00FF55CF" w:rsidRDefault="00FF55CF" w:rsidP="00FF55CF">
      <w:pPr>
        <w:shd w:val="clear" w:color="auto" w:fill="F2F2F2" w:themeFill="background1" w:themeFillShade="F2"/>
        <w:spacing w:after="0" w:line="240" w:lineRule="auto"/>
        <w:rPr>
          <w:rFonts w:ascii="Courier New" w:eastAsia="Times New Roman" w:hAnsi="Courier New" w:cs="Courier New"/>
          <w:color w:val="000000"/>
          <w:sz w:val="24"/>
          <w:szCs w:val="24"/>
        </w:rPr>
      </w:pPr>
      <w:proofErr w:type="spellStart"/>
      <w:r w:rsidRPr="00FF55CF">
        <w:rPr>
          <w:rFonts w:ascii="Courier New" w:eastAsia="Times New Roman" w:hAnsi="Courier New" w:cs="Courier New"/>
          <w:color w:val="000000"/>
          <w:sz w:val="24"/>
          <w:szCs w:val="24"/>
        </w:rPr>
        <w:t>comm.lab</w:t>
      </w:r>
      <w:proofErr w:type="spellEnd"/>
      <w:r w:rsidRPr="00FF55CF">
        <w:rPr>
          <w:rFonts w:ascii="Courier New" w:eastAsia="Times New Roman" w:hAnsi="Courier New" w:cs="Courier New"/>
          <w:color w:val="000000"/>
          <w:sz w:val="24"/>
          <w:szCs w:val="24"/>
        </w:rPr>
        <w:t xml:space="preserve"> &lt;- paste(</w:t>
      </w:r>
      <w:proofErr w:type="spellStart"/>
      <w:r w:rsidRPr="00FF55CF">
        <w:rPr>
          <w:rFonts w:ascii="Courier New" w:eastAsia="Times New Roman" w:hAnsi="Courier New" w:cs="Courier New"/>
          <w:color w:val="000000"/>
          <w:sz w:val="24"/>
          <w:szCs w:val="24"/>
        </w:rPr>
        <w:t>as.character</w:t>
      </w:r>
      <w:proofErr w:type="spellEnd"/>
      <w:r w:rsidRPr="00FF55CF">
        <w:rPr>
          <w:rFonts w:ascii="Courier New" w:eastAsia="Times New Roman" w:hAnsi="Courier New" w:cs="Courier New"/>
          <w:color w:val="000000"/>
          <w:sz w:val="24"/>
          <w:szCs w:val="24"/>
        </w:rPr>
        <w:t xml:space="preserve">(comm3), names(comm3), </w:t>
      </w:r>
      <w:proofErr w:type="spellStart"/>
      <w:r w:rsidRPr="00FF55CF">
        <w:rPr>
          <w:rFonts w:ascii="Courier New" w:eastAsia="Times New Roman" w:hAnsi="Courier New" w:cs="Courier New"/>
          <w:color w:val="000000"/>
          <w:sz w:val="24"/>
          <w:szCs w:val="24"/>
        </w:rPr>
        <w:t>sep</w:t>
      </w:r>
      <w:proofErr w:type="spellEnd"/>
      <w:r w:rsidRPr="00FF55CF">
        <w:rPr>
          <w:rFonts w:ascii="Courier New" w:eastAsia="Times New Roman" w:hAnsi="Courier New" w:cs="Courier New"/>
          <w:color w:val="000000"/>
          <w:sz w:val="24"/>
          <w:szCs w:val="24"/>
        </w:rPr>
        <w:t>=":")</w:t>
      </w:r>
    </w:p>
    <w:p w14:paraId="74C36EB1" w14:textId="77777777" w:rsidR="00FF55CF" w:rsidRPr="00FF55CF" w:rsidRDefault="00FF55CF" w:rsidP="00FF55CF">
      <w:pPr>
        <w:shd w:val="clear" w:color="auto" w:fill="F2F2F2" w:themeFill="background1" w:themeFillShade="F2"/>
        <w:spacing w:after="0" w:line="240" w:lineRule="auto"/>
        <w:rPr>
          <w:rFonts w:ascii="Courier New" w:eastAsia="Times New Roman" w:hAnsi="Courier New" w:cs="Courier New"/>
          <w:color w:val="000000"/>
          <w:sz w:val="24"/>
          <w:szCs w:val="24"/>
        </w:rPr>
      </w:pPr>
      <w:r w:rsidRPr="00FF55CF">
        <w:rPr>
          <w:rFonts w:ascii="Courier New" w:eastAsia="Times New Roman" w:hAnsi="Courier New" w:cs="Courier New"/>
          <w:color w:val="000000"/>
          <w:sz w:val="24"/>
          <w:szCs w:val="24"/>
        </w:rPr>
        <w:t>plot(</w:t>
      </w:r>
      <w:proofErr w:type="spellStart"/>
      <w:r w:rsidRPr="00FF55CF">
        <w:rPr>
          <w:rFonts w:ascii="Courier New" w:eastAsia="Times New Roman" w:hAnsi="Courier New" w:cs="Courier New"/>
          <w:color w:val="000000"/>
          <w:sz w:val="24"/>
          <w:szCs w:val="24"/>
        </w:rPr>
        <w:t>comm.clust</w:t>
      </w:r>
      <w:proofErr w:type="spellEnd"/>
      <w:r w:rsidRPr="00FF55CF">
        <w:rPr>
          <w:rFonts w:ascii="Courier New" w:eastAsia="Times New Roman" w:hAnsi="Courier New" w:cs="Courier New"/>
          <w:color w:val="000000"/>
          <w:sz w:val="24"/>
          <w:szCs w:val="24"/>
        </w:rPr>
        <w:t>, labels=</w:t>
      </w:r>
      <w:proofErr w:type="spellStart"/>
      <w:r w:rsidRPr="00FF55CF">
        <w:rPr>
          <w:rFonts w:ascii="Courier New" w:eastAsia="Times New Roman" w:hAnsi="Courier New" w:cs="Courier New"/>
          <w:color w:val="000000"/>
          <w:sz w:val="24"/>
          <w:szCs w:val="24"/>
        </w:rPr>
        <w:t>comm.lab</w:t>
      </w:r>
      <w:proofErr w:type="spellEnd"/>
      <w:r w:rsidRPr="00FF55CF">
        <w:rPr>
          <w:rFonts w:ascii="Courier New" w:eastAsia="Times New Roman" w:hAnsi="Courier New" w:cs="Courier New"/>
          <w:color w:val="000000"/>
          <w:sz w:val="24"/>
          <w:szCs w:val="24"/>
        </w:rPr>
        <w:t>)</w:t>
      </w:r>
    </w:p>
    <w:p w14:paraId="087A632E" w14:textId="77777777" w:rsidR="00FF55CF" w:rsidRPr="00FF55CF" w:rsidRDefault="00FF55CF" w:rsidP="00FF55CF">
      <w:pPr>
        <w:shd w:val="clear" w:color="auto" w:fill="F2F2F2" w:themeFill="background1" w:themeFillShade="F2"/>
        <w:spacing w:after="0" w:line="240" w:lineRule="auto"/>
        <w:rPr>
          <w:rFonts w:ascii="Courier New" w:eastAsia="Times New Roman" w:hAnsi="Courier New" w:cs="Courier New"/>
          <w:color w:val="000000"/>
          <w:sz w:val="24"/>
          <w:szCs w:val="24"/>
        </w:rPr>
      </w:pPr>
      <w:r w:rsidRPr="00FF55CF">
        <w:rPr>
          <w:rFonts w:ascii="Courier New" w:eastAsia="Times New Roman" w:hAnsi="Courier New" w:cs="Courier New"/>
          <w:color w:val="000000"/>
          <w:sz w:val="24"/>
          <w:szCs w:val="24"/>
        </w:rPr>
        <w:t>#Highlight the clusters:</w:t>
      </w:r>
    </w:p>
    <w:p w14:paraId="28CF28A9" w14:textId="5A3B9E52" w:rsidR="0037182B" w:rsidRPr="00FF55CF" w:rsidRDefault="00FF55CF" w:rsidP="00FF55CF">
      <w:pPr>
        <w:shd w:val="clear" w:color="auto" w:fill="F2F2F2" w:themeFill="background1" w:themeFillShade="F2"/>
        <w:spacing w:after="0" w:line="240" w:lineRule="auto"/>
        <w:rPr>
          <w:rFonts w:ascii="Courier New" w:eastAsia="Times New Roman" w:hAnsi="Courier New" w:cs="Courier New"/>
          <w:color w:val="000000"/>
          <w:sz w:val="24"/>
          <w:szCs w:val="24"/>
        </w:rPr>
      </w:pPr>
      <w:proofErr w:type="spellStart"/>
      <w:r w:rsidRPr="00FF55CF">
        <w:rPr>
          <w:rFonts w:ascii="Courier New" w:eastAsia="Times New Roman" w:hAnsi="Courier New" w:cs="Courier New"/>
          <w:color w:val="000000"/>
          <w:sz w:val="24"/>
          <w:szCs w:val="24"/>
        </w:rPr>
        <w:t>rect.hclust</w:t>
      </w:r>
      <w:proofErr w:type="spellEnd"/>
      <w:r w:rsidRPr="00FF55CF">
        <w:rPr>
          <w:rFonts w:ascii="Courier New" w:eastAsia="Times New Roman" w:hAnsi="Courier New" w:cs="Courier New"/>
          <w:color w:val="000000"/>
          <w:sz w:val="24"/>
          <w:szCs w:val="24"/>
        </w:rPr>
        <w:t>(</w:t>
      </w:r>
      <w:proofErr w:type="spellStart"/>
      <w:r w:rsidRPr="00FF55CF">
        <w:rPr>
          <w:rFonts w:ascii="Courier New" w:eastAsia="Times New Roman" w:hAnsi="Courier New" w:cs="Courier New"/>
          <w:color w:val="000000"/>
          <w:sz w:val="24"/>
          <w:szCs w:val="24"/>
        </w:rPr>
        <w:t>comm.clust</w:t>
      </w:r>
      <w:proofErr w:type="spellEnd"/>
      <w:r w:rsidRPr="00FF55CF">
        <w:rPr>
          <w:rFonts w:ascii="Courier New" w:eastAsia="Times New Roman" w:hAnsi="Courier New" w:cs="Courier New"/>
          <w:color w:val="000000"/>
          <w:sz w:val="24"/>
          <w:szCs w:val="24"/>
        </w:rPr>
        <w:t>, k=3)</w:t>
      </w:r>
    </w:p>
    <w:p w14:paraId="3B3FE2B1" w14:textId="4D40DF21" w:rsidR="00C517EA" w:rsidRDefault="00FF55CF" w:rsidP="00C517EA">
      <w:pPr>
        <w:spacing w:after="0" w:line="240" w:lineRule="auto"/>
        <w:rPr>
          <w:rFonts w:ascii="Times New Roman" w:eastAsia="Times New Roman" w:hAnsi="Times New Roman" w:cs="Times New Roman"/>
          <w:color w:val="000000"/>
          <w:sz w:val="24"/>
          <w:szCs w:val="24"/>
        </w:rPr>
      </w:pPr>
      <w:r w:rsidRPr="00FF55CF">
        <w:rPr>
          <w:noProof/>
        </w:rPr>
        <w:lastRenderedPageBreak/>
        <w:drawing>
          <wp:inline distT="0" distB="0" distL="0" distR="0" wp14:anchorId="4CBCD499" wp14:editId="4F7BC220">
            <wp:extent cx="5943600" cy="3425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5190"/>
                    </a:xfrm>
                    <a:prstGeom prst="rect">
                      <a:avLst/>
                    </a:prstGeom>
                  </pic:spPr>
                </pic:pic>
              </a:graphicData>
            </a:graphic>
          </wp:inline>
        </w:drawing>
      </w:r>
    </w:p>
    <w:p w14:paraId="12F7EF14" w14:textId="77777777" w:rsidR="00FF55CF" w:rsidRDefault="00FF55CF" w:rsidP="00D81207">
      <w:pPr>
        <w:spacing w:after="0" w:line="240" w:lineRule="auto"/>
        <w:rPr>
          <w:rFonts w:ascii="Times New Roman" w:eastAsia="Times New Roman" w:hAnsi="Times New Roman" w:cs="Times New Roman"/>
          <w:b/>
          <w:bCs/>
          <w:color w:val="000000"/>
          <w:sz w:val="24"/>
          <w:szCs w:val="24"/>
        </w:rPr>
      </w:pPr>
    </w:p>
    <w:p w14:paraId="2590B254" w14:textId="02F7C76E" w:rsidR="0035361F" w:rsidRPr="0035361F" w:rsidRDefault="0035361F" w:rsidP="00D81207">
      <w:pPr>
        <w:spacing w:after="0" w:line="240" w:lineRule="auto"/>
        <w:rPr>
          <w:rFonts w:ascii="Times New Roman" w:eastAsia="Times New Roman" w:hAnsi="Times New Roman" w:cs="Times New Roman"/>
          <w:color w:val="0000FF"/>
          <w:sz w:val="24"/>
          <w:szCs w:val="24"/>
        </w:rPr>
      </w:pPr>
      <w:r w:rsidRPr="0035361F">
        <w:rPr>
          <w:rFonts w:ascii="Times New Roman" w:eastAsia="Times New Roman" w:hAnsi="Times New Roman" w:cs="Times New Roman"/>
          <w:color w:val="000000"/>
          <w:sz w:val="24"/>
          <w:szCs w:val="24"/>
        </w:rPr>
        <w:t xml:space="preserve">If you </w:t>
      </w:r>
      <w:r>
        <w:rPr>
          <w:rFonts w:ascii="Times New Roman" w:eastAsia="Times New Roman" w:hAnsi="Times New Roman" w:cs="Times New Roman"/>
          <w:color w:val="000000"/>
          <w:sz w:val="24"/>
          <w:szCs w:val="24"/>
        </w:rPr>
        <w:t xml:space="preserve">examine the validity of this dendrogram via the correlation analyses mentioned earlier, you’ll find that the result will be the same as for the dendrogram produced before changing the value of k. </w:t>
      </w:r>
      <w:r w:rsidRPr="0035361F">
        <w:rPr>
          <w:rFonts w:ascii="Times New Roman" w:eastAsia="Times New Roman" w:hAnsi="Times New Roman" w:cs="Times New Roman"/>
          <w:b/>
          <w:bCs/>
          <w:color w:val="0000FF"/>
          <w:sz w:val="24"/>
          <w:szCs w:val="24"/>
        </w:rPr>
        <w:t>Why do you think this might be so?</w:t>
      </w:r>
    </w:p>
    <w:p w14:paraId="56073462" w14:textId="722D7FB0" w:rsidR="0035361F" w:rsidRDefault="0035361F" w:rsidP="00D81207">
      <w:pPr>
        <w:spacing w:after="0" w:line="240" w:lineRule="auto"/>
        <w:rPr>
          <w:rFonts w:ascii="Times New Roman" w:eastAsia="Times New Roman" w:hAnsi="Times New Roman" w:cs="Times New Roman"/>
          <w:b/>
          <w:bCs/>
          <w:color w:val="000000"/>
          <w:sz w:val="24"/>
          <w:szCs w:val="24"/>
        </w:rPr>
      </w:pPr>
    </w:p>
    <w:p w14:paraId="6E68ED21" w14:textId="3B15FFE8" w:rsidR="00457899" w:rsidRDefault="00FF55CF" w:rsidP="00D81207">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What if I only have presence/absence data</w:t>
      </w:r>
      <w:r w:rsidR="00C517EA">
        <w:rPr>
          <w:rFonts w:ascii="Times New Roman" w:eastAsia="Times New Roman" w:hAnsi="Times New Roman" w:cs="Times New Roman"/>
          <w:b/>
          <w:bCs/>
          <w:color w:val="000000"/>
          <w:sz w:val="24"/>
          <w:szCs w:val="24"/>
        </w:rPr>
        <w:t>?</w:t>
      </w:r>
    </w:p>
    <w:p w14:paraId="05FF091E" w14:textId="240D6757" w:rsidR="00457899" w:rsidRPr="00457899" w:rsidRDefault="00457899" w:rsidP="00D81207">
      <w:pPr>
        <w:spacing w:after="0" w:line="240" w:lineRule="auto"/>
        <w:rPr>
          <w:rFonts w:ascii="Times New Roman" w:eastAsia="Times New Roman" w:hAnsi="Times New Roman" w:cs="Times New Roman"/>
          <w:color w:val="000000"/>
          <w:sz w:val="24"/>
          <w:szCs w:val="24"/>
        </w:rPr>
      </w:pPr>
    </w:p>
    <w:p w14:paraId="124F430C" w14:textId="2988C5A3" w:rsidR="009A40BB" w:rsidRDefault="00FF55CF" w:rsidP="00D8120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grassland.community.csv data were abundance data in the form of % cover values. But sometimes all you have is presence/absence data. </w:t>
      </w:r>
      <w:r w:rsidR="009A40BB">
        <w:rPr>
          <w:rFonts w:ascii="Times New Roman" w:eastAsia="Times New Roman" w:hAnsi="Times New Roman" w:cs="Times New Roman"/>
          <w:color w:val="000000"/>
          <w:sz w:val="24"/>
          <w:szCs w:val="24"/>
        </w:rPr>
        <w:t xml:space="preserve">Let’s go back to our old friends the ground beetles (GBbiol.csv for a presence/absence site x species matrix). Read them in as </w:t>
      </w:r>
      <w:proofErr w:type="spellStart"/>
      <w:r w:rsidR="009A40BB" w:rsidRPr="009A40BB">
        <w:rPr>
          <w:rFonts w:ascii="Courier New" w:eastAsia="Times New Roman" w:hAnsi="Courier New" w:cs="Courier New"/>
          <w:color w:val="000000"/>
          <w:sz w:val="24"/>
          <w:szCs w:val="24"/>
        </w:rPr>
        <w:t>gb.biol</w:t>
      </w:r>
      <w:proofErr w:type="spellEnd"/>
      <w:r w:rsidR="009A40BB">
        <w:rPr>
          <w:rFonts w:ascii="Times New Roman" w:eastAsia="Times New Roman" w:hAnsi="Times New Roman" w:cs="Times New Roman"/>
          <w:color w:val="000000"/>
          <w:sz w:val="24"/>
          <w:szCs w:val="24"/>
        </w:rPr>
        <w:t xml:space="preserve"> (with </w:t>
      </w:r>
      <w:proofErr w:type="spellStart"/>
      <w:r w:rsidR="009A40BB" w:rsidRPr="009A40BB">
        <w:rPr>
          <w:rFonts w:ascii="Courier New" w:eastAsia="Times New Roman" w:hAnsi="Courier New" w:cs="Courier New"/>
          <w:color w:val="000000"/>
          <w:sz w:val="24"/>
          <w:szCs w:val="24"/>
        </w:rPr>
        <w:t>row.names</w:t>
      </w:r>
      <w:proofErr w:type="spellEnd"/>
      <w:r w:rsidR="009A40BB" w:rsidRPr="009A40BB">
        <w:rPr>
          <w:rFonts w:ascii="Courier New" w:eastAsia="Times New Roman" w:hAnsi="Courier New" w:cs="Courier New"/>
          <w:color w:val="000000"/>
          <w:sz w:val="24"/>
          <w:szCs w:val="24"/>
        </w:rPr>
        <w:t xml:space="preserve"> = 1</w:t>
      </w:r>
      <w:r w:rsidR="009A40BB">
        <w:rPr>
          <w:rFonts w:ascii="Times New Roman" w:eastAsia="Times New Roman" w:hAnsi="Times New Roman" w:cs="Times New Roman"/>
          <w:color w:val="000000"/>
          <w:sz w:val="24"/>
          <w:szCs w:val="24"/>
        </w:rPr>
        <w:t>). Recall that there were 18 sites in three habitat types (</w:t>
      </w:r>
      <w:r w:rsidR="00A37D43">
        <w:rPr>
          <w:rFonts w:ascii="Times New Roman" w:eastAsia="Times New Roman" w:hAnsi="Times New Roman" w:cs="Times New Roman"/>
          <w:color w:val="000000"/>
          <w:sz w:val="24"/>
          <w:szCs w:val="24"/>
        </w:rPr>
        <w:t>E</w:t>
      </w:r>
      <w:r w:rsidR="009A40BB">
        <w:rPr>
          <w:rFonts w:ascii="Times New Roman" w:eastAsia="Times New Roman" w:hAnsi="Times New Roman" w:cs="Times New Roman"/>
          <w:color w:val="000000"/>
          <w:sz w:val="24"/>
          <w:szCs w:val="24"/>
        </w:rPr>
        <w:t xml:space="preserve">dge, </w:t>
      </w:r>
      <w:r w:rsidR="00A37D43">
        <w:rPr>
          <w:rFonts w:ascii="Times New Roman" w:eastAsia="Times New Roman" w:hAnsi="Times New Roman" w:cs="Times New Roman"/>
          <w:color w:val="000000"/>
          <w:sz w:val="24"/>
          <w:szCs w:val="24"/>
        </w:rPr>
        <w:t>W</w:t>
      </w:r>
      <w:r w:rsidR="009A40BB">
        <w:rPr>
          <w:rFonts w:ascii="Times New Roman" w:eastAsia="Times New Roman" w:hAnsi="Times New Roman" w:cs="Times New Roman"/>
          <w:color w:val="000000"/>
          <w:sz w:val="24"/>
          <w:szCs w:val="24"/>
        </w:rPr>
        <w:t xml:space="preserve">ood, </w:t>
      </w:r>
      <w:r w:rsidR="00A37D43">
        <w:rPr>
          <w:rFonts w:ascii="Times New Roman" w:eastAsia="Times New Roman" w:hAnsi="Times New Roman" w:cs="Times New Roman"/>
          <w:color w:val="000000"/>
          <w:sz w:val="24"/>
          <w:szCs w:val="24"/>
        </w:rPr>
        <w:t>G</w:t>
      </w:r>
      <w:r w:rsidR="009A40BB">
        <w:rPr>
          <w:rFonts w:ascii="Times New Roman" w:eastAsia="Times New Roman" w:hAnsi="Times New Roman" w:cs="Times New Roman"/>
          <w:color w:val="000000"/>
          <w:sz w:val="24"/>
          <w:szCs w:val="24"/>
        </w:rPr>
        <w:t>rass</w:t>
      </w:r>
      <w:r w:rsidR="00A37D43">
        <w:rPr>
          <w:rFonts w:ascii="Times New Roman" w:eastAsia="Times New Roman" w:hAnsi="Times New Roman" w:cs="Times New Roman"/>
          <w:color w:val="000000"/>
          <w:sz w:val="24"/>
          <w:szCs w:val="24"/>
        </w:rPr>
        <w:t>, with</w:t>
      </w:r>
      <w:r w:rsidR="009A40BB">
        <w:rPr>
          <w:rFonts w:ascii="Times New Roman" w:eastAsia="Times New Roman" w:hAnsi="Times New Roman" w:cs="Times New Roman"/>
          <w:color w:val="000000"/>
          <w:sz w:val="24"/>
          <w:szCs w:val="24"/>
        </w:rPr>
        <w:t xml:space="preserve"> 6 sites in each type). We can use Cluster Analysis to determine whether any of the sites cluster together in terms of similarity</w:t>
      </w:r>
      <w:r>
        <w:rPr>
          <w:rFonts w:ascii="Times New Roman" w:eastAsia="Times New Roman" w:hAnsi="Times New Roman" w:cs="Times New Roman"/>
          <w:color w:val="000000"/>
          <w:sz w:val="24"/>
          <w:szCs w:val="24"/>
        </w:rPr>
        <w:t>, which can be especially useful for presence/absence data</w:t>
      </w:r>
      <w:r w:rsidR="009A40BB">
        <w:rPr>
          <w:rFonts w:ascii="Times New Roman" w:eastAsia="Times New Roman" w:hAnsi="Times New Roman" w:cs="Times New Roman"/>
          <w:color w:val="000000"/>
          <w:sz w:val="24"/>
          <w:szCs w:val="24"/>
        </w:rPr>
        <w:t xml:space="preserve"> (go back to the </w:t>
      </w:r>
      <w:r w:rsidR="00F26BB8">
        <w:rPr>
          <w:rFonts w:ascii="Times New Roman" w:eastAsia="Times New Roman" w:hAnsi="Times New Roman" w:cs="Times New Roman"/>
          <w:color w:val="000000"/>
          <w:sz w:val="24"/>
          <w:szCs w:val="24"/>
        </w:rPr>
        <w:t>“</w:t>
      </w:r>
      <w:r w:rsidR="00A332B2">
        <w:rPr>
          <w:rFonts w:ascii="Times New Roman" w:eastAsia="Times New Roman" w:hAnsi="Times New Roman" w:cs="Times New Roman"/>
          <w:color w:val="000000"/>
          <w:sz w:val="24"/>
          <w:szCs w:val="24"/>
        </w:rPr>
        <w:t>D</w:t>
      </w:r>
      <w:r w:rsidR="009A40BB">
        <w:rPr>
          <w:rFonts w:ascii="Times New Roman" w:eastAsia="Times New Roman" w:hAnsi="Times New Roman" w:cs="Times New Roman"/>
          <w:color w:val="000000"/>
          <w:sz w:val="24"/>
          <w:szCs w:val="24"/>
        </w:rPr>
        <w:t>iversity</w:t>
      </w:r>
      <w:r w:rsidR="00A332B2">
        <w:rPr>
          <w:rFonts w:ascii="Times New Roman" w:eastAsia="Times New Roman" w:hAnsi="Times New Roman" w:cs="Times New Roman"/>
          <w:color w:val="000000"/>
          <w:sz w:val="24"/>
          <w:szCs w:val="24"/>
        </w:rPr>
        <w:t xml:space="preserve"> indices</w:t>
      </w:r>
      <w:r w:rsidR="00F26BB8">
        <w:rPr>
          <w:rFonts w:ascii="Times New Roman" w:eastAsia="Times New Roman" w:hAnsi="Times New Roman" w:cs="Times New Roman"/>
          <w:color w:val="000000"/>
          <w:sz w:val="24"/>
          <w:szCs w:val="24"/>
        </w:rPr>
        <w:t>”</w:t>
      </w:r>
      <w:r w:rsidR="009A40BB">
        <w:rPr>
          <w:rFonts w:ascii="Times New Roman" w:eastAsia="Times New Roman" w:hAnsi="Times New Roman" w:cs="Times New Roman"/>
          <w:color w:val="000000"/>
          <w:sz w:val="24"/>
          <w:szCs w:val="24"/>
        </w:rPr>
        <w:t xml:space="preserve"> lesson to refresh your memory on similarity/beta diversity). We </w:t>
      </w:r>
      <w:r w:rsidR="005F116A">
        <w:rPr>
          <w:rFonts w:ascii="Times New Roman" w:eastAsia="Times New Roman" w:hAnsi="Times New Roman" w:cs="Times New Roman"/>
          <w:color w:val="000000"/>
          <w:sz w:val="24"/>
          <w:szCs w:val="24"/>
        </w:rPr>
        <w:t>will</w:t>
      </w:r>
      <w:r w:rsidR="009A40BB">
        <w:rPr>
          <w:rFonts w:ascii="Times New Roman" w:eastAsia="Times New Roman" w:hAnsi="Times New Roman" w:cs="Times New Roman"/>
          <w:color w:val="000000"/>
          <w:sz w:val="24"/>
          <w:szCs w:val="24"/>
        </w:rPr>
        <w:t xml:space="preserve"> use </w:t>
      </w:r>
      <w:r w:rsidR="009A40BB" w:rsidRPr="009A40BB">
        <w:rPr>
          <w:rFonts w:ascii="Times New Roman" w:eastAsia="Times New Roman" w:hAnsi="Times New Roman" w:cs="Times New Roman"/>
          <w:i/>
          <w:iCs/>
          <w:color w:val="000000"/>
          <w:sz w:val="24"/>
          <w:szCs w:val="24"/>
        </w:rPr>
        <w:t>vegan</w:t>
      </w:r>
      <w:r w:rsidR="009A40BB">
        <w:rPr>
          <w:rFonts w:ascii="Times New Roman" w:eastAsia="Times New Roman" w:hAnsi="Times New Roman" w:cs="Times New Roman"/>
          <w:color w:val="000000"/>
          <w:sz w:val="24"/>
          <w:szCs w:val="24"/>
        </w:rPr>
        <w:t xml:space="preserve">’s </w:t>
      </w:r>
      <w:proofErr w:type="spellStart"/>
      <w:r w:rsidR="009A40BB" w:rsidRPr="009A40BB">
        <w:rPr>
          <w:rFonts w:ascii="Courier New" w:eastAsia="Times New Roman" w:hAnsi="Courier New" w:cs="Courier New"/>
          <w:color w:val="000000"/>
          <w:sz w:val="24"/>
          <w:szCs w:val="24"/>
        </w:rPr>
        <w:t>betadiver</w:t>
      </w:r>
      <w:proofErr w:type="spellEnd"/>
      <w:r w:rsidR="009A40BB" w:rsidRPr="009A40BB">
        <w:rPr>
          <w:rFonts w:ascii="Courier New" w:eastAsia="Times New Roman" w:hAnsi="Courier New" w:cs="Courier New"/>
          <w:color w:val="000000"/>
          <w:sz w:val="24"/>
          <w:szCs w:val="24"/>
        </w:rPr>
        <w:t>()</w:t>
      </w:r>
      <w:r w:rsidR="009A40BB">
        <w:rPr>
          <w:rFonts w:ascii="Times New Roman" w:eastAsia="Times New Roman" w:hAnsi="Times New Roman" w:cs="Times New Roman"/>
          <w:color w:val="000000"/>
          <w:sz w:val="24"/>
          <w:szCs w:val="24"/>
        </w:rPr>
        <w:t xml:space="preserve"> to calculate similarity, specify</w:t>
      </w:r>
      <w:r w:rsidR="005F116A">
        <w:rPr>
          <w:rFonts w:ascii="Times New Roman" w:eastAsia="Times New Roman" w:hAnsi="Times New Roman" w:cs="Times New Roman"/>
          <w:color w:val="000000"/>
          <w:sz w:val="24"/>
          <w:szCs w:val="24"/>
        </w:rPr>
        <w:t>ing</w:t>
      </w:r>
      <w:r w:rsidR="009A40BB">
        <w:rPr>
          <w:rFonts w:ascii="Times New Roman" w:eastAsia="Times New Roman" w:hAnsi="Times New Roman" w:cs="Times New Roman"/>
          <w:color w:val="000000"/>
          <w:sz w:val="24"/>
          <w:szCs w:val="24"/>
        </w:rPr>
        <w:t xml:space="preserve"> which of 24 different methods (similarity indices) to use.</w:t>
      </w:r>
      <w:r w:rsidR="005F116A">
        <w:rPr>
          <w:rFonts w:ascii="Times New Roman" w:eastAsia="Times New Roman" w:hAnsi="Times New Roman" w:cs="Times New Roman"/>
          <w:color w:val="000000"/>
          <w:sz w:val="24"/>
          <w:szCs w:val="24"/>
        </w:rPr>
        <w:t xml:space="preserve"> </w:t>
      </w:r>
      <w:r w:rsidR="009A40BB">
        <w:rPr>
          <w:rFonts w:ascii="Times New Roman" w:eastAsia="Times New Roman" w:hAnsi="Times New Roman" w:cs="Times New Roman"/>
          <w:color w:val="000000"/>
          <w:sz w:val="24"/>
          <w:szCs w:val="24"/>
        </w:rPr>
        <w:t>Whittaker’s w is one of the most common:</w:t>
      </w:r>
    </w:p>
    <w:p w14:paraId="39690DDB" w14:textId="2072849D" w:rsidR="009A40BB" w:rsidRDefault="009A40BB" w:rsidP="00D81207">
      <w:pPr>
        <w:spacing w:after="0" w:line="240" w:lineRule="auto"/>
        <w:rPr>
          <w:rFonts w:ascii="Times New Roman" w:eastAsia="Times New Roman" w:hAnsi="Times New Roman" w:cs="Times New Roman"/>
          <w:color w:val="000000"/>
          <w:sz w:val="24"/>
          <w:szCs w:val="24"/>
        </w:rPr>
      </w:pPr>
    </w:p>
    <w:p w14:paraId="64563B9F" w14:textId="58BC2256" w:rsidR="009A40BB" w:rsidRPr="009A40BB" w:rsidRDefault="009A40BB" w:rsidP="00AF3D2F">
      <w:pPr>
        <w:shd w:val="clear" w:color="auto" w:fill="F2F2F2" w:themeFill="background1" w:themeFillShade="F2"/>
        <w:spacing w:after="0" w:line="240" w:lineRule="auto"/>
        <w:rPr>
          <w:rFonts w:ascii="Courier New" w:eastAsia="Times New Roman" w:hAnsi="Courier New" w:cs="Courier New"/>
          <w:color w:val="000000"/>
          <w:sz w:val="24"/>
          <w:szCs w:val="24"/>
        </w:rPr>
      </w:pPr>
      <w:r w:rsidRPr="009A40BB">
        <w:rPr>
          <w:rFonts w:ascii="Courier New" w:eastAsia="Times New Roman" w:hAnsi="Courier New" w:cs="Courier New"/>
          <w:color w:val="000000"/>
          <w:sz w:val="24"/>
          <w:szCs w:val="24"/>
        </w:rPr>
        <w:t>#Create a matrix of similarity values:</w:t>
      </w:r>
    </w:p>
    <w:p w14:paraId="1831E2D5" w14:textId="45D2284D" w:rsidR="009A40BB" w:rsidRDefault="009A40BB" w:rsidP="00AF3D2F">
      <w:pPr>
        <w:shd w:val="clear" w:color="auto" w:fill="F2F2F2" w:themeFill="background1" w:themeFillShade="F2"/>
        <w:spacing w:after="0" w:line="240" w:lineRule="auto"/>
        <w:rPr>
          <w:rFonts w:ascii="Courier New" w:eastAsia="Times New Roman" w:hAnsi="Courier New" w:cs="Courier New"/>
          <w:color w:val="000000"/>
          <w:sz w:val="24"/>
          <w:szCs w:val="24"/>
        </w:rPr>
      </w:pPr>
      <w:proofErr w:type="spellStart"/>
      <w:r w:rsidRPr="009A40BB">
        <w:rPr>
          <w:rFonts w:ascii="Courier New" w:eastAsia="Times New Roman" w:hAnsi="Courier New" w:cs="Courier New"/>
          <w:color w:val="000000"/>
          <w:sz w:val="24"/>
          <w:szCs w:val="24"/>
        </w:rPr>
        <w:t>gb.beta</w:t>
      </w:r>
      <w:proofErr w:type="spellEnd"/>
      <w:r w:rsidRPr="009A40BB">
        <w:rPr>
          <w:rFonts w:ascii="Courier New" w:eastAsia="Times New Roman" w:hAnsi="Courier New" w:cs="Courier New"/>
          <w:color w:val="000000"/>
          <w:sz w:val="24"/>
          <w:szCs w:val="24"/>
        </w:rPr>
        <w:t xml:space="preserve"> &lt;- </w:t>
      </w:r>
      <w:proofErr w:type="spellStart"/>
      <w:r w:rsidRPr="009A40BB">
        <w:rPr>
          <w:rFonts w:ascii="Courier New" w:eastAsia="Times New Roman" w:hAnsi="Courier New" w:cs="Courier New"/>
          <w:color w:val="000000"/>
          <w:sz w:val="24"/>
          <w:szCs w:val="24"/>
        </w:rPr>
        <w:t>betadiver</w:t>
      </w:r>
      <w:proofErr w:type="spellEnd"/>
      <w:r>
        <w:rPr>
          <w:rFonts w:ascii="Courier New" w:eastAsia="Times New Roman" w:hAnsi="Courier New" w:cs="Courier New"/>
          <w:color w:val="000000"/>
          <w:sz w:val="24"/>
          <w:szCs w:val="24"/>
        </w:rPr>
        <w:t>(</w:t>
      </w:r>
      <w:proofErr w:type="spellStart"/>
      <w:r>
        <w:rPr>
          <w:rFonts w:ascii="Courier New" w:eastAsia="Times New Roman" w:hAnsi="Courier New" w:cs="Courier New"/>
          <w:color w:val="000000"/>
          <w:sz w:val="24"/>
          <w:szCs w:val="24"/>
        </w:rPr>
        <w:t>gb.biol</w:t>
      </w:r>
      <w:proofErr w:type="spellEnd"/>
      <w:r>
        <w:rPr>
          <w:rFonts w:ascii="Courier New" w:eastAsia="Times New Roman" w:hAnsi="Courier New" w:cs="Courier New"/>
          <w:color w:val="000000"/>
          <w:sz w:val="24"/>
          <w:szCs w:val="24"/>
        </w:rPr>
        <w:t xml:space="preserve">, method = </w:t>
      </w:r>
      <w:r w:rsidRPr="00502112">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w</w:t>
      </w:r>
      <w:r w:rsidRPr="00502112">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w:t>
      </w:r>
    </w:p>
    <w:p w14:paraId="2A60DD0D" w14:textId="77777777" w:rsidR="009A40BB" w:rsidRDefault="009A40BB" w:rsidP="00AF3D2F">
      <w:pPr>
        <w:shd w:val="clear" w:color="auto" w:fill="F2F2F2" w:themeFill="background1" w:themeFillShade="F2"/>
        <w:spacing w:after="0" w:line="240" w:lineRule="auto"/>
        <w:rPr>
          <w:rFonts w:ascii="Courier New" w:eastAsia="Times New Roman" w:hAnsi="Courier New" w:cs="Courier New"/>
          <w:color w:val="000000"/>
          <w:sz w:val="24"/>
          <w:szCs w:val="24"/>
        </w:rPr>
      </w:pPr>
    </w:p>
    <w:p w14:paraId="3102ED7C" w14:textId="7055C33F" w:rsidR="009A40BB" w:rsidRDefault="009A40BB" w:rsidP="00AF3D2F">
      <w:pPr>
        <w:shd w:val="clear" w:color="auto" w:fill="F2F2F2" w:themeFill="background1" w:themeFillShade="F2"/>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#Create a dendrogram via hierarchical clustering and plot it:</w:t>
      </w:r>
    </w:p>
    <w:p w14:paraId="4E06C6BA" w14:textId="5889ECF5" w:rsidR="009A40BB" w:rsidRDefault="009A40BB" w:rsidP="00AF3D2F">
      <w:pPr>
        <w:shd w:val="clear" w:color="auto" w:fill="F2F2F2" w:themeFill="background1" w:themeFillShade="F2"/>
        <w:spacing w:after="0" w:line="240" w:lineRule="auto"/>
        <w:rPr>
          <w:rFonts w:ascii="Courier New" w:eastAsia="Times New Roman" w:hAnsi="Courier New" w:cs="Courier New"/>
          <w:color w:val="000000"/>
          <w:sz w:val="24"/>
          <w:szCs w:val="24"/>
        </w:rPr>
      </w:pPr>
      <w:proofErr w:type="spellStart"/>
      <w:r>
        <w:rPr>
          <w:rFonts w:ascii="Courier New" w:eastAsia="Times New Roman" w:hAnsi="Courier New" w:cs="Courier New"/>
          <w:color w:val="000000"/>
          <w:sz w:val="24"/>
          <w:szCs w:val="24"/>
        </w:rPr>
        <w:t>gb.clus</w:t>
      </w:r>
      <w:proofErr w:type="spellEnd"/>
      <w:r>
        <w:rPr>
          <w:rFonts w:ascii="Courier New" w:eastAsia="Times New Roman" w:hAnsi="Courier New" w:cs="Courier New"/>
          <w:color w:val="000000"/>
          <w:sz w:val="24"/>
          <w:szCs w:val="24"/>
        </w:rPr>
        <w:t xml:space="preserve"> &lt;- </w:t>
      </w:r>
      <w:proofErr w:type="spellStart"/>
      <w:r>
        <w:rPr>
          <w:rFonts w:ascii="Courier New" w:eastAsia="Times New Roman" w:hAnsi="Courier New" w:cs="Courier New"/>
          <w:color w:val="000000"/>
          <w:sz w:val="24"/>
          <w:szCs w:val="24"/>
        </w:rPr>
        <w:t>hclust</w:t>
      </w:r>
      <w:proofErr w:type="spellEnd"/>
      <w:r>
        <w:rPr>
          <w:rFonts w:ascii="Courier New" w:eastAsia="Times New Roman" w:hAnsi="Courier New" w:cs="Courier New"/>
          <w:color w:val="000000"/>
          <w:sz w:val="24"/>
          <w:szCs w:val="24"/>
        </w:rPr>
        <w:t>(</w:t>
      </w:r>
      <w:proofErr w:type="spellStart"/>
      <w:r>
        <w:rPr>
          <w:rFonts w:ascii="Courier New" w:eastAsia="Times New Roman" w:hAnsi="Courier New" w:cs="Courier New"/>
          <w:color w:val="000000"/>
          <w:sz w:val="24"/>
          <w:szCs w:val="24"/>
        </w:rPr>
        <w:t>gb.beta</w:t>
      </w:r>
      <w:proofErr w:type="spellEnd"/>
      <w:r>
        <w:rPr>
          <w:rFonts w:ascii="Courier New" w:eastAsia="Times New Roman" w:hAnsi="Courier New" w:cs="Courier New"/>
          <w:color w:val="000000"/>
          <w:sz w:val="24"/>
          <w:szCs w:val="24"/>
        </w:rPr>
        <w:t>)</w:t>
      </w:r>
    </w:p>
    <w:p w14:paraId="3E54583C" w14:textId="3613370F" w:rsidR="00F26BB8" w:rsidRPr="00F26BB8" w:rsidRDefault="00F26BB8" w:rsidP="00F26BB8">
      <w:pPr>
        <w:shd w:val="clear" w:color="auto" w:fill="FFFFFF" w:themeFill="background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(Because no method was specified in the </w:t>
      </w:r>
      <w:proofErr w:type="spellStart"/>
      <w:r w:rsidRPr="00F26BB8">
        <w:rPr>
          <w:rFonts w:ascii="Courier New" w:eastAsia="Times New Roman" w:hAnsi="Courier New" w:cs="Courier New"/>
          <w:color w:val="000000"/>
          <w:sz w:val="24"/>
          <w:szCs w:val="24"/>
        </w:rPr>
        <w:t>hclust</w:t>
      </w:r>
      <w:proofErr w:type="spellEnd"/>
      <w:r w:rsidRPr="00F26BB8">
        <w:rPr>
          <w:rFonts w:ascii="Courier New" w:eastAsia="Times New Roman" w:hAnsi="Courier New" w:cs="Courier New"/>
          <w:color w:val="000000"/>
          <w:sz w:val="24"/>
          <w:szCs w:val="24"/>
        </w:rPr>
        <w:t>()</w:t>
      </w:r>
      <w:r>
        <w:rPr>
          <w:rFonts w:ascii="Times New Roman" w:eastAsia="Times New Roman" w:hAnsi="Times New Roman" w:cs="Times New Roman"/>
          <w:color w:val="000000"/>
          <w:sz w:val="24"/>
          <w:szCs w:val="24"/>
        </w:rPr>
        <w:t xml:space="preserve"> statement above, we will use </w:t>
      </w:r>
      <w:proofErr w:type="spellStart"/>
      <w:r w:rsidRPr="00F26BB8">
        <w:rPr>
          <w:rFonts w:ascii="Courier New" w:eastAsia="Times New Roman" w:hAnsi="Courier New" w:cs="Courier New"/>
          <w:color w:val="000000"/>
          <w:sz w:val="24"/>
          <w:szCs w:val="24"/>
        </w:rPr>
        <w:t>hclust</w:t>
      </w:r>
      <w:r>
        <w:rPr>
          <w:rFonts w:ascii="Times New Roman" w:eastAsia="Times New Roman" w:hAnsi="Times New Roman" w:cs="Times New Roman"/>
          <w:color w:val="000000"/>
          <w:sz w:val="24"/>
          <w:szCs w:val="24"/>
        </w:rPr>
        <w:t>’s</w:t>
      </w:r>
      <w:proofErr w:type="spellEnd"/>
      <w:r>
        <w:rPr>
          <w:rFonts w:ascii="Times New Roman" w:eastAsia="Times New Roman" w:hAnsi="Times New Roman" w:cs="Times New Roman"/>
          <w:color w:val="000000"/>
          <w:sz w:val="24"/>
          <w:szCs w:val="24"/>
        </w:rPr>
        <w:t xml:space="preserve"> default method, which is complete linkage.)</w:t>
      </w:r>
    </w:p>
    <w:p w14:paraId="09B739DA" w14:textId="77777777" w:rsidR="00F26BB8" w:rsidRPr="00F26BB8" w:rsidRDefault="00F26BB8" w:rsidP="00F26BB8">
      <w:pPr>
        <w:shd w:val="clear" w:color="auto" w:fill="FFFFFF" w:themeFill="background1"/>
        <w:spacing w:after="0" w:line="240" w:lineRule="auto"/>
        <w:rPr>
          <w:rFonts w:ascii="Times New Roman" w:eastAsia="Times New Roman" w:hAnsi="Times New Roman" w:cs="Times New Roman"/>
          <w:color w:val="000000"/>
          <w:sz w:val="24"/>
          <w:szCs w:val="24"/>
        </w:rPr>
      </w:pPr>
    </w:p>
    <w:p w14:paraId="5E2CA749" w14:textId="77777777" w:rsidR="005F116A" w:rsidRPr="005F116A" w:rsidRDefault="005F116A" w:rsidP="005F116A">
      <w:pPr>
        <w:shd w:val="clear" w:color="auto" w:fill="F2F2F2" w:themeFill="background1" w:themeFillShade="F2"/>
        <w:spacing w:after="0" w:line="240" w:lineRule="auto"/>
        <w:rPr>
          <w:rFonts w:ascii="Courier New" w:eastAsia="Times New Roman" w:hAnsi="Courier New" w:cs="Courier New"/>
          <w:color w:val="000000"/>
          <w:sz w:val="24"/>
          <w:szCs w:val="24"/>
        </w:rPr>
      </w:pPr>
      <w:r w:rsidRPr="005F116A">
        <w:rPr>
          <w:rFonts w:ascii="Courier New" w:eastAsia="Times New Roman" w:hAnsi="Courier New" w:cs="Courier New"/>
          <w:color w:val="000000"/>
          <w:sz w:val="24"/>
          <w:szCs w:val="24"/>
        </w:rPr>
        <w:t>plot(</w:t>
      </w:r>
      <w:proofErr w:type="spellStart"/>
      <w:r w:rsidRPr="005F116A">
        <w:rPr>
          <w:rFonts w:ascii="Courier New" w:eastAsia="Times New Roman" w:hAnsi="Courier New" w:cs="Courier New"/>
          <w:color w:val="000000"/>
          <w:sz w:val="24"/>
          <w:szCs w:val="24"/>
        </w:rPr>
        <w:t>gb.clus</w:t>
      </w:r>
      <w:proofErr w:type="spellEnd"/>
      <w:r w:rsidRPr="005F116A">
        <w:rPr>
          <w:rFonts w:ascii="Courier New" w:eastAsia="Times New Roman" w:hAnsi="Courier New" w:cs="Courier New"/>
          <w:color w:val="000000"/>
          <w:sz w:val="24"/>
          <w:szCs w:val="24"/>
        </w:rPr>
        <w:t>)</w:t>
      </w:r>
    </w:p>
    <w:p w14:paraId="721A901B" w14:textId="77777777" w:rsidR="005F116A" w:rsidRPr="005F116A" w:rsidRDefault="005F116A" w:rsidP="005F116A">
      <w:pPr>
        <w:shd w:val="clear" w:color="auto" w:fill="F2F2F2" w:themeFill="background1" w:themeFillShade="F2"/>
        <w:spacing w:after="0" w:line="240" w:lineRule="auto"/>
        <w:rPr>
          <w:rFonts w:ascii="Courier New" w:eastAsia="Times New Roman" w:hAnsi="Courier New" w:cs="Courier New"/>
          <w:color w:val="000000"/>
          <w:sz w:val="24"/>
          <w:szCs w:val="24"/>
        </w:rPr>
      </w:pPr>
      <w:r w:rsidRPr="005F116A">
        <w:rPr>
          <w:rFonts w:ascii="Courier New" w:eastAsia="Times New Roman" w:hAnsi="Courier New" w:cs="Courier New"/>
          <w:color w:val="000000"/>
          <w:sz w:val="24"/>
          <w:szCs w:val="24"/>
        </w:rPr>
        <w:t>#If you want a little less compressed dendrogram:</w:t>
      </w:r>
    </w:p>
    <w:p w14:paraId="4D111184" w14:textId="4556F557" w:rsidR="009A40BB" w:rsidRDefault="005F116A" w:rsidP="005F116A">
      <w:pPr>
        <w:shd w:val="clear" w:color="auto" w:fill="F2F2F2" w:themeFill="background1" w:themeFillShade="F2"/>
        <w:spacing w:after="0" w:line="240" w:lineRule="auto"/>
        <w:rPr>
          <w:rFonts w:ascii="Courier New" w:eastAsia="Times New Roman" w:hAnsi="Courier New" w:cs="Courier New"/>
          <w:color w:val="000000"/>
          <w:sz w:val="24"/>
          <w:szCs w:val="24"/>
        </w:rPr>
      </w:pPr>
      <w:r w:rsidRPr="005F116A">
        <w:rPr>
          <w:rFonts w:ascii="Courier New" w:eastAsia="Times New Roman" w:hAnsi="Courier New" w:cs="Courier New"/>
          <w:color w:val="000000"/>
          <w:sz w:val="24"/>
          <w:szCs w:val="24"/>
        </w:rPr>
        <w:lastRenderedPageBreak/>
        <w:t>plot(</w:t>
      </w:r>
      <w:proofErr w:type="spellStart"/>
      <w:r w:rsidRPr="005F116A">
        <w:rPr>
          <w:rFonts w:ascii="Courier New" w:eastAsia="Times New Roman" w:hAnsi="Courier New" w:cs="Courier New"/>
          <w:color w:val="000000"/>
          <w:sz w:val="24"/>
          <w:szCs w:val="24"/>
        </w:rPr>
        <w:t>gb.clus</w:t>
      </w:r>
      <w:proofErr w:type="spellEnd"/>
      <w:r w:rsidRPr="005F116A">
        <w:rPr>
          <w:rFonts w:ascii="Courier New" w:eastAsia="Times New Roman" w:hAnsi="Courier New" w:cs="Courier New"/>
          <w:color w:val="000000"/>
          <w:sz w:val="24"/>
          <w:szCs w:val="24"/>
        </w:rPr>
        <w:t>, hang = -2)</w:t>
      </w:r>
    </w:p>
    <w:p w14:paraId="1E67BF75" w14:textId="29625501" w:rsidR="006B16F2" w:rsidRDefault="006B16F2" w:rsidP="006B16F2">
      <w:pPr>
        <w:shd w:val="clear" w:color="auto" w:fill="FFFFFF" w:themeFill="background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6B16F2">
        <w:rPr>
          <w:rFonts w:ascii="Courier New" w:eastAsia="Times New Roman" w:hAnsi="Courier New" w:cs="Courier New"/>
          <w:color w:val="000000"/>
          <w:sz w:val="24"/>
          <w:szCs w:val="24"/>
        </w:rPr>
        <w:t>hang</w:t>
      </w:r>
      <w:r>
        <w:rPr>
          <w:rFonts w:ascii="Times New Roman" w:eastAsia="Times New Roman" w:hAnsi="Times New Roman" w:cs="Times New Roman"/>
          <w:color w:val="000000"/>
          <w:sz w:val="24"/>
          <w:szCs w:val="24"/>
        </w:rPr>
        <w:t xml:space="preserve"> argument lets the labels hang down below the 0.</w:t>
      </w:r>
      <w:r w:rsidR="00900FD3">
        <w:rPr>
          <w:rFonts w:ascii="Times New Roman" w:eastAsia="Times New Roman" w:hAnsi="Times New Roman" w:cs="Times New Roman"/>
          <w:color w:val="000000"/>
          <w:sz w:val="24"/>
          <w:szCs w:val="24"/>
        </w:rPr>
        <w:t xml:space="preserve"> However, </w:t>
      </w:r>
      <w:r w:rsidR="00900FD3" w:rsidRPr="00FF55CF">
        <w:rPr>
          <w:rFonts w:ascii="Times New Roman" w:eastAsia="Times New Roman" w:hAnsi="Times New Roman" w:cs="Times New Roman"/>
          <w:color w:val="000000"/>
          <w:sz w:val="24"/>
          <w:szCs w:val="24"/>
          <w:u w:val="single"/>
        </w:rPr>
        <w:t>it can obscure some patterns to identify outliers</w:t>
      </w:r>
      <w:r w:rsidR="00900FD3">
        <w:rPr>
          <w:rFonts w:ascii="Times New Roman" w:eastAsia="Times New Roman" w:hAnsi="Times New Roman" w:cs="Times New Roman"/>
          <w:color w:val="000000"/>
          <w:sz w:val="24"/>
          <w:szCs w:val="24"/>
        </w:rPr>
        <w:t xml:space="preserve"> because it effectively “pulls” all of the labels down.</w:t>
      </w:r>
      <w:r>
        <w:rPr>
          <w:rFonts w:ascii="Times New Roman" w:eastAsia="Times New Roman" w:hAnsi="Times New Roman" w:cs="Times New Roman"/>
          <w:color w:val="000000"/>
          <w:sz w:val="24"/>
          <w:szCs w:val="24"/>
        </w:rPr>
        <w:t>)</w:t>
      </w:r>
    </w:p>
    <w:p w14:paraId="08727512" w14:textId="77777777" w:rsidR="006B16F2" w:rsidRPr="006B16F2" w:rsidRDefault="006B16F2" w:rsidP="006B16F2">
      <w:pPr>
        <w:shd w:val="clear" w:color="auto" w:fill="FFFFFF" w:themeFill="background1"/>
        <w:spacing w:after="0" w:line="240" w:lineRule="auto"/>
        <w:rPr>
          <w:rFonts w:ascii="Times New Roman" w:eastAsia="Times New Roman" w:hAnsi="Times New Roman" w:cs="Times New Roman"/>
          <w:color w:val="000000"/>
          <w:sz w:val="24"/>
          <w:szCs w:val="24"/>
        </w:rPr>
      </w:pPr>
    </w:p>
    <w:p w14:paraId="4486C394" w14:textId="2BAB9985" w:rsidR="009A40BB" w:rsidRPr="00457899" w:rsidRDefault="009A40BB" w:rsidP="00D81207">
      <w:pPr>
        <w:spacing w:after="0" w:line="240" w:lineRule="auto"/>
        <w:rPr>
          <w:rFonts w:ascii="Times New Roman" w:eastAsia="Times New Roman" w:hAnsi="Times New Roman" w:cs="Times New Roman"/>
          <w:color w:val="000000"/>
          <w:sz w:val="24"/>
          <w:szCs w:val="24"/>
        </w:rPr>
      </w:pPr>
      <w:r w:rsidRPr="009A40BB">
        <w:rPr>
          <w:noProof/>
        </w:rPr>
        <w:drawing>
          <wp:inline distT="0" distB="0" distL="0" distR="0" wp14:anchorId="712D5057" wp14:editId="7DFC61D0">
            <wp:extent cx="4191000" cy="3396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0853" cy="3404019"/>
                    </a:xfrm>
                    <a:prstGeom prst="rect">
                      <a:avLst/>
                    </a:prstGeom>
                  </pic:spPr>
                </pic:pic>
              </a:graphicData>
            </a:graphic>
          </wp:inline>
        </w:drawing>
      </w:r>
    </w:p>
    <w:p w14:paraId="10C417E2" w14:textId="5333CA47" w:rsidR="00457899" w:rsidRDefault="00457899" w:rsidP="00D81207">
      <w:pPr>
        <w:spacing w:after="0" w:line="240" w:lineRule="auto"/>
        <w:rPr>
          <w:rFonts w:ascii="Times New Roman" w:eastAsia="Times New Roman" w:hAnsi="Times New Roman" w:cs="Times New Roman"/>
          <w:color w:val="000000"/>
          <w:sz w:val="24"/>
          <w:szCs w:val="24"/>
        </w:rPr>
      </w:pPr>
    </w:p>
    <w:p w14:paraId="04E3D78B" w14:textId="08CAC8AC" w:rsidR="00A37D43" w:rsidRDefault="00A37D43" w:rsidP="00D8120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this dendrogram, you can see that sites from each of the three habitat types</w:t>
      </w:r>
      <w:r w:rsidR="00F26BB8">
        <w:rPr>
          <w:rFonts w:ascii="Times New Roman" w:eastAsia="Times New Roman" w:hAnsi="Times New Roman" w:cs="Times New Roman"/>
          <w:color w:val="000000"/>
          <w:sz w:val="24"/>
          <w:szCs w:val="24"/>
        </w:rPr>
        <w:t xml:space="preserve"> form distinct</w:t>
      </w:r>
      <w:r>
        <w:rPr>
          <w:rFonts w:ascii="Times New Roman" w:eastAsia="Times New Roman" w:hAnsi="Times New Roman" w:cs="Times New Roman"/>
          <w:color w:val="000000"/>
          <w:sz w:val="24"/>
          <w:szCs w:val="24"/>
        </w:rPr>
        <w:t xml:space="preserve"> cluster</w:t>
      </w:r>
      <w:r w:rsidR="00F26BB8">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Wood sites are the most distinct whereas Grass and Edge are relatively more similar to each other than either is to Wood (at least in terms of beta diversity). </w:t>
      </w:r>
      <w:r w:rsidR="001D4433">
        <w:rPr>
          <w:rFonts w:ascii="Times New Roman" w:eastAsia="Times New Roman" w:hAnsi="Times New Roman" w:cs="Times New Roman"/>
          <w:color w:val="000000"/>
          <w:sz w:val="24"/>
          <w:szCs w:val="24"/>
        </w:rPr>
        <w:t xml:space="preserve">(And if you look back at the lesson on </w:t>
      </w:r>
      <w:r w:rsidR="00F26BB8">
        <w:rPr>
          <w:rFonts w:ascii="Times New Roman" w:eastAsia="Times New Roman" w:hAnsi="Times New Roman" w:cs="Times New Roman"/>
          <w:color w:val="000000"/>
          <w:sz w:val="24"/>
          <w:szCs w:val="24"/>
        </w:rPr>
        <w:t>d</w:t>
      </w:r>
      <w:r w:rsidR="001D4433">
        <w:rPr>
          <w:rFonts w:ascii="Times New Roman" w:eastAsia="Times New Roman" w:hAnsi="Times New Roman" w:cs="Times New Roman"/>
          <w:color w:val="000000"/>
          <w:sz w:val="24"/>
          <w:szCs w:val="24"/>
        </w:rPr>
        <w:t>iversity indices, you’ll see that this result is consistent with other analyses you did that compared these habitat types.)</w:t>
      </w:r>
    </w:p>
    <w:p w14:paraId="66811D2A" w14:textId="4675081E" w:rsidR="00DF6825" w:rsidRDefault="00DF6825" w:rsidP="00D81207">
      <w:pPr>
        <w:spacing w:after="0" w:line="240" w:lineRule="auto"/>
        <w:rPr>
          <w:rFonts w:ascii="Times New Roman" w:eastAsia="Times New Roman" w:hAnsi="Times New Roman" w:cs="Times New Roman"/>
          <w:color w:val="000000"/>
          <w:sz w:val="24"/>
          <w:szCs w:val="24"/>
        </w:rPr>
      </w:pPr>
    </w:p>
    <w:p w14:paraId="12C540D1" w14:textId="77777777" w:rsidR="00DF6825" w:rsidRDefault="00DF6825" w:rsidP="00D81207">
      <w:pPr>
        <w:spacing w:after="0" w:line="240" w:lineRule="auto"/>
        <w:rPr>
          <w:rFonts w:ascii="Times New Roman" w:eastAsia="Times New Roman" w:hAnsi="Times New Roman" w:cs="Times New Roman"/>
          <w:color w:val="000000"/>
          <w:sz w:val="24"/>
          <w:szCs w:val="24"/>
        </w:rPr>
      </w:pPr>
    </w:p>
    <w:p w14:paraId="3A3A5C05" w14:textId="42849AD9" w:rsidR="00DF6825" w:rsidRDefault="00DF6825" w:rsidP="00D8120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is also a form of cluster analysis called fuzzy cluster analysis; it’s called fuzzy because the algorithm can be altered to give more or less leeway in assigning an observation to a cluster. You designate the number of clusters as in k-means clustering. The </w:t>
      </w:r>
      <w:r w:rsidRPr="00DF6825">
        <w:rPr>
          <w:rFonts w:ascii="Courier New" w:eastAsia="Times New Roman" w:hAnsi="Courier New" w:cs="Courier New"/>
          <w:color w:val="000000"/>
          <w:sz w:val="24"/>
          <w:szCs w:val="24"/>
        </w:rPr>
        <w:t>f</w:t>
      </w:r>
      <w:r>
        <w:rPr>
          <w:rFonts w:ascii="Courier New" w:eastAsia="Times New Roman" w:hAnsi="Courier New" w:cs="Courier New"/>
          <w:color w:val="000000"/>
          <w:sz w:val="24"/>
          <w:szCs w:val="24"/>
        </w:rPr>
        <w:t>ann</w:t>
      </w:r>
      <w:r w:rsidRPr="00DF6825">
        <w:rPr>
          <w:rFonts w:ascii="Courier New" w:eastAsia="Times New Roman" w:hAnsi="Courier New" w:cs="Courier New"/>
          <w:color w:val="000000"/>
          <w:sz w:val="24"/>
          <w:szCs w:val="24"/>
        </w:rPr>
        <w:t>y()</w:t>
      </w:r>
      <w:r>
        <w:rPr>
          <w:rFonts w:ascii="Times New Roman" w:eastAsia="Times New Roman" w:hAnsi="Times New Roman" w:cs="Times New Roman"/>
          <w:color w:val="000000"/>
          <w:sz w:val="24"/>
          <w:szCs w:val="24"/>
        </w:rPr>
        <w:t xml:space="preserve"> command in </w:t>
      </w:r>
      <w:r w:rsidRPr="00DF6825">
        <w:rPr>
          <w:rFonts w:ascii="Times New Roman" w:eastAsia="Times New Roman" w:hAnsi="Times New Roman" w:cs="Times New Roman"/>
          <w:i/>
          <w:iCs/>
          <w:color w:val="000000"/>
          <w:sz w:val="24"/>
          <w:szCs w:val="24"/>
        </w:rPr>
        <w:t>cluster</w:t>
      </w:r>
      <w:r>
        <w:rPr>
          <w:rFonts w:ascii="Times New Roman" w:eastAsia="Times New Roman" w:hAnsi="Times New Roman" w:cs="Times New Roman"/>
          <w:color w:val="000000"/>
          <w:sz w:val="24"/>
          <w:szCs w:val="24"/>
        </w:rPr>
        <w:t xml:space="preserve"> can be used for this; for more information, I recommend Gardener (2014). </w:t>
      </w:r>
    </w:p>
    <w:p w14:paraId="0432943D" w14:textId="77777777" w:rsidR="00A37D43" w:rsidRDefault="00A37D43" w:rsidP="00D81207">
      <w:pPr>
        <w:spacing w:after="0" w:line="240" w:lineRule="auto"/>
        <w:rPr>
          <w:rFonts w:ascii="Times New Roman" w:eastAsia="Times New Roman" w:hAnsi="Times New Roman" w:cs="Times New Roman"/>
          <w:color w:val="000000"/>
          <w:sz w:val="24"/>
          <w:szCs w:val="24"/>
        </w:rPr>
      </w:pPr>
    </w:p>
    <w:p w14:paraId="76BD341A" w14:textId="77777777" w:rsidR="00A37D43" w:rsidRPr="00457899" w:rsidRDefault="00A37D43" w:rsidP="00D81207">
      <w:pPr>
        <w:spacing w:after="0" w:line="240" w:lineRule="auto"/>
        <w:rPr>
          <w:rFonts w:ascii="Times New Roman" w:eastAsia="Times New Roman" w:hAnsi="Times New Roman" w:cs="Times New Roman"/>
          <w:color w:val="000000"/>
          <w:sz w:val="24"/>
          <w:szCs w:val="24"/>
        </w:rPr>
      </w:pPr>
    </w:p>
    <w:p w14:paraId="2C05DE04" w14:textId="4A5DEFC4" w:rsidR="00D81207" w:rsidRPr="004930B3" w:rsidRDefault="004930B3" w:rsidP="00D81207">
      <w:pPr>
        <w:spacing w:after="0" w:line="240" w:lineRule="auto"/>
        <w:rPr>
          <w:rFonts w:ascii="Times New Roman" w:eastAsia="Times New Roman" w:hAnsi="Times New Roman" w:cs="Times New Roman"/>
          <w:b/>
          <w:bCs/>
          <w:color w:val="000000"/>
          <w:sz w:val="24"/>
          <w:szCs w:val="24"/>
        </w:rPr>
      </w:pPr>
      <w:r w:rsidRPr="004930B3">
        <w:rPr>
          <w:rFonts w:ascii="Times New Roman" w:eastAsia="Times New Roman" w:hAnsi="Times New Roman" w:cs="Times New Roman"/>
          <w:b/>
          <w:bCs/>
          <w:color w:val="000000"/>
          <w:sz w:val="24"/>
          <w:szCs w:val="24"/>
        </w:rPr>
        <w:t>References:</w:t>
      </w:r>
    </w:p>
    <w:p w14:paraId="082F933F" w14:textId="24308658" w:rsidR="004930B3" w:rsidRDefault="004930B3" w:rsidP="00D81207">
      <w:pPr>
        <w:spacing w:after="0" w:line="240" w:lineRule="auto"/>
        <w:rPr>
          <w:rFonts w:ascii="Times New Roman" w:eastAsia="Times New Roman" w:hAnsi="Times New Roman" w:cs="Times New Roman"/>
          <w:color w:val="000000"/>
          <w:sz w:val="24"/>
          <w:szCs w:val="24"/>
        </w:rPr>
      </w:pPr>
    </w:p>
    <w:p w14:paraId="6CB00240" w14:textId="13AEF32B" w:rsidR="00DF6825" w:rsidRDefault="00DF6825" w:rsidP="00D8120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Gardener, M. 2014. </w:t>
      </w:r>
      <w:r w:rsidRPr="00DF6825">
        <w:rPr>
          <w:rFonts w:ascii="Times New Roman" w:eastAsia="Times New Roman" w:hAnsi="Times New Roman" w:cs="Times New Roman"/>
          <w:i/>
          <w:iCs/>
          <w:color w:val="000000"/>
          <w:sz w:val="24"/>
          <w:szCs w:val="24"/>
        </w:rPr>
        <w:t>Community Ecology: Analytical Methods Using R and Excel</w:t>
      </w:r>
      <w:r>
        <w:rPr>
          <w:rFonts w:ascii="Times New Roman" w:eastAsia="Times New Roman" w:hAnsi="Times New Roman" w:cs="Times New Roman"/>
          <w:color w:val="000000"/>
          <w:sz w:val="24"/>
          <w:szCs w:val="24"/>
        </w:rPr>
        <w:t xml:space="preserve">. Pelagic Publishing, Exeter, UK. </w:t>
      </w:r>
    </w:p>
    <w:p w14:paraId="10DED2AF" w14:textId="77777777" w:rsidR="00DF6825" w:rsidRDefault="00DF6825" w:rsidP="00D81207">
      <w:pPr>
        <w:spacing w:after="0" w:line="240" w:lineRule="auto"/>
        <w:rPr>
          <w:rFonts w:ascii="Times New Roman" w:eastAsia="Times New Roman" w:hAnsi="Times New Roman" w:cs="Times New Roman"/>
          <w:color w:val="000000"/>
          <w:sz w:val="24"/>
          <w:szCs w:val="24"/>
        </w:rPr>
      </w:pPr>
    </w:p>
    <w:p w14:paraId="749EA91E" w14:textId="37534730" w:rsidR="004930B3" w:rsidRDefault="004930B3" w:rsidP="00D81207">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McGarigal</w:t>
      </w:r>
      <w:proofErr w:type="spellEnd"/>
      <w:r>
        <w:rPr>
          <w:rFonts w:ascii="Times New Roman" w:eastAsia="Times New Roman" w:hAnsi="Times New Roman" w:cs="Times New Roman"/>
          <w:color w:val="000000"/>
          <w:sz w:val="24"/>
          <w:szCs w:val="24"/>
        </w:rPr>
        <w:t xml:space="preserve">, K., S. Cushman, and S. Stafford. 2000. </w:t>
      </w:r>
      <w:r w:rsidRPr="004930B3">
        <w:rPr>
          <w:rFonts w:ascii="Times New Roman" w:eastAsia="Times New Roman" w:hAnsi="Times New Roman" w:cs="Times New Roman"/>
          <w:i/>
          <w:iCs/>
          <w:color w:val="000000"/>
          <w:sz w:val="24"/>
          <w:szCs w:val="24"/>
        </w:rPr>
        <w:t>Multivariate Statistics for Wildlife and Ecology Research</w:t>
      </w:r>
      <w:r>
        <w:rPr>
          <w:rFonts w:ascii="Times New Roman" w:eastAsia="Times New Roman" w:hAnsi="Times New Roman" w:cs="Times New Roman"/>
          <w:color w:val="000000"/>
          <w:sz w:val="24"/>
          <w:szCs w:val="24"/>
        </w:rPr>
        <w:t>. Springer, New York, NY.</w:t>
      </w:r>
    </w:p>
    <w:p w14:paraId="385F04A2" w14:textId="77777777" w:rsidR="004930B3" w:rsidRPr="00502112" w:rsidRDefault="004930B3" w:rsidP="00D81207">
      <w:pPr>
        <w:spacing w:after="0" w:line="240" w:lineRule="auto"/>
        <w:rPr>
          <w:rFonts w:ascii="Times New Roman" w:eastAsia="Times New Roman" w:hAnsi="Times New Roman" w:cs="Times New Roman"/>
          <w:color w:val="000000"/>
          <w:sz w:val="24"/>
          <w:szCs w:val="24"/>
        </w:rPr>
      </w:pPr>
    </w:p>
    <w:p w14:paraId="38ECF46C" w14:textId="77777777" w:rsidR="005F6D66" w:rsidRDefault="005F6D66" w:rsidP="005F6D66">
      <w:pPr>
        <w:spacing w:after="0"/>
        <w:rPr>
          <w:rFonts w:ascii="Times New Roman" w:hAnsi="Times New Roman" w:cs="Times New Roman"/>
          <w:b/>
          <w:bCs/>
          <w:sz w:val="24"/>
          <w:szCs w:val="24"/>
        </w:rPr>
      </w:pPr>
    </w:p>
    <w:p w14:paraId="36BE296B" w14:textId="56F15EE3" w:rsidR="005F6D66" w:rsidRDefault="005F6D66" w:rsidP="005F6D66">
      <w:pPr>
        <w:spacing w:after="0"/>
        <w:rPr>
          <w:rFonts w:ascii="Times New Roman" w:hAnsi="Times New Roman" w:cs="Times New Roman"/>
          <w:sz w:val="24"/>
          <w:szCs w:val="24"/>
        </w:rPr>
      </w:pPr>
      <w:r>
        <w:rPr>
          <w:rFonts w:ascii="Times New Roman" w:hAnsi="Times New Roman" w:cs="Times New Roman"/>
          <w:b/>
          <w:bCs/>
          <w:sz w:val="24"/>
          <w:szCs w:val="24"/>
        </w:rPr>
        <w:lastRenderedPageBreak/>
        <w:t>Assignment:</w:t>
      </w:r>
      <w:r>
        <w:rPr>
          <w:rFonts w:ascii="Times New Roman" w:hAnsi="Times New Roman" w:cs="Times New Roman"/>
          <w:sz w:val="24"/>
          <w:szCs w:val="24"/>
        </w:rPr>
        <w:tab/>
        <w:t>due 0800 Monday, April 26</w:t>
      </w:r>
    </w:p>
    <w:p w14:paraId="3847D07A" w14:textId="77777777" w:rsidR="005F6D66" w:rsidRDefault="005F6D66" w:rsidP="005F6D66">
      <w:pPr>
        <w:spacing w:after="0"/>
        <w:rPr>
          <w:rFonts w:ascii="Times New Roman" w:hAnsi="Times New Roman" w:cs="Times New Roman"/>
          <w:color w:val="FF00FF"/>
          <w:sz w:val="24"/>
          <w:szCs w:val="24"/>
        </w:rPr>
      </w:pPr>
    </w:p>
    <w:p w14:paraId="3F3728E5" w14:textId="77777777" w:rsidR="00040544" w:rsidRDefault="00040544" w:rsidP="00040544">
      <w:pPr>
        <w:rPr>
          <w:rFonts w:eastAsia="Times New Roman"/>
          <w:color w:val="000000"/>
        </w:rPr>
      </w:pPr>
      <w:r>
        <w:rPr>
          <w:rFonts w:ascii="Times New Roman" w:eastAsia="Times New Roman" w:hAnsi="Times New Roman" w:cs="Times New Roman"/>
          <w:color w:val="000000"/>
          <w:sz w:val="24"/>
          <w:szCs w:val="24"/>
        </w:rPr>
        <w:t xml:space="preserve">Start a fresh RStudio session. Remember to set your working directory to your course folder and use the same package libraries as we used today. </w:t>
      </w:r>
    </w:p>
    <w:p w14:paraId="64484125" w14:textId="0F3544FF" w:rsidR="0022534A" w:rsidRPr="00D739E2" w:rsidRDefault="0022534A" w:rsidP="00040544">
      <w:pPr>
        <w:spacing w:after="0" w:line="240" w:lineRule="auto"/>
        <w:rPr>
          <w:rFonts w:ascii="Times New Roman" w:hAnsi="Times New Roman" w:cs="Times New Roman"/>
          <w:b/>
          <w:bCs/>
          <w:color w:val="000000" w:themeColor="text1"/>
          <w:sz w:val="24"/>
          <w:szCs w:val="24"/>
        </w:rPr>
      </w:pPr>
      <w:r w:rsidRPr="00D739E2">
        <w:rPr>
          <w:rFonts w:ascii="Times New Roman" w:hAnsi="Times New Roman" w:cs="Times New Roman"/>
          <w:b/>
          <w:bCs/>
          <w:color w:val="000000" w:themeColor="text1"/>
          <w:sz w:val="24"/>
          <w:szCs w:val="24"/>
        </w:rPr>
        <w:t>Q</w:t>
      </w:r>
      <w:r w:rsidR="00AF36C9">
        <w:rPr>
          <w:rFonts w:ascii="Times New Roman" w:hAnsi="Times New Roman" w:cs="Times New Roman"/>
          <w:b/>
          <w:bCs/>
          <w:color w:val="000000" w:themeColor="text1"/>
          <w:sz w:val="24"/>
          <w:szCs w:val="24"/>
        </w:rPr>
        <w:t>1</w:t>
      </w:r>
      <w:r w:rsidRPr="00D739E2">
        <w:rPr>
          <w:rFonts w:ascii="Times New Roman" w:hAnsi="Times New Roman" w:cs="Times New Roman"/>
          <w:b/>
          <w:bCs/>
          <w:color w:val="000000" w:themeColor="text1"/>
          <w:sz w:val="24"/>
          <w:szCs w:val="24"/>
        </w:rPr>
        <w:t>. For the G</w:t>
      </w:r>
      <w:r w:rsidR="00D739E2">
        <w:rPr>
          <w:rFonts w:ascii="Times New Roman" w:hAnsi="Times New Roman" w:cs="Times New Roman"/>
          <w:b/>
          <w:bCs/>
          <w:color w:val="000000" w:themeColor="text1"/>
          <w:sz w:val="24"/>
          <w:szCs w:val="24"/>
        </w:rPr>
        <w:t>round_beetles_abundance</w:t>
      </w:r>
      <w:r w:rsidRPr="00D739E2">
        <w:rPr>
          <w:rFonts w:ascii="Times New Roman" w:hAnsi="Times New Roman" w:cs="Times New Roman"/>
          <w:b/>
          <w:bCs/>
          <w:color w:val="000000" w:themeColor="text1"/>
          <w:sz w:val="24"/>
          <w:szCs w:val="24"/>
        </w:rPr>
        <w:t xml:space="preserve">.csv data, make a </w:t>
      </w:r>
      <w:r w:rsidR="008E41DE">
        <w:rPr>
          <w:rFonts w:ascii="Times New Roman" w:hAnsi="Times New Roman" w:cs="Times New Roman"/>
          <w:b/>
          <w:bCs/>
          <w:color w:val="000000" w:themeColor="text1"/>
          <w:sz w:val="24"/>
          <w:szCs w:val="24"/>
        </w:rPr>
        <w:t>Euclidean</w:t>
      </w:r>
      <w:r w:rsidRPr="00D739E2">
        <w:rPr>
          <w:rFonts w:ascii="Times New Roman" w:hAnsi="Times New Roman" w:cs="Times New Roman"/>
          <w:b/>
          <w:bCs/>
          <w:color w:val="000000" w:themeColor="text1"/>
          <w:sz w:val="24"/>
          <w:szCs w:val="24"/>
        </w:rPr>
        <w:t xml:space="preserve"> dissimilarity matrix and then perform a hierarchical cluster analysis on it using the complete linkage method. </w:t>
      </w:r>
      <w:r w:rsidR="006F43BC">
        <w:rPr>
          <w:rFonts w:ascii="Times New Roman" w:hAnsi="Times New Roman" w:cs="Times New Roman"/>
          <w:b/>
          <w:bCs/>
          <w:color w:val="000000" w:themeColor="text1"/>
          <w:sz w:val="24"/>
          <w:szCs w:val="24"/>
        </w:rPr>
        <w:t xml:space="preserve">(You can skip relativizing the data for this question.) </w:t>
      </w:r>
      <w:r w:rsidRPr="00D739E2">
        <w:rPr>
          <w:rFonts w:ascii="Times New Roman" w:hAnsi="Times New Roman" w:cs="Times New Roman"/>
          <w:b/>
          <w:bCs/>
          <w:color w:val="000000" w:themeColor="text1"/>
          <w:sz w:val="24"/>
          <w:szCs w:val="24"/>
        </w:rPr>
        <w:t>Plot the dendrogram</w:t>
      </w:r>
      <w:r w:rsidR="00A4017E">
        <w:rPr>
          <w:rFonts w:ascii="Times New Roman" w:hAnsi="Times New Roman" w:cs="Times New Roman"/>
          <w:b/>
          <w:bCs/>
          <w:color w:val="000000" w:themeColor="text1"/>
          <w:sz w:val="24"/>
          <w:szCs w:val="24"/>
        </w:rPr>
        <w:t>, verify it,</w:t>
      </w:r>
      <w:r w:rsidRPr="00D739E2">
        <w:rPr>
          <w:rFonts w:ascii="Times New Roman" w:hAnsi="Times New Roman" w:cs="Times New Roman"/>
          <w:b/>
          <w:bCs/>
          <w:color w:val="000000" w:themeColor="text1"/>
          <w:sz w:val="24"/>
          <w:szCs w:val="24"/>
        </w:rPr>
        <w:t xml:space="preserve"> and interpret it. </w:t>
      </w:r>
      <w:r w:rsidR="00900FD3">
        <w:rPr>
          <w:rFonts w:ascii="Times New Roman" w:hAnsi="Times New Roman" w:cs="Times New Roman"/>
          <w:b/>
          <w:bCs/>
          <w:color w:val="000000" w:themeColor="text1"/>
          <w:sz w:val="24"/>
          <w:szCs w:val="24"/>
        </w:rPr>
        <w:t xml:space="preserve">As a hint, do not use the hang argument in your plot function. </w:t>
      </w:r>
      <w:r w:rsidR="00FF55CF">
        <w:rPr>
          <w:rFonts w:ascii="Times New Roman" w:hAnsi="Times New Roman" w:cs="Times New Roman"/>
          <w:b/>
          <w:bCs/>
          <w:color w:val="000000" w:themeColor="text1"/>
          <w:sz w:val="24"/>
          <w:szCs w:val="24"/>
        </w:rPr>
        <w:t>If the dendrogram indicates anything “odd,” then perform a k-means analysis to identify</w:t>
      </w:r>
      <w:r w:rsidR="004725D6">
        <w:rPr>
          <w:rFonts w:ascii="Times New Roman" w:hAnsi="Times New Roman" w:cs="Times New Roman"/>
          <w:b/>
          <w:bCs/>
          <w:color w:val="000000" w:themeColor="text1"/>
          <w:sz w:val="24"/>
          <w:szCs w:val="24"/>
        </w:rPr>
        <w:t>, plot, and label</w:t>
      </w:r>
      <w:r w:rsidR="00FF55CF">
        <w:rPr>
          <w:rFonts w:ascii="Times New Roman" w:hAnsi="Times New Roman" w:cs="Times New Roman"/>
          <w:b/>
          <w:bCs/>
          <w:color w:val="000000" w:themeColor="text1"/>
          <w:sz w:val="24"/>
          <w:szCs w:val="24"/>
        </w:rPr>
        <w:t xml:space="preserve"> meaningful clusters.</w:t>
      </w:r>
    </w:p>
    <w:p w14:paraId="2C9317BE" w14:textId="1E48E465" w:rsidR="0022534A" w:rsidRDefault="0022534A" w:rsidP="00040544">
      <w:pPr>
        <w:spacing w:after="0" w:line="240" w:lineRule="auto"/>
        <w:rPr>
          <w:rFonts w:ascii="Times New Roman" w:hAnsi="Times New Roman" w:cs="Times New Roman"/>
          <w:color w:val="FF00FF"/>
          <w:sz w:val="24"/>
          <w:szCs w:val="24"/>
        </w:rPr>
      </w:pPr>
    </w:p>
    <w:p w14:paraId="4B4930DC" w14:textId="389BDD4D" w:rsidR="00AF36C9" w:rsidRPr="00A4017E" w:rsidRDefault="00AF36C9" w:rsidP="00AF36C9">
      <w:pPr>
        <w:spacing w:after="0" w:line="240" w:lineRule="auto"/>
        <w:rPr>
          <w:rFonts w:ascii="Times New Roman" w:hAnsi="Times New Roman" w:cs="Times New Roman"/>
          <w:b/>
          <w:bCs/>
          <w:color w:val="000000" w:themeColor="text1"/>
          <w:sz w:val="24"/>
          <w:szCs w:val="24"/>
        </w:rPr>
      </w:pPr>
      <w:r w:rsidRPr="00A4017E">
        <w:rPr>
          <w:rFonts w:ascii="Times New Roman" w:hAnsi="Times New Roman" w:cs="Times New Roman"/>
          <w:b/>
          <w:bCs/>
          <w:color w:val="000000" w:themeColor="text1"/>
          <w:sz w:val="24"/>
          <w:szCs w:val="24"/>
        </w:rPr>
        <w:t>Q</w:t>
      </w:r>
      <w:r>
        <w:rPr>
          <w:rFonts w:ascii="Times New Roman" w:hAnsi="Times New Roman" w:cs="Times New Roman"/>
          <w:b/>
          <w:bCs/>
          <w:color w:val="000000" w:themeColor="text1"/>
          <w:sz w:val="24"/>
          <w:szCs w:val="24"/>
        </w:rPr>
        <w:t>2</w:t>
      </w:r>
      <w:r w:rsidRPr="00A4017E">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 xml:space="preserve">Now use those same data </w:t>
      </w:r>
      <w:r w:rsidRPr="00A4017E">
        <w:rPr>
          <w:rFonts w:ascii="Times New Roman" w:hAnsi="Times New Roman" w:cs="Times New Roman"/>
          <w:b/>
          <w:bCs/>
          <w:color w:val="000000" w:themeColor="text1"/>
          <w:sz w:val="24"/>
          <w:szCs w:val="24"/>
        </w:rPr>
        <w:t xml:space="preserve">to compare </w:t>
      </w:r>
      <w:r>
        <w:rPr>
          <w:rFonts w:ascii="Times New Roman" w:hAnsi="Times New Roman" w:cs="Times New Roman"/>
          <w:b/>
          <w:bCs/>
          <w:color w:val="000000" w:themeColor="text1"/>
          <w:sz w:val="24"/>
          <w:szCs w:val="24"/>
        </w:rPr>
        <w:t xml:space="preserve">the </w:t>
      </w:r>
      <w:r w:rsidRPr="00A4017E">
        <w:rPr>
          <w:rFonts w:ascii="Times New Roman" w:hAnsi="Times New Roman" w:cs="Times New Roman"/>
          <w:b/>
          <w:bCs/>
          <w:color w:val="000000" w:themeColor="text1"/>
          <w:sz w:val="24"/>
          <w:szCs w:val="24"/>
        </w:rPr>
        <w:t>complete</w:t>
      </w:r>
      <w:r>
        <w:rPr>
          <w:rFonts w:ascii="Times New Roman" w:hAnsi="Times New Roman" w:cs="Times New Roman"/>
          <w:b/>
          <w:bCs/>
          <w:color w:val="000000" w:themeColor="text1"/>
          <w:sz w:val="24"/>
          <w:szCs w:val="24"/>
        </w:rPr>
        <w:t xml:space="preserve"> linkage you did in Q1 to results from</w:t>
      </w:r>
      <w:r w:rsidRPr="00A4017E">
        <w:rPr>
          <w:rFonts w:ascii="Times New Roman" w:hAnsi="Times New Roman" w:cs="Times New Roman"/>
          <w:b/>
          <w:bCs/>
          <w:color w:val="000000" w:themeColor="text1"/>
          <w:sz w:val="24"/>
          <w:szCs w:val="24"/>
        </w:rPr>
        <w:t xml:space="preserve"> single </w:t>
      </w:r>
      <w:r>
        <w:rPr>
          <w:rFonts w:ascii="Times New Roman" w:hAnsi="Times New Roman" w:cs="Times New Roman"/>
          <w:b/>
          <w:bCs/>
          <w:color w:val="000000" w:themeColor="text1"/>
          <w:sz w:val="24"/>
          <w:szCs w:val="24"/>
        </w:rPr>
        <w:t xml:space="preserve">and </w:t>
      </w:r>
      <w:r w:rsidRPr="00A4017E">
        <w:rPr>
          <w:rFonts w:ascii="Times New Roman" w:hAnsi="Times New Roman" w:cs="Times New Roman"/>
          <w:b/>
          <w:bCs/>
          <w:color w:val="000000" w:themeColor="text1"/>
          <w:sz w:val="24"/>
          <w:szCs w:val="24"/>
        </w:rPr>
        <w:t>average clustering</w:t>
      </w:r>
      <w:r>
        <w:rPr>
          <w:rFonts w:ascii="Times New Roman" w:hAnsi="Times New Roman" w:cs="Times New Roman"/>
          <w:b/>
          <w:bCs/>
          <w:color w:val="000000" w:themeColor="text1"/>
          <w:sz w:val="24"/>
          <w:szCs w:val="24"/>
        </w:rPr>
        <w:t xml:space="preserve"> methods</w:t>
      </w:r>
      <w:r w:rsidRPr="00A4017E">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Of the three hierarchical clustering methods, which would you choose to best represent these data?</w:t>
      </w:r>
    </w:p>
    <w:p w14:paraId="51E4425C" w14:textId="77777777" w:rsidR="00AF36C9" w:rsidRPr="00A4017E" w:rsidRDefault="00AF36C9" w:rsidP="00AF36C9">
      <w:pPr>
        <w:spacing w:after="0" w:line="240" w:lineRule="auto"/>
        <w:rPr>
          <w:rFonts w:ascii="Times New Roman" w:hAnsi="Times New Roman" w:cs="Times New Roman"/>
          <w:color w:val="000000" w:themeColor="text1"/>
          <w:sz w:val="24"/>
          <w:szCs w:val="24"/>
        </w:rPr>
      </w:pPr>
    </w:p>
    <w:p w14:paraId="6D6EB601" w14:textId="77777777" w:rsidR="00AF36C9" w:rsidRDefault="00AF36C9" w:rsidP="00040544">
      <w:pPr>
        <w:spacing w:after="0" w:line="240" w:lineRule="auto"/>
        <w:rPr>
          <w:rFonts w:ascii="Times New Roman" w:hAnsi="Times New Roman" w:cs="Times New Roman"/>
          <w:color w:val="FF00FF"/>
          <w:sz w:val="24"/>
          <w:szCs w:val="24"/>
        </w:rPr>
      </w:pPr>
    </w:p>
    <w:p w14:paraId="7174640B" w14:textId="192EF7F4" w:rsidR="00170B48" w:rsidRDefault="00170B48" w:rsidP="00040544">
      <w:pPr>
        <w:spacing w:after="0" w:line="240" w:lineRule="auto"/>
        <w:rPr>
          <w:rFonts w:ascii="Times New Roman" w:hAnsi="Times New Roman" w:cs="Times New Roman"/>
          <w:color w:val="FF00FF"/>
          <w:sz w:val="24"/>
          <w:szCs w:val="24"/>
        </w:rPr>
      </w:pPr>
    </w:p>
    <w:p w14:paraId="78CFAD88" w14:textId="77777777" w:rsidR="003756CD" w:rsidRPr="00140CB4" w:rsidRDefault="00040544" w:rsidP="003756CD">
      <w:pPr>
        <w:spacing w:after="0" w:line="240" w:lineRule="auto"/>
        <w:rPr>
          <w:rFonts w:ascii="Times New Roman" w:hAnsi="Times New Roman" w:cs="Times New Roman"/>
          <w:bCs/>
          <w:color w:val="000000" w:themeColor="text1"/>
          <w:sz w:val="24"/>
          <w:szCs w:val="24"/>
        </w:rPr>
      </w:pPr>
      <w:r w:rsidRPr="00040544">
        <w:rPr>
          <w:rFonts w:ascii="Times New Roman" w:hAnsi="Times New Roman" w:cs="Times New Roman"/>
          <w:bCs/>
          <w:color w:val="000000" w:themeColor="text1"/>
          <w:sz w:val="24"/>
          <w:szCs w:val="24"/>
        </w:rPr>
        <w:t xml:space="preserve">Make an </w:t>
      </w:r>
      <w:proofErr w:type="spellStart"/>
      <w:r w:rsidRPr="00040544">
        <w:rPr>
          <w:rFonts w:ascii="Times New Roman" w:hAnsi="Times New Roman" w:cs="Times New Roman"/>
          <w:bCs/>
          <w:color w:val="000000" w:themeColor="text1"/>
          <w:sz w:val="24"/>
          <w:szCs w:val="24"/>
        </w:rPr>
        <w:t>RMarkdown</w:t>
      </w:r>
      <w:proofErr w:type="spellEnd"/>
      <w:r w:rsidRPr="00040544">
        <w:rPr>
          <w:rFonts w:ascii="Times New Roman" w:hAnsi="Times New Roman" w:cs="Times New Roman"/>
          <w:bCs/>
          <w:color w:val="000000" w:themeColor="text1"/>
          <w:sz w:val="24"/>
          <w:szCs w:val="24"/>
        </w:rPr>
        <w:t xml:space="preserve"> Word file of your work and turn that in. Be sure to include your answers to the questions asked!</w:t>
      </w:r>
      <w:r w:rsidR="003756CD">
        <w:rPr>
          <w:rFonts w:ascii="Times New Roman" w:hAnsi="Times New Roman" w:cs="Times New Roman"/>
          <w:bCs/>
          <w:color w:val="000000" w:themeColor="text1"/>
          <w:sz w:val="24"/>
          <w:szCs w:val="24"/>
        </w:rPr>
        <w:t xml:space="preserve"> Turn in your assignment as a</w:t>
      </w:r>
      <w:r w:rsidR="003756CD" w:rsidRPr="00140CB4">
        <w:rPr>
          <w:rFonts w:ascii="Times New Roman" w:hAnsi="Times New Roman" w:cs="Times New Roman"/>
          <w:bCs/>
          <w:color w:val="000000" w:themeColor="text1"/>
          <w:sz w:val="24"/>
          <w:szCs w:val="24"/>
        </w:rPr>
        <w:t xml:space="preserve"> Word document via email to </w:t>
      </w:r>
      <w:hyperlink r:id="rId17" w:history="1">
        <w:r w:rsidR="003756CD" w:rsidRPr="00140CB4">
          <w:rPr>
            <w:rStyle w:val="Hyperlink"/>
            <w:rFonts w:ascii="Times New Roman" w:hAnsi="Times New Roman" w:cs="Times New Roman"/>
            <w:bCs/>
            <w:sz w:val="24"/>
            <w:szCs w:val="24"/>
          </w:rPr>
          <w:t>iroro.tanshi@ttu.edu</w:t>
        </w:r>
      </w:hyperlink>
      <w:r w:rsidR="003756CD" w:rsidRPr="00140CB4">
        <w:rPr>
          <w:rFonts w:ascii="Times New Roman" w:hAnsi="Times New Roman" w:cs="Times New Roman"/>
          <w:bCs/>
          <w:color w:val="000000" w:themeColor="text1"/>
          <w:sz w:val="24"/>
          <w:szCs w:val="24"/>
        </w:rPr>
        <w:t xml:space="preserve"> no later than 8:00 a.m. on Monday of </w:t>
      </w:r>
      <w:r w:rsidR="003756CD">
        <w:rPr>
          <w:rFonts w:ascii="Times New Roman" w:hAnsi="Times New Roman" w:cs="Times New Roman"/>
          <w:bCs/>
          <w:color w:val="000000" w:themeColor="text1"/>
          <w:sz w:val="24"/>
          <w:szCs w:val="24"/>
        </w:rPr>
        <w:t>next</w:t>
      </w:r>
      <w:r w:rsidR="003756CD" w:rsidRPr="00140CB4">
        <w:rPr>
          <w:rFonts w:ascii="Times New Roman" w:hAnsi="Times New Roman" w:cs="Times New Roman"/>
          <w:bCs/>
          <w:color w:val="000000" w:themeColor="text1"/>
          <w:sz w:val="24"/>
          <w:szCs w:val="24"/>
        </w:rPr>
        <w:t xml:space="preserve"> week. In your email, please include the following as the Subject line:</w:t>
      </w:r>
    </w:p>
    <w:p w14:paraId="52412374" w14:textId="5A42A629" w:rsidR="003756CD" w:rsidRPr="002320E9" w:rsidRDefault="003756CD" w:rsidP="003756CD">
      <w:pPr>
        <w:spacing w:after="0" w:line="240" w:lineRule="auto"/>
        <w:rPr>
          <w:rFonts w:ascii="Times New Roman" w:hAnsi="Times New Roman" w:cs="Times New Roman"/>
          <w:bCs/>
          <w:color w:val="000000" w:themeColor="text1"/>
          <w:sz w:val="24"/>
          <w:szCs w:val="24"/>
        </w:rPr>
      </w:pPr>
      <w:r w:rsidRPr="00140CB4">
        <w:rPr>
          <w:rFonts w:ascii="Times New Roman" w:hAnsi="Times New Roman" w:cs="Times New Roman"/>
          <w:bCs/>
          <w:color w:val="000000" w:themeColor="text1"/>
          <w:sz w:val="24"/>
          <w:szCs w:val="24"/>
        </w:rPr>
        <w:tab/>
        <w:t xml:space="preserve">Assignment on </w:t>
      </w:r>
      <w:r>
        <w:rPr>
          <w:rFonts w:ascii="Times New Roman" w:hAnsi="Times New Roman" w:cs="Times New Roman"/>
          <w:bCs/>
          <w:color w:val="000000" w:themeColor="text1"/>
          <w:sz w:val="24"/>
          <w:szCs w:val="24"/>
        </w:rPr>
        <w:t>cluster analysis</w:t>
      </w:r>
    </w:p>
    <w:p w14:paraId="6970E466" w14:textId="32C79F61" w:rsidR="00040544" w:rsidRPr="00040544" w:rsidRDefault="00040544" w:rsidP="00040544">
      <w:pPr>
        <w:spacing w:after="0" w:line="240" w:lineRule="auto"/>
        <w:rPr>
          <w:rFonts w:ascii="Times New Roman" w:hAnsi="Times New Roman" w:cs="Times New Roman"/>
          <w:bCs/>
          <w:color w:val="000000" w:themeColor="text1"/>
          <w:sz w:val="24"/>
          <w:szCs w:val="24"/>
        </w:rPr>
      </w:pPr>
    </w:p>
    <w:p w14:paraId="2C1B710F" w14:textId="77777777" w:rsidR="00814246" w:rsidRPr="00040544" w:rsidRDefault="00814246" w:rsidP="00040544">
      <w:pPr>
        <w:spacing w:after="0" w:line="240" w:lineRule="auto"/>
        <w:rPr>
          <w:rFonts w:ascii="Times New Roman" w:hAnsi="Times New Roman" w:cs="Times New Roman"/>
          <w:sz w:val="24"/>
          <w:szCs w:val="24"/>
        </w:rPr>
      </w:pPr>
    </w:p>
    <w:sectPr w:rsidR="00814246" w:rsidRPr="00040544" w:rsidSect="0081424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FA4B0" w14:textId="77777777" w:rsidR="008D6B7B" w:rsidRDefault="008D6B7B" w:rsidP="005F6D66">
      <w:pPr>
        <w:spacing w:after="0" w:line="240" w:lineRule="auto"/>
      </w:pPr>
      <w:r>
        <w:separator/>
      </w:r>
    </w:p>
  </w:endnote>
  <w:endnote w:type="continuationSeparator" w:id="0">
    <w:p w14:paraId="1508FCC8" w14:textId="77777777" w:rsidR="008D6B7B" w:rsidRDefault="008D6B7B" w:rsidP="005F6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89D41" w14:textId="77777777" w:rsidR="008D6B7B" w:rsidRDefault="008D6B7B" w:rsidP="005F6D66">
      <w:pPr>
        <w:spacing w:after="0" w:line="240" w:lineRule="auto"/>
      </w:pPr>
      <w:r>
        <w:separator/>
      </w:r>
    </w:p>
  </w:footnote>
  <w:footnote w:type="continuationSeparator" w:id="0">
    <w:p w14:paraId="632EB848" w14:textId="77777777" w:rsidR="008D6B7B" w:rsidRDefault="008D6B7B" w:rsidP="005F6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7059685"/>
      <w:docPartObj>
        <w:docPartGallery w:val="Page Numbers (Top of Page)"/>
        <w:docPartUnique/>
      </w:docPartObj>
    </w:sdtPr>
    <w:sdtEndPr>
      <w:rPr>
        <w:rFonts w:ascii="Times New Roman" w:hAnsi="Times New Roman" w:cs="Times New Roman"/>
        <w:noProof/>
      </w:rPr>
    </w:sdtEndPr>
    <w:sdtContent>
      <w:p w14:paraId="7007EE54" w14:textId="3265E95B" w:rsidR="00533D00" w:rsidRPr="005F6D66" w:rsidRDefault="00533D00">
        <w:pPr>
          <w:pStyle w:val="Header"/>
          <w:jc w:val="right"/>
          <w:rPr>
            <w:rFonts w:ascii="Times New Roman" w:hAnsi="Times New Roman" w:cs="Times New Roman"/>
          </w:rPr>
        </w:pPr>
        <w:r w:rsidRPr="005F6D66">
          <w:rPr>
            <w:rFonts w:ascii="Times New Roman" w:hAnsi="Times New Roman" w:cs="Times New Roman"/>
          </w:rPr>
          <w:fldChar w:fldCharType="begin"/>
        </w:r>
        <w:r w:rsidRPr="005F6D66">
          <w:rPr>
            <w:rFonts w:ascii="Times New Roman" w:hAnsi="Times New Roman" w:cs="Times New Roman"/>
          </w:rPr>
          <w:instrText xml:space="preserve"> PAGE   \* MERGEFORMAT </w:instrText>
        </w:r>
        <w:r w:rsidRPr="005F6D66">
          <w:rPr>
            <w:rFonts w:ascii="Times New Roman" w:hAnsi="Times New Roman" w:cs="Times New Roman"/>
          </w:rPr>
          <w:fldChar w:fldCharType="separate"/>
        </w:r>
        <w:r>
          <w:rPr>
            <w:rFonts w:ascii="Times New Roman" w:hAnsi="Times New Roman" w:cs="Times New Roman"/>
            <w:noProof/>
          </w:rPr>
          <w:t>9</w:t>
        </w:r>
        <w:r w:rsidRPr="005F6D66">
          <w:rPr>
            <w:rFonts w:ascii="Times New Roman" w:hAnsi="Times New Roman" w:cs="Times New Roman"/>
            <w:noProof/>
          </w:rPr>
          <w:fldChar w:fldCharType="end"/>
        </w:r>
      </w:p>
    </w:sdtContent>
  </w:sdt>
  <w:p w14:paraId="3F6B67C1" w14:textId="77777777" w:rsidR="00533D00" w:rsidRDefault="00533D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1527C"/>
    <w:multiLevelType w:val="hybridMultilevel"/>
    <w:tmpl w:val="4034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72D27"/>
    <w:multiLevelType w:val="multilevel"/>
    <w:tmpl w:val="FE8A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C720C"/>
    <w:multiLevelType w:val="multilevel"/>
    <w:tmpl w:val="F8B6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74E2"/>
    <w:rsid w:val="00022486"/>
    <w:rsid w:val="0002622D"/>
    <w:rsid w:val="00040544"/>
    <w:rsid w:val="00087EF6"/>
    <w:rsid w:val="00091D2D"/>
    <w:rsid w:val="000A0534"/>
    <w:rsid w:val="000A4A91"/>
    <w:rsid w:val="000B20A8"/>
    <w:rsid w:val="000B57CD"/>
    <w:rsid w:val="000E0921"/>
    <w:rsid w:val="000E0980"/>
    <w:rsid w:val="000E1080"/>
    <w:rsid w:val="001338FB"/>
    <w:rsid w:val="00170B48"/>
    <w:rsid w:val="00176242"/>
    <w:rsid w:val="001D4433"/>
    <w:rsid w:val="001F3116"/>
    <w:rsid w:val="00201FC1"/>
    <w:rsid w:val="0021074F"/>
    <w:rsid w:val="00210B23"/>
    <w:rsid w:val="0022534A"/>
    <w:rsid w:val="00254CC8"/>
    <w:rsid w:val="00270D8E"/>
    <w:rsid w:val="0028138D"/>
    <w:rsid w:val="00291D75"/>
    <w:rsid w:val="00296C27"/>
    <w:rsid w:val="002C5082"/>
    <w:rsid w:val="002D1457"/>
    <w:rsid w:val="002D18E6"/>
    <w:rsid w:val="003217BE"/>
    <w:rsid w:val="0033183F"/>
    <w:rsid w:val="0035361F"/>
    <w:rsid w:val="003620A6"/>
    <w:rsid w:val="00365F43"/>
    <w:rsid w:val="00366405"/>
    <w:rsid w:val="00366EA1"/>
    <w:rsid w:val="003670ED"/>
    <w:rsid w:val="0037182B"/>
    <w:rsid w:val="003756CD"/>
    <w:rsid w:val="0038310B"/>
    <w:rsid w:val="00385246"/>
    <w:rsid w:val="00391A9E"/>
    <w:rsid w:val="003D3074"/>
    <w:rsid w:val="003D7863"/>
    <w:rsid w:val="003E44A7"/>
    <w:rsid w:val="004172D8"/>
    <w:rsid w:val="00422824"/>
    <w:rsid w:val="0043431E"/>
    <w:rsid w:val="00450C29"/>
    <w:rsid w:val="00456E9D"/>
    <w:rsid w:val="00457899"/>
    <w:rsid w:val="004725D6"/>
    <w:rsid w:val="00477EAE"/>
    <w:rsid w:val="004930B3"/>
    <w:rsid w:val="004C64B0"/>
    <w:rsid w:val="004E575D"/>
    <w:rsid w:val="004E7717"/>
    <w:rsid w:val="004F411C"/>
    <w:rsid w:val="00502112"/>
    <w:rsid w:val="00504B59"/>
    <w:rsid w:val="00533D00"/>
    <w:rsid w:val="00541344"/>
    <w:rsid w:val="005465CE"/>
    <w:rsid w:val="005508EB"/>
    <w:rsid w:val="005574E2"/>
    <w:rsid w:val="005639EC"/>
    <w:rsid w:val="005A6F52"/>
    <w:rsid w:val="005B2563"/>
    <w:rsid w:val="005B5642"/>
    <w:rsid w:val="005E1363"/>
    <w:rsid w:val="005F116A"/>
    <w:rsid w:val="005F6D66"/>
    <w:rsid w:val="00604942"/>
    <w:rsid w:val="006065C7"/>
    <w:rsid w:val="006078F2"/>
    <w:rsid w:val="00620D06"/>
    <w:rsid w:val="00635676"/>
    <w:rsid w:val="00672AC4"/>
    <w:rsid w:val="00680A29"/>
    <w:rsid w:val="00683ED1"/>
    <w:rsid w:val="0069703B"/>
    <w:rsid w:val="006A0864"/>
    <w:rsid w:val="006B16F2"/>
    <w:rsid w:val="006B1B7F"/>
    <w:rsid w:val="006B389F"/>
    <w:rsid w:val="006F43BC"/>
    <w:rsid w:val="006F5A9D"/>
    <w:rsid w:val="00701F6A"/>
    <w:rsid w:val="00736D8E"/>
    <w:rsid w:val="007425A8"/>
    <w:rsid w:val="007552DD"/>
    <w:rsid w:val="00776018"/>
    <w:rsid w:val="00785BB5"/>
    <w:rsid w:val="00791E8B"/>
    <w:rsid w:val="007A3380"/>
    <w:rsid w:val="007C2276"/>
    <w:rsid w:val="007F12BA"/>
    <w:rsid w:val="00812B05"/>
    <w:rsid w:val="00814246"/>
    <w:rsid w:val="0082268C"/>
    <w:rsid w:val="00843EE0"/>
    <w:rsid w:val="00845293"/>
    <w:rsid w:val="00850759"/>
    <w:rsid w:val="0087112B"/>
    <w:rsid w:val="00872822"/>
    <w:rsid w:val="0087696C"/>
    <w:rsid w:val="008B1BD1"/>
    <w:rsid w:val="008D0E03"/>
    <w:rsid w:val="008D6B7B"/>
    <w:rsid w:val="008D7870"/>
    <w:rsid w:val="008E41DE"/>
    <w:rsid w:val="00900FD3"/>
    <w:rsid w:val="009139EE"/>
    <w:rsid w:val="00944DF7"/>
    <w:rsid w:val="00983652"/>
    <w:rsid w:val="009A40BB"/>
    <w:rsid w:val="009D4CC4"/>
    <w:rsid w:val="00A02811"/>
    <w:rsid w:val="00A16343"/>
    <w:rsid w:val="00A17975"/>
    <w:rsid w:val="00A23C64"/>
    <w:rsid w:val="00A332B2"/>
    <w:rsid w:val="00A37D43"/>
    <w:rsid w:val="00A4017E"/>
    <w:rsid w:val="00A40D64"/>
    <w:rsid w:val="00A62253"/>
    <w:rsid w:val="00A9493A"/>
    <w:rsid w:val="00A969A3"/>
    <w:rsid w:val="00AD496F"/>
    <w:rsid w:val="00AE5C5E"/>
    <w:rsid w:val="00AF070D"/>
    <w:rsid w:val="00AF2C23"/>
    <w:rsid w:val="00AF36C9"/>
    <w:rsid w:val="00AF3AAE"/>
    <w:rsid w:val="00AF3D2F"/>
    <w:rsid w:val="00AF7697"/>
    <w:rsid w:val="00B065A0"/>
    <w:rsid w:val="00B21577"/>
    <w:rsid w:val="00B23AAC"/>
    <w:rsid w:val="00B82F04"/>
    <w:rsid w:val="00B856E5"/>
    <w:rsid w:val="00BE557C"/>
    <w:rsid w:val="00BF4A42"/>
    <w:rsid w:val="00BF558B"/>
    <w:rsid w:val="00C024AB"/>
    <w:rsid w:val="00C34DCC"/>
    <w:rsid w:val="00C517EA"/>
    <w:rsid w:val="00C51856"/>
    <w:rsid w:val="00C85560"/>
    <w:rsid w:val="00C93CE7"/>
    <w:rsid w:val="00CC1AAE"/>
    <w:rsid w:val="00CD0FAC"/>
    <w:rsid w:val="00CD3B09"/>
    <w:rsid w:val="00CE0679"/>
    <w:rsid w:val="00CF4965"/>
    <w:rsid w:val="00D3391E"/>
    <w:rsid w:val="00D46EEC"/>
    <w:rsid w:val="00D53A20"/>
    <w:rsid w:val="00D54C01"/>
    <w:rsid w:val="00D739E2"/>
    <w:rsid w:val="00D770BE"/>
    <w:rsid w:val="00D81207"/>
    <w:rsid w:val="00D83877"/>
    <w:rsid w:val="00D87CF4"/>
    <w:rsid w:val="00DD3B9B"/>
    <w:rsid w:val="00DF6825"/>
    <w:rsid w:val="00DF727A"/>
    <w:rsid w:val="00E445DB"/>
    <w:rsid w:val="00E72C9A"/>
    <w:rsid w:val="00E73AD2"/>
    <w:rsid w:val="00EB3353"/>
    <w:rsid w:val="00EF1C3C"/>
    <w:rsid w:val="00F10054"/>
    <w:rsid w:val="00F1077A"/>
    <w:rsid w:val="00F26BB8"/>
    <w:rsid w:val="00F3245F"/>
    <w:rsid w:val="00F52EA3"/>
    <w:rsid w:val="00F55111"/>
    <w:rsid w:val="00F60558"/>
    <w:rsid w:val="00F64459"/>
    <w:rsid w:val="00F82BBF"/>
    <w:rsid w:val="00FB57BD"/>
    <w:rsid w:val="00FE6F39"/>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2DB4"/>
  <w15:chartTrackingRefBased/>
  <w15:docId w15:val="{565FC52F-A204-4D96-84F2-A952C9E7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246"/>
    <w:pPr>
      <w:spacing w:after="160" w:line="259" w:lineRule="auto"/>
    </w:pPr>
  </w:style>
  <w:style w:type="paragraph" w:styleId="Heading3">
    <w:name w:val="heading 3"/>
    <w:basedOn w:val="Normal"/>
    <w:link w:val="Heading3Char"/>
    <w:uiPriority w:val="9"/>
    <w:qFormat/>
    <w:rsid w:val="005574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74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74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74E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5574E2"/>
    <w:rPr>
      <w:color w:val="0000FF"/>
      <w:u w:val="single"/>
    </w:rPr>
  </w:style>
  <w:style w:type="paragraph" w:styleId="NormalWeb">
    <w:name w:val="Normal (Web)"/>
    <w:basedOn w:val="Normal"/>
    <w:uiPriority w:val="99"/>
    <w:semiHidden/>
    <w:unhideWhenUsed/>
    <w:rsid w:val="005574E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574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7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4E2"/>
    <w:rPr>
      <w:rFonts w:ascii="Courier New" w:eastAsia="Times New Roman" w:hAnsi="Courier New" w:cs="Courier New"/>
      <w:sz w:val="20"/>
      <w:szCs w:val="20"/>
    </w:rPr>
  </w:style>
  <w:style w:type="character" w:styleId="Emphasis">
    <w:name w:val="Emphasis"/>
    <w:basedOn w:val="DefaultParagraphFont"/>
    <w:uiPriority w:val="20"/>
    <w:qFormat/>
    <w:rsid w:val="005574E2"/>
    <w:rPr>
      <w:i/>
      <w:iCs/>
    </w:rPr>
  </w:style>
  <w:style w:type="paragraph" w:styleId="Header">
    <w:name w:val="header"/>
    <w:basedOn w:val="Normal"/>
    <w:link w:val="HeaderChar"/>
    <w:uiPriority w:val="99"/>
    <w:unhideWhenUsed/>
    <w:rsid w:val="005F6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D66"/>
  </w:style>
  <w:style w:type="paragraph" w:styleId="Footer">
    <w:name w:val="footer"/>
    <w:basedOn w:val="Normal"/>
    <w:link w:val="FooterChar"/>
    <w:uiPriority w:val="99"/>
    <w:unhideWhenUsed/>
    <w:rsid w:val="005F6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D66"/>
  </w:style>
  <w:style w:type="paragraph" w:styleId="BalloonText">
    <w:name w:val="Balloon Text"/>
    <w:basedOn w:val="Normal"/>
    <w:link w:val="BalloonTextChar"/>
    <w:uiPriority w:val="99"/>
    <w:semiHidden/>
    <w:unhideWhenUsed/>
    <w:rsid w:val="00683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ED1"/>
    <w:rPr>
      <w:rFonts w:ascii="Segoe UI" w:hAnsi="Segoe UI" w:cs="Segoe UI"/>
      <w:sz w:val="18"/>
      <w:szCs w:val="18"/>
    </w:rPr>
  </w:style>
  <w:style w:type="paragraph" w:styleId="ListParagraph">
    <w:name w:val="List Paragraph"/>
    <w:basedOn w:val="Normal"/>
    <w:uiPriority w:val="34"/>
    <w:qFormat/>
    <w:rsid w:val="003D7863"/>
    <w:pPr>
      <w:ind w:left="720"/>
      <w:contextualSpacing/>
    </w:pPr>
  </w:style>
  <w:style w:type="character" w:styleId="UnresolvedMention">
    <w:name w:val="Unresolved Mention"/>
    <w:basedOn w:val="DefaultParagraphFont"/>
    <w:uiPriority w:val="99"/>
    <w:semiHidden/>
    <w:unhideWhenUsed/>
    <w:rsid w:val="00170B48"/>
    <w:rPr>
      <w:color w:val="605E5C"/>
      <w:shd w:val="clear" w:color="auto" w:fill="E1DFDD"/>
    </w:rPr>
  </w:style>
  <w:style w:type="character" w:styleId="FollowedHyperlink">
    <w:name w:val="FollowedHyperlink"/>
    <w:basedOn w:val="DefaultParagraphFont"/>
    <w:uiPriority w:val="99"/>
    <w:semiHidden/>
    <w:unhideWhenUsed/>
    <w:rsid w:val="00201FC1"/>
    <w:rPr>
      <w:color w:val="800080" w:themeColor="followedHyperlink"/>
      <w:u w:val="single"/>
    </w:rPr>
  </w:style>
  <w:style w:type="character" w:styleId="HTMLCode">
    <w:name w:val="HTML Code"/>
    <w:basedOn w:val="DefaultParagraphFont"/>
    <w:uiPriority w:val="99"/>
    <w:semiHidden/>
    <w:unhideWhenUsed/>
    <w:rsid w:val="002D1457"/>
    <w:rPr>
      <w:rFonts w:ascii="Courier New" w:eastAsia="Times New Roman" w:hAnsi="Courier New" w:cs="Courier New"/>
      <w:sz w:val="20"/>
      <w:szCs w:val="20"/>
    </w:rPr>
  </w:style>
  <w:style w:type="character" w:customStyle="1" w:styleId="hljs-comment">
    <w:name w:val="hljs-comment"/>
    <w:basedOn w:val="DefaultParagraphFont"/>
    <w:rsid w:val="005B5642"/>
  </w:style>
  <w:style w:type="character" w:customStyle="1" w:styleId="hljs-literal">
    <w:name w:val="hljs-literal"/>
    <w:basedOn w:val="DefaultParagraphFont"/>
    <w:rsid w:val="00791E8B"/>
  </w:style>
  <w:style w:type="character" w:customStyle="1" w:styleId="hljs-string">
    <w:name w:val="hljs-string"/>
    <w:basedOn w:val="DefaultParagraphFont"/>
    <w:rsid w:val="00791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152090">
      <w:bodyDiv w:val="1"/>
      <w:marLeft w:val="0"/>
      <w:marRight w:val="0"/>
      <w:marTop w:val="0"/>
      <w:marBottom w:val="0"/>
      <w:divBdr>
        <w:top w:val="none" w:sz="0" w:space="0" w:color="auto"/>
        <w:left w:val="none" w:sz="0" w:space="0" w:color="auto"/>
        <w:bottom w:val="none" w:sz="0" w:space="0" w:color="auto"/>
        <w:right w:val="none" w:sz="0" w:space="0" w:color="auto"/>
      </w:divBdr>
      <w:divsChild>
        <w:div w:id="1803158271">
          <w:marLeft w:val="0"/>
          <w:marRight w:val="0"/>
          <w:marTop w:val="150"/>
          <w:marBottom w:val="150"/>
          <w:divBdr>
            <w:top w:val="single" w:sz="6" w:space="8" w:color="000000"/>
            <w:left w:val="single" w:sz="6" w:space="8" w:color="000000"/>
            <w:bottom w:val="single" w:sz="6" w:space="8" w:color="000000"/>
            <w:right w:val="single" w:sz="6" w:space="8" w:color="000000"/>
          </w:divBdr>
        </w:div>
        <w:div w:id="133064003">
          <w:marLeft w:val="0"/>
          <w:marRight w:val="0"/>
          <w:marTop w:val="150"/>
          <w:marBottom w:val="150"/>
          <w:divBdr>
            <w:top w:val="single" w:sz="6" w:space="8" w:color="000000"/>
            <w:left w:val="single" w:sz="6" w:space="8" w:color="000000"/>
            <w:bottom w:val="single" w:sz="6" w:space="8" w:color="000000"/>
            <w:right w:val="single" w:sz="6" w:space="8" w:color="000000"/>
          </w:divBdr>
        </w:div>
        <w:div w:id="1826970415">
          <w:marLeft w:val="0"/>
          <w:marRight w:val="0"/>
          <w:marTop w:val="150"/>
          <w:marBottom w:val="150"/>
          <w:divBdr>
            <w:top w:val="single" w:sz="6" w:space="8" w:color="000000"/>
            <w:left w:val="single" w:sz="6" w:space="8" w:color="000000"/>
            <w:bottom w:val="single" w:sz="6" w:space="8" w:color="000000"/>
            <w:right w:val="single" w:sz="6" w:space="8" w:color="000000"/>
          </w:divBdr>
        </w:div>
        <w:div w:id="1134174984">
          <w:marLeft w:val="0"/>
          <w:marRight w:val="0"/>
          <w:marTop w:val="150"/>
          <w:marBottom w:val="150"/>
          <w:divBdr>
            <w:top w:val="single" w:sz="6" w:space="8" w:color="000000"/>
            <w:left w:val="single" w:sz="6" w:space="8" w:color="000000"/>
            <w:bottom w:val="single" w:sz="6" w:space="8" w:color="000000"/>
            <w:right w:val="single" w:sz="6" w:space="8" w:color="000000"/>
          </w:divBdr>
        </w:div>
        <w:div w:id="2081246266">
          <w:marLeft w:val="0"/>
          <w:marRight w:val="0"/>
          <w:marTop w:val="150"/>
          <w:marBottom w:val="150"/>
          <w:divBdr>
            <w:top w:val="single" w:sz="6" w:space="8" w:color="000000"/>
            <w:left w:val="single" w:sz="6" w:space="8" w:color="000000"/>
            <w:bottom w:val="single" w:sz="6" w:space="8" w:color="000000"/>
            <w:right w:val="single" w:sz="6" w:space="8" w:color="000000"/>
          </w:divBdr>
        </w:div>
        <w:div w:id="1979916832">
          <w:marLeft w:val="0"/>
          <w:marRight w:val="0"/>
          <w:marTop w:val="150"/>
          <w:marBottom w:val="150"/>
          <w:divBdr>
            <w:top w:val="single" w:sz="6" w:space="8" w:color="000000"/>
            <w:left w:val="single" w:sz="6" w:space="8" w:color="000000"/>
            <w:bottom w:val="single" w:sz="6" w:space="8" w:color="000000"/>
            <w:right w:val="single" w:sz="6" w:space="8" w:color="000000"/>
          </w:divBdr>
        </w:div>
        <w:div w:id="1113792756">
          <w:marLeft w:val="0"/>
          <w:marRight w:val="0"/>
          <w:marTop w:val="150"/>
          <w:marBottom w:val="150"/>
          <w:divBdr>
            <w:top w:val="single" w:sz="6" w:space="8" w:color="000000"/>
            <w:left w:val="single" w:sz="6" w:space="8" w:color="000000"/>
            <w:bottom w:val="single" w:sz="6" w:space="8" w:color="000000"/>
            <w:right w:val="single" w:sz="6" w:space="8" w:color="000000"/>
          </w:divBdr>
        </w:div>
        <w:div w:id="1398672372">
          <w:marLeft w:val="0"/>
          <w:marRight w:val="0"/>
          <w:marTop w:val="150"/>
          <w:marBottom w:val="150"/>
          <w:divBdr>
            <w:top w:val="single" w:sz="6" w:space="8" w:color="000000"/>
            <w:left w:val="single" w:sz="6" w:space="8" w:color="000000"/>
            <w:bottom w:val="single" w:sz="6" w:space="8" w:color="000000"/>
            <w:right w:val="single" w:sz="6" w:space="8" w:color="000000"/>
          </w:divBdr>
        </w:div>
        <w:div w:id="364671165">
          <w:marLeft w:val="0"/>
          <w:marRight w:val="0"/>
          <w:marTop w:val="150"/>
          <w:marBottom w:val="150"/>
          <w:divBdr>
            <w:top w:val="single" w:sz="6" w:space="8" w:color="000000"/>
            <w:left w:val="single" w:sz="6" w:space="8" w:color="000000"/>
            <w:bottom w:val="single" w:sz="6" w:space="8" w:color="000000"/>
            <w:right w:val="single" w:sz="6" w:space="8" w:color="000000"/>
          </w:divBdr>
        </w:div>
        <w:div w:id="949049242">
          <w:marLeft w:val="0"/>
          <w:marRight w:val="0"/>
          <w:marTop w:val="150"/>
          <w:marBottom w:val="150"/>
          <w:divBdr>
            <w:top w:val="single" w:sz="6" w:space="8" w:color="000000"/>
            <w:left w:val="single" w:sz="6" w:space="8" w:color="000000"/>
            <w:bottom w:val="single" w:sz="6" w:space="8" w:color="000000"/>
            <w:right w:val="single" w:sz="6" w:space="8" w:color="000000"/>
          </w:divBdr>
        </w:div>
        <w:div w:id="1087847819">
          <w:marLeft w:val="0"/>
          <w:marRight w:val="0"/>
          <w:marTop w:val="150"/>
          <w:marBottom w:val="150"/>
          <w:divBdr>
            <w:top w:val="single" w:sz="6" w:space="8" w:color="000000"/>
            <w:left w:val="single" w:sz="6" w:space="8" w:color="000000"/>
            <w:bottom w:val="single" w:sz="6" w:space="8" w:color="000000"/>
            <w:right w:val="single" w:sz="6" w:space="8" w:color="000000"/>
          </w:divBdr>
        </w:div>
        <w:div w:id="292058907">
          <w:marLeft w:val="0"/>
          <w:marRight w:val="0"/>
          <w:marTop w:val="150"/>
          <w:marBottom w:val="150"/>
          <w:divBdr>
            <w:top w:val="single" w:sz="6" w:space="8" w:color="000000"/>
            <w:left w:val="single" w:sz="6" w:space="8" w:color="000000"/>
            <w:bottom w:val="single" w:sz="6" w:space="8" w:color="000000"/>
            <w:right w:val="single" w:sz="6" w:space="8" w:color="000000"/>
          </w:divBdr>
        </w:div>
        <w:div w:id="2105223579">
          <w:marLeft w:val="0"/>
          <w:marRight w:val="0"/>
          <w:marTop w:val="150"/>
          <w:marBottom w:val="150"/>
          <w:divBdr>
            <w:top w:val="single" w:sz="6" w:space="8" w:color="000000"/>
            <w:left w:val="single" w:sz="6" w:space="8" w:color="000000"/>
            <w:bottom w:val="single" w:sz="6" w:space="8" w:color="000000"/>
            <w:right w:val="single" w:sz="6" w:space="8" w:color="000000"/>
          </w:divBdr>
        </w:div>
        <w:div w:id="661390585">
          <w:marLeft w:val="0"/>
          <w:marRight w:val="0"/>
          <w:marTop w:val="150"/>
          <w:marBottom w:val="150"/>
          <w:divBdr>
            <w:top w:val="single" w:sz="6" w:space="8" w:color="000000"/>
            <w:left w:val="single" w:sz="6" w:space="8" w:color="000000"/>
            <w:bottom w:val="single" w:sz="6" w:space="8" w:color="000000"/>
            <w:right w:val="single" w:sz="6" w:space="8" w:color="000000"/>
          </w:divBdr>
        </w:div>
        <w:div w:id="1623147534">
          <w:marLeft w:val="0"/>
          <w:marRight w:val="0"/>
          <w:marTop w:val="150"/>
          <w:marBottom w:val="150"/>
          <w:divBdr>
            <w:top w:val="single" w:sz="6" w:space="8" w:color="000000"/>
            <w:left w:val="single" w:sz="6" w:space="8" w:color="000000"/>
            <w:bottom w:val="single" w:sz="6" w:space="8" w:color="000000"/>
            <w:right w:val="single" w:sz="6" w:space="8" w:color="000000"/>
          </w:divBdr>
        </w:div>
        <w:div w:id="1650549855">
          <w:marLeft w:val="0"/>
          <w:marRight w:val="0"/>
          <w:marTop w:val="150"/>
          <w:marBottom w:val="150"/>
          <w:divBdr>
            <w:top w:val="single" w:sz="6" w:space="8" w:color="000000"/>
            <w:left w:val="single" w:sz="6" w:space="8" w:color="000000"/>
            <w:bottom w:val="single" w:sz="6" w:space="8" w:color="000000"/>
            <w:right w:val="single" w:sz="6" w:space="8" w:color="000000"/>
          </w:divBdr>
        </w:div>
        <w:div w:id="741559814">
          <w:marLeft w:val="0"/>
          <w:marRight w:val="0"/>
          <w:marTop w:val="150"/>
          <w:marBottom w:val="150"/>
          <w:divBdr>
            <w:top w:val="single" w:sz="6" w:space="8" w:color="000000"/>
            <w:left w:val="single" w:sz="6" w:space="8" w:color="000000"/>
            <w:bottom w:val="single" w:sz="6" w:space="8" w:color="000000"/>
            <w:right w:val="single" w:sz="6" w:space="8" w:color="000000"/>
          </w:divBdr>
        </w:div>
        <w:div w:id="1589389030">
          <w:marLeft w:val="0"/>
          <w:marRight w:val="0"/>
          <w:marTop w:val="150"/>
          <w:marBottom w:val="150"/>
          <w:divBdr>
            <w:top w:val="single" w:sz="6" w:space="8" w:color="000000"/>
            <w:left w:val="single" w:sz="6" w:space="8" w:color="000000"/>
            <w:bottom w:val="single" w:sz="6" w:space="8" w:color="000000"/>
            <w:right w:val="single" w:sz="6" w:space="8" w:color="000000"/>
          </w:divBdr>
        </w:div>
        <w:div w:id="1547789584">
          <w:marLeft w:val="0"/>
          <w:marRight w:val="0"/>
          <w:marTop w:val="150"/>
          <w:marBottom w:val="150"/>
          <w:divBdr>
            <w:top w:val="single" w:sz="6" w:space="8" w:color="000000"/>
            <w:left w:val="single" w:sz="6" w:space="8" w:color="000000"/>
            <w:bottom w:val="single" w:sz="6" w:space="8" w:color="000000"/>
            <w:right w:val="single" w:sz="6" w:space="8" w:color="000000"/>
          </w:divBdr>
        </w:div>
        <w:div w:id="942107109">
          <w:marLeft w:val="0"/>
          <w:marRight w:val="0"/>
          <w:marTop w:val="150"/>
          <w:marBottom w:val="150"/>
          <w:divBdr>
            <w:top w:val="single" w:sz="6" w:space="8" w:color="000000"/>
            <w:left w:val="single" w:sz="6" w:space="8" w:color="000000"/>
            <w:bottom w:val="single" w:sz="6" w:space="8" w:color="000000"/>
            <w:right w:val="single" w:sz="6" w:space="8" w:color="000000"/>
          </w:divBdr>
        </w:div>
        <w:div w:id="533999648">
          <w:marLeft w:val="0"/>
          <w:marRight w:val="0"/>
          <w:marTop w:val="150"/>
          <w:marBottom w:val="150"/>
          <w:divBdr>
            <w:top w:val="single" w:sz="6" w:space="8" w:color="000000"/>
            <w:left w:val="single" w:sz="6" w:space="8" w:color="000000"/>
            <w:bottom w:val="single" w:sz="6" w:space="8" w:color="000000"/>
            <w:right w:val="single" w:sz="6" w:space="8" w:color="000000"/>
          </w:divBdr>
        </w:div>
        <w:div w:id="1395469374">
          <w:marLeft w:val="0"/>
          <w:marRight w:val="0"/>
          <w:marTop w:val="150"/>
          <w:marBottom w:val="150"/>
          <w:divBdr>
            <w:top w:val="single" w:sz="6" w:space="8" w:color="000000"/>
            <w:left w:val="single" w:sz="6" w:space="8" w:color="000000"/>
            <w:bottom w:val="single" w:sz="6" w:space="8" w:color="000000"/>
            <w:right w:val="single" w:sz="6" w:space="8" w:color="000000"/>
          </w:divBdr>
        </w:div>
        <w:div w:id="1400246185">
          <w:marLeft w:val="0"/>
          <w:marRight w:val="0"/>
          <w:marTop w:val="150"/>
          <w:marBottom w:val="150"/>
          <w:divBdr>
            <w:top w:val="single" w:sz="6" w:space="8" w:color="000000"/>
            <w:left w:val="single" w:sz="6" w:space="8" w:color="000000"/>
            <w:bottom w:val="single" w:sz="6" w:space="8" w:color="000000"/>
            <w:right w:val="single" w:sz="6" w:space="8" w:color="000000"/>
          </w:divBdr>
        </w:div>
        <w:div w:id="1334726370">
          <w:marLeft w:val="0"/>
          <w:marRight w:val="0"/>
          <w:marTop w:val="150"/>
          <w:marBottom w:val="150"/>
          <w:divBdr>
            <w:top w:val="single" w:sz="6" w:space="8" w:color="000000"/>
            <w:left w:val="single" w:sz="6" w:space="8" w:color="000000"/>
            <w:bottom w:val="single" w:sz="6" w:space="8" w:color="000000"/>
            <w:right w:val="single" w:sz="6" w:space="8" w:color="000000"/>
          </w:divBdr>
        </w:div>
        <w:div w:id="1662737494">
          <w:marLeft w:val="0"/>
          <w:marRight w:val="0"/>
          <w:marTop w:val="150"/>
          <w:marBottom w:val="150"/>
          <w:divBdr>
            <w:top w:val="single" w:sz="6" w:space="8" w:color="000000"/>
            <w:left w:val="single" w:sz="6" w:space="8" w:color="000000"/>
            <w:bottom w:val="single" w:sz="6" w:space="8" w:color="000000"/>
            <w:right w:val="single" w:sz="6" w:space="8" w:color="000000"/>
          </w:divBdr>
        </w:div>
        <w:div w:id="1730420071">
          <w:marLeft w:val="0"/>
          <w:marRight w:val="0"/>
          <w:marTop w:val="150"/>
          <w:marBottom w:val="150"/>
          <w:divBdr>
            <w:top w:val="single" w:sz="6" w:space="8" w:color="000000"/>
            <w:left w:val="single" w:sz="6" w:space="8" w:color="000000"/>
            <w:bottom w:val="single" w:sz="6" w:space="8" w:color="000000"/>
            <w:right w:val="single" w:sz="6" w:space="8" w:color="000000"/>
          </w:divBdr>
        </w:div>
        <w:div w:id="2138914699">
          <w:marLeft w:val="0"/>
          <w:marRight w:val="0"/>
          <w:marTop w:val="150"/>
          <w:marBottom w:val="150"/>
          <w:divBdr>
            <w:top w:val="single" w:sz="6" w:space="8" w:color="000000"/>
            <w:left w:val="single" w:sz="6" w:space="8" w:color="000000"/>
            <w:bottom w:val="single" w:sz="6" w:space="8" w:color="000000"/>
            <w:right w:val="single" w:sz="6" w:space="8"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iroro.tanshi@ttu.edu"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5886</TotalTime>
  <Pages>16</Pages>
  <Words>3456</Words>
  <Characters>19702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Nancy McIntyre</cp:lastModifiedBy>
  <cp:revision>124</cp:revision>
  <dcterms:created xsi:type="dcterms:W3CDTF">2020-08-28T23:21:00Z</dcterms:created>
  <dcterms:modified xsi:type="dcterms:W3CDTF">2021-03-06T23:33:00Z</dcterms:modified>
</cp:coreProperties>
</file>