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D884" w14:textId="62EEEB9D" w:rsidR="00DE348D" w:rsidRDefault="00DE348D" w:rsidP="00F231B0">
      <w:pPr>
        <w:spacing w:before="300" w:after="0" w:line="24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Working with site </w:t>
      </w:r>
      <w:r w:rsidR="008A462E">
        <w:rPr>
          <w:rFonts w:ascii="Times New Roman" w:eastAsia="Times New Roman" w:hAnsi="Times New Roman" w:cs="Times New Roman"/>
          <w:b/>
          <w:bCs/>
          <w:color w:val="000000"/>
          <w:sz w:val="24"/>
          <w:szCs w:val="24"/>
        </w:rPr>
        <w:t>x</w:t>
      </w:r>
      <w:r>
        <w:rPr>
          <w:rFonts w:ascii="Times New Roman" w:eastAsia="Times New Roman" w:hAnsi="Times New Roman" w:cs="Times New Roman"/>
          <w:b/>
          <w:bCs/>
          <w:color w:val="000000"/>
          <w:sz w:val="24"/>
          <w:szCs w:val="24"/>
        </w:rPr>
        <w:t xml:space="preserve"> environment data</w:t>
      </w:r>
    </w:p>
    <w:p w14:paraId="5B69C8A3" w14:textId="77777777" w:rsidR="00A1194A" w:rsidRDefault="00A1194A" w:rsidP="00F231B0">
      <w:pPr>
        <w:spacing w:after="0" w:line="240" w:lineRule="auto"/>
        <w:rPr>
          <w:rFonts w:ascii="Times New Roman" w:eastAsia="Times New Roman" w:hAnsi="Times New Roman" w:cs="Times New Roman"/>
          <w:color w:val="FF00FF"/>
          <w:sz w:val="24"/>
          <w:szCs w:val="24"/>
          <w:shd w:val="clear" w:color="auto" w:fill="FFFFFF"/>
        </w:rPr>
      </w:pPr>
    </w:p>
    <w:p w14:paraId="4167B97A" w14:textId="6C3CFC80" w:rsidR="00F231B0" w:rsidRPr="006453FB" w:rsidRDefault="006453FB" w:rsidP="00374AC0">
      <w:pPr>
        <w:spacing w:after="0" w:line="240" w:lineRule="auto"/>
        <w:rPr>
          <w:rFonts w:ascii="Times New Roman" w:eastAsia="Times New Roman" w:hAnsi="Times New Roman" w:cs="Times New Roman"/>
          <w:color w:val="000000" w:themeColor="text1"/>
          <w:sz w:val="24"/>
          <w:szCs w:val="24"/>
        </w:rPr>
      </w:pPr>
      <w:r w:rsidRPr="006453FB">
        <w:rPr>
          <w:rFonts w:ascii="Times New Roman" w:eastAsia="Times New Roman" w:hAnsi="Times New Roman" w:cs="Times New Roman"/>
          <w:color w:val="000000" w:themeColor="text1"/>
          <w:sz w:val="24"/>
          <w:szCs w:val="24"/>
          <w:shd w:val="clear" w:color="auto" w:fill="FFFFFF"/>
        </w:rPr>
        <w:t xml:space="preserve">Thus far, we have read in and performed basic </w:t>
      </w:r>
      <w:r w:rsidR="00F231B0" w:rsidRPr="006453FB">
        <w:rPr>
          <w:rFonts w:ascii="Times New Roman" w:eastAsia="Times New Roman" w:hAnsi="Times New Roman" w:cs="Times New Roman"/>
          <w:color w:val="000000" w:themeColor="text1"/>
          <w:sz w:val="24"/>
          <w:szCs w:val="24"/>
          <w:shd w:val="clear" w:color="auto" w:fill="FFFFFF"/>
        </w:rPr>
        <w:t xml:space="preserve">analyses of the </w:t>
      </w:r>
      <w:r w:rsidRPr="006453FB">
        <w:rPr>
          <w:rFonts w:ascii="Times New Roman" w:eastAsia="Times New Roman" w:hAnsi="Times New Roman" w:cs="Times New Roman"/>
          <w:color w:val="000000" w:themeColor="text1"/>
          <w:sz w:val="24"/>
          <w:szCs w:val="24"/>
          <w:shd w:val="clear" w:color="auto" w:fill="FFFFFF"/>
        </w:rPr>
        <w:t>site x species</w:t>
      </w:r>
      <w:r w:rsidR="00F231B0" w:rsidRPr="006453FB">
        <w:rPr>
          <w:rFonts w:ascii="Times New Roman" w:eastAsia="Times New Roman" w:hAnsi="Times New Roman" w:cs="Times New Roman"/>
          <w:color w:val="000000" w:themeColor="text1"/>
          <w:sz w:val="24"/>
          <w:szCs w:val="24"/>
          <w:shd w:val="clear" w:color="auto" w:fill="FFFFFF"/>
        </w:rPr>
        <w:t xml:space="preserve"> data for Bryce Canyon National Park. In this </w:t>
      </w:r>
      <w:r w:rsidRPr="006453FB">
        <w:rPr>
          <w:rFonts w:ascii="Times New Roman" w:eastAsia="Times New Roman" w:hAnsi="Times New Roman" w:cs="Times New Roman"/>
          <w:color w:val="000000" w:themeColor="text1"/>
          <w:sz w:val="24"/>
          <w:szCs w:val="24"/>
          <w:shd w:val="clear" w:color="auto" w:fill="FFFFFF"/>
        </w:rPr>
        <w:t>lesson</w:t>
      </w:r>
      <w:r w:rsidR="00F231B0" w:rsidRPr="006453FB">
        <w:rPr>
          <w:rFonts w:ascii="Times New Roman" w:eastAsia="Times New Roman" w:hAnsi="Times New Roman" w:cs="Times New Roman"/>
          <w:color w:val="000000" w:themeColor="text1"/>
          <w:sz w:val="24"/>
          <w:szCs w:val="24"/>
          <w:shd w:val="clear" w:color="auto" w:fill="FFFFFF"/>
        </w:rPr>
        <w:t xml:space="preserve"> we </w:t>
      </w:r>
      <w:r w:rsidRPr="006453FB">
        <w:rPr>
          <w:rFonts w:ascii="Times New Roman" w:eastAsia="Times New Roman" w:hAnsi="Times New Roman" w:cs="Times New Roman"/>
          <w:color w:val="000000" w:themeColor="text1"/>
          <w:sz w:val="24"/>
          <w:szCs w:val="24"/>
          <w:shd w:val="clear" w:color="auto" w:fill="FFFFFF"/>
        </w:rPr>
        <w:t>will</w:t>
      </w:r>
      <w:r w:rsidR="00F231B0" w:rsidRPr="006453FB">
        <w:rPr>
          <w:rFonts w:ascii="Times New Roman" w:eastAsia="Times New Roman" w:hAnsi="Times New Roman" w:cs="Times New Roman"/>
          <w:color w:val="000000" w:themeColor="text1"/>
          <w:sz w:val="24"/>
          <w:szCs w:val="24"/>
          <w:shd w:val="clear" w:color="auto" w:fill="FFFFFF"/>
        </w:rPr>
        <w:t xml:space="preserve"> import and analyze the </w:t>
      </w:r>
      <w:r w:rsidRPr="006453FB">
        <w:rPr>
          <w:rFonts w:ascii="Times New Roman" w:eastAsia="Times New Roman" w:hAnsi="Times New Roman" w:cs="Times New Roman"/>
          <w:color w:val="000000" w:themeColor="text1"/>
          <w:sz w:val="24"/>
          <w:szCs w:val="24"/>
          <w:shd w:val="clear" w:color="auto" w:fill="FFFFFF"/>
        </w:rPr>
        <w:t xml:space="preserve">site x </w:t>
      </w:r>
      <w:r w:rsidR="00F231B0" w:rsidRPr="006453FB">
        <w:rPr>
          <w:rFonts w:ascii="Times New Roman" w:eastAsia="Times New Roman" w:hAnsi="Times New Roman" w:cs="Times New Roman"/>
          <w:color w:val="000000" w:themeColor="text1"/>
          <w:sz w:val="24"/>
          <w:szCs w:val="24"/>
          <w:shd w:val="clear" w:color="auto" w:fill="FFFFFF"/>
        </w:rPr>
        <w:t xml:space="preserve">environmental </w:t>
      </w:r>
      <w:r w:rsidRPr="006453FB">
        <w:rPr>
          <w:rFonts w:ascii="Times New Roman" w:eastAsia="Times New Roman" w:hAnsi="Times New Roman" w:cs="Times New Roman"/>
          <w:color w:val="000000" w:themeColor="text1"/>
          <w:sz w:val="24"/>
          <w:szCs w:val="24"/>
          <w:shd w:val="clear" w:color="auto" w:fill="FFFFFF"/>
        </w:rPr>
        <w:t>d</w:t>
      </w:r>
      <w:r w:rsidR="00F231B0" w:rsidRPr="006453FB">
        <w:rPr>
          <w:rFonts w:ascii="Times New Roman" w:eastAsia="Times New Roman" w:hAnsi="Times New Roman" w:cs="Times New Roman"/>
          <w:color w:val="000000" w:themeColor="text1"/>
          <w:sz w:val="24"/>
          <w:szCs w:val="24"/>
          <w:shd w:val="clear" w:color="auto" w:fill="FFFFFF"/>
        </w:rPr>
        <w:t xml:space="preserve">ata for the same plots. </w:t>
      </w:r>
      <w:r w:rsidR="00374AC0" w:rsidRPr="006453FB">
        <w:rPr>
          <w:rFonts w:ascii="Times New Roman" w:eastAsia="Times New Roman" w:hAnsi="Times New Roman" w:cs="Times New Roman"/>
          <w:color w:val="000000" w:themeColor="text1"/>
          <w:sz w:val="24"/>
          <w:szCs w:val="24"/>
          <w:shd w:val="clear" w:color="auto" w:fill="FFFFFF"/>
        </w:rPr>
        <w:t>T</w:t>
      </w:r>
      <w:r w:rsidR="00F231B0" w:rsidRPr="006453FB">
        <w:rPr>
          <w:rFonts w:ascii="Times New Roman" w:eastAsia="Times New Roman" w:hAnsi="Times New Roman" w:cs="Times New Roman"/>
          <w:color w:val="000000" w:themeColor="text1"/>
          <w:sz w:val="24"/>
          <w:szCs w:val="24"/>
          <w:shd w:val="clear" w:color="auto" w:fill="FFFFFF"/>
        </w:rPr>
        <w:t xml:space="preserve">he data are </w:t>
      </w:r>
      <w:r w:rsidR="00374AC0" w:rsidRPr="006453FB">
        <w:rPr>
          <w:rFonts w:ascii="Times New Roman" w:eastAsia="Times New Roman" w:hAnsi="Times New Roman" w:cs="Times New Roman"/>
          <w:color w:val="000000" w:themeColor="text1"/>
          <w:sz w:val="24"/>
          <w:szCs w:val="24"/>
          <w:shd w:val="clear" w:color="auto" w:fill="FFFFFF"/>
        </w:rPr>
        <w:t xml:space="preserve">in </w:t>
      </w:r>
      <w:hyperlink r:id="rId6" w:history="1">
        <w:proofErr w:type="spellStart"/>
        <w:r w:rsidR="00F231B0" w:rsidRPr="006453FB">
          <w:rPr>
            <w:rFonts w:ascii="Times New Roman" w:eastAsia="Times New Roman" w:hAnsi="Times New Roman" w:cs="Times New Roman"/>
            <w:color w:val="000000" w:themeColor="text1"/>
            <w:sz w:val="24"/>
            <w:szCs w:val="24"/>
          </w:rPr>
          <w:t>brycesite.R</w:t>
        </w:r>
        <w:proofErr w:type="spellEnd"/>
      </w:hyperlink>
      <w:r>
        <w:rPr>
          <w:rFonts w:ascii="Times New Roman" w:eastAsia="Times New Roman" w:hAnsi="Times New Roman" w:cs="Times New Roman"/>
          <w:color w:val="000000" w:themeColor="text1"/>
          <w:sz w:val="24"/>
          <w:szCs w:val="24"/>
        </w:rPr>
        <w:t>, which should already be in your course folder, downloaded from the course website</w:t>
      </w:r>
      <w:r w:rsidR="00374AC0" w:rsidRPr="006453FB">
        <w:rPr>
          <w:rFonts w:ascii="Times New Roman" w:eastAsia="Times New Roman" w:hAnsi="Times New Roman" w:cs="Times New Roman"/>
          <w:color w:val="000000" w:themeColor="text1"/>
          <w:sz w:val="24"/>
          <w:szCs w:val="24"/>
        </w:rPr>
        <w:t>.</w:t>
      </w:r>
    </w:p>
    <w:p w14:paraId="1065285C" w14:textId="13CA0F77" w:rsidR="00374AC0" w:rsidRPr="00374AC0" w:rsidRDefault="00374AC0" w:rsidP="00374AC0">
      <w:pPr>
        <w:spacing w:after="0" w:line="240" w:lineRule="auto"/>
        <w:rPr>
          <w:rFonts w:ascii="Times New Roman" w:eastAsia="Times New Roman" w:hAnsi="Times New Roman" w:cs="Times New Roman"/>
          <w:color w:val="000000" w:themeColor="text1"/>
          <w:sz w:val="24"/>
          <w:szCs w:val="24"/>
        </w:rPr>
      </w:pPr>
    </w:p>
    <w:p w14:paraId="49C00AFE" w14:textId="0BF862FD" w:rsidR="00374AC0" w:rsidRPr="00374AC0" w:rsidRDefault="00374AC0" w:rsidP="00374AC0">
      <w:pPr>
        <w:spacing w:after="0" w:line="240" w:lineRule="auto"/>
        <w:rPr>
          <w:rFonts w:ascii="Times New Roman" w:eastAsia="Times New Roman" w:hAnsi="Times New Roman" w:cs="Times New Roman"/>
          <w:color w:val="000000" w:themeColor="text1"/>
          <w:sz w:val="24"/>
          <w:szCs w:val="24"/>
        </w:rPr>
      </w:pPr>
      <w:r w:rsidRPr="00374AC0">
        <w:rPr>
          <w:rFonts w:ascii="Times New Roman" w:eastAsia="Times New Roman" w:hAnsi="Times New Roman" w:cs="Times New Roman"/>
          <w:color w:val="000000" w:themeColor="text1"/>
          <w:sz w:val="24"/>
          <w:szCs w:val="24"/>
        </w:rPr>
        <w:t>Open a new RStudio session</w:t>
      </w:r>
      <w:r w:rsidR="00F35D2B">
        <w:rPr>
          <w:rFonts w:ascii="Times New Roman" w:eastAsia="Times New Roman" w:hAnsi="Times New Roman" w:cs="Times New Roman"/>
          <w:color w:val="000000" w:themeColor="text1"/>
          <w:sz w:val="24"/>
          <w:szCs w:val="24"/>
        </w:rPr>
        <w:t xml:space="preserve"> </w:t>
      </w:r>
      <w:r w:rsidR="006453FB">
        <w:rPr>
          <w:rFonts w:ascii="Times New Roman" w:eastAsia="Times New Roman" w:hAnsi="Times New Roman" w:cs="Times New Roman"/>
          <w:color w:val="000000" w:themeColor="text1"/>
          <w:sz w:val="24"/>
          <w:szCs w:val="24"/>
        </w:rPr>
        <w:t xml:space="preserve">and set </w:t>
      </w:r>
      <w:r w:rsidR="00F35D2B">
        <w:rPr>
          <w:rFonts w:ascii="Times New Roman" w:eastAsia="Times New Roman" w:hAnsi="Times New Roman" w:cs="Times New Roman"/>
          <w:color w:val="000000" w:themeColor="text1"/>
          <w:sz w:val="24"/>
          <w:szCs w:val="24"/>
        </w:rPr>
        <w:t>your working directory</w:t>
      </w:r>
      <w:r w:rsidRPr="00374AC0">
        <w:rPr>
          <w:rFonts w:ascii="Times New Roman" w:eastAsia="Times New Roman" w:hAnsi="Times New Roman" w:cs="Times New Roman"/>
          <w:color w:val="000000" w:themeColor="text1"/>
          <w:sz w:val="24"/>
          <w:szCs w:val="24"/>
        </w:rPr>
        <w:t xml:space="preserve"> with the following libraries:</w:t>
      </w:r>
    </w:p>
    <w:p w14:paraId="42CFE16C" w14:textId="77777777" w:rsidR="00374AC0" w:rsidRDefault="00374AC0" w:rsidP="00374AC0">
      <w:pPr>
        <w:spacing w:after="0" w:line="240" w:lineRule="auto"/>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 xml:space="preserve"> </w:t>
      </w:r>
    </w:p>
    <w:p w14:paraId="3C07C40D" w14:textId="77777777" w:rsidR="00374AC0" w:rsidRDefault="00374AC0" w:rsidP="00374A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10F8FC12" w14:textId="77777777" w:rsidR="00374AC0" w:rsidRDefault="00374AC0" w:rsidP="00374A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mva</w:t>
      </w:r>
      <w:proofErr w:type="spellEnd"/>
      <w:r>
        <w:rPr>
          <w:rFonts w:ascii="Times New Roman" w:eastAsia="Times New Roman" w:hAnsi="Times New Roman" w:cs="Times New Roman"/>
          <w:i/>
          <w:iCs/>
          <w:color w:val="000000"/>
          <w:sz w:val="24"/>
          <w:szCs w:val="24"/>
        </w:rPr>
        <w:t xml:space="preserve"> </w:t>
      </w:r>
    </w:p>
    <w:p w14:paraId="3AEAEDBF" w14:textId="77777777" w:rsidR="00374AC0" w:rsidRDefault="00374AC0" w:rsidP="00374A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61AF7C7F" w14:textId="77777777" w:rsidR="00374AC0" w:rsidRDefault="00374AC0" w:rsidP="00374AC0">
      <w:pPr>
        <w:spacing w:after="0" w:line="240" w:lineRule="auto"/>
        <w:ind w:firstLine="720"/>
        <w:rPr>
          <w:rFonts w:ascii="Times New Roman" w:eastAsia="Times New Roman" w:hAnsi="Times New Roman" w:cs="Times New Roman"/>
          <w:i/>
          <w:iCs/>
          <w:color w:val="FF00FF"/>
          <w:sz w:val="24"/>
          <w:szCs w:val="24"/>
        </w:rPr>
      </w:pPr>
      <w:r>
        <w:rPr>
          <w:rFonts w:ascii="Times New Roman" w:hAnsi="Times New Roman" w:cs="Times New Roman"/>
          <w:i/>
          <w:sz w:val="24"/>
          <w:szCs w:val="24"/>
        </w:rPr>
        <w:t>stats</w:t>
      </w:r>
      <w:r>
        <w:rPr>
          <w:rFonts w:ascii="Times New Roman" w:hAnsi="Times New Roman" w:cs="Times New Roman"/>
          <w:iCs/>
          <w:sz w:val="24"/>
          <w:szCs w:val="24"/>
        </w:rPr>
        <w:t xml:space="preserve"> </w:t>
      </w:r>
    </w:p>
    <w:p w14:paraId="2447F240" w14:textId="77777777" w:rsidR="00374AC0" w:rsidRDefault="00374AC0" w:rsidP="00374A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vegan</w:t>
      </w:r>
      <w:r>
        <w:rPr>
          <w:rFonts w:ascii="Times New Roman" w:eastAsia="Times New Roman" w:hAnsi="Times New Roman" w:cs="Times New Roman"/>
          <w:color w:val="000000"/>
          <w:sz w:val="24"/>
          <w:szCs w:val="24"/>
        </w:rPr>
        <w:t xml:space="preserve"> </w:t>
      </w:r>
    </w:p>
    <w:p w14:paraId="43435E51" w14:textId="2286816C" w:rsidR="00F231B0" w:rsidRPr="004C28A9" w:rsidRDefault="00F231B0" w:rsidP="00F231B0">
      <w:pPr>
        <w:spacing w:before="100" w:beforeAutospacing="1" w:after="100" w:afterAutospacing="1" w:line="240" w:lineRule="auto"/>
        <w:rPr>
          <w:rFonts w:ascii="Times New Roman" w:eastAsia="Times New Roman" w:hAnsi="Times New Roman" w:cs="Times New Roman"/>
          <w:color w:val="000000"/>
          <w:sz w:val="24"/>
          <w:szCs w:val="24"/>
        </w:rPr>
      </w:pPr>
      <w:r w:rsidRPr="004C28A9">
        <w:rPr>
          <w:rFonts w:ascii="Times New Roman" w:eastAsia="Times New Roman" w:hAnsi="Times New Roman" w:cs="Times New Roman"/>
          <w:color w:val="000000"/>
          <w:sz w:val="24"/>
          <w:szCs w:val="24"/>
        </w:rPr>
        <w:t xml:space="preserve">To get the data into R as a data frame, </w:t>
      </w:r>
      <w:r w:rsidR="00374AC0">
        <w:rPr>
          <w:rFonts w:ascii="Times New Roman" w:eastAsia="Times New Roman" w:hAnsi="Times New Roman" w:cs="Times New Roman"/>
          <w:color w:val="000000"/>
          <w:sz w:val="24"/>
          <w:szCs w:val="24"/>
        </w:rPr>
        <w:t>use</w:t>
      </w:r>
      <w:r w:rsidRPr="004C28A9">
        <w:rPr>
          <w:rFonts w:ascii="Times New Roman" w:eastAsia="Times New Roman" w:hAnsi="Times New Roman" w:cs="Times New Roman"/>
          <w:color w:val="000000"/>
          <w:sz w:val="24"/>
          <w:szCs w:val="24"/>
        </w:rPr>
        <w:t xml:space="preserve"> the following</w:t>
      </w:r>
      <w:r w:rsidR="00374AC0">
        <w:rPr>
          <w:rFonts w:ascii="Times New Roman" w:eastAsia="Times New Roman" w:hAnsi="Times New Roman" w:cs="Times New Roman"/>
          <w:color w:val="000000"/>
          <w:sz w:val="24"/>
          <w:szCs w:val="24"/>
        </w:rPr>
        <w:t xml:space="preserve"> code</w:t>
      </w:r>
      <w:r w:rsidRPr="004C28A9">
        <w:rPr>
          <w:rFonts w:ascii="Times New Roman" w:eastAsia="Times New Roman" w:hAnsi="Times New Roman" w:cs="Times New Roman"/>
          <w:color w:val="000000"/>
          <w:sz w:val="24"/>
          <w:szCs w:val="24"/>
        </w:rPr>
        <w:t>:</w:t>
      </w:r>
    </w:p>
    <w:p w14:paraId="0A861542" w14:textId="77777777" w:rsidR="00F231B0" w:rsidRPr="006453FB" w:rsidRDefault="00F231B0" w:rsidP="00F231B0">
      <w:pPr>
        <w:shd w:val="clear" w:color="auto" w:fill="F4F4F4"/>
        <w:spacing w:after="150" w:line="240" w:lineRule="auto"/>
        <w:rPr>
          <w:rFonts w:ascii="Courier New" w:eastAsia="Times New Roman" w:hAnsi="Courier New" w:cs="Courier New"/>
          <w:color w:val="000000" w:themeColor="text1"/>
          <w:sz w:val="24"/>
          <w:szCs w:val="24"/>
        </w:rPr>
      </w:pPr>
      <w:r w:rsidRPr="004C28A9">
        <w:rPr>
          <w:rFonts w:ascii="Courier New" w:eastAsia="Times New Roman" w:hAnsi="Courier New" w:cs="Courier New"/>
          <w:color w:val="000000"/>
          <w:sz w:val="24"/>
          <w:szCs w:val="24"/>
        </w:rPr>
        <w:t xml:space="preserve">site &lt;- </w:t>
      </w:r>
      <w:proofErr w:type="spellStart"/>
      <w:r w:rsidRPr="006453FB">
        <w:rPr>
          <w:rFonts w:ascii="Courier New" w:eastAsia="Times New Roman" w:hAnsi="Courier New" w:cs="Courier New"/>
          <w:color w:val="000000" w:themeColor="text1"/>
          <w:sz w:val="24"/>
          <w:szCs w:val="24"/>
        </w:rPr>
        <w:t>read.table</w:t>
      </w:r>
      <w:proofErr w:type="spellEnd"/>
      <w:r w:rsidRPr="006453FB">
        <w:rPr>
          <w:rFonts w:ascii="Courier New" w:eastAsia="Times New Roman" w:hAnsi="Courier New" w:cs="Courier New"/>
          <w:color w:val="000000" w:themeColor="text1"/>
          <w:sz w:val="24"/>
          <w:szCs w:val="24"/>
        </w:rPr>
        <w:t>('</w:t>
      </w:r>
      <w:proofErr w:type="spellStart"/>
      <w:r w:rsidRPr="006453FB">
        <w:rPr>
          <w:rFonts w:ascii="Courier New" w:eastAsia="Times New Roman" w:hAnsi="Courier New" w:cs="Courier New"/>
          <w:color w:val="000000" w:themeColor="text1"/>
          <w:sz w:val="24"/>
          <w:szCs w:val="24"/>
        </w:rPr>
        <w:t>brycesite.R',header</w:t>
      </w:r>
      <w:proofErr w:type="spellEnd"/>
      <w:r w:rsidRPr="006453FB">
        <w:rPr>
          <w:rFonts w:ascii="Courier New" w:eastAsia="Times New Roman" w:hAnsi="Courier New" w:cs="Courier New"/>
          <w:color w:val="000000" w:themeColor="text1"/>
          <w:sz w:val="24"/>
          <w:szCs w:val="24"/>
        </w:rPr>
        <w:t>=</w:t>
      </w:r>
      <w:proofErr w:type="spellStart"/>
      <w:r w:rsidRPr="006453FB">
        <w:rPr>
          <w:rFonts w:ascii="Courier New" w:eastAsia="Times New Roman" w:hAnsi="Courier New" w:cs="Courier New"/>
          <w:color w:val="000000" w:themeColor="text1"/>
          <w:sz w:val="24"/>
          <w:szCs w:val="24"/>
        </w:rPr>
        <w:t>TRUE,stringsAsFactors</w:t>
      </w:r>
      <w:proofErr w:type="spellEnd"/>
      <w:r w:rsidRPr="006453FB">
        <w:rPr>
          <w:rFonts w:ascii="Courier New" w:eastAsia="Times New Roman" w:hAnsi="Courier New" w:cs="Courier New"/>
          <w:color w:val="000000" w:themeColor="text1"/>
          <w:sz w:val="24"/>
          <w:szCs w:val="24"/>
        </w:rPr>
        <w:t>=TRUE)</w:t>
      </w:r>
    </w:p>
    <w:p w14:paraId="08FCB168" w14:textId="77777777" w:rsidR="006453FB" w:rsidRDefault="006453FB" w:rsidP="00F231B0">
      <w:pPr>
        <w:spacing w:after="0" w:line="240" w:lineRule="auto"/>
        <w:rPr>
          <w:rFonts w:ascii="Times New Roman" w:eastAsia="Times New Roman" w:hAnsi="Times New Roman" w:cs="Times New Roman"/>
          <w:color w:val="000000"/>
          <w:sz w:val="24"/>
          <w:szCs w:val="24"/>
        </w:rPr>
      </w:pPr>
    </w:p>
    <w:p w14:paraId="76F5AB73" w14:textId="5E19E30D" w:rsidR="00F231B0" w:rsidRDefault="00E77401" w:rsidP="00F231B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 xml:space="preserve">Click on </w:t>
      </w:r>
      <w:r w:rsidRPr="00E77401">
        <w:rPr>
          <w:rFonts w:ascii="Courier New" w:eastAsia="Times New Roman" w:hAnsi="Courier New" w:cs="Courier New"/>
          <w:color w:val="000000"/>
          <w:sz w:val="24"/>
          <w:szCs w:val="24"/>
        </w:rPr>
        <w:t>site</w:t>
      </w:r>
      <w:r>
        <w:rPr>
          <w:rFonts w:ascii="Times New Roman" w:eastAsia="Times New Roman" w:hAnsi="Times New Roman" w:cs="Times New Roman"/>
          <w:color w:val="000000"/>
          <w:sz w:val="24"/>
          <w:szCs w:val="24"/>
        </w:rPr>
        <w:t xml:space="preserve"> in the Global Environments window to examine the data. </w:t>
      </w:r>
      <w:r w:rsidR="006453FB">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dataset</w:t>
      </w:r>
      <w:r w:rsidR="006453FB">
        <w:rPr>
          <w:rFonts w:ascii="Times New Roman" w:eastAsia="Times New Roman" w:hAnsi="Times New Roman" w:cs="Times New Roman"/>
          <w:color w:val="000000"/>
          <w:sz w:val="24"/>
          <w:szCs w:val="24"/>
          <w:shd w:val="clear" w:color="auto" w:fill="FFFFFF"/>
        </w:rPr>
        <w:t xml:space="preserve"> should look familiar, because we worked with it briefly in the Intro. to R/RStudio/</w:t>
      </w:r>
      <w:proofErr w:type="spellStart"/>
      <w:r w:rsidR="006453FB">
        <w:rPr>
          <w:rFonts w:ascii="Times New Roman" w:eastAsia="Times New Roman" w:hAnsi="Times New Roman" w:cs="Times New Roman"/>
          <w:color w:val="000000"/>
          <w:sz w:val="24"/>
          <w:szCs w:val="24"/>
          <w:shd w:val="clear" w:color="auto" w:fill="FFFFFF"/>
        </w:rPr>
        <w:t>RMarkdown</w:t>
      </w:r>
      <w:proofErr w:type="spellEnd"/>
      <w:r w:rsidR="006453FB">
        <w:rPr>
          <w:rFonts w:ascii="Times New Roman" w:eastAsia="Times New Roman" w:hAnsi="Times New Roman" w:cs="Times New Roman"/>
          <w:color w:val="000000"/>
          <w:sz w:val="24"/>
          <w:szCs w:val="24"/>
          <w:shd w:val="clear" w:color="auto" w:fill="FFFFFF"/>
        </w:rPr>
        <w:t xml:space="preserve"> lesson, mostly as a data frame contrast to the </w:t>
      </w:r>
      <w:proofErr w:type="spellStart"/>
      <w:r w:rsidR="006453FB">
        <w:rPr>
          <w:rFonts w:ascii="Times New Roman" w:eastAsia="Times New Roman" w:hAnsi="Times New Roman" w:cs="Times New Roman"/>
          <w:color w:val="000000"/>
          <w:sz w:val="24"/>
          <w:szCs w:val="24"/>
          <w:shd w:val="clear" w:color="auto" w:fill="FFFFFF"/>
        </w:rPr>
        <w:t>bryceveg.R</w:t>
      </w:r>
      <w:proofErr w:type="spellEnd"/>
      <w:r w:rsidR="006453FB">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site x species </w:t>
      </w:r>
      <w:r w:rsidR="006453FB">
        <w:rPr>
          <w:rFonts w:ascii="Times New Roman" w:eastAsia="Times New Roman" w:hAnsi="Times New Roman" w:cs="Times New Roman"/>
          <w:color w:val="000000"/>
          <w:sz w:val="24"/>
          <w:szCs w:val="24"/>
          <w:shd w:val="clear" w:color="auto" w:fill="FFFFFF"/>
        </w:rPr>
        <w:t>data matrix.</w:t>
      </w:r>
    </w:p>
    <w:p w14:paraId="03192F1C" w14:textId="7830F3C6" w:rsidR="00E77401" w:rsidRDefault="00E77401" w:rsidP="00F231B0">
      <w:pPr>
        <w:spacing w:after="0" w:line="240" w:lineRule="auto"/>
        <w:rPr>
          <w:rFonts w:ascii="Times New Roman" w:eastAsia="Times New Roman" w:hAnsi="Times New Roman" w:cs="Times New Roman"/>
          <w:color w:val="000000"/>
          <w:sz w:val="24"/>
          <w:szCs w:val="24"/>
          <w:shd w:val="clear" w:color="auto" w:fill="FFFFFF"/>
        </w:rPr>
      </w:pPr>
    </w:p>
    <w:p w14:paraId="0904F264" w14:textId="4C3072E4" w:rsidR="00E77401" w:rsidRDefault="00E77401" w:rsidP="00F23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 names are abbreviations; here is the legend:</w:t>
      </w:r>
    </w:p>
    <w:p w14:paraId="05565D4E" w14:textId="44023236" w:rsidR="00E77401" w:rsidRPr="00E77401" w:rsidRDefault="00E77401" w:rsidP="00B774BE">
      <w:pPr>
        <w:spacing w:after="0" w:line="240" w:lineRule="auto"/>
        <w:ind w:left="360"/>
        <w:rPr>
          <w:rFonts w:ascii="Times New Roman" w:eastAsia="Times New Roman" w:hAnsi="Times New Roman" w:cs="Times New Roman"/>
          <w:sz w:val="24"/>
          <w:szCs w:val="24"/>
        </w:rPr>
      </w:pPr>
      <w:proofErr w:type="spellStart"/>
      <w:r w:rsidRPr="00E77401">
        <w:rPr>
          <w:rFonts w:ascii="Times New Roman" w:eastAsia="Times New Roman" w:hAnsi="Times New Roman" w:cs="Times New Roman"/>
          <w:sz w:val="24"/>
          <w:szCs w:val="24"/>
        </w:rPr>
        <w:t>plotcode</w:t>
      </w:r>
      <w:proofErr w:type="spellEnd"/>
      <w:r w:rsidRPr="00E77401">
        <w:rPr>
          <w:rFonts w:ascii="Times New Roman" w:eastAsia="Times New Roman" w:hAnsi="Times New Roman" w:cs="Times New Roman"/>
          <w:sz w:val="24"/>
          <w:szCs w:val="24"/>
        </w:rPr>
        <w:tab/>
      </w:r>
      <w:r w:rsidR="00B774BE">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 original plot codes</w:t>
      </w:r>
    </w:p>
    <w:p w14:paraId="658E77A0" w14:textId="41A0ABA1" w:rsidR="00E77401" w:rsidRPr="00E77401" w:rsidRDefault="00E77401" w:rsidP="00B774BE">
      <w:pPr>
        <w:spacing w:after="0" w:line="240" w:lineRule="auto"/>
        <w:ind w:left="360"/>
        <w:rPr>
          <w:rFonts w:ascii="Times New Roman" w:eastAsia="Times New Roman" w:hAnsi="Times New Roman" w:cs="Times New Roman"/>
          <w:sz w:val="24"/>
          <w:szCs w:val="24"/>
        </w:rPr>
      </w:pPr>
      <w:proofErr w:type="spellStart"/>
      <w:r w:rsidRPr="00E77401">
        <w:rPr>
          <w:rFonts w:ascii="Times New Roman" w:eastAsia="Times New Roman" w:hAnsi="Times New Roman" w:cs="Times New Roman"/>
          <w:sz w:val="24"/>
          <w:szCs w:val="24"/>
        </w:rPr>
        <w:t>annrad</w:t>
      </w:r>
      <w:proofErr w:type="spellEnd"/>
      <w:r w:rsidRPr="00E7740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 xml:space="preserve">= annual direct solar radiation in </w:t>
      </w:r>
      <w:proofErr w:type="spellStart"/>
      <w:r w:rsidRPr="00E77401">
        <w:rPr>
          <w:rFonts w:ascii="Times New Roman" w:eastAsia="Times New Roman" w:hAnsi="Times New Roman" w:cs="Times New Roman"/>
          <w:sz w:val="24"/>
          <w:szCs w:val="24"/>
        </w:rPr>
        <w:t>Langleys</w:t>
      </w:r>
      <w:proofErr w:type="spellEnd"/>
    </w:p>
    <w:p w14:paraId="23F0FC04" w14:textId="234D10E5"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asp</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r>
      <w:r w:rsidR="00B774BE">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 slope aspect in degrees</w:t>
      </w:r>
    </w:p>
    <w:p w14:paraId="0FBCC68F" w14:textId="5E8DDB69"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av</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r>
      <w:r w:rsidR="00B774BE">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 aspect value = (1+cosd(asp-30))/2</w:t>
      </w:r>
    </w:p>
    <w:p w14:paraId="79252D68" w14:textId="5CF3979A"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depth</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soil depth = "deep" or "shallow"</w:t>
      </w:r>
    </w:p>
    <w:p w14:paraId="557552CB" w14:textId="34AFC192"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east</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UTM easting in meters</w:t>
      </w:r>
    </w:p>
    <w:p w14:paraId="4D0E04A7" w14:textId="4FB515D9" w:rsidR="00E77401" w:rsidRPr="00E77401" w:rsidRDefault="00E77401" w:rsidP="00B774BE">
      <w:pPr>
        <w:spacing w:after="0" w:line="240" w:lineRule="auto"/>
        <w:ind w:left="360"/>
        <w:rPr>
          <w:rFonts w:ascii="Times New Roman" w:eastAsia="Times New Roman" w:hAnsi="Times New Roman" w:cs="Times New Roman"/>
          <w:sz w:val="24"/>
          <w:szCs w:val="24"/>
        </w:rPr>
      </w:pPr>
      <w:proofErr w:type="spellStart"/>
      <w:r w:rsidRPr="00E77401">
        <w:rPr>
          <w:rFonts w:ascii="Times New Roman" w:eastAsia="Times New Roman" w:hAnsi="Times New Roman" w:cs="Times New Roman"/>
          <w:sz w:val="24"/>
          <w:szCs w:val="24"/>
        </w:rPr>
        <w:t>elev</w:t>
      </w:r>
      <w:proofErr w:type="spellEnd"/>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elevation in feet</w:t>
      </w:r>
    </w:p>
    <w:p w14:paraId="6BE6F318" w14:textId="6810E783" w:rsidR="00E77401" w:rsidRPr="00E77401" w:rsidRDefault="00E77401" w:rsidP="00B774BE">
      <w:pPr>
        <w:spacing w:after="0" w:line="240" w:lineRule="auto"/>
        <w:ind w:left="360"/>
        <w:rPr>
          <w:rFonts w:ascii="Times New Roman" w:eastAsia="Times New Roman" w:hAnsi="Times New Roman" w:cs="Times New Roman"/>
          <w:sz w:val="24"/>
          <w:szCs w:val="24"/>
        </w:rPr>
      </w:pPr>
      <w:proofErr w:type="spellStart"/>
      <w:r w:rsidRPr="00E77401">
        <w:rPr>
          <w:rFonts w:ascii="Times New Roman" w:eastAsia="Times New Roman" w:hAnsi="Times New Roman" w:cs="Times New Roman"/>
          <w:sz w:val="24"/>
          <w:szCs w:val="24"/>
        </w:rPr>
        <w:t>grorad</w:t>
      </w:r>
      <w:proofErr w:type="spellEnd"/>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xml:space="preserve">= growing season radiation in </w:t>
      </w:r>
      <w:proofErr w:type="spellStart"/>
      <w:r w:rsidRPr="00E77401">
        <w:rPr>
          <w:rFonts w:ascii="Times New Roman" w:eastAsia="Times New Roman" w:hAnsi="Times New Roman" w:cs="Times New Roman"/>
          <w:sz w:val="24"/>
          <w:szCs w:val="24"/>
        </w:rPr>
        <w:t>Langleys</w:t>
      </w:r>
      <w:proofErr w:type="spellEnd"/>
    </w:p>
    <w:p w14:paraId="6C721EB1" w14:textId="4EC2FD3E"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north</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UTM northing in meters</w:t>
      </w:r>
    </w:p>
    <w:p w14:paraId="197C3819" w14:textId="03272A28"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pos</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r>
      <w:r w:rsidR="00B774BE">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 topographic position</w:t>
      </w:r>
    </w:p>
    <w:p w14:paraId="65097207" w14:textId="1FB0B40B"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quad</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USGS 7.5 minute quad sheet</w:t>
      </w:r>
    </w:p>
    <w:p w14:paraId="5D813302" w14:textId="39D5295D" w:rsidR="00E77401" w:rsidRPr="00E77401" w:rsidRDefault="00E77401" w:rsidP="00B774BE">
      <w:pPr>
        <w:spacing w:after="0" w:line="240" w:lineRule="auto"/>
        <w:ind w:left="360"/>
        <w:rPr>
          <w:rFonts w:ascii="Times New Roman" w:eastAsia="Times New Roman" w:hAnsi="Times New Roman" w:cs="Times New Roman"/>
          <w:sz w:val="24"/>
          <w:szCs w:val="24"/>
        </w:rPr>
      </w:pPr>
      <w:r w:rsidRPr="00E77401">
        <w:rPr>
          <w:rFonts w:ascii="Times New Roman" w:eastAsia="Times New Roman" w:hAnsi="Times New Roman" w:cs="Times New Roman"/>
          <w:sz w:val="24"/>
          <w:szCs w:val="24"/>
        </w:rPr>
        <w:t>slope</w:t>
      </w:r>
      <w:r w:rsidRPr="00E77401">
        <w:rPr>
          <w:rFonts w:ascii="Times New Roman" w:eastAsia="Times New Roman" w:hAnsi="Times New Roman" w:cs="Times New Roman"/>
          <w:sz w:val="24"/>
          <w:szCs w:val="24"/>
        </w:rPr>
        <w:tab/>
      </w:r>
      <w:r w:rsidRPr="00E77401">
        <w:rPr>
          <w:rFonts w:ascii="Times New Roman" w:eastAsia="Times New Roman" w:hAnsi="Times New Roman" w:cs="Times New Roman"/>
          <w:sz w:val="24"/>
          <w:szCs w:val="24"/>
        </w:rPr>
        <w:tab/>
        <w:t>= percent slope</w:t>
      </w:r>
    </w:p>
    <w:p w14:paraId="49BF5D01" w14:textId="5DA788CC" w:rsidR="00F231B0" w:rsidRPr="004C28A9" w:rsidRDefault="00F231B0" w:rsidP="00F231B0">
      <w:pPr>
        <w:spacing w:before="100" w:beforeAutospacing="1" w:after="100" w:afterAutospacing="1" w:line="240" w:lineRule="auto"/>
        <w:rPr>
          <w:rFonts w:ascii="Times New Roman" w:eastAsia="Times New Roman" w:hAnsi="Times New Roman" w:cs="Times New Roman"/>
          <w:color w:val="000000"/>
          <w:sz w:val="24"/>
          <w:szCs w:val="24"/>
        </w:rPr>
      </w:pPr>
      <w:r w:rsidRPr="004C28A9">
        <w:rPr>
          <w:rFonts w:ascii="Times New Roman" w:eastAsia="Times New Roman" w:hAnsi="Times New Roman" w:cs="Times New Roman"/>
          <w:color w:val="000000"/>
          <w:sz w:val="24"/>
          <w:szCs w:val="24"/>
        </w:rPr>
        <w:t xml:space="preserve">To </w:t>
      </w:r>
      <w:r w:rsidR="006453FB">
        <w:rPr>
          <w:rFonts w:ascii="Times New Roman" w:eastAsia="Times New Roman" w:hAnsi="Times New Roman" w:cs="Times New Roman"/>
          <w:color w:val="000000"/>
          <w:sz w:val="24"/>
          <w:szCs w:val="24"/>
        </w:rPr>
        <w:t>work with data frame</w:t>
      </w:r>
      <w:r w:rsidRPr="004C28A9">
        <w:rPr>
          <w:rFonts w:ascii="Times New Roman" w:eastAsia="Times New Roman" w:hAnsi="Times New Roman" w:cs="Times New Roman"/>
          <w:color w:val="000000"/>
          <w:sz w:val="24"/>
          <w:szCs w:val="24"/>
        </w:rPr>
        <w:t xml:space="preserve"> data, </w:t>
      </w:r>
      <w:r w:rsidR="006453FB">
        <w:rPr>
          <w:rFonts w:ascii="Times New Roman" w:eastAsia="Times New Roman" w:hAnsi="Times New Roman" w:cs="Times New Roman"/>
          <w:color w:val="000000"/>
          <w:sz w:val="24"/>
          <w:szCs w:val="24"/>
        </w:rPr>
        <w:t xml:space="preserve">you </w:t>
      </w:r>
      <w:r w:rsidR="006453FB" w:rsidRPr="006453FB">
        <w:rPr>
          <w:rFonts w:ascii="Times New Roman" w:eastAsia="Times New Roman" w:hAnsi="Times New Roman" w:cs="Times New Roman"/>
          <w:color w:val="000000"/>
          <w:sz w:val="24"/>
          <w:szCs w:val="24"/>
          <w:u w:val="single"/>
        </w:rPr>
        <w:t>either</w:t>
      </w:r>
      <w:r w:rsidR="006453FB">
        <w:rPr>
          <w:rFonts w:ascii="Times New Roman" w:eastAsia="Times New Roman" w:hAnsi="Times New Roman" w:cs="Times New Roman"/>
          <w:color w:val="000000"/>
          <w:sz w:val="24"/>
          <w:szCs w:val="24"/>
        </w:rPr>
        <w:t xml:space="preserve"> have to specify the data frame name and the column you want to work with (denoted with an $) every time you select some variables, </w:t>
      </w:r>
      <w:r w:rsidR="006453FB" w:rsidRPr="006453FB">
        <w:rPr>
          <w:rFonts w:ascii="Times New Roman" w:eastAsia="Times New Roman" w:hAnsi="Times New Roman" w:cs="Times New Roman"/>
          <w:color w:val="000000"/>
          <w:sz w:val="24"/>
          <w:szCs w:val="24"/>
          <w:u w:val="single"/>
        </w:rPr>
        <w:t>or</w:t>
      </w:r>
      <w:r w:rsidR="006453FB">
        <w:rPr>
          <w:rFonts w:ascii="Times New Roman" w:eastAsia="Times New Roman" w:hAnsi="Times New Roman" w:cs="Times New Roman"/>
          <w:color w:val="000000"/>
          <w:sz w:val="24"/>
          <w:szCs w:val="24"/>
        </w:rPr>
        <w:t xml:space="preserve"> you can do what’s called “attaching” the data frame. </w:t>
      </w:r>
      <w:r w:rsidR="004C28A9" w:rsidRPr="004C28A9">
        <w:rPr>
          <w:rFonts w:ascii="Times New Roman" w:eastAsia="Times New Roman" w:hAnsi="Times New Roman" w:cs="Times New Roman"/>
          <w:color w:val="000000"/>
          <w:sz w:val="24"/>
          <w:szCs w:val="24"/>
        </w:rPr>
        <w:t>A</w:t>
      </w:r>
      <w:r w:rsidRPr="004C28A9">
        <w:rPr>
          <w:rFonts w:ascii="Times New Roman" w:eastAsia="Times New Roman" w:hAnsi="Times New Roman" w:cs="Times New Roman"/>
          <w:color w:val="000000"/>
          <w:sz w:val="24"/>
          <w:szCs w:val="24"/>
        </w:rPr>
        <w:t xml:space="preserve">ttaching a </w:t>
      </w:r>
      <w:proofErr w:type="spellStart"/>
      <w:r w:rsidRPr="004C28A9">
        <w:rPr>
          <w:rFonts w:ascii="Times New Roman" w:eastAsia="Times New Roman" w:hAnsi="Times New Roman" w:cs="Times New Roman"/>
          <w:color w:val="000000"/>
          <w:sz w:val="24"/>
          <w:szCs w:val="24"/>
        </w:rPr>
        <w:t>dataframe</w:t>
      </w:r>
      <w:proofErr w:type="spellEnd"/>
      <w:r w:rsidRPr="004C28A9">
        <w:rPr>
          <w:rFonts w:ascii="Times New Roman" w:eastAsia="Times New Roman" w:hAnsi="Times New Roman" w:cs="Times New Roman"/>
          <w:color w:val="000000"/>
          <w:sz w:val="24"/>
          <w:szCs w:val="24"/>
        </w:rPr>
        <w:t xml:space="preserve"> allows us to eliminate the </w:t>
      </w:r>
      <w:proofErr w:type="spellStart"/>
      <w:r w:rsidRPr="004C28A9">
        <w:rPr>
          <w:rFonts w:ascii="Times New Roman" w:eastAsia="Times New Roman" w:hAnsi="Times New Roman" w:cs="Times New Roman"/>
          <w:color w:val="000000"/>
          <w:sz w:val="24"/>
          <w:szCs w:val="24"/>
        </w:rPr>
        <w:t>dataframe</w:t>
      </w:r>
      <w:proofErr w:type="spellEnd"/>
      <w:r w:rsidRPr="004C28A9">
        <w:rPr>
          <w:rFonts w:ascii="Times New Roman" w:eastAsia="Times New Roman" w:hAnsi="Times New Roman" w:cs="Times New Roman"/>
          <w:color w:val="000000"/>
          <w:sz w:val="24"/>
          <w:szCs w:val="24"/>
        </w:rPr>
        <w:t xml:space="preserve"> name and field specifier "$" when using a specific field in the data frame.</w:t>
      </w:r>
    </w:p>
    <w:p w14:paraId="4D5FBD83" w14:textId="77777777"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attach(site)</w:t>
      </w:r>
    </w:p>
    <w:p w14:paraId="1B3B296B" w14:textId="751F95F3" w:rsidR="006453FB" w:rsidRDefault="006453FB" w:rsidP="00F231B0">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(I’ll show you an example comparison of using/not using </w:t>
      </w:r>
      <w:r w:rsidRPr="006453FB">
        <w:rPr>
          <w:rFonts w:ascii="Courier New" w:eastAsia="Times New Roman" w:hAnsi="Courier New" w:cs="Courier New"/>
          <w:color w:val="000000"/>
          <w:sz w:val="24"/>
          <w:szCs w:val="24"/>
        </w:rPr>
        <w:t>attach()</w:t>
      </w:r>
      <w:r>
        <w:rPr>
          <w:rFonts w:ascii="Times New Roman" w:eastAsia="Times New Roman" w:hAnsi="Times New Roman" w:cs="Times New Roman"/>
          <w:color w:val="000000"/>
          <w:sz w:val="24"/>
          <w:szCs w:val="24"/>
        </w:rPr>
        <w:t xml:space="preserve"> shortly</w:t>
      </w:r>
      <w:r w:rsidR="00747D3F">
        <w:rPr>
          <w:rFonts w:ascii="Times New Roman" w:eastAsia="Times New Roman" w:hAnsi="Times New Roman" w:cs="Times New Roman"/>
          <w:color w:val="000000"/>
          <w:sz w:val="24"/>
          <w:szCs w:val="24"/>
        </w:rPr>
        <w:t>, at the *** below</w:t>
      </w:r>
      <w:r>
        <w:rPr>
          <w:rFonts w:ascii="Times New Roman" w:eastAsia="Times New Roman" w:hAnsi="Times New Roman" w:cs="Times New Roman"/>
          <w:color w:val="000000"/>
          <w:sz w:val="24"/>
          <w:szCs w:val="24"/>
        </w:rPr>
        <w:t>.)</w:t>
      </w:r>
    </w:p>
    <w:p w14:paraId="130124F6" w14:textId="77E0BF0A" w:rsidR="008737F8" w:rsidRDefault="006453FB" w:rsidP="008737F8">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OK, now that we have the site x environmental data loaded, we can see that there are numerical (continuous) data and categorical data. </w:t>
      </w:r>
      <w:r w:rsidR="008737F8">
        <w:rPr>
          <w:rFonts w:ascii="Times New Roman" w:eastAsia="Times New Roman" w:hAnsi="Times New Roman" w:cs="Times New Roman"/>
          <w:color w:val="000000"/>
          <w:sz w:val="24"/>
          <w:szCs w:val="24"/>
        </w:rPr>
        <w:t xml:space="preserve">Some of these variables are likely correlated with each other. Having lots of variables that are correlated with each other is problematic because those “teams” will “drive” patterns in a certain direction that independent data would not. </w:t>
      </w:r>
    </w:p>
    <w:p w14:paraId="229E654A" w14:textId="568A743C" w:rsidR="00DB460D" w:rsidRDefault="008737F8" w:rsidP="008737F8">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make some graphs of the joint distributions of pairs of variables. Such graphs can be used to quickly identify variables that are correlated. </w:t>
      </w:r>
    </w:p>
    <w:p w14:paraId="198B38E8" w14:textId="69CBB6C1" w:rsidR="00F231B0" w:rsidRPr="004C28A9" w:rsidRDefault="00F231B0" w:rsidP="00F231B0">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4C28A9">
        <w:rPr>
          <w:rFonts w:ascii="Times New Roman" w:eastAsia="Times New Roman" w:hAnsi="Times New Roman" w:cs="Times New Roman"/>
          <w:b/>
          <w:bCs/>
          <w:color w:val="000000"/>
          <w:sz w:val="24"/>
          <w:szCs w:val="24"/>
        </w:rPr>
        <w:t xml:space="preserve">Joint </w:t>
      </w:r>
      <w:r w:rsidR="00DE348D">
        <w:rPr>
          <w:rFonts w:ascii="Times New Roman" w:eastAsia="Times New Roman" w:hAnsi="Times New Roman" w:cs="Times New Roman"/>
          <w:b/>
          <w:bCs/>
          <w:color w:val="000000"/>
          <w:sz w:val="24"/>
          <w:szCs w:val="24"/>
        </w:rPr>
        <w:t>d</w:t>
      </w:r>
      <w:r w:rsidRPr="004C28A9">
        <w:rPr>
          <w:rFonts w:ascii="Times New Roman" w:eastAsia="Times New Roman" w:hAnsi="Times New Roman" w:cs="Times New Roman"/>
          <w:b/>
          <w:bCs/>
          <w:color w:val="000000"/>
          <w:sz w:val="24"/>
          <w:szCs w:val="24"/>
        </w:rPr>
        <w:t>istributions</w:t>
      </w:r>
      <w:r w:rsidR="008236E2">
        <w:rPr>
          <w:rFonts w:ascii="Times New Roman" w:eastAsia="Times New Roman" w:hAnsi="Times New Roman" w:cs="Times New Roman"/>
          <w:b/>
          <w:bCs/>
          <w:color w:val="000000"/>
          <w:sz w:val="24"/>
          <w:szCs w:val="24"/>
        </w:rPr>
        <w:t xml:space="preserve"> for continuous variables</w:t>
      </w:r>
      <w:r w:rsidR="00DE348D">
        <w:rPr>
          <w:rFonts w:ascii="Times New Roman" w:eastAsia="Times New Roman" w:hAnsi="Times New Roman" w:cs="Times New Roman"/>
          <w:b/>
          <w:bCs/>
          <w:color w:val="000000"/>
          <w:sz w:val="24"/>
          <w:szCs w:val="24"/>
        </w:rPr>
        <w:t>:</w:t>
      </w:r>
    </w:p>
    <w:p w14:paraId="0D12E052" w14:textId="2ED04ACD" w:rsidR="00F231B0" w:rsidRDefault="00F231B0" w:rsidP="00F231B0">
      <w:pPr>
        <w:spacing w:after="0" w:line="240" w:lineRule="auto"/>
        <w:rPr>
          <w:rFonts w:ascii="Times New Roman" w:eastAsia="Times New Roman" w:hAnsi="Times New Roman" w:cs="Times New Roman"/>
          <w:color w:val="000000"/>
          <w:sz w:val="24"/>
          <w:szCs w:val="24"/>
          <w:shd w:val="clear" w:color="auto" w:fill="FFFFFF"/>
        </w:rPr>
      </w:pPr>
      <w:r w:rsidRPr="004C28A9">
        <w:rPr>
          <w:rFonts w:ascii="Times New Roman" w:eastAsia="Times New Roman" w:hAnsi="Times New Roman" w:cs="Times New Roman"/>
          <w:color w:val="000000"/>
          <w:sz w:val="24"/>
          <w:szCs w:val="24"/>
          <w:shd w:val="clear" w:color="auto" w:fill="FFFFFF"/>
        </w:rPr>
        <w:t xml:space="preserve">To look at joint distributions of variables, simply specify one variable as the X axis and </w:t>
      </w:r>
      <w:r w:rsidR="00064ED4">
        <w:rPr>
          <w:rFonts w:ascii="Times New Roman" w:eastAsia="Times New Roman" w:hAnsi="Times New Roman" w:cs="Times New Roman"/>
          <w:color w:val="000000"/>
          <w:sz w:val="24"/>
          <w:szCs w:val="24"/>
          <w:shd w:val="clear" w:color="auto" w:fill="FFFFFF"/>
        </w:rPr>
        <w:t>the other</w:t>
      </w:r>
      <w:r w:rsidRPr="004C28A9">
        <w:rPr>
          <w:rFonts w:ascii="Times New Roman" w:eastAsia="Times New Roman" w:hAnsi="Times New Roman" w:cs="Times New Roman"/>
          <w:color w:val="000000"/>
          <w:sz w:val="24"/>
          <w:szCs w:val="24"/>
          <w:shd w:val="clear" w:color="auto" w:fill="FFFFFF"/>
        </w:rPr>
        <w:t xml:space="preserve"> variable as the Y axis</w:t>
      </w:r>
      <w:r w:rsidR="00DE348D">
        <w:rPr>
          <w:rFonts w:ascii="Times New Roman" w:eastAsia="Times New Roman" w:hAnsi="Times New Roman" w:cs="Times New Roman"/>
          <w:color w:val="000000"/>
          <w:sz w:val="24"/>
          <w:szCs w:val="24"/>
          <w:shd w:val="clear" w:color="auto" w:fill="FFFFFF"/>
        </w:rPr>
        <w:t>:</w:t>
      </w:r>
    </w:p>
    <w:p w14:paraId="78C239E5" w14:textId="77777777" w:rsidR="00DE348D" w:rsidRPr="004C28A9" w:rsidRDefault="00DE348D" w:rsidP="00F231B0">
      <w:pPr>
        <w:spacing w:after="0" w:line="240" w:lineRule="auto"/>
        <w:rPr>
          <w:rFonts w:ascii="Times New Roman" w:eastAsia="Times New Roman" w:hAnsi="Times New Roman" w:cs="Times New Roman"/>
          <w:sz w:val="24"/>
          <w:szCs w:val="24"/>
        </w:rPr>
      </w:pPr>
    </w:p>
    <w:p w14:paraId="3E41F2B7" w14:textId="77777777" w:rsidR="00DE348D"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plot(</w:t>
      </w:r>
      <w:proofErr w:type="spellStart"/>
      <w:r w:rsidRPr="004C28A9">
        <w:rPr>
          <w:rFonts w:ascii="Courier New" w:eastAsia="Times New Roman" w:hAnsi="Courier New" w:cs="Courier New"/>
          <w:color w:val="000000"/>
          <w:sz w:val="24"/>
          <w:szCs w:val="24"/>
        </w:rPr>
        <w:t>av,elev</w:t>
      </w:r>
      <w:proofErr w:type="spellEnd"/>
      <w:r w:rsidRPr="004C28A9">
        <w:rPr>
          <w:rFonts w:ascii="Courier New" w:eastAsia="Times New Roman" w:hAnsi="Courier New" w:cs="Courier New"/>
          <w:color w:val="000000"/>
          <w:sz w:val="24"/>
          <w:szCs w:val="24"/>
        </w:rPr>
        <w:t xml:space="preserve">)           </w:t>
      </w:r>
    </w:p>
    <w:p w14:paraId="28345A92" w14:textId="28B855E5" w:rsidR="00F231B0"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#to see the joint distribution</w:t>
      </w:r>
      <w:r w:rsidR="008737F8">
        <w:rPr>
          <w:rFonts w:ascii="Courier New" w:eastAsia="Times New Roman" w:hAnsi="Courier New" w:cs="Courier New"/>
          <w:color w:val="000000"/>
          <w:sz w:val="24"/>
          <w:szCs w:val="24"/>
        </w:rPr>
        <w:t xml:space="preserve"> of elevation and aspect value; #variable order is X,Y</w:t>
      </w:r>
      <w:r w:rsidR="00783A18">
        <w:rPr>
          <w:rFonts w:ascii="Courier New" w:eastAsia="Times New Roman" w:hAnsi="Courier New" w:cs="Courier New"/>
          <w:color w:val="000000"/>
          <w:sz w:val="24"/>
          <w:szCs w:val="24"/>
        </w:rPr>
        <w:t xml:space="preserve"> for plot</w:t>
      </w:r>
    </w:p>
    <w:p w14:paraId="695DA49B" w14:textId="63D7AB66" w:rsidR="008737F8" w:rsidRDefault="008737F8" w:rsidP="0087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we had not used the </w:t>
      </w:r>
      <w:r w:rsidRPr="00002E1F">
        <w:rPr>
          <w:rFonts w:ascii="Courier New" w:eastAsia="Times New Roman" w:hAnsi="Courier New" w:cs="Courier New"/>
          <w:color w:val="000000"/>
          <w:sz w:val="24"/>
          <w:szCs w:val="24"/>
        </w:rPr>
        <w:t>attach()</w:t>
      </w:r>
      <w:r>
        <w:rPr>
          <w:rFonts w:ascii="Times New Roman" w:eastAsia="Times New Roman" w:hAnsi="Times New Roman" w:cs="Times New Roman"/>
          <w:color w:val="000000"/>
          <w:sz w:val="24"/>
          <w:szCs w:val="24"/>
        </w:rPr>
        <w:t xml:space="preserve"> function, the above code would have to have been written as </w:t>
      </w:r>
      <w:r w:rsidRPr="00002E1F">
        <w:rPr>
          <w:rFonts w:ascii="Courier New" w:eastAsia="Times New Roman" w:hAnsi="Courier New" w:cs="Courier New"/>
          <w:color w:val="000000"/>
          <w:sz w:val="24"/>
          <w:szCs w:val="24"/>
        </w:rPr>
        <w:t>plot(</w:t>
      </w:r>
      <w:proofErr w:type="spellStart"/>
      <w:r>
        <w:rPr>
          <w:rFonts w:ascii="Courier New" w:eastAsia="Times New Roman" w:hAnsi="Courier New" w:cs="Courier New"/>
          <w:color w:val="000000"/>
          <w:sz w:val="24"/>
          <w:szCs w:val="24"/>
        </w:rPr>
        <w:t>site$av,</w:t>
      </w:r>
      <w:r w:rsidRPr="00002E1F">
        <w:rPr>
          <w:rFonts w:ascii="Courier New" w:eastAsia="Times New Roman" w:hAnsi="Courier New" w:cs="Courier New"/>
          <w:color w:val="000000"/>
          <w:sz w:val="24"/>
          <w:szCs w:val="24"/>
        </w:rPr>
        <w:t>site$elev</w:t>
      </w:r>
      <w:proofErr w:type="spellEnd"/>
      <w:r w:rsidRPr="00002E1F">
        <w:rPr>
          <w:rFonts w:ascii="Courier New" w:eastAsia="Times New Roman" w:hAnsi="Courier New" w:cs="Courier New"/>
          <w:color w:val="000000"/>
          <w:sz w:val="24"/>
          <w:szCs w:val="24"/>
        </w:rPr>
        <w:t>)</w:t>
      </w:r>
      <w:r w:rsidRPr="00002E1F">
        <w:rPr>
          <w:rFonts w:ascii="Times New Roman" w:eastAsia="Times New Roman" w:hAnsi="Times New Roman" w:cs="Times New Roman"/>
          <w:color w:val="000000"/>
          <w:sz w:val="24"/>
          <w:szCs w:val="24"/>
        </w:rPr>
        <w:t>. You can still use that syntax even if you used</w:t>
      </w:r>
      <w:r>
        <w:rPr>
          <w:rFonts w:ascii="Courier New" w:eastAsia="Times New Roman" w:hAnsi="Courier New" w:cs="Courier New"/>
          <w:color w:val="000000"/>
          <w:sz w:val="24"/>
          <w:szCs w:val="24"/>
        </w:rPr>
        <w:t xml:space="preserve"> attach()</w:t>
      </w:r>
      <w:r w:rsidRPr="00002E1F">
        <w:rPr>
          <w:rFonts w:ascii="Times New Roman" w:eastAsia="Times New Roman" w:hAnsi="Times New Roman" w:cs="Times New Roman"/>
          <w:color w:val="000000"/>
          <w:sz w:val="24"/>
          <w:szCs w:val="24"/>
        </w:rPr>
        <w:t>, it’s just not necessary.</w:t>
      </w:r>
    </w:p>
    <w:p w14:paraId="7B835007" w14:textId="174F9E94" w:rsidR="00F231B0" w:rsidRPr="004C28A9" w:rsidRDefault="00F231B0" w:rsidP="00F231B0">
      <w:pPr>
        <w:spacing w:after="0" w:line="240" w:lineRule="auto"/>
        <w:rPr>
          <w:rFonts w:ascii="Times New Roman" w:eastAsia="Times New Roman" w:hAnsi="Times New Roman" w:cs="Times New Roman"/>
          <w:sz w:val="24"/>
          <w:szCs w:val="24"/>
        </w:rPr>
      </w:pPr>
      <w:r w:rsidRPr="004C28A9">
        <w:rPr>
          <w:rFonts w:ascii="Times New Roman" w:eastAsia="Times New Roman" w:hAnsi="Times New Roman" w:cs="Times New Roman"/>
          <w:noProof/>
          <w:sz w:val="24"/>
          <w:szCs w:val="24"/>
        </w:rPr>
        <w:drawing>
          <wp:inline distT="0" distB="0" distL="0" distR="0" wp14:anchorId="2DC7DD04" wp14:editId="7A8268BA">
            <wp:extent cx="4924425" cy="3177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62" cy="3180749"/>
                    </a:xfrm>
                    <a:prstGeom prst="rect">
                      <a:avLst/>
                    </a:prstGeom>
                    <a:noFill/>
                    <a:ln>
                      <a:noFill/>
                    </a:ln>
                  </pic:spPr>
                </pic:pic>
              </a:graphicData>
            </a:graphic>
          </wp:inline>
        </w:drawing>
      </w:r>
    </w:p>
    <w:p w14:paraId="77A21733" w14:textId="0E1B77F8" w:rsidR="00F231B0" w:rsidRPr="004C28A9" w:rsidRDefault="00F231B0" w:rsidP="00F231B0">
      <w:pPr>
        <w:spacing w:before="100" w:beforeAutospacing="1" w:after="100" w:afterAutospacing="1" w:line="240" w:lineRule="auto"/>
        <w:rPr>
          <w:rFonts w:ascii="Times New Roman" w:eastAsia="Times New Roman" w:hAnsi="Times New Roman" w:cs="Times New Roman"/>
          <w:color w:val="000000"/>
          <w:sz w:val="24"/>
          <w:szCs w:val="24"/>
        </w:rPr>
      </w:pPr>
      <w:r w:rsidRPr="004C28A9">
        <w:rPr>
          <w:rFonts w:ascii="Times New Roman" w:eastAsia="Times New Roman" w:hAnsi="Times New Roman" w:cs="Times New Roman"/>
          <w:color w:val="000000"/>
          <w:sz w:val="24"/>
          <w:szCs w:val="24"/>
        </w:rPr>
        <w:t xml:space="preserve">The joint distribution of elevation and aspect values </w:t>
      </w:r>
      <w:r w:rsidR="00064ED4">
        <w:rPr>
          <w:rFonts w:ascii="Times New Roman" w:eastAsia="Times New Roman" w:hAnsi="Times New Roman" w:cs="Times New Roman"/>
          <w:color w:val="000000"/>
          <w:sz w:val="24"/>
          <w:szCs w:val="24"/>
        </w:rPr>
        <w:t>shows no pattern (other than a shotgun blast)</w:t>
      </w:r>
      <w:r w:rsidRPr="004C28A9">
        <w:rPr>
          <w:rFonts w:ascii="Times New Roman" w:eastAsia="Times New Roman" w:hAnsi="Times New Roman" w:cs="Times New Roman"/>
          <w:color w:val="000000"/>
          <w:sz w:val="24"/>
          <w:szCs w:val="24"/>
        </w:rPr>
        <w:t xml:space="preserve">, </w:t>
      </w:r>
      <w:r w:rsidR="00064ED4">
        <w:rPr>
          <w:rFonts w:ascii="Times New Roman" w:eastAsia="Times New Roman" w:hAnsi="Times New Roman" w:cs="Times New Roman"/>
          <w:color w:val="000000"/>
          <w:sz w:val="24"/>
          <w:szCs w:val="24"/>
        </w:rPr>
        <w:t>meaning that these variables aren’t correlated with each other. (We wouldn’t have expected a relationship between elevation and aspect, anyway.) If you want to test for</w:t>
      </w:r>
      <w:r w:rsidRPr="004C28A9">
        <w:rPr>
          <w:rFonts w:ascii="Times New Roman" w:eastAsia="Times New Roman" w:hAnsi="Times New Roman" w:cs="Times New Roman"/>
          <w:color w:val="000000"/>
          <w:sz w:val="24"/>
          <w:szCs w:val="24"/>
        </w:rPr>
        <w:t xml:space="preserve"> the actual correlation </w:t>
      </w:r>
      <w:r w:rsidR="00064ED4">
        <w:rPr>
          <w:rFonts w:ascii="Times New Roman" w:eastAsia="Times New Roman" w:hAnsi="Times New Roman" w:cs="Times New Roman"/>
          <w:color w:val="000000"/>
          <w:sz w:val="24"/>
          <w:szCs w:val="24"/>
        </w:rPr>
        <w:t>between them:</w:t>
      </w:r>
    </w:p>
    <w:p w14:paraId="2060E6B5" w14:textId="77777777"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proofErr w:type="spellStart"/>
      <w:r w:rsidRPr="004C28A9">
        <w:rPr>
          <w:rFonts w:ascii="Courier New" w:eastAsia="Times New Roman" w:hAnsi="Courier New" w:cs="Courier New"/>
          <w:color w:val="000000"/>
          <w:sz w:val="24"/>
          <w:szCs w:val="24"/>
        </w:rPr>
        <w:lastRenderedPageBreak/>
        <w:t>cor</w:t>
      </w:r>
      <w:proofErr w:type="spellEnd"/>
      <w:r w:rsidRPr="004C28A9">
        <w:rPr>
          <w:rFonts w:ascii="Courier New" w:eastAsia="Times New Roman" w:hAnsi="Courier New" w:cs="Courier New"/>
          <w:color w:val="000000"/>
          <w:sz w:val="24"/>
          <w:szCs w:val="24"/>
        </w:rPr>
        <w:t>(</w:t>
      </w:r>
      <w:proofErr w:type="spellStart"/>
      <w:r w:rsidRPr="004C28A9">
        <w:rPr>
          <w:rFonts w:ascii="Courier New" w:eastAsia="Times New Roman" w:hAnsi="Courier New" w:cs="Courier New"/>
          <w:color w:val="000000"/>
          <w:sz w:val="24"/>
          <w:szCs w:val="24"/>
        </w:rPr>
        <w:t>av,elev</w:t>
      </w:r>
      <w:proofErr w:type="spellEnd"/>
      <w:r w:rsidRPr="004C28A9">
        <w:rPr>
          <w:rFonts w:ascii="Courier New" w:eastAsia="Times New Roman" w:hAnsi="Courier New" w:cs="Courier New"/>
          <w:color w:val="000000"/>
          <w:sz w:val="24"/>
          <w:szCs w:val="24"/>
        </w:rPr>
        <w:t>)</w:t>
      </w:r>
    </w:p>
    <w:p w14:paraId="407F65E0" w14:textId="4E16C686" w:rsidR="00F231B0" w:rsidRDefault="00F231B0" w:rsidP="00F231B0">
      <w:pPr>
        <w:shd w:val="clear" w:color="auto" w:fill="DCDCDC"/>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[1] 0.09244026</w:t>
      </w:r>
    </w:p>
    <w:p w14:paraId="31C639E5" w14:textId="4D74FCF9" w:rsidR="00064ED4" w:rsidRPr="004C28A9" w:rsidRDefault="00064ED4" w:rsidP="00F231B0">
      <w:pPr>
        <w:shd w:val="clear" w:color="auto" w:fill="DCDCDC"/>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#This is Pearson’s r, the correlation coefficient. This value is #nearly 0, indicative of independence between the two variables.</w:t>
      </w:r>
    </w:p>
    <w:p w14:paraId="0A05C1D9" w14:textId="77777777" w:rsidR="00064ED4" w:rsidRDefault="00064ED4" w:rsidP="00F231B0">
      <w:pPr>
        <w:spacing w:after="0" w:line="240" w:lineRule="auto"/>
        <w:rPr>
          <w:rFonts w:ascii="Times New Roman" w:eastAsia="Times New Roman" w:hAnsi="Times New Roman" w:cs="Times New Roman"/>
          <w:color w:val="000000"/>
          <w:sz w:val="24"/>
          <w:szCs w:val="24"/>
          <w:shd w:val="clear" w:color="auto" w:fill="FFFFFF"/>
        </w:rPr>
      </w:pPr>
    </w:p>
    <w:p w14:paraId="72741E16" w14:textId="20EC395D" w:rsidR="00F231B0" w:rsidRDefault="00F231B0" w:rsidP="00F231B0">
      <w:pPr>
        <w:spacing w:after="0" w:line="240" w:lineRule="auto"/>
        <w:rPr>
          <w:rFonts w:ascii="Times New Roman" w:eastAsia="Times New Roman" w:hAnsi="Times New Roman" w:cs="Times New Roman"/>
          <w:color w:val="000000"/>
          <w:sz w:val="24"/>
          <w:szCs w:val="24"/>
          <w:shd w:val="clear" w:color="auto" w:fill="FFFFFF"/>
        </w:rPr>
      </w:pPr>
      <w:r w:rsidRPr="004C28A9">
        <w:rPr>
          <w:rFonts w:ascii="Times New Roman" w:eastAsia="Times New Roman" w:hAnsi="Times New Roman" w:cs="Times New Roman"/>
          <w:color w:val="000000"/>
          <w:sz w:val="24"/>
          <w:szCs w:val="24"/>
          <w:shd w:val="clear" w:color="auto" w:fill="FFFFFF"/>
        </w:rPr>
        <w:t>Sometimes we're interested in how two variables co-occur given a third variable. For example, in Bryce Canyon we might be interested in how the joint distribution of elevation and aspect value varies as a function of soil depth. The simplest approach to this problem is to split the graphic page into two panels as follows:</w:t>
      </w:r>
    </w:p>
    <w:p w14:paraId="12812C1C" w14:textId="77777777" w:rsidR="00DE348D" w:rsidRPr="004C28A9" w:rsidRDefault="00DE348D" w:rsidP="00F231B0">
      <w:pPr>
        <w:spacing w:after="0" w:line="240" w:lineRule="auto"/>
        <w:rPr>
          <w:rFonts w:ascii="Times New Roman" w:eastAsia="Times New Roman" w:hAnsi="Times New Roman" w:cs="Times New Roman"/>
          <w:sz w:val="24"/>
          <w:szCs w:val="24"/>
        </w:rPr>
      </w:pPr>
    </w:p>
    <w:p w14:paraId="2E33C331" w14:textId="77777777" w:rsidR="00DE348D"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par(</w:t>
      </w:r>
      <w:proofErr w:type="spellStart"/>
      <w:r w:rsidRPr="004C28A9">
        <w:rPr>
          <w:rFonts w:ascii="Courier New" w:eastAsia="Times New Roman" w:hAnsi="Courier New" w:cs="Courier New"/>
          <w:color w:val="000000"/>
          <w:sz w:val="24"/>
          <w:szCs w:val="24"/>
        </w:rPr>
        <w:t>mfcol</w:t>
      </w:r>
      <w:proofErr w:type="spellEnd"/>
      <w:r w:rsidRPr="004C28A9">
        <w:rPr>
          <w:rFonts w:ascii="Courier New" w:eastAsia="Times New Roman" w:hAnsi="Courier New" w:cs="Courier New"/>
          <w:color w:val="000000"/>
          <w:sz w:val="24"/>
          <w:szCs w:val="24"/>
        </w:rPr>
        <w:t xml:space="preserve">=c(1,2))    </w:t>
      </w:r>
    </w:p>
    <w:p w14:paraId="6BB3186B" w14:textId="4992B5E9"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#to get a double plot</w:t>
      </w:r>
    </w:p>
    <w:p w14:paraId="50BCA666" w14:textId="1A6368D8" w:rsidR="00F231B0" w:rsidRDefault="0016629D" w:rsidP="00F231B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w:t>
      </w:r>
      <w:r w:rsidR="00F231B0" w:rsidRPr="004C28A9">
        <w:rPr>
          <w:rFonts w:ascii="Times New Roman" w:eastAsia="Times New Roman" w:hAnsi="Times New Roman" w:cs="Times New Roman"/>
          <w:color w:val="000000"/>
          <w:sz w:val="24"/>
          <w:szCs w:val="24"/>
          <w:shd w:val="clear" w:color="auto" w:fill="FFFFFF"/>
        </w:rPr>
        <w:t> </w:t>
      </w:r>
      <w:r w:rsidR="00F231B0" w:rsidRPr="004C28A9">
        <w:rPr>
          <w:rFonts w:ascii="Courier New" w:eastAsia="Times New Roman" w:hAnsi="Courier New" w:cs="Courier New"/>
          <w:color w:val="000000"/>
          <w:sz w:val="24"/>
          <w:szCs w:val="24"/>
        </w:rPr>
        <w:t>par()</w:t>
      </w:r>
      <w:r w:rsidR="00F231B0" w:rsidRPr="004C28A9">
        <w:rPr>
          <w:rFonts w:ascii="Verdana" w:eastAsia="Times New Roman" w:hAnsi="Verdana" w:cs="Times New Roman"/>
          <w:color w:val="000000"/>
          <w:sz w:val="24"/>
          <w:szCs w:val="24"/>
          <w:shd w:val="clear" w:color="auto" w:fill="FFFFFF"/>
        </w:rPr>
        <w:t> </w:t>
      </w:r>
      <w:r w:rsidR="00F231B0" w:rsidRPr="004C28A9">
        <w:rPr>
          <w:rFonts w:ascii="Times New Roman" w:eastAsia="Times New Roman" w:hAnsi="Times New Roman" w:cs="Times New Roman"/>
          <w:color w:val="000000"/>
          <w:sz w:val="24"/>
          <w:szCs w:val="24"/>
          <w:shd w:val="clear" w:color="auto" w:fill="FFFFFF"/>
        </w:rPr>
        <w:t>function sets numerous graphics parameters (or "par" for short). The specific parameter to be set is passed as an argument to the function. So,</w:t>
      </w:r>
      <w:r w:rsidR="00F231B0" w:rsidRPr="004C28A9">
        <w:rPr>
          <w:rFonts w:ascii="Verdana" w:eastAsia="Times New Roman" w:hAnsi="Verdana" w:cs="Times New Roman"/>
          <w:color w:val="000000"/>
          <w:sz w:val="24"/>
          <w:szCs w:val="24"/>
          <w:shd w:val="clear" w:color="auto" w:fill="FFFFFF"/>
        </w:rPr>
        <w:t> </w:t>
      </w:r>
      <w:proofErr w:type="spellStart"/>
      <w:r w:rsidR="00F231B0" w:rsidRPr="004C28A9">
        <w:rPr>
          <w:rFonts w:ascii="Courier New" w:eastAsia="Times New Roman" w:hAnsi="Courier New" w:cs="Courier New"/>
          <w:color w:val="000000"/>
          <w:sz w:val="24"/>
          <w:szCs w:val="24"/>
        </w:rPr>
        <w:t>mf</w:t>
      </w:r>
      <w:r w:rsidR="00F52423">
        <w:rPr>
          <w:rFonts w:ascii="Courier New" w:eastAsia="Times New Roman" w:hAnsi="Courier New" w:cs="Courier New"/>
          <w:color w:val="000000"/>
          <w:sz w:val="24"/>
          <w:szCs w:val="24"/>
        </w:rPr>
        <w:t>col</w:t>
      </w:r>
      <w:proofErr w:type="spellEnd"/>
      <w:r w:rsidR="00F231B0" w:rsidRPr="004C28A9">
        <w:rPr>
          <w:rFonts w:ascii="Verdana" w:eastAsia="Times New Roman" w:hAnsi="Verdana" w:cs="Times New Roman"/>
          <w:color w:val="000000"/>
          <w:sz w:val="24"/>
          <w:szCs w:val="24"/>
          <w:shd w:val="clear" w:color="auto" w:fill="FFFFFF"/>
        </w:rPr>
        <w:t> </w:t>
      </w:r>
      <w:r w:rsidR="00F231B0" w:rsidRPr="004C28A9">
        <w:rPr>
          <w:rFonts w:ascii="Times New Roman" w:eastAsia="Times New Roman" w:hAnsi="Times New Roman" w:cs="Times New Roman"/>
          <w:color w:val="000000"/>
          <w:sz w:val="24"/>
          <w:szCs w:val="24"/>
          <w:shd w:val="clear" w:color="auto" w:fill="FFFFFF"/>
        </w:rPr>
        <w:t xml:space="preserve">stands for "multi-figure </w:t>
      </w:r>
      <w:r w:rsidR="00F52423">
        <w:rPr>
          <w:rFonts w:ascii="Times New Roman" w:eastAsia="Times New Roman" w:hAnsi="Times New Roman" w:cs="Times New Roman"/>
          <w:color w:val="000000"/>
          <w:sz w:val="24"/>
          <w:szCs w:val="24"/>
          <w:shd w:val="clear" w:color="auto" w:fill="FFFFFF"/>
        </w:rPr>
        <w:t>by columns</w:t>
      </w:r>
      <w:r w:rsidR="00F231B0" w:rsidRPr="004C28A9">
        <w:rPr>
          <w:rFonts w:ascii="Times New Roman" w:eastAsia="Times New Roman" w:hAnsi="Times New Roman" w:cs="Times New Roman"/>
          <w:color w:val="000000"/>
          <w:sz w:val="24"/>
          <w:szCs w:val="24"/>
          <w:shd w:val="clear" w:color="auto" w:fill="FFFFFF"/>
        </w:rPr>
        <w:t>" and the</w:t>
      </w:r>
      <w:r w:rsidR="00F231B0" w:rsidRPr="004C28A9">
        <w:rPr>
          <w:rFonts w:ascii="Verdana" w:eastAsia="Times New Roman" w:hAnsi="Verdana" w:cs="Times New Roman"/>
          <w:color w:val="000000"/>
          <w:sz w:val="24"/>
          <w:szCs w:val="24"/>
          <w:shd w:val="clear" w:color="auto" w:fill="FFFFFF"/>
        </w:rPr>
        <w:t> </w:t>
      </w:r>
      <w:r w:rsidR="00F231B0" w:rsidRPr="004C28A9">
        <w:rPr>
          <w:rFonts w:ascii="Courier New" w:eastAsia="Times New Roman" w:hAnsi="Courier New" w:cs="Courier New"/>
          <w:color w:val="000000"/>
          <w:sz w:val="24"/>
          <w:szCs w:val="24"/>
        </w:rPr>
        <w:t>c(1,2)</w:t>
      </w:r>
      <w:r w:rsidR="00F231B0" w:rsidRPr="004C28A9">
        <w:rPr>
          <w:rFonts w:ascii="Verdana" w:eastAsia="Times New Roman" w:hAnsi="Verdana" w:cs="Times New Roman"/>
          <w:color w:val="000000"/>
          <w:sz w:val="24"/>
          <w:szCs w:val="24"/>
          <w:shd w:val="clear" w:color="auto" w:fill="FFFFFF"/>
        </w:rPr>
        <w:t> </w:t>
      </w:r>
      <w:r w:rsidR="00F231B0" w:rsidRPr="004C28A9">
        <w:rPr>
          <w:rFonts w:ascii="Times New Roman" w:eastAsia="Times New Roman" w:hAnsi="Times New Roman" w:cs="Times New Roman"/>
          <w:color w:val="000000"/>
          <w:sz w:val="24"/>
          <w:szCs w:val="24"/>
          <w:shd w:val="clear" w:color="auto" w:fill="FFFFFF"/>
        </w:rPr>
        <w:t>specifies "one row, two columns</w:t>
      </w:r>
      <w:r w:rsidR="00DE348D">
        <w:rPr>
          <w:rFonts w:ascii="Times New Roman" w:eastAsia="Times New Roman" w:hAnsi="Times New Roman" w:cs="Times New Roman"/>
          <w:color w:val="000000"/>
          <w:sz w:val="24"/>
          <w:szCs w:val="24"/>
          <w:shd w:val="clear" w:color="auto" w:fill="FFFFFF"/>
        </w:rPr>
        <w:t>.</w:t>
      </w:r>
      <w:r w:rsidR="00F231B0" w:rsidRPr="004C28A9">
        <w:rPr>
          <w:rFonts w:ascii="Times New Roman" w:eastAsia="Times New Roman" w:hAnsi="Times New Roman" w:cs="Times New Roman"/>
          <w:color w:val="000000"/>
          <w:sz w:val="24"/>
          <w:szCs w:val="24"/>
          <w:shd w:val="clear" w:color="auto" w:fill="FFFFFF"/>
        </w:rPr>
        <w:t xml:space="preserve">" </w:t>
      </w:r>
      <w:r w:rsidR="004B16C9">
        <w:rPr>
          <w:rFonts w:ascii="Times New Roman" w:eastAsia="Times New Roman" w:hAnsi="Times New Roman" w:cs="Times New Roman"/>
          <w:color w:val="000000"/>
          <w:sz w:val="24"/>
          <w:szCs w:val="24"/>
          <w:shd w:val="clear" w:color="auto" w:fill="FFFFFF"/>
        </w:rPr>
        <w:t>(</w:t>
      </w:r>
      <w:proofErr w:type="spellStart"/>
      <w:r w:rsidR="004B16C9" w:rsidRPr="004B16C9">
        <w:rPr>
          <w:rFonts w:ascii="Courier New" w:eastAsia="Times New Roman" w:hAnsi="Courier New" w:cs="Courier New"/>
          <w:color w:val="000000"/>
          <w:sz w:val="24"/>
          <w:szCs w:val="24"/>
          <w:shd w:val="clear" w:color="auto" w:fill="FFFFFF"/>
        </w:rPr>
        <w:t>mfrow</w:t>
      </w:r>
      <w:proofErr w:type="spellEnd"/>
      <w:r w:rsidR="004B16C9">
        <w:rPr>
          <w:rFonts w:ascii="Times New Roman" w:eastAsia="Times New Roman" w:hAnsi="Times New Roman" w:cs="Times New Roman"/>
          <w:color w:val="000000"/>
          <w:sz w:val="24"/>
          <w:szCs w:val="24"/>
          <w:shd w:val="clear" w:color="auto" w:fill="FFFFFF"/>
        </w:rPr>
        <w:t xml:space="preserve"> is for graphs stacked on top of one another; </w:t>
      </w:r>
      <w:proofErr w:type="spellStart"/>
      <w:r w:rsidR="004B16C9" w:rsidRPr="004B16C9">
        <w:rPr>
          <w:rFonts w:ascii="Courier New" w:eastAsia="Times New Roman" w:hAnsi="Courier New" w:cs="Courier New"/>
          <w:color w:val="000000"/>
          <w:sz w:val="24"/>
          <w:szCs w:val="24"/>
          <w:shd w:val="clear" w:color="auto" w:fill="FFFFFF"/>
        </w:rPr>
        <w:t>mfcol</w:t>
      </w:r>
      <w:proofErr w:type="spellEnd"/>
      <w:r w:rsidR="004B16C9">
        <w:rPr>
          <w:rFonts w:ascii="Times New Roman" w:eastAsia="Times New Roman" w:hAnsi="Times New Roman" w:cs="Times New Roman"/>
          <w:color w:val="000000"/>
          <w:sz w:val="24"/>
          <w:szCs w:val="24"/>
          <w:shd w:val="clear" w:color="auto" w:fill="FFFFFF"/>
        </w:rPr>
        <w:t xml:space="preserve"> is for graphs side by side.) </w:t>
      </w:r>
      <w:r w:rsidR="00F231B0" w:rsidRPr="004C28A9">
        <w:rPr>
          <w:rFonts w:ascii="Times New Roman" w:eastAsia="Times New Roman" w:hAnsi="Times New Roman" w:cs="Times New Roman"/>
          <w:color w:val="000000"/>
          <w:sz w:val="24"/>
          <w:szCs w:val="24"/>
          <w:shd w:val="clear" w:color="auto" w:fill="FFFFFF"/>
        </w:rPr>
        <w:t>Accordingly, we will get a double figure with one panel to the left of the other</w:t>
      </w:r>
      <w:r w:rsidR="00DE348D">
        <w:rPr>
          <w:rFonts w:ascii="Times New Roman" w:eastAsia="Times New Roman" w:hAnsi="Times New Roman" w:cs="Times New Roman"/>
          <w:color w:val="000000"/>
          <w:sz w:val="24"/>
          <w:szCs w:val="24"/>
          <w:shd w:val="clear" w:color="auto" w:fill="FFFFFF"/>
        </w:rPr>
        <w:t>:</w:t>
      </w:r>
    </w:p>
    <w:p w14:paraId="5566D60D" w14:textId="77777777" w:rsidR="00DE348D" w:rsidRPr="004C28A9" w:rsidRDefault="00DE348D" w:rsidP="00F231B0">
      <w:pPr>
        <w:spacing w:after="0" w:line="240" w:lineRule="auto"/>
        <w:rPr>
          <w:rFonts w:ascii="Times New Roman" w:eastAsia="Times New Roman" w:hAnsi="Times New Roman" w:cs="Times New Roman"/>
          <w:sz w:val="24"/>
          <w:szCs w:val="24"/>
        </w:rPr>
      </w:pPr>
    </w:p>
    <w:p w14:paraId="3F6E5659" w14:textId="77777777" w:rsidR="004C28A9" w:rsidRDefault="00F231B0" w:rsidP="00F231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plot(</w:t>
      </w:r>
      <w:proofErr w:type="spellStart"/>
      <w:r w:rsidRPr="004C28A9">
        <w:rPr>
          <w:rFonts w:ascii="Courier New" w:eastAsia="Times New Roman" w:hAnsi="Courier New" w:cs="Courier New"/>
          <w:color w:val="000000"/>
          <w:sz w:val="24"/>
          <w:szCs w:val="24"/>
        </w:rPr>
        <w:t>elev</w:t>
      </w:r>
      <w:proofErr w:type="spellEnd"/>
      <w:r w:rsidRPr="004C28A9">
        <w:rPr>
          <w:rFonts w:ascii="Courier New" w:eastAsia="Times New Roman" w:hAnsi="Courier New" w:cs="Courier New"/>
          <w:color w:val="000000"/>
          <w:sz w:val="24"/>
          <w:szCs w:val="24"/>
        </w:rPr>
        <w:t xml:space="preserve">[depth=='deep'],av[depth=='deep'])  </w:t>
      </w:r>
    </w:p>
    <w:p w14:paraId="26D7CA97" w14:textId="1C597AFF" w:rsidR="00F231B0" w:rsidRPr="004C28A9" w:rsidRDefault="00F231B0" w:rsidP="004C28A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#to see the joint distribution on deep soil</w:t>
      </w:r>
    </w:p>
    <w:p w14:paraId="3F83BAD4" w14:textId="77777777" w:rsidR="00F231B0" w:rsidRPr="004C28A9" w:rsidRDefault="00F231B0" w:rsidP="00F231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B4B0B03" w14:textId="77777777" w:rsidR="004C28A9" w:rsidRDefault="00F231B0" w:rsidP="00F231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plot(</w:t>
      </w:r>
      <w:proofErr w:type="spellStart"/>
      <w:r w:rsidRPr="004C28A9">
        <w:rPr>
          <w:rFonts w:ascii="Courier New" w:eastAsia="Times New Roman" w:hAnsi="Courier New" w:cs="Courier New"/>
          <w:color w:val="000000"/>
          <w:sz w:val="24"/>
          <w:szCs w:val="24"/>
        </w:rPr>
        <w:t>elev</w:t>
      </w:r>
      <w:proofErr w:type="spellEnd"/>
      <w:r w:rsidRPr="004C28A9">
        <w:rPr>
          <w:rFonts w:ascii="Courier New" w:eastAsia="Times New Roman" w:hAnsi="Courier New" w:cs="Courier New"/>
          <w:color w:val="000000"/>
          <w:sz w:val="24"/>
          <w:szCs w:val="24"/>
        </w:rPr>
        <w:t xml:space="preserve">[depth!='deep'],av[depth!='deep'])  </w:t>
      </w:r>
    </w:p>
    <w:p w14:paraId="7CC7480C" w14:textId="2EE4C79B" w:rsidR="00F231B0" w:rsidRDefault="00F231B0" w:rsidP="004C28A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to see the joint distribution on shallow soil</w:t>
      </w:r>
    </w:p>
    <w:p w14:paraId="19CA4B12" w14:textId="00AEA924" w:rsidR="00F52423" w:rsidRPr="00F52423" w:rsidRDefault="00F52423" w:rsidP="00F52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79B7503" w14:textId="7300FB12" w:rsidR="00F52423" w:rsidRPr="00F52423" w:rsidRDefault="00F52423" w:rsidP="00F52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2423">
        <w:rPr>
          <w:rFonts w:ascii="Times New Roman" w:eastAsia="Times New Roman" w:hAnsi="Times New Roman" w:cs="Times New Roman"/>
          <w:color w:val="000000"/>
          <w:sz w:val="24"/>
          <w:szCs w:val="24"/>
        </w:rPr>
        <w:t>(Go back to the Intro to R/RStudio/</w:t>
      </w:r>
      <w:proofErr w:type="spellStart"/>
      <w:r w:rsidRPr="00F52423">
        <w:rPr>
          <w:rFonts w:ascii="Times New Roman" w:eastAsia="Times New Roman" w:hAnsi="Times New Roman" w:cs="Times New Roman"/>
          <w:color w:val="000000"/>
          <w:sz w:val="24"/>
          <w:szCs w:val="24"/>
        </w:rPr>
        <w:t>RMarkdown</w:t>
      </w:r>
      <w:proofErr w:type="spellEnd"/>
      <w:r w:rsidRPr="00F52423">
        <w:rPr>
          <w:rFonts w:ascii="Times New Roman" w:eastAsia="Times New Roman" w:hAnsi="Times New Roman" w:cs="Times New Roman"/>
          <w:color w:val="000000"/>
          <w:sz w:val="24"/>
          <w:szCs w:val="24"/>
        </w:rPr>
        <w:t xml:space="preserve"> lesson for a reminder on R vector and matrix operators, p. 11</w:t>
      </w:r>
      <w:r>
        <w:rPr>
          <w:rFonts w:ascii="Times New Roman" w:eastAsia="Times New Roman" w:hAnsi="Times New Roman" w:cs="Times New Roman"/>
          <w:color w:val="000000"/>
          <w:sz w:val="24"/>
          <w:szCs w:val="24"/>
        </w:rPr>
        <w:t>, to understand what == and != mean</w:t>
      </w:r>
      <w:r w:rsidRPr="00F52423">
        <w:rPr>
          <w:rFonts w:ascii="Times New Roman" w:eastAsia="Times New Roman" w:hAnsi="Times New Roman" w:cs="Times New Roman"/>
          <w:color w:val="000000"/>
          <w:sz w:val="24"/>
          <w:szCs w:val="24"/>
        </w:rPr>
        <w:t>.)</w:t>
      </w:r>
    </w:p>
    <w:p w14:paraId="071E7F9F" w14:textId="77777777" w:rsidR="004B16C9" w:rsidRDefault="004B16C9" w:rsidP="00F231B0">
      <w:pPr>
        <w:spacing w:before="100" w:beforeAutospacing="1" w:after="100" w:afterAutospacing="1" w:line="240" w:lineRule="auto"/>
        <w:rPr>
          <w:rFonts w:ascii="Verdana" w:eastAsia="Times New Roman" w:hAnsi="Verdana" w:cs="Times New Roman"/>
          <w:color w:val="000000"/>
          <w:sz w:val="24"/>
          <w:szCs w:val="24"/>
        </w:rPr>
      </w:pPr>
    </w:p>
    <w:p w14:paraId="3E000482" w14:textId="77777777" w:rsidR="004B16C9" w:rsidRDefault="004B16C9" w:rsidP="00F231B0">
      <w:pPr>
        <w:spacing w:before="100" w:beforeAutospacing="1" w:after="100" w:afterAutospacing="1" w:line="240" w:lineRule="auto"/>
        <w:rPr>
          <w:rFonts w:ascii="Verdana" w:eastAsia="Times New Roman" w:hAnsi="Verdana" w:cs="Times New Roman"/>
          <w:color w:val="000000"/>
          <w:sz w:val="24"/>
          <w:szCs w:val="24"/>
        </w:rPr>
      </w:pPr>
    </w:p>
    <w:p w14:paraId="0423FF6E" w14:textId="3812A2E5" w:rsidR="00F231B0" w:rsidRPr="004C28A9" w:rsidRDefault="00F231B0" w:rsidP="00F231B0">
      <w:pPr>
        <w:spacing w:before="100" w:beforeAutospacing="1" w:after="100" w:afterAutospacing="1" w:line="240" w:lineRule="auto"/>
        <w:rPr>
          <w:rFonts w:ascii="Verdana" w:eastAsia="Times New Roman" w:hAnsi="Verdana" w:cs="Times New Roman"/>
          <w:color w:val="000000"/>
          <w:sz w:val="24"/>
          <w:szCs w:val="24"/>
        </w:rPr>
      </w:pPr>
      <w:r w:rsidRPr="004C28A9">
        <w:rPr>
          <w:rFonts w:ascii="Verdana" w:eastAsia="Times New Roman" w:hAnsi="Verdana" w:cs="Times New Roman"/>
          <w:noProof/>
          <w:color w:val="000000"/>
          <w:sz w:val="24"/>
          <w:szCs w:val="24"/>
        </w:rPr>
        <w:lastRenderedPageBreak/>
        <w:drawing>
          <wp:inline distT="0" distB="0" distL="0" distR="0" wp14:anchorId="6776ADC1" wp14:editId="71BDE80B">
            <wp:extent cx="4333654" cy="2472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1583"/>
                    <a:stretch/>
                  </pic:blipFill>
                  <pic:spPr bwMode="auto">
                    <a:xfrm>
                      <a:off x="0" y="0"/>
                      <a:ext cx="4343022" cy="2477399"/>
                    </a:xfrm>
                    <a:prstGeom prst="rect">
                      <a:avLst/>
                    </a:prstGeom>
                    <a:noFill/>
                    <a:ln>
                      <a:noFill/>
                    </a:ln>
                    <a:extLst>
                      <a:ext uri="{53640926-AAD7-44D8-BBD7-CCE9431645EC}">
                        <a14:shadowObscured xmlns:a14="http://schemas.microsoft.com/office/drawing/2010/main"/>
                      </a:ext>
                    </a:extLst>
                  </pic:spPr>
                </pic:pic>
              </a:graphicData>
            </a:graphic>
          </wp:inline>
        </w:drawing>
      </w:r>
    </w:p>
    <w:p w14:paraId="76F8BEB8" w14:textId="0A33694F" w:rsidR="004B16C9" w:rsidRPr="004B16C9" w:rsidRDefault="004B16C9" w:rsidP="004B16C9">
      <w:pPr>
        <w:spacing w:after="150" w:line="240" w:lineRule="auto"/>
        <w:rPr>
          <w:rFonts w:ascii="Times New Roman" w:eastAsia="Times New Roman" w:hAnsi="Times New Roman" w:cs="Times New Roman"/>
          <w:color w:val="000000"/>
          <w:sz w:val="24"/>
          <w:szCs w:val="24"/>
        </w:rPr>
      </w:pPr>
      <w:r w:rsidRPr="004B16C9">
        <w:rPr>
          <w:rFonts w:ascii="Times New Roman" w:eastAsia="Times New Roman" w:hAnsi="Times New Roman" w:cs="Times New Roman"/>
          <w:color w:val="000000"/>
          <w:sz w:val="24"/>
          <w:szCs w:val="24"/>
        </w:rPr>
        <w:t>You have to tell R when you’re done with multiple plots:</w:t>
      </w:r>
    </w:p>
    <w:p w14:paraId="3F316321" w14:textId="7E9D6355" w:rsidR="004B16C9"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par(</w:t>
      </w:r>
      <w:proofErr w:type="spellStart"/>
      <w:r w:rsidRPr="004C28A9">
        <w:rPr>
          <w:rFonts w:ascii="Courier New" w:eastAsia="Times New Roman" w:hAnsi="Courier New" w:cs="Courier New"/>
          <w:color w:val="000000"/>
          <w:sz w:val="24"/>
          <w:szCs w:val="24"/>
        </w:rPr>
        <w:t>mfcol</w:t>
      </w:r>
      <w:proofErr w:type="spellEnd"/>
      <w:r w:rsidRPr="004C28A9">
        <w:rPr>
          <w:rFonts w:ascii="Courier New" w:eastAsia="Times New Roman" w:hAnsi="Courier New" w:cs="Courier New"/>
          <w:color w:val="000000"/>
          <w:sz w:val="24"/>
          <w:szCs w:val="24"/>
        </w:rPr>
        <w:t xml:space="preserve">=c(1,1))     </w:t>
      </w:r>
    </w:p>
    <w:p w14:paraId="740AD73B" w14:textId="640216CB"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return to single plots</w:t>
      </w:r>
    </w:p>
    <w:p w14:paraId="5EEFDC15" w14:textId="59F1EF92" w:rsidR="00F231B0" w:rsidRPr="004C28A9" w:rsidRDefault="004B16C9" w:rsidP="00F231B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Boxplots are also useful and can be generated for joint distributions:</w:t>
      </w:r>
    </w:p>
    <w:p w14:paraId="79621763" w14:textId="77777777" w:rsidR="004C28A9" w:rsidRDefault="00F231B0" w:rsidP="00F231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boxplot(</w:t>
      </w:r>
      <w:proofErr w:type="spellStart"/>
      <w:r w:rsidRPr="004C28A9">
        <w:rPr>
          <w:rFonts w:ascii="Courier New" w:eastAsia="Times New Roman" w:hAnsi="Courier New" w:cs="Courier New"/>
          <w:color w:val="000000"/>
          <w:sz w:val="24"/>
          <w:szCs w:val="24"/>
        </w:rPr>
        <w:t>elev~depth</w:t>
      </w:r>
      <w:proofErr w:type="spellEnd"/>
      <w:r w:rsidRPr="004C28A9">
        <w:rPr>
          <w:rFonts w:ascii="Courier New" w:eastAsia="Times New Roman" w:hAnsi="Courier New" w:cs="Courier New"/>
          <w:color w:val="000000"/>
          <w:sz w:val="24"/>
          <w:szCs w:val="24"/>
        </w:rPr>
        <w:t xml:space="preserve">)   </w:t>
      </w:r>
    </w:p>
    <w:p w14:paraId="1434A482" w14:textId="42C4079C" w:rsidR="00F231B0" w:rsidRDefault="00F231B0" w:rsidP="004C28A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#visualization of elevation by soil depth</w:t>
      </w:r>
    </w:p>
    <w:p w14:paraId="7564C835" w14:textId="2EBEB0FD" w:rsidR="00783A18" w:rsidRPr="004C28A9" w:rsidRDefault="00783A18" w:rsidP="004C28A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#notice that the Y variable is listed first, different from plot()</w:t>
      </w:r>
    </w:p>
    <w:p w14:paraId="4297D788" w14:textId="4134DF99" w:rsidR="00F231B0" w:rsidRPr="004C28A9" w:rsidRDefault="00F231B0" w:rsidP="00F231B0">
      <w:pPr>
        <w:spacing w:before="100" w:beforeAutospacing="1" w:after="100" w:afterAutospacing="1" w:line="240" w:lineRule="auto"/>
        <w:rPr>
          <w:rFonts w:ascii="Verdana" w:eastAsia="Times New Roman" w:hAnsi="Verdana" w:cs="Times New Roman"/>
          <w:color w:val="000000"/>
          <w:sz w:val="24"/>
          <w:szCs w:val="24"/>
        </w:rPr>
      </w:pPr>
      <w:r w:rsidRPr="004C28A9">
        <w:rPr>
          <w:rFonts w:ascii="Verdana" w:eastAsia="Times New Roman" w:hAnsi="Verdana" w:cs="Times New Roman"/>
          <w:noProof/>
          <w:color w:val="000000"/>
          <w:sz w:val="24"/>
          <w:szCs w:val="24"/>
        </w:rPr>
        <w:drawing>
          <wp:inline distT="0" distB="0" distL="0" distR="0" wp14:anchorId="4EF4B402" wp14:editId="4BCED685">
            <wp:extent cx="3362325" cy="2705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7856" cy="2709919"/>
                    </a:xfrm>
                    <a:prstGeom prst="rect">
                      <a:avLst/>
                    </a:prstGeom>
                    <a:noFill/>
                    <a:ln>
                      <a:noFill/>
                    </a:ln>
                  </pic:spPr>
                </pic:pic>
              </a:graphicData>
            </a:graphic>
          </wp:inline>
        </w:drawing>
      </w:r>
    </w:p>
    <w:p w14:paraId="5634611C" w14:textId="3752E292" w:rsidR="00F231B0" w:rsidRDefault="00F231B0" w:rsidP="00F231B0">
      <w:pPr>
        <w:spacing w:before="100" w:beforeAutospacing="1" w:after="100" w:afterAutospacing="1" w:line="240" w:lineRule="auto"/>
        <w:rPr>
          <w:rFonts w:ascii="Verdana" w:eastAsia="Times New Roman" w:hAnsi="Verdana" w:cs="Times New Roman"/>
          <w:color w:val="000000"/>
          <w:sz w:val="24"/>
          <w:szCs w:val="24"/>
        </w:rPr>
      </w:pPr>
      <w:r w:rsidRPr="004C28A9">
        <w:rPr>
          <w:rFonts w:ascii="Times New Roman" w:eastAsia="Times New Roman" w:hAnsi="Times New Roman" w:cs="Times New Roman"/>
          <w:color w:val="000000"/>
          <w:sz w:val="24"/>
          <w:szCs w:val="24"/>
        </w:rPr>
        <w:t>The</w:t>
      </w:r>
      <w:r w:rsidR="004B16C9">
        <w:rPr>
          <w:rFonts w:ascii="Times New Roman" w:eastAsia="Times New Roman" w:hAnsi="Times New Roman" w:cs="Times New Roman"/>
          <w:color w:val="000000"/>
          <w:sz w:val="24"/>
          <w:szCs w:val="24"/>
        </w:rPr>
        <w:t xml:space="preserve"> tilde (</w:t>
      </w:r>
      <w:r w:rsidRPr="004C28A9">
        <w:rPr>
          <w:rFonts w:ascii="Times New Roman" w:eastAsia="Times New Roman" w:hAnsi="Times New Roman" w:cs="Times New Roman"/>
          <w:color w:val="000000"/>
          <w:sz w:val="24"/>
          <w:szCs w:val="24"/>
        </w:rPr>
        <w:t>~</w:t>
      </w:r>
      <w:r w:rsidR="004B16C9">
        <w:rPr>
          <w:rFonts w:ascii="Times New Roman" w:eastAsia="Times New Roman" w:hAnsi="Times New Roman" w:cs="Times New Roman"/>
          <w:color w:val="000000"/>
          <w:sz w:val="24"/>
          <w:szCs w:val="24"/>
        </w:rPr>
        <w:t>)</w:t>
      </w:r>
      <w:r w:rsidRPr="004C28A9">
        <w:rPr>
          <w:rFonts w:ascii="Times New Roman" w:eastAsia="Times New Roman" w:hAnsi="Times New Roman" w:cs="Times New Roman"/>
          <w:color w:val="000000"/>
          <w:sz w:val="24"/>
          <w:szCs w:val="24"/>
        </w:rPr>
        <w:t xml:space="preserve"> is R</w:t>
      </w:r>
      <w:r w:rsidR="004B16C9">
        <w:rPr>
          <w:rFonts w:ascii="Times New Roman" w:eastAsia="Times New Roman" w:hAnsi="Times New Roman" w:cs="Times New Roman"/>
          <w:color w:val="000000"/>
          <w:sz w:val="24"/>
          <w:szCs w:val="24"/>
        </w:rPr>
        <w:t>-speak</w:t>
      </w:r>
      <w:r w:rsidRPr="004C28A9">
        <w:rPr>
          <w:rFonts w:ascii="Times New Roman" w:eastAsia="Times New Roman" w:hAnsi="Times New Roman" w:cs="Times New Roman"/>
          <w:color w:val="000000"/>
          <w:sz w:val="24"/>
          <w:szCs w:val="24"/>
        </w:rPr>
        <w:t xml:space="preserve"> for "as a function of" so </w:t>
      </w:r>
      <w:r w:rsidRPr="004C28A9">
        <w:rPr>
          <w:rFonts w:ascii="Courier New" w:eastAsia="Times New Roman" w:hAnsi="Courier New" w:cs="Courier New"/>
          <w:color w:val="000000"/>
          <w:sz w:val="24"/>
          <w:szCs w:val="24"/>
        </w:rPr>
        <w:t>boxplot(</w:t>
      </w:r>
      <w:proofErr w:type="spellStart"/>
      <w:r w:rsidRPr="004C28A9">
        <w:rPr>
          <w:rFonts w:ascii="Courier New" w:eastAsia="Times New Roman" w:hAnsi="Courier New" w:cs="Courier New"/>
          <w:color w:val="000000"/>
          <w:sz w:val="24"/>
          <w:szCs w:val="24"/>
        </w:rPr>
        <w:t>elev~depth</w:t>
      </w:r>
      <w:proofErr w:type="spellEnd"/>
      <w:r w:rsidRPr="004C28A9">
        <w:rPr>
          <w:rFonts w:ascii="Courier New" w:eastAsia="Times New Roman" w:hAnsi="Courier New" w:cs="Courier New"/>
          <w:color w:val="000000"/>
          <w:sz w:val="24"/>
          <w:szCs w:val="24"/>
        </w:rPr>
        <w:t>)</w:t>
      </w:r>
      <w:r w:rsidRPr="004C28A9">
        <w:rPr>
          <w:rFonts w:ascii="Verdana" w:eastAsia="Times New Roman" w:hAnsi="Verdana" w:cs="Times New Roman"/>
          <w:color w:val="000000"/>
          <w:sz w:val="24"/>
          <w:szCs w:val="24"/>
        </w:rPr>
        <w:t> </w:t>
      </w:r>
      <w:r w:rsidRPr="004C28A9">
        <w:rPr>
          <w:rFonts w:ascii="Times New Roman" w:eastAsia="Times New Roman" w:hAnsi="Times New Roman" w:cs="Times New Roman"/>
          <w:color w:val="000000"/>
          <w:sz w:val="24"/>
          <w:szCs w:val="24"/>
        </w:rPr>
        <w:t>plot</w:t>
      </w:r>
      <w:r w:rsidR="004B16C9">
        <w:rPr>
          <w:rFonts w:ascii="Times New Roman" w:eastAsia="Times New Roman" w:hAnsi="Times New Roman" w:cs="Times New Roman"/>
          <w:color w:val="000000"/>
          <w:sz w:val="24"/>
          <w:szCs w:val="24"/>
        </w:rPr>
        <w:t>s</w:t>
      </w:r>
      <w:r w:rsidRPr="004C28A9">
        <w:rPr>
          <w:rFonts w:ascii="Verdana" w:eastAsia="Times New Roman" w:hAnsi="Verdana" w:cs="Times New Roman"/>
          <w:color w:val="000000"/>
          <w:sz w:val="24"/>
          <w:szCs w:val="24"/>
        </w:rPr>
        <w:t> </w:t>
      </w:r>
      <w:proofErr w:type="spellStart"/>
      <w:r w:rsidRPr="004C28A9">
        <w:rPr>
          <w:rFonts w:ascii="Courier New" w:eastAsia="Times New Roman" w:hAnsi="Courier New" w:cs="Courier New"/>
          <w:color w:val="000000"/>
          <w:sz w:val="24"/>
          <w:szCs w:val="24"/>
        </w:rPr>
        <w:t>elev</w:t>
      </w:r>
      <w:proofErr w:type="spellEnd"/>
      <w:r w:rsidRPr="004C28A9">
        <w:rPr>
          <w:rFonts w:ascii="Verdana" w:eastAsia="Times New Roman" w:hAnsi="Verdana" w:cs="Times New Roman"/>
          <w:color w:val="000000"/>
          <w:sz w:val="24"/>
          <w:szCs w:val="24"/>
        </w:rPr>
        <w:t> </w:t>
      </w:r>
      <w:r w:rsidRPr="004C28A9">
        <w:rPr>
          <w:rFonts w:ascii="Times New Roman" w:eastAsia="Times New Roman" w:hAnsi="Times New Roman" w:cs="Times New Roman"/>
          <w:color w:val="000000"/>
          <w:sz w:val="24"/>
          <w:szCs w:val="24"/>
        </w:rPr>
        <w:t>as a function of</w:t>
      </w:r>
      <w:r w:rsidRPr="004C28A9">
        <w:rPr>
          <w:rFonts w:ascii="Verdana" w:eastAsia="Times New Roman" w:hAnsi="Verdana" w:cs="Times New Roman"/>
          <w:color w:val="000000"/>
          <w:sz w:val="24"/>
          <w:szCs w:val="24"/>
        </w:rPr>
        <w:t> </w:t>
      </w:r>
      <w:r w:rsidRPr="004C28A9">
        <w:rPr>
          <w:rFonts w:ascii="Courier New" w:eastAsia="Times New Roman" w:hAnsi="Courier New" w:cs="Courier New"/>
          <w:color w:val="000000"/>
          <w:sz w:val="24"/>
          <w:szCs w:val="24"/>
        </w:rPr>
        <w:t>depth</w:t>
      </w:r>
      <w:r w:rsidRPr="004C28A9">
        <w:rPr>
          <w:rFonts w:ascii="Verdana" w:eastAsia="Times New Roman" w:hAnsi="Verdana" w:cs="Times New Roman"/>
          <w:color w:val="000000"/>
          <w:sz w:val="24"/>
          <w:szCs w:val="24"/>
        </w:rPr>
        <w:t xml:space="preserve">. </w:t>
      </w:r>
    </w:p>
    <w:p w14:paraId="327E4DCF" w14:textId="0F7AB0FD" w:rsidR="00F231B0" w:rsidRPr="004C28A9" w:rsidRDefault="004B16C9" w:rsidP="00F231B0">
      <w:pPr>
        <w:spacing w:before="100" w:beforeAutospacing="1" w:after="100" w:afterAutospacing="1" w:line="240" w:lineRule="auto"/>
        <w:rPr>
          <w:rFonts w:ascii="Times New Roman" w:eastAsia="Times New Roman" w:hAnsi="Times New Roman" w:cs="Times New Roman"/>
          <w:color w:val="000000"/>
          <w:sz w:val="24"/>
          <w:szCs w:val="24"/>
        </w:rPr>
      </w:pPr>
      <w:r w:rsidRPr="004B16C9">
        <w:rPr>
          <w:rFonts w:ascii="Times New Roman" w:eastAsia="Times New Roman" w:hAnsi="Times New Roman" w:cs="Times New Roman"/>
          <w:color w:val="000000"/>
          <w:sz w:val="24"/>
          <w:szCs w:val="24"/>
        </w:rPr>
        <w:lastRenderedPageBreak/>
        <w:t xml:space="preserve">This boxplot </w:t>
      </w:r>
      <w:r>
        <w:rPr>
          <w:rFonts w:ascii="Times New Roman" w:eastAsia="Times New Roman" w:hAnsi="Times New Roman" w:cs="Times New Roman"/>
          <w:color w:val="000000"/>
          <w:sz w:val="24"/>
          <w:szCs w:val="24"/>
        </w:rPr>
        <w:t xml:space="preserve">shows that there is a lot of overlap in soil depth with elevation; we can formally test </w:t>
      </w:r>
      <w:r w:rsidR="006F5918">
        <w:rPr>
          <w:rFonts w:ascii="Times New Roman" w:eastAsia="Times New Roman" w:hAnsi="Times New Roman" w:cs="Times New Roman"/>
          <w:color w:val="000000"/>
          <w:sz w:val="24"/>
          <w:szCs w:val="24"/>
        </w:rPr>
        <w:t>this</w:t>
      </w:r>
      <w:r w:rsidR="00F231B0" w:rsidRPr="004C28A9">
        <w:rPr>
          <w:rFonts w:ascii="Times New Roman" w:eastAsia="Times New Roman" w:hAnsi="Times New Roman" w:cs="Times New Roman"/>
          <w:color w:val="000000"/>
          <w:sz w:val="24"/>
          <w:szCs w:val="24"/>
        </w:rPr>
        <w:t xml:space="preserve"> with a t-test.</w:t>
      </w:r>
    </w:p>
    <w:p w14:paraId="327BC17C" w14:textId="77777777"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proofErr w:type="spellStart"/>
      <w:r w:rsidRPr="004C28A9">
        <w:rPr>
          <w:rFonts w:ascii="Courier New" w:eastAsia="Times New Roman" w:hAnsi="Courier New" w:cs="Courier New"/>
          <w:color w:val="000000"/>
          <w:sz w:val="24"/>
          <w:szCs w:val="24"/>
        </w:rPr>
        <w:t>t.test</w:t>
      </w:r>
      <w:proofErr w:type="spellEnd"/>
      <w:r w:rsidRPr="004C28A9">
        <w:rPr>
          <w:rFonts w:ascii="Courier New" w:eastAsia="Times New Roman" w:hAnsi="Courier New" w:cs="Courier New"/>
          <w:color w:val="000000"/>
          <w:sz w:val="24"/>
          <w:szCs w:val="24"/>
        </w:rPr>
        <w:t>(</w:t>
      </w:r>
      <w:proofErr w:type="spellStart"/>
      <w:r w:rsidRPr="004C28A9">
        <w:rPr>
          <w:rFonts w:ascii="Courier New" w:eastAsia="Times New Roman" w:hAnsi="Courier New" w:cs="Courier New"/>
          <w:color w:val="000000"/>
          <w:sz w:val="24"/>
          <w:szCs w:val="24"/>
        </w:rPr>
        <w:t>elev~depth,var.equal</w:t>
      </w:r>
      <w:proofErr w:type="spellEnd"/>
      <w:r w:rsidRPr="004C28A9">
        <w:rPr>
          <w:rFonts w:ascii="Courier New" w:eastAsia="Times New Roman" w:hAnsi="Courier New" w:cs="Courier New"/>
          <w:color w:val="000000"/>
          <w:sz w:val="24"/>
          <w:szCs w:val="24"/>
        </w:rPr>
        <w:t>=FALSE)</w:t>
      </w:r>
    </w:p>
    <w:p w14:paraId="50BA903B"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Welch Modified Two-Sample t-Test</w:t>
      </w:r>
    </w:p>
    <w:p w14:paraId="203C0DA3"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AE3F6C3"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data:  </w:t>
      </w:r>
      <w:proofErr w:type="spellStart"/>
      <w:r w:rsidRPr="004C28A9">
        <w:rPr>
          <w:rFonts w:ascii="Courier New" w:eastAsia="Times New Roman" w:hAnsi="Courier New" w:cs="Courier New"/>
          <w:color w:val="000000"/>
          <w:sz w:val="24"/>
          <w:szCs w:val="24"/>
        </w:rPr>
        <w:t>elev</w:t>
      </w:r>
      <w:proofErr w:type="spellEnd"/>
      <w:r w:rsidRPr="004C28A9">
        <w:rPr>
          <w:rFonts w:ascii="Courier New" w:eastAsia="Times New Roman" w:hAnsi="Courier New" w:cs="Courier New"/>
          <w:color w:val="000000"/>
          <w:sz w:val="24"/>
          <w:szCs w:val="24"/>
        </w:rPr>
        <w:t xml:space="preserve">[depth == "deep"] and </w:t>
      </w:r>
      <w:proofErr w:type="spellStart"/>
      <w:r w:rsidRPr="004C28A9">
        <w:rPr>
          <w:rFonts w:ascii="Courier New" w:eastAsia="Times New Roman" w:hAnsi="Courier New" w:cs="Courier New"/>
          <w:color w:val="000000"/>
          <w:sz w:val="24"/>
          <w:szCs w:val="24"/>
        </w:rPr>
        <w:t>elev</w:t>
      </w:r>
      <w:proofErr w:type="spellEnd"/>
      <w:r w:rsidRPr="004C28A9">
        <w:rPr>
          <w:rFonts w:ascii="Courier New" w:eastAsia="Times New Roman" w:hAnsi="Courier New" w:cs="Courier New"/>
          <w:color w:val="000000"/>
          <w:sz w:val="24"/>
          <w:szCs w:val="24"/>
        </w:rPr>
        <w:t xml:space="preserve">[depth != "deep"] </w:t>
      </w:r>
    </w:p>
    <w:p w14:paraId="567E7ACB"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t = -3.0848, df = 135.07, p-value = 0.0025 </w:t>
      </w:r>
    </w:p>
    <w:p w14:paraId="4D39A36C"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alternative hypothesis: true difference in means is not equal to 0 </w:t>
      </w:r>
    </w:p>
    <w:p w14:paraId="373F52BB"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95 percent confidence interval:</w:t>
      </w:r>
    </w:p>
    <w:p w14:paraId="1355AA60"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-482.4255 -105.5039 </w:t>
      </w:r>
    </w:p>
    <w:p w14:paraId="5875E191"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sample estimates:</w:t>
      </w:r>
    </w:p>
    <w:p w14:paraId="3D5B5676"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mean of x mean of y </w:t>
      </w:r>
    </w:p>
    <w:p w14:paraId="7410BE16" w14:textId="5FED2890" w:rsidR="00F231B0"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7731.429  8025.393</w:t>
      </w:r>
    </w:p>
    <w:p w14:paraId="05039AC8" w14:textId="7CEA9B90" w:rsidR="006F5918" w:rsidRDefault="00F231B0" w:rsidP="00F231B0">
      <w:pPr>
        <w:spacing w:after="0" w:line="240" w:lineRule="auto"/>
        <w:rPr>
          <w:rFonts w:ascii="Times New Roman" w:eastAsia="Times New Roman" w:hAnsi="Times New Roman" w:cs="Times New Roman"/>
          <w:color w:val="000000"/>
          <w:sz w:val="24"/>
          <w:szCs w:val="24"/>
          <w:shd w:val="clear" w:color="auto" w:fill="FFFFFF"/>
        </w:rPr>
      </w:pPr>
      <w:proofErr w:type="spellStart"/>
      <w:r w:rsidRPr="004C28A9">
        <w:rPr>
          <w:rFonts w:ascii="Courier New" w:eastAsia="Times New Roman" w:hAnsi="Courier New" w:cs="Courier New"/>
          <w:color w:val="000000"/>
          <w:sz w:val="24"/>
          <w:szCs w:val="24"/>
        </w:rPr>
        <w:t>t.test</w:t>
      </w:r>
      <w:proofErr w:type="spellEnd"/>
      <w:r w:rsidRPr="004C28A9">
        <w:rPr>
          <w:rFonts w:ascii="Courier New" w:eastAsia="Times New Roman" w:hAnsi="Courier New" w:cs="Courier New"/>
          <w:color w:val="000000"/>
          <w:sz w:val="24"/>
          <w:szCs w:val="24"/>
        </w:rPr>
        <w:t>()</w:t>
      </w:r>
      <w:r w:rsidRPr="004C28A9">
        <w:rPr>
          <w:rFonts w:ascii="Verdana" w:eastAsia="Times New Roman" w:hAnsi="Verdana" w:cs="Times New Roman"/>
          <w:color w:val="000000"/>
          <w:sz w:val="24"/>
          <w:szCs w:val="24"/>
          <w:shd w:val="clear" w:color="auto" w:fill="FFFFFF"/>
        </w:rPr>
        <w:t> </w:t>
      </w:r>
      <w:r w:rsidRPr="00F81C36">
        <w:rPr>
          <w:rFonts w:ascii="Times New Roman" w:eastAsia="Times New Roman" w:hAnsi="Times New Roman" w:cs="Times New Roman"/>
          <w:color w:val="000000"/>
          <w:sz w:val="24"/>
          <w:szCs w:val="24"/>
          <w:shd w:val="clear" w:color="auto" w:fill="FFFFFF"/>
        </w:rPr>
        <w:t xml:space="preserve">is the name of the function, and we're using the same </w:t>
      </w:r>
      <w:r w:rsidR="006F5918">
        <w:rPr>
          <w:rFonts w:ascii="Times New Roman" w:eastAsia="Times New Roman" w:hAnsi="Times New Roman" w:cs="Times New Roman"/>
          <w:color w:val="000000"/>
          <w:sz w:val="24"/>
          <w:szCs w:val="24"/>
          <w:shd w:val="clear" w:color="auto" w:fill="FFFFFF"/>
        </w:rPr>
        <w:t>order of variables</w:t>
      </w:r>
      <w:r w:rsidRPr="00F81C36">
        <w:rPr>
          <w:rFonts w:ascii="Times New Roman" w:eastAsia="Times New Roman" w:hAnsi="Times New Roman" w:cs="Times New Roman"/>
          <w:color w:val="000000"/>
          <w:sz w:val="24"/>
          <w:szCs w:val="24"/>
          <w:shd w:val="clear" w:color="auto" w:fill="FFFFFF"/>
        </w:rPr>
        <w:t xml:space="preserve"> that we used in the boxplot. The</w:t>
      </w:r>
      <w:r w:rsidRPr="004C28A9">
        <w:rPr>
          <w:rFonts w:ascii="Verdana" w:eastAsia="Times New Roman" w:hAnsi="Verdana" w:cs="Times New Roman"/>
          <w:color w:val="000000"/>
          <w:sz w:val="24"/>
          <w:szCs w:val="24"/>
          <w:shd w:val="clear" w:color="auto" w:fill="FFFFFF"/>
        </w:rPr>
        <w:t> </w:t>
      </w:r>
      <w:proofErr w:type="spellStart"/>
      <w:r w:rsidRPr="004C28A9">
        <w:rPr>
          <w:rFonts w:ascii="Courier New" w:eastAsia="Times New Roman" w:hAnsi="Courier New" w:cs="Courier New"/>
          <w:color w:val="000000"/>
          <w:sz w:val="24"/>
          <w:szCs w:val="24"/>
        </w:rPr>
        <w:t>var.equal</w:t>
      </w:r>
      <w:proofErr w:type="spellEnd"/>
      <w:r w:rsidRPr="004C28A9">
        <w:rPr>
          <w:rFonts w:ascii="Courier New" w:eastAsia="Times New Roman" w:hAnsi="Courier New" w:cs="Courier New"/>
          <w:color w:val="000000"/>
          <w:sz w:val="24"/>
          <w:szCs w:val="24"/>
        </w:rPr>
        <w:t>=FALSE</w:t>
      </w:r>
      <w:r w:rsidRPr="004C28A9">
        <w:rPr>
          <w:rFonts w:ascii="Verdana" w:eastAsia="Times New Roman" w:hAnsi="Verdana" w:cs="Times New Roman"/>
          <w:color w:val="000000"/>
          <w:sz w:val="24"/>
          <w:szCs w:val="24"/>
          <w:shd w:val="clear" w:color="auto" w:fill="FFFFFF"/>
        </w:rPr>
        <w:t> </w:t>
      </w:r>
      <w:r w:rsidRPr="00F81C36">
        <w:rPr>
          <w:rFonts w:ascii="Times New Roman" w:eastAsia="Times New Roman" w:hAnsi="Times New Roman" w:cs="Times New Roman"/>
          <w:color w:val="000000"/>
          <w:sz w:val="24"/>
          <w:szCs w:val="24"/>
          <w:shd w:val="clear" w:color="auto" w:fill="FFFFFF"/>
        </w:rPr>
        <w:t xml:space="preserve">argument means not to assume equal variances in the two distributions. </w:t>
      </w:r>
    </w:p>
    <w:p w14:paraId="4B2ACC58" w14:textId="77777777" w:rsidR="006F5918" w:rsidRDefault="006F5918" w:rsidP="00F231B0">
      <w:pPr>
        <w:spacing w:after="0" w:line="240" w:lineRule="auto"/>
        <w:rPr>
          <w:rFonts w:ascii="Times New Roman" w:eastAsia="Times New Roman" w:hAnsi="Times New Roman" w:cs="Times New Roman"/>
          <w:color w:val="000000"/>
          <w:sz w:val="24"/>
          <w:szCs w:val="24"/>
          <w:shd w:val="clear" w:color="auto" w:fill="FFFFFF"/>
        </w:rPr>
      </w:pPr>
    </w:p>
    <w:p w14:paraId="41594E4C" w14:textId="5A7A9C82" w:rsidR="00F231B0" w:rsidRPr="00F81C36" w:rsidRDefault="00F231B0" w:rsidP="00F231B0">
      <w:pPr>
        <w:spacing w:after="0" w:line="240" w:lineRule="auto"/>
        <w:rPr>
          <w:rFonts w:ascii="Times New Roman" w:eastAsia="Times New Roman" w:hAnsi="Times New Roman" w:cs="Times New Roman"/>
          <w:sz w:val="24"/>
          <w:szCs w:val="24"/>
        </w:rPr>
      </w:pPr>
      <w:r w:rsidRPr="00F81C36">
        <w:rPr>
          <w:rFonts w:ascii="Times New Roman" w:eastAsia="Times New Roman" w:hAnsi="Times New Roman" w:cs="Times New Roman"/>
          <w:color w:val="000000"/>
          <w:sz w:val="24"/>
          <w:szCs w:val="24"/>
          <w:shd w:val="clear" w:color="auto" w:fill="FFFFFF"/>
        </w:rPr>
        <w:t xml:space="preserve">The upper part of the output reports the value of Student's t, the degrees of freedom, and the p-value. </w:t>
      </w:r>
      <w:r w:rsidR="006F5918">
        <w:rPr>
          <w:rFonts w:ascii="Times New Roman" w:eastAsia="Times New Roman" w:hAnsi="Times New Roman" w:cs="Times New Roman"/>
          <w:color w:val="000000"/>
          <w:sz w:val="24"/>
          <w:szCs w:val="24"/>
          <w:shd w:val="clear" w:color="auto" w:fill="FFFFFF"/>
        </w:rPr>
        <w:t>The significant p-value indicates that in</w:t>
      </w:r>
      <w:r w:rsidRPr="00F81C36">
        <w:rPr>
          <w:rFonts w:ascii="Times New Roman" w:eastAsia="Times New Roman" w:hAnsi="Times New Roman" w:cs="Times New Roman"/>
          <w:color w:val="000000"/>
          <w:sz w:val="24"/>
          <w:szCs w:val="24"/>
          <w:shd w:val="clear" w:color="auto" w:fill="FFFFFF"/>
        </w:rPr>
        <w:t xml:space="preserve"> this case, deep soils do not occur at the same mean elevation as </w:t>
      </w:r>
      <w:r w:rsidR="006F5918">
        <w:rPr>
          <w:rFonts w:ascii="Times New Roman" w:eastAsia="Times New Roman" w:hAnsi="Times New Roman" w:cs="Times New Roman"/>
          <w:color w:val="000000"/>
          <w:sz w:val="24"/>
          <w:szCs w:val="24"/>
          <w:shd w:val="clear" w:color="auto" w:fill="FFFFFF"/>
        </w:rPr>
        <w:t xml:space="preserve">do </w:t>
      </w:r>
      <w:r w:rsidRPr="00F81C36">
        <w:rPr>
          <w:rFonts w:ascii="Times New Roman" w:eastAsia="Times New Roman" w:hAnsi="Times New Roman" w:cs="Times New Roman"/>
          <w:color w:val="000000"/>
          <w:sz w:val="24"/>
          <w:szCs w:val="24"/>
          <w:shd w:val="clear" w:color="auto" w:fill="FFFFFF"/>
        </w:rPr>
        <w:t xml:space="preserve">shallow soils. In fact, as reported a few lines later, the mean for deep soils is 7731 feet and for shallow soils </w:t>
      </w:r>
      <w:r w:rsidR="006F5918">
        <w:rPr>
          <w:rFonts w:ascii="Times New Roman" w:eastAsia="Times New Roman" w:hAnsi="Times New Roman" w:cs="Times New Roman"/>
          <w:color w:val="000000"/>
          <w:sz w:val="24"/>
          <w:szCs w:val="24"/>
          <w:shd w:val="clear" w:color="auto" w:fill="FFFFFF"/>
        </w:rPr>
        <w:t xml:space="preserve">is </w:t>
      </w:r>
      <w:r w:rsidRPr="00F81C36">
        <w:rPr>
          <w:rFonts w:ascii="Times New Roman" w:eastAsia="Times New Roman" w:hAnsi="Times New Roman" w:cs="Times New Roman"/>
          <w:color w:val="000000"/>
          <w:sz w:val="24"/>
          <w:szCs w:val="24"/>
          <w:shd w:val="clear" w:color="auto" w:fill="FFFFFF"/>
        </w:rPr>
        <w:t xml:space="preserve">8025 feet, and the 95% confidence interval of the difference between them is 105 and 482 feet. The difference is less than we would expect from the boxplots, perhaps, because the distribution of elevations on shallow soils is skewed, making the mean significantly lower than the median, which is the bar indicated on the boxplot. </w:t>
      </w:r>
      <w:r w:rsidR="006F5918">
        <w:rPr>
          <w:rFonts w:ascii="Times New Roman" w:eastAsia="Times New Roman" w:hAnsi="Times New Roman" w:cs="Times New Roman"/>
          <w:color w:val="000000"/>
          <w:sz w:val="24"/>
          <w:szCs w:val="24"/>
          <w:shd w:val="clear" w:color="auto" w:fill="FFFFFF"/>
        </w:rPr>
        <w:t>t-</w:t>
      </w:r>
      <w:r w:rsidRPr="00F81C36">
        <w:rPr>
          <w:rFonts w:ascii="Times New Roman" w:eastAsia="Times New Roman" w:hAnsi="Times New Roman" w:cs="Times New Roman"/>
          <w:color w:val="000000"/>
          <w:sz w:val="24"/>
          <w:szCs w:val="24"/>
          <w:shd w:val="clear" w:color="auto" w:fill="FFFFFF"/>
        </w:rPr>
        <w:t>tests have lots of assumptions</w:t>
      </w:r>
      <w:r w:rsidR="006F5918">
        <w:rPr>
          <w:rFonts w:ascii="Times New Roman" w:eastAsia="Times New Roman" w:hAnsi="Times New Roman" w:cs="Times New Roman"/>
          <w:color w:val="000000"/>
          <w:sz w:val="24"/>
          <w:szCs w:val="24"/>
          <w:shd w:val="clear" w:color="auto" w:fill="FFFFFF"/>
        </w:rPr>
        <w:t>; thei</w:t>
      </w:r>
      <w:r w:rsidRPr="00F81C36">
        <w:rPr>
          <w:rFonts w:ascii="Times New Roman" w:eastAsia="Times New Roman" w:hAnsi="Times New Roman" w:cs="Times New Roman"/>
          <w:color w:val="000000"/>
          <w:sz w:val="24"/>
          <w:szCs w:val="24"/>
          <w:shd w:val="clear" w:color="auto" w:fill="FFFFFF"/>
        </w:rPr>
        <w:t>r use</w:t>
      </w:r>
      <w:r w:rsidR="006F5918">
        <w:rPr>
          <w:rFonts w:ascii="Times New Roman" w:eastAsia="Times New Roman" w:hAnsi="Times New Roman" w:cs="Times New Roman"/>
          <w:color w:val="000000"/>
          <w:sz w:val="24"/>
          <w:szCs w:val="24"/>
          <w:shd w:val="clear" w:color="auto" w:fill="FFFFFF"/>
        </w:rPr>
        <w:t xml:space="preserve"> here</w:t>
      </w:r>
      <w:r w:rsidRPr="00F81C36">
        <w:rPr>
          <w:rFonts w:ascii="Times New Roman" w:eastAsia="Times New Roman" w:hAnsi="Times New Roman" w:cs="Times New Roman"/>
          <w:color w:val="000000"/>
          <w:sz w:val="24"/>
          <w:szCs w:val="24"/>
          <w:shd w:val="clear" w:color="auto" w:fill="FFFFFF"/>
        </w:rPr>
        <w:t xml:space="preserve"> is simply to reinforce the idea that we </w:t>
      </w:r>
      <w:r w:rsidR="006F5918">
        <w:rPr>
          <w:rFonts w:ascii="Times New Roman" w:eastAsia="Times New Roman" w:hAnsi="Times New Roman" w:cs="Times New Roman"/>
          <w:color w:val="000000"/>
          <w:sz w:val="24"/>
          <w:szCs w:val="24"/>
          <w:shd w:val="clear" w:color="auto" w:fill="FFFFFF"/>
        </w:rPr>
        <w:t>should</w:t>
      </w:r>
      <w:r w:rsidRPr="00F81C36">
        <w:rPr>
          <w:rFonts w:ascii="Times New Roman" w:eastAsia="Times New Roman" w:hAnsi="Times New Roman" w:cs="Times New Roman"/>
          <w:color w:val="000000"/>
          <w:sz w:val="24"/>
          <w:szCs w:val="24"/>
          <w:shd w:val="clear" w:color="auto" w:fill="FFFFFF"/>
        </w:rPr>
        <w:t xml:space="preserve"> use caution interpreting the meaning of elevation and soil depth without accounting for the other.</w:t>
      </w:r>
    </w:p>
    <w:p w14:paraId="0BADFB70" w14:textId="0657131F" w:rsidR="006F5918" w:rsidRDefault="006F5918" w:rsidP="00F231B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we have plotted joint distributions and boxplots, and done simple, univariate, parametric tests of correlation and a t-test. Those are things that can only be done for continuous variables. </w:t>
      </w:r>
      <w:r w:rsidR="00F231B0" w:rsidRPr="00F81C36">
        <w:rPr>
          <w:rFonts w:ascii="Times New Roman" w:eastAsia="Times New Roman" w:hAnsi="Times New Roman" w:cs="Times New Roman"/>
          <w:color w:val="000000"/>
          <w:sz w:val="24"/>
          <w:szCs w:val="24"/>
        </w:rPr>
        <w:t xml:space="preserve">For categorical </w:t>
      </w:r>
      <w:r>
        <w:rPr>
          <w:rFonts w:ascii="Times New Roman" w:eastAsia="Times New Roman" w:hAnsi="Times New Roman" w:cs="Times New Roman"/>
          <w:color w:val="000000"/>
          <w:sz w:val="24"/>
          <w:szCs w:val="24"/>
        </w:rPr>
        <w:t>variables,</w:t>
      </w:r>
      <w:r w:rsidR="00F231B0" w:rsidRPr="00F81C36">
        <w:rPr>
          <w:rFonts w:ascii="Times New Roman" w:eastAsia="Times New Roman" w:hAnsi="Times New Roman" w:cs="Times New Roman"/>
          <w:color w:val="000000"/>
          <w:sz w:val="24"/>
          <w:szCs w:val="24"/>
        </w:rPr>
        <w:t xml:space="preserve"> we are pretty much limited to table output. </w:t>
      </w:r>
    </w:p>
    <w:p w14:paraId="55853373" w14:textId="5790052F" w:rsidR="008236E2" w:rsidRPr="008236E2" w:rsidRDefault="008236E2" w:rsidP="00F231B0">
      <w:pPr>
        <w:spacing w:before="100" w:beforeAutospacing="1" w:after="100" w:afterAutospacing="1" w:line="240" w:lineRule="auto"/>
        <w:rPr>
          <w:rFonts w:ascii="Times New Roman" w:eastAsia="Times New Roman" w:hAnsi="Times New Roman" w:cs="Times New Roman"/>
          <w:b/>
          <w:bCs/>
          <w:color w:val="000000"/>
          <w:sz w:val="24"/>
          <w:szCs w:val="24"/>
        </w:rPr>
      </w:pPr>
      <w:r w:rsidRPr="008236E2">
        <w:rPr>
          <w:rFonts w:ascii="Times New Roman" w:eastAsia="Times New Roman" w:hAnsi="Times New Roman" w:cs="Times New Roman"/>
          <w:b/>
          <w:bCs/>
          <w:color w:val="000000"/>
          <w:sz w:val="24"/>
          <w:szCs w:val="24"/>
        </w:rPr>
        <w:t>Table output for categorical variables:</w:t>
      </w:r>
    </w:p>
    <w:p w14:paraId="7DA85DAF" w14:textId="74CF0F9F" w:rsidR="00F231B0" w:rsidRPr="004C28A9" w:rsidRDefault="00F231B0" w:rsidP="00F231B0">
      <w:pPr>
        <w:spacing w:before="100" w:beforeAutospacing="1" w:after="100" w:afterAutospacing="1" w:line="240" w:lineRule="auto"/>
        <w:rPr>
          <w:rFonts w:ascii="Verdana" w:eastAsia="Times New Roman" w:hAnsi="Verdana" w:cs="Times New Roman"/>
          <w:color w:val="000000"/>
          <w:sz w:val="24"/>
          <w:szCs w:val="24"/>
        </w:rPr>
      </w:pPr>
      <w:r w:rsidRPr="00F81C36">
        <w:rPr>
          <w:rFonts w:ascii="Times New Roman" w:eastAsia="Times New Roman" w:hAnsi="Times New Roman" w:cs="Times New Roman"/>
          <w:color w:val="000000"/>
          <w:sz w:val="24"/>
          <w:szCs w:val="24"/>
        </w:rPr>
        <w:t xml:space="preserve">We can </w:t>
      </w:r>
      <w:r w:rsidR="008236E2">
        <w:rPr>
          <w:rFonts w:ascii="Times New Roman" w:eastAsia="Times New Roman" w:hAnsi="Times New Roman" w:cs="Times New Roman"/>
          <w:color w:val="000000"/>
          <w:sz w:val="24"/>
          <w:szCs w:val="24"/>
        </w:rPr>
        <w:t xml:space="preserve">use </w:t>
      </w:r>
      <w:r w:rsidR="008236E2" w:rsidRPr="008236E2">
        <w:rPr>
          <w:rFonts w:ascii="Courier New" w:eastAsia="Times New Roman" w:hAnsi="Courier New" w:cs="Courier New"/>
          <w:color w:val="000000"/>
          <w:sz w:val="24"/>
          <w:szCs w:val="24"/>
        </w:rPr>
        <w:t>table()</w:t>
      </w:r>
      <w:r w:rsidR="008236E2">
        <w:rPr>
          <w:rFonts w:ascii="Times New Roman" w:eastAsia="Times New Roman" w:hAnsi="Times New Roman" w:cs="Times New Roman"/>
          <w:color w:val="000000"/>
          <w:sz w:val="24"/>
          <w:szCs w:val="24"/>
        </w:rPr>
        <w:t xml:space="preserve"> to </w:t>
      </w:r>
      <w:r w:rsidRPr="00F81C36">
        <w:rPr>
          <w:rFonts w:ascii="Times New Roman" w:eastAsia="Times New Roman" w:hAnsi="Times New Roman" w:cs="Times New Roman"/>
          <w:color w:val="000000"/>
          <w:sz w:val="24"/>
          <w:szCs w:val="24"/>
        </w:rPr>
        <w:t xml:space="preserve">look at the number of </w:t>
      </w:r>
      <w:r w:rsidR="008236E2">
        <w:rPr>
          <w:rFonts w:ascii="Times New Roman" w:eastAsia="Times New Roman" w:hAnsi="Times New Roman" w:cs="Times New Roman"/>
          <w:color w:val="000000"/>
          <w:sz w:val="24"/>
          <w:szCs w:val="24"/>
        </w:rPr>
        <w:t xml:space="preserve">sampling </w:t>
      </w:r>
      <w:r w:rsidRPr="00F81C36">
        <w:rPr>
          <w:rFonts w:ascii="Times New Roman" w:eastAsia="Times New Roman" w:hAnsi="Times New Roman" w:cs="Times New Roman"/>
          <w:color w:val="000000"/>
          <w:sz w:val="24"/>
          <w:szCs w:val="24"/>
        </w:rPr>
        <w:t xml:space="preserve">plots </w:t>
      </w:r>
      <w:r w:rsidR="008236E2">
        <w:rPr>
          <w:rFonts w:ascii="Times New Roman" w:eastAsia="Times New Roman" w:hAnsi="Times New Roman" w:cs="Times New Roman"/>
          <w:color w:val="000000"/>
          <w:sz w:val="24"/>
          <w:szCs w:val="24"/>
        </w:rPr>
        <w:t>in</w:t>
      </w:r>
      <w:r w:rsidRPr="00F81C36">
        <w:rPr>
          <w:rFonts w:ascii="Times New Roman" w:eastAsia="Times New Roman" w:hAnsi="Times New Roman" w:cs="Times New Roman"/>
          <w:color w:val="000000"/>
          <w:sz w:val="24"/>
          <w:szCs w:val="24"/>
        </w:rPr>
        <w:t xml:space="preserve"> each class</w:t>
      </w:r>
      <w:r w:rsidR="008236E2">
        <w:rPr>
          <w:rFonts w:ascii="Times New Roman" w:eastAsia="Times New Roman" w:hAnsi="Times New Roman" w:cs="Times New Roman"/>
          <w:color w:val="000000"/>
          <w:sz w:val="24"/>
          <w:szCs w:val="24"/>
        </w:rPr>
        <w:t>;</w:t>
      </w:r>
      <w:r w:rsidRPr="00F81C36">
        <w:rPr>
          <w:rFonts w:ascii="Times New Roman" w:eastAsia="Times New Roman" w:hAnsi="Times New Roman" w:cs="Times New Roman"/>
          <w:color w:val="000000"/>
          <w:sz w:val="24"/>
          <w:szCs w:val="24"/>
        </w:rPr>
        <w:t xml:space="preserve"> for example</w:t>
      </w:r>
      <w:r w:rsidR="00DE348D">
        <w:rPr>
          <w:rFonts w:ascii="Times New Roman" w:eastAsia="Times New Roman" w:hAnsi="Times New Roman" w:cs="Times New Roman"/>
          <w:color w:val="000000"/>
          <w:sz w:val="24"/>
          <w:szCs w:val="24"/>
        </w:rPr>
        <w:t xml:space="preserve">, use </w:t>
      </w:r>
      <w:r w:rsidRPr="004C28A9">
        <w:rPr>
          <w:rFonts w:ascii="Courier New" w:eastAsia="Times New Roman" w:hAnsi="Courier New" w:cs="Courier New"/>
          <w:color w:val="000000"/>
          <w:sz w:val="24"/>
          <w:szCs w:val="24"/>
        </w:rPr>
        <w:t>table(pos)</w:t>
      </w:r>
      <w:r w:rsidRPr="004C28A9">
        <w:rPr>
          <w:rFonts w:ascii="Verdana" w:eastAsia="Times New Roman" w:hAnsi="Verdana" w:cs="Times New Roman"/>
          <w:color w:val="000000"/>
          <w:sz w:val="24"/>
          <w:szCs w:val="24"/>
        </w:rPr>
        <w:t> </w:t>
      </w:r>
      <w:r w:rsidRPr="00F81C36">
        <w:rPr>
          <w:rFonts w:ascii="Times New Roman" w:eastAsia="Times New Roman" w:hAnsi="Times New Roman" w:cs="Times New Roman"/>
          <w:color w:val="000000"/>
          <w:sz w:val="24"/>
          <w:szCs w:val="24"/>
        </w:rPr>
        <w:t>to see the distribution of topographic positions:</w:t>
      </w:r>
    </w:p>
    <w:p w14:paraId="3F1F05ED" w14:textId="77777777"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table(pos)</w:t>
      </w:r>
    </w:p>
    <w:p w14:paraId="2433189C"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bottom </w:t>
      </w:r>
      <w:proofErr w:type="spellStart"/>
      <w:r w:rsidRPr="004C28A9">
        <w:rPr>
          <w:rFonts w:ascii="Courier New" w:eastAsia="Times New Roman" w:hAnsi="Courier New" w:cs="Courier New"/>
          <w:color w:val="000000"/>
          <w:sz w:val="24"/>
          <w:szCs w:val="24"/>
        </w:rPr>
        <w:t>low_slope</w:t>
      </w:r>
      <w:proofErr w:type="spellEnd"/>
      <w:r w:rsidRPr="004C28A9">
        <w:rPr>
          <w:rFonts w:ascii="Courier New" w:eastAsia="Times New Roman" w:hAnsi="Courier New" w:cs="Courier New"/>
          <w:color w:val="000000"/>
          <w:sz w:val="24"/>
          <w:szCs w:val="24"/>
        </w:rPr>
        <w:t xml:space="preserve"> </w:t>
      </w:r>
      <w:proofErr w:type="spellStart"/>
      <w:r w:rsidRPr="004C28A9">
        <w:rPr>
          <w:rFonts w:ascii="Courier New" w:eastAsia="Times New Roman" w:hAnsi="Courier New" w:cs="Courier New"/>
          <w:color w:val="000000"/>
          <w:sz w:val="24"/>
          <w:szCs w:val="24"/>
        </w:rPr>
        <w:t>mid_slope</w:t>
      </w:r>
      <w:proofErr w:type="spellEnd"/>
      <w:r w:rsidRPr="004C28A9">
        <w:rPr>
          <w:rFonts w:ascii="Courier New" w:eastAsia="Times New Roman" w:hAnsi="Courier New" w:cs="Courier New"/>
          <w:color w:val="000000"/>
          <w:sz w:val="24"/>
          <w:szCs w:val="24"/>
        </w:rPr>
        <w:t xml:space="preserve"> ridge </w:t>
      </w:r>
      <w:proofErr w:type="spellStart"/>
      <w:r w:rsidRPr="004C28A9">
        <w:rPr>
          <w:rFonts w:ascii="Courier New" w:eastAsia="Times New Roman" w:hAnsi="Courier New" w:cs="Courier New"/>
          <w:color w:val="000000"/>
          <w:sz w:val="24"/>
          <w:szCs w:val="24"/>
        </w:rPr>
        <w:t>up_slope</w:t>
      </w:r>
      <w:proofErr w:type="spellEnd"/>
      <w:r w:rsidRPr="004C28A9">
        <w:rPr>
          <w:rFonts w:ascii="Courier New" w:eastAsia="Times New Roman" w:hAnsi="Courier New" w:cs="Courier New"/>
          <w:color w:val="000000"/>
          <w:sz w:val="24"/>
          <w:szCs w:val="24"/>
        </w:rPr>
        <w:t xml:space="preserve"> </w:t>
      </w:r>
    </w:p>
    <w:p w14:paraId="5743E566"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20        33        54    18       35</w:t>
      </w:r>
    </w:p>
    <w:p w14:paraId="62C453E4" w14:textId="0DB8DB13" w:rsidR="00F231B0" w:rsidRDefault="00F231B0" w:rsidP="00F231B0">
      <w:pPr>
        <w:spacing w:after="0" w:line="240" w:lineRule="auto"/>
        <w:rPr>
          <w:rFonts w:ascii="Times New Roman" w:eastAsia="Times New Roman" w:hAnsi="Times New Roman" w:cs="Times New Roman"/>
          <w:color w:val="000000"/>
          <w:sz w:val="24"/>
          <w:szCs w:val="24"/>
          <w:shd w:val="clear" w:color="auto" w:fill="FFFFFF"/>
        </w:rPr>
      </w:pPr>
      <w:r w:rsidRPr="00F81C36">
        <w:rPr>
          <w:rFonts w:ascii="Times New Roman" w:eastAsia="Times New Roman" w:hAnsi="Times New Roman" w:cs="Times New Roman"/>
          <w:color w:val="000000"/>
          <w:sz w:val="24"/>
          <w:szCs w:val="24"/>
          <w:shd w:val="clear" w:color="auto" w:fill="FFFFFF"/>
        </w:rPr>
        <w:t>or</w:t>
      </w:r>
      <w:r w:rsidRPr="004C28A9">
        <w:rPr>
          <w:rFonts w:ascii="Verdana" w:eastAsia="Times New Roman" w:hAnsi="Verdana" w:cs="Times New Roman"/>
          <w:color w:val="000000"/>
          <w:sz w:val="24"/>
          <w:szCs w:val="24"/>
          <w:shd w:val="clear" w:color="auto" w:fill="FFFFFF"/>
        </w:rPr>
        <w:t> </w:t>
      </w:r>
      <w:r w:rsidRPr="004C28A9">
        <w:rPr>
          <w:rFonts w:ascii="Courier New" w:eastAsia="Times New Roman" w:hAnsi="Courier New" w:cs="Courier New"/>
          <w:color w:val="000000"/>
          <w:sz w:val="24"/>
          <w:szCs w:val="24"/>
        </w:rPr>
        <w:t>table(</w:t>
      </w:r>
      <w:proofErr w:type="spellStart"/>
      <w:r w:rsidRPr="004C28A9">
        <w:rPr>
          <w:rFonts w:ascii="Courier New" w:eastAsia="Times New Roman" w:hAnsi="Courier New" w:cs="Courier New"/>
          <w:color w:val="000000"/>
          <w:sz w:val="24"/>
          <w:szCs w:val="24"/>
        </w:rPr>
        <w:t>pos,depth</w:t>
      </w:r>
      <w:proofErr w:type="spellEnd"/>
      <w:r w:rsidRPr="004C28A9">
        <w:rPr>
          <w:rFonts w:ascii="Courier New" w:eastAsia="Times New Roman" w:hAnsi="Courier New" w:cs="Courier New"/>
          <w:color w:val="000000"/>
          <w:sz w:val="24"/>
          <w:szCs w:val="24"/>
        </w:rPr>
        <w:t>)</w:t>
      </w:r>
      <w:r w:rsidRPr="004C28A9">
        <w:rPr>
          <w:rFonts w:ascii="Verdana" w:eastAsia="Times New Roman" w:hAnsi="Verdana" w:cs="Times New Roman"/>
          <w:color w:val="000000"/>
          <w:sz w:val="24"/>
          <w:szCs w:val="24"/>
          <w:shd w:val="clear" w:color="auto" w:fill="FFFFFF"/>
        </w:rPr>
        <w:t> </w:t>
      </w:r>
      <w:r w:rsidRPr="00F81C36">
        <w:rPr>
          <w:rFonts w:ascii="Times New Roman" w:eastAsia="Times New Roman" w:hAnsi="Times New Roman" w:cs="Times New Roman"/>
          <w:color w:val="000000"/>
          <w:sz w:val="24"/>
          <w:szCs w:val="24"/>
          <w:shd w:val="clear" w:color="auto" w:fill="FFFFFF"/>
        </w:rPr>
        <w:t>to see the joint distribution of soil depth by topographic position:</w:t>
      </w:r>
    </w:p>
    <w:p w14:paraId="07B925F2" w14:textId="77777777" w:rsidR="00DE348D" w:rsidRPr="00F81C36" w:rsidRDefault="00DE348D" w:rsidP="00F231B0">
      <w:pPr>
        <w:spacing w:after="0" w:line="240" w:lineRule="auto"/>
        <w:rPr>
          <w:rFonts w:ascii="Times New Roman" w:eastAsia="Times New Roman" w:hAnsi="Times New Roman" w:cs="Times New Roman"/>
          <w:sz w:val="24"/>
          <w:szCs w:val="24"/>
        </w:rPr>
      </w:pPr>
    </w:p>
    <w:p w14:paraId="20D349DE" w14:textId="77777777" w:rsidR="00F231B0" w:rsidRPr="004C28A9" w:rsidRDefault="00F231B0" w:rsidP="00F231B0">
      <w:pPr>
        <w:shd w:val="clear" w:color="auto" w:fill="F4F4F4"/>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table(</w:t>
      </w:r>
      <w:proofErr w:type="spellStart"/>
      <w:r w:rsidRPr="004C28A9">
        <w:rPr>
          <w:rFonts w:ascii="Courier New" w:eastAsia="Times New Roman" w:hAnsi="Courier New" w:cs="Courier New"/>
          <w:color w:val="000000"/>
          <w:sz w:val="24"/>
          <w:szCs w:val="24"/>
        </w:rPr>
        <w:t>pos,depth</w:t>
      </w:r>
      <w:proofErr w:type="spellEnd"/>
      <w:r w:rsidRPr="004C28A9">
        <w:rPr>
          <w:rFonts w:ascii="Courier New" w:eastAsia="Times New Roman" w:hAnsi="Courier New" w:cs="Courier New"/>
          <w:color w:val="000000"/>
          <w:sz w:val="24"/>
          <w:szCs w:val="24"/>
        </w:rPr>
        <w:t>)</w:t>
      </w:r>
    </w:p>
    <w:p w14:paraId="64C57CAC"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lastRenderedPageBreak/>
        <w:t xml:space="preserve">          deep shallow </w:t>
      </w:r>
    </w:p>
    <w:p w14:paraId="074CC714"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bottom   13       6</w:t>
      </w:r>
    </w:p>
    <w:p w14:paraId="277DEFA8"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4C28A9">
        <w:rPr>
          <w:rFonts w:ascii="Courier New" w:eastAsia="Times New Roman" w:hAnsi="Courier New" w:cs="Courier New"/>
          <w:color w:val="000000"/>
          <w:sz w:val="24"/>
          <w:szCs w:val="24"/>
        </w:rPr>
        <w:t>low_slope</w:t>
      </w:r>
      <w:proofErr w:type="spellEnd"/>
      <w:r w:rsidRPr="004C28A9">
        <w:rPr>
          <w:rFonts w:ascii="Courier New" w:eastAsia="Times New Roman" w:hAnsi="Courier New" w:cs="Courier New"/>
          <w:color w:val="000000"/>
          <w:sz w:val="24"/>
          <w:szCs w:val="24"/>
        </w:rPr>
        <w:t xml:space="preserve">   14      14</w:t>
      </w:r>
    </w:p>
    <w:p w14:paraId="255FCC03"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4C28A9">
        <w:rPr>
          <w:rFonts w:ascii="Courier New" w:eastAsia="Times New Roman" w:hAnsi="Courier New" w:cs="Courier New"/>
          <w:color w:val="000000"/>
          <w:sz w:val="24"/>
          <w:szCs w:val="24"/>
        </w:rPr>
        <w:t>mid_slope</w:t>
      </w:r>
      <w:proofErr w:type="spellEnd"/>
      <w:r w:rsidRPr="004C28A9">
        <w:rPr>
          <w:rFonts w:ascii="Courier New" w:eastAsia="Times New Roman" w:hAnsi="Courier New" w:cs="Courier New"/>
          <w:color w:val="000000"/>
          <w:sz w:val="24"/>
          <w:szCs w:val="24"/>
        </w:rPr>
        <w:t xml:space="preserve">   18      31</w:t>
      </w:r>
    </w:p>
    <w:p w14:paraId="6722499B"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ridge    5      12</w:t>
      </w:r>
    </w:p>
    <w:p w14:paraId="296EBA31" w14:textId="77777777" w:rsidR="00F231B0" w:rsidRPr="004C28A9" w:rsidRDefault="00F231B0" w:rsidP="00F231B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4C28A9">
        <w:rPr>
          <w:rFonts w:ascii="Courier New" w:eastAsia="Times New Roman" w:hAnsi="Courier New" w:cs="Courier New"/>
          <w:color w:val="000000"/>
          <w:sz w:val="24"/>
          <w:szCs w:val="24"/>
        </w:rPr>
        <w:t xml:space="preserve"> </w:t>
      </w:r>
      <w:proofErr w:type="spellStart"/>
      <w:r w:rsidRPr="004C28A9">
        <w:rPr>
          <w:rFonts w:ascii="Courier New" w:eastAsia="Times New Roman" w:hAnsi="Courier New" w:cs="Courier New"/>
          <w:color w:val="000000"/>
          <w:sz w:val="24"/>
          <w:szCs w:val="24"/>
        </w:rPr>
        <w:t>up_slope</w:t>
      </w:r>
      <w:proofErr w:type="spellEnd"/>
      <w:r w:rsidRPr="004C28A9">
        <w:rPr>
          <w:rFonts w:ascii="Courier New" w:eastAsia="Times New Roman" w:hAnsi="Courier New" w:cs="Courier New"/>
          <w:color w:val="000000"/>
          <w:sz w:val="24"/>
          <w:szCs w:val="24"/>
        </w:rPr>
        <w:t xml:space="preserve">    6      26</w:t>
      </w:r>
    </w:p>
    <w:p w14:paraId="17E9BF72" w14:textId="0D9014C8" w:rsidR="00F231B0" w:rsidRDefault="00F231B0" w:rsidP="008B37A6">
      <w:pPr>
        <w:spacing w:after="0" w:line="240" w:lineRule="auto"/>
        <w:rPr>
          <w:rFonts w:ascii="Times New Roman" w:eastAsia="Times New Roman" w:hAnsi="Times New Roman" w:cs="Times New Roman"/>
          <w:color w:val="000000"/>
          <w:sz w:val="24"/>
          <w:szCs w:val="24"/>
          <w:shd w:val="clear" w:color="auto" w:fill="FFFFFF"/>
        </w:rPr>
      </w:pPr>
      <w:r w:rsidRPr="00F81C36">
        <w:rPr>
          <w:rFonts w:ascii="Times New Roman" w:eastAsia="Times New Roman" w:hAnsi="Times New Roman" w:cs="Times New Roman"/>
          <w:color w:val="000000"/>
          <w:sz w:val="24"/>
          <w:szCs w:val="24"/>
          <w:shd w:val="clear" w:color="auto" w:fill="FFFFFF"/>
        </w:rPr>
        <w:t>Similar tables can be produced for other variables.</w:t>
      </w:r>
    </w:p>
    <w:p w14:paraId="6B79ED95" w14:textId="3F9C5E6C" w:rsidR="008B37A6" w:rsidRDefault="008B37A6" w:rsidP="008B37A6">
      <w:pPr>
        <w:spacing w:after="0" w:line="240" w:lineRule="auto"/>
        <w:rPr>
          <w:rFonts w:ascii="Times New Roman" w:eastAsia="Times New Roman" w:hAnsi="Times New Roman" w:cs="Times New Roman"/>
          <w:color w:val="000000"/>
          <w:sz w:val="24"/>
          <w:szCs w:val="24"/>
          <w:shd w:val="clear" w:color="auto" w:fill="FFFFFF"/>
        </w:rPr>
      </w:pPr>
    </w:p>
    <w:p w14:paraId="6CDF2149" w14:textId="4DA64793" w:rsidR="008B37A6" w:rsidRPr="008B37A6" w:rsidRDefault="008B37A6" w:rsidP="008B37A6">
      <w:pPr>
        <w:spacing w:after="0" w:line="240" w:lineRule="auto"/>
        <w:rPr>
          <w:rFonts w:ascii="Times New Roman" w:eastAsia="Times New Roman" w:hAnsi="Times New Roman" w:cs="Times New Roman"/>
          <w:i/>
          <w:iCs/>
          <w:color w:val="000000"/>
          <w:sz w:val="24"/>
          <w:szCs w:val="24"/>
          <w:shd w:val="clear" w:color="auto" w:fill="FFFFFF"/>
        </w:rPr>
      </w:pPr>
      <w:r w:rsidRPr="008B37A6">
        <w:rPr>
          <w:rFonts w:ascii="Times New Roman" w:eastAsia="Times New Roman" w:hAnsi="Times New Roman" w:cs="Times New Roman"/>
          <w:i/>
          <w:iCs/>
          <w:color w:val="000000"/>
          <w:sz w:val="24"/>
          <w:szCs w:val="24"/>
          <w:shd w:val="clear" w:color="auto" w:fill="FFFFFF"/>
        </w:rPr>
        <w:t>Data standardization:</w:t>
      </w:r>
    </w:p>
    <w:p w14:paraId="7F149E3A" w14:textId="55071061" w:rsidR="008B37A6" w:rsidRDefault="008B37A6" w:rsidP="008B37A6">
      <w:pPr>
        <w:spacing w:after="0" w:line="240" w:lineRule="auto"/>
        <w:rPr>
          <w:rFonts w:ascii="Times New Roman" w:eastAsia="Times New Roman" w:hAnsi="Times New Roman" w:cs="Times New Roman"/>
          <w:color w:val="000000"/>
          <w:sz w:val="24"/>
          <w:szCs w:val="24"/>
          <w:shd w:val="clear" w:color="auto" w:fill="FFFFFF"/>
        </w:rPr>
      </w:pPr>
    </w:p>
    <w:p w14:paraId="0B0C3614" w14:textId="5943EA3A" w:rsidR="008B37A6" w:rsidRPr="008B37A6" w:rsidRDefault="008B37A6" w:rsidP="008B37A6">
      <w:pPr>
        <w:spacing w:after="0" w:line="240" w:lineRule="auto"/>
        <w:rPr>
          <w:rFonts w:ascii="Times New Roman" w:eastAsia="Times New Roman" w:hAnsi="Times New Roman" w:cs="Times New Roman"/>
          <w:color w:val="FF00FF"/>
          <w:sz w:val="24"/>
          <w:szCs w:val="24"/>
        </w:rPr>
      </w:pPr>
      <w:r w:rsidRPr="008B37A6">
        <w:rPr>
          <w:rFonts w:ascii="Times New Roman" w:eastAsia="Times New Roman" w:hAnsi="Times New Roman" w:cs="Times New Roman"/>
          <w:color w:val="FF00FF"/>
          <w:sz w:val="24"/>
          <w:szCs w:val="24"/>
        </w:rPr>
        <w:t xml:space="preserve">Add </w:t>
      </w:r>
      <w:proofErr w:type="spellStart"/>
      <w:r w:rsidRPr="008B37A6">
        <w:rPr>
          <w:rFonts w:ascii="Courier New" w:eastAsia="Times New Roman" w:hAnsi="Courier New" w:cs="Courier New"/>
          <w:color w:val="FF00FF"/>
          <w:sz w:val="24"/>
          <w:szCs w:val="24"/>
        </w:rPr>
        <w:t>decostand</w:t>
      </w:r>
      <w:proofErr w:type="spellEnd"/>
      <w:r w:rsidRPr="008B37A6">
        <w:rPr>
          <w:rFonts w:ascii="Courier New" w:eastAsia="Times New Roman" w:hAnsi="Courier New" w:cs="Courier New"/>
          <w:color w:val="FF00FF"/>
          <w:sz w:val="24"/>
          <w:szCs w:val="24"/>
        </w:rPr>
        <w:t>()</w:t>
      </w:r>
      <w:r w:rsidRPr="008B37A6">
        <w:rPr>
          <w:rFonts w:ascii="Times New Roman" w:eastAsia="Times New Roman" w:hAnsi="Times New Roman" w:cs="Times New Roman"/>
          <w:color w:val="FF00FF"/>
          <w:sz w:val="24"/>
          <w:szCs w:val="24"/>
        </w:rPr>
        <w:t xml:space="preserve"> </w:t>
      </w:r>
      <w:r>
        <w:rPr>
          <w:rFonts w:ascii="Times New Roman" w:eastAsia="Times New Roman" w:hAnsi="Times New Roman" w:cs="Times New Roman"/>
          <w:color w:val="FF00FF"/>
          <w:sz w:val="24"/>
          <w:szCs w:val="24"/>
        </w:rPr>
        <w:t xml:space="preserve">in </w:t>
      </w:r>
      <w:r w:rsidRPr="008B37A6">
        <w:rPr>
          <w:rFonts w:ascii="Times New Roman" w:eastAsia="Times New Roman" w:hAnsi="Times New Roman" w:cs="Times New Roman"/>
          <w:i/>
          <w:iCs/>
          <w:color w:val="FF00FF"/>
          <w:sz w:val="24"/>
          <w:szCs w:val="24"/>
        </w:rPr>
        <w:t>vegan</w:t>
      </w:r>
      <w:r>
        <w:rPr>
          <w:rFonts w:ascii="Times New Roman" w:eastAsia="Times New Roman" w:hAnsi="Times New Roman" w:cs="Times New Roman"/>
          <w:color w:val="FF00FF"/>
          <w:sz w:val="24"/>
          <w:szCs w:val="24"/>
        </w:rPr>
        <w:t xml:space="preserve"> </w:t>
      </w:r>
      <w:r w:rsidRPr="008B37A6">
        <w:rPr>
          <w:rFonts w:ascii="Times New Roman" w:eastAsia="Times New Roman" w:hAnsi="Times New Roman" w:cs="Times New Roman"/>
          <w:color w:val="FF00FF"/>
          <w:sz w:val="24"/>
          <w:szCs w:val="24"/>
        </w:rPr>
        <w:t>info from Gardener 2014 pp. 377-380</w:t>
      </w:r>
      <w:r>
        <w:rPr>
          <w:rFonts w:ascii="Times New Roman" w:eastAsia="Times New Roman" w:hAnsi="Times New Roman" w:cs="Times New Roman"/>
          <w:color w:val="FF00FF"/>
          <w:sz w:val="24"/>
          <w:szCs w:val="24"/>
        </w:rPr>
        <w:t xml:space="preserve"> </w:t>
      </w:r>
    </w:p>
    <w:p w14:paraId="70ADEED2" w14:textId="77777777" w:rsidR="008B37A6" w:rsidRPr="00F81C36" w:rsidRDefault="008B37A6" w:rsidP="008B37A6">
      <w:pPr>
        <w:spacing w:after="0" w:line="240" w:lineRule="auto"/>
        <w:rPr>
          <w:rFonts w:ascii="Times New Roman" w:eastAsia="Times New Roman" w:hAnsi="Times New Roman" w:cs="Times New Roman"/>
          <w:sz w:val="24"/>
          <w:szCs w:val="24"/>
        </w:rPr>
      </w:pPr>
    </w:p>
    <w:p w14:paraId="753AE535" w14:textId="605B0B02" w:rsidR="008B37A6" w:rsidRDefault="008B37A6" w:rsidP="008B37A6">
      <w:pPr>
        <w:spacing w:after="0" w:line="240" w:lineRule="auto"/>
        <w:rPr>
          <w:sz w:val="24"/>
          <w:szCs w:val="24"/>
        </w:rPr>
      </w:pPr>
    </w:p>
    <w:p w14:paraId="46BFF50D" w14:textId="01597524" w:rsidR="00DE348D" w:rsidRPr="00747945" w:rsidRDefault="00DE348D">
      <w:pPr>
        <w:rPr>
          <w:rFonts w:ascii="Times New Roman" w:hAnsi="Times New Roman" w:cs="Times New Roman"/>
          <w:color w:val="000000" w:themeColor="text1"/>
          <w:sz w:val="24"/>
          <w:szCs w:val="24"/>
        </w:rPr>
      </w:pPr>
      <w:r w:rsidRPr="00DE348D">
        <w:rPr>
          <w:rFonts w:ascii="Times New Roman" w:hAnsi="Times New Roman" w:cs="Times New Roman"/>
          <w:b/>
          <w:bCs/>
          <w:sz w:val="24"/>
          <w:szCs w:val="24"/>
        </w:rPr>
        <w:t>Assignment:</w:t>
      </w:r>
      <w:r w:rsidRPr="00DE348D">
        <w:rPr>
          <w:rFonts w:ascii="Times New Roman" w:hAnsi="Times New Roman" w:cs="Times New Roman"/>
          <w:b/>
          <w:bCs/>
          <w:sz w:val="24"/>
          <w:szCs w:val="24"/>
        </w:rPr>
        <w:tab/>
      </w:r>
      <w:r w:rsidRPr="00DE348D">
        <w:rPr>
          <w:rFonts w:ascii="Times New Roman" w:hAnsi="Times New Roman" w:cs="Times New Roman"/>
          <w:sz w:val="24"/>
          <w:szCs w:val="24"/>
        </w:rPr>
        <w:tab/>
        <w:t xml:space="preserve">due 0800, </w:t>
      </w:r>
      <w:r w:rsidRPr="00747945">
        <w:rPr>
          <w:rFonts w:ascii="Times New Roman" w:hAnsi="Times New Roman" w:cs="Times New Roman"/>
          <w:color w:val="000000" w:themeColor="text1"/>
          <w:sz w:val="24"/>
          <w:szCs w:val="24"/>
        </w:rPr>
        <w:t>Monday</w:t>
      </w:r>
      <w:r w:rsidR="004A041A">
        <w:rPr>
          <w:rFonts w:ascii="Times New Roman" w:hAnsi="Times New Roman" w:cs="Times New Roman"/>
          <w:color w:val="000000" w:themeColor="text1"/>
          <w:sz w:val="24"/>
          <w:szCs w:val="24"/>
        </w:rPr>
        <w:t>,</w:t>
      </w:r>
      <w:r w:rsidRPr="00747945">
        <w:rPr>
          <w:rFonts w:ascii="Times New Roman" w:hAnsi="Times New Roman" w:cs="Times New Roman"/>
          <w:color w:val="000000" w:themeColor="text1"/>
          <w:sz w:val="24"/>
          <w:szCs w:val="24"/>
        </w:rPr>
        <w:t xml:space="preserve"> </w:t>
      </w:r>
      <w:r w:rsidR="004A041A">
        <w:rPr>
          <w:rFonts w:ascii="Times New Roman" w:hAnsi="Times New Roman" w:cs="Times New Roman"/>
          <w:color w:val="000000" w:themeColor="text1"/>
          <w:sz w:val="24"/>
          <w:szCs w:val="24"/>
        </w:rPr>
        <w:t>22 Feb. 2021</w:t>
      </w:r>
    </w:p>
    <w:p w14:paraId="6ED14AB6" w14:textId="65BE8E16" w:rsidR="00984E06" w:rsidRDefault="00923F3D" w:rsidP="00923F3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a fresh RStudio session. </w:t>
      </w:r>
      <w:bookmarkStart w:id="0" w:name="_Hlk60474466"/>
      <w:r>
        <w:rPr>
          <w:rFonts w:ascii="Times New Roman" w:eastAsia="Times New Roman" w:hAnsi="Times New Roman" w:cs="Times New Roman"/>
          <w:color w:val="000000"/>
          <w:sz w:val="24"/>
          <w:szCs w:val="24"/>
        </w:rPr>
        <w:t xml:space="preserve">Remember to set your working directory to your course folder and use the same package libraries as we used today. From the course website, download the dataset named </w:t>
      </w:r>
      <w:r w:rsidRPr="00040CAC">
        <w:rPr>
          <w:rFonts w:ascii="Times New Roman" w:eastAsia="Times New Roman" w:hAnsi="Times New Roman" w:cs="Times New Roman"/>
          <w:color w:val="000000"/>
          <w:sz w:val="24"/>
          <w:szCs w:val="24"/>
        </w:rPr>
        <w:t>Ground_beetles_habitat.csv</w:t>
      </w:r>
      <w:r>
        <w:rPr>
          <w:rFonts w:ascii="Times New Roman" w:eastAsia="Times New Roman" w:hAnsi="Times New Roman" w:cs="Times New Roman"/>
          <w:color w:val="000000"/>
          <w:sz w:val="24"/>
          <w:szCs w:val="24"/>
        </w:rPr>
        <w:t xml:space="preserve"> to your course folder. </w:t>
      </w:r>
    </w:p>
    <w:p w14:paraId="0C0E3CB4" w14:textId="1089004C" w:rsidR="00923F3D" w:rsidRPr="00233AE3" w:rsidRDefault="00984E06"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This is the same file you worked with last week, so these first few steps are going to be repeats from what you did last time. First, r</w:t>
      </w:r>
      <w:r w:rsidR="00923F3D">
        <w:rPr>
          <w:rFonts w:ascii="Times New Roman" w:eastAsia="Times New Roman" w:hAnsi="Times New Roman" w:cs="Times New Roman"/>
          <w:color w:val="000000"/>
          <w:sz w:val="24"/>
          <w:szCs w:val="24"/>
        </w:rPr>
        <w:t xml:space="preserve">ead in that file into your R session and call it </w:t>
      </w:r>
      <w:proofErr w:type="spellStart"/>
      <w:r w:rsidR="00923F3D" w:rsidRPr="00233AE3">
        <w:rPr>
          <w:rFonts w:ascii="Courier New" w:eastAsia="Times New Roman" w:hAnsi="Courier New" w:cs="Courier New"/>
          <w:color w:val="000000"/>
          <w:sz w:val="24"/>
          <w:szCs w:val="24"/>
        </w:rPr>
        <w:t>gb</w:t>
      </w:r>
      <w:proofErr w:type="spellEnd"/>
      <w:r w:rsidR="00923F3D">
        <w:rPr>
          <w:rFonts w:ascii="Times New Roman" w:eastAsia="Times New Roman" w:hAnsi="Times New Roman" w:cs="Times New Roman"/>
          <w:color w:val="000000"/>
          <w:sz w:val="24"/>
          <w:szCs w:val="24"/>
        </w:rPr>
        <w:t xml:space="preserve">. (Header = TRUE since the first row in the file is a list of column </w:t>
      </w:r>
      <w:r w:rsidR="00923F3D" w:rsidRPr="00233AE3">
        <w:rPr>
          <w:rFonts w:ascii="Times New Roman" w:eastAsia="Times New Roman" w:hAnsi="Times New Roman" w:cs="Times New Roman"/>
          <w:color w:val="000000" w:themeColor="text1"/>
          <w:sz w:val="24"/>
          <w:szCs w:val="24"/>
        </w:rPr>
        <w:t>names.</w:t>
      </w:r>
      <w:r w:rsidR="00B774BE">
        <w:rPr>
          <w:rFonts w:ascii="Times New Roman" w:eastAsia="Times New Roman" w:hAnsi="Times New Roman" w:cs="Times New Roman"/>
          <w:color w:val="000000" w:themeColor="text1"/>
          <w:sz w:val="24"/>
          <w:szCs w:val="24"/>
        </w:rPr>
        <w:t>)</w:t>
      </w:r>
      <w:r w:rsidR="00DD4F1B">
        <w:rPr>
          <w:rFonts w:ascii="Times New Roman" w:eastAsia="Times New Roman" w:hAnsi="Times New Roman" w:cs="Times New Roman"/>
          <w:color w:val="000000" w:themeColor="text1"/>
          <w:sz w:val="24"/>
          <w:szCs w:val="24"/>
        </w:rPr>
        <w:t xml:space="preserve"> </w:t>
      </w:r>
    </w:p>
    <w:bookmarkEnd w:id="0"/>
    <w:p w14:paraId="1AB54185" w14:textId="32FC869F" w:rsidR="00923F3D" w:rsidRDefault="00984E06" w:rsidP="00B774BE">
      <w:pPr>
        <w:spacing w:after="0" w:line="240" w:lineRule="auto"/>
        <w:rPr>
          <w:rFonts w:ascii="Times New Roman" w:eastAsia="Times New Roman" w:hAnsi="Times New Roman" w:cs="Times New Roman"/>
          <w:color w:val="000000" w:themeColor="text1"/>
          <w:sz w:val="24"/>
          <w:szCs w:val="24"/>
        </w:rPr>
      </w:pPr>
      <w:r w:rsidRPr="00984E06">
        <w:rPr>
          <w:rFonts w:ascii="Times New Roman" w:eastAsia="Times New Roman" w:hAnsi="Times New Roman" w:cs="Times New Roman"/>
          <w:color w:val="000000" w:themeColor="text1"/>
          <w:sz w:val="24"/>
          <w:szCs w:val="24"/>
        </w:rPr>
        <w:t>Remember</w:t>
      </w:r>
      <w:r w:rsidR="000A6038">
        <w:rPr>
          <w:rFonts w:ascii="Times New Roman" w:eastAsia="Times New Roman" w:hAnsi="Times New Roman" w:cs="Times New Roman"/>
          <w:color w:val="000000" w:themeColor="text1"/>
          <w:sz w:val="24"/>
          <w:szCs w:val="24"/>
        </w:rPr>
        <w:t xml:space="preserve"> from last time</w:t>
      </w:r>
      <w:r w:rsidRPr="00984E06">
        <w:rPr>
          <w:rFonts w:ascii="Times New Roman" w:eastAsia="Times New Roman" w:hAnsi="Times New Roman" w:cs="Times New Roman"/>
          <w:color w:val="000000" w:themeColor="text1"/>
          <w:sz w:val="24"/>
          <w:szCs w:val="24"/>
        </w:rPr>
        <w:t xml:space="preserve"> that the data in this data frame</w:t>
      </w:r>
      <w:r w:rsidR="00923F3D" w:rsidRPr="00984E06">
        <w:rPr>
          <w:rFonts w:ascii="Times New Roman" w:eastAsia="Times New Roman" w:hAnsi="Times New Roman" w:cs="Times New Roman"/>
          <w:color w:val="000000" w:themeColor="text1"/>
          <w:sz w:val="24"/>
          <w:szCs w:val="24"/>
        </w:rPr>
        <w:t xml:space="preserve"> are not in </w:t>
      </w:r>
      <w:r w:rsidR="00294FCC">
        <w:rPr>
          <w:rFonts w:ascii="Times New Roman" w:eastAsia="Times New Roman" w:hAnsi="Times New Roman" w:cs="Times New Roman"/>
          <w:color w:val="000000" w:themeColor="text1"/>
          <w:sz w:val="24"/>
          <w:szCs w:val="24"/>
        </w:rPr>
        <w:t>a</w:t>
      </w:r>
      <w:r w:rsidR="00923F3D" w:rsidRPr="00984E06">
        <w:rPr>
          <w:rFonts w:ascii="Times New Roman" w:eastAsia="Times New Roman" w:hAnsi="Times New Roman" w:cs="Times New Roman"/>
          <w:color w:val="000000" w:themeColor="text1"/>
          <w:sz w:val="24"/>
          <w:szCs w:val="24"/>
        </w:rPr>
        <w:t xml:space="preserve"> “rows = samples, columns = species and environmental data” format</w:t>
      </w:r>
      <w:r w:rsidRPr="00984E06">
        <w:rPr>
          <w:rFonts w:ascii="Times New Roman" w:eastAsia="Times New Roman" w:hAnsi="Times New Roman" w:cs="Times New Roman"/>
          <w:color w:val="000000" w:themeColor="text1"/>
          <w:sz w:val="24"/>
          <w:szCs w:val="24"/>
        </w:rPr>
        <w:t>.</w:t>
      </w:r>
      <w:r w:rsidR="00923F3D" w:rsidRPr="00984E06">
        <w:rPr>
          <w:rFonts w:ascii="Times New Roman" w:eastAsia="Times New Roman" w:hAnsi="Times New Roman" w:cs="Times New Roman"/>
          <w:color w:val="000000" w:themeColor="text1"/>
          <w:sz w:val="24"/>
          <w:szCs w:val="24"/>
        </w:rPr>
        <w:t xml:space="preserve"> </w:t>
      </w:r>
      <w:r w:rsidR="00B774BE">
        <w:rPr>
          <w:rFonts w:ascii="Times New Roman" w:eastAsia="Times New Roman" w:hAnsi="Times New Roman" w:cs="Times New Roman"/>
          <w:color w:val="000000" w:themeColor="text1"/>
          <w:sz w:val="24"/>
          <w:szCs w:val="24"/>
        </w:rPr>
        <w:t>The columns are:</w:t>
      </w:r>
    </w:p>
    <w:p w14:paraId="399D37A1" w14:textId="77777777" w:rsidR="00B774BE" w:rsidRDefault="00B774BE" w:rsidP="00B774BE">
      <w:pPr>
        <w:tabs>
          <w:tab w:val="left" w:pos="360"/>
        </w:tabs>
        <w:spacing w:after="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Species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scientific name</w:t>
      </w:r>
    </w:p>
    <w:p w14:paraId="5F6BE5AA" w14:textId="77777777" w:rsidR="00B774BE" w:rsidRDefault="00B774BE" w:rsidP="00B774BE">
      <w:pPr>
        <w:tabs>
          <w:tab w:val="left" w:pos="360"/>
        </w:tabs>
        <w:spacing w:after="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Quantity</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number of individuals (i.e., abundance)</w:t>
      </w:r>
    </w:p>
    <w:p w14:paraId="4956A437" w14:textId="77777777" w:rsidR="00B774BE" w:rsidRDefault="00B774BE" w:rsidP="00B774BE">
      <w:pPr>
        <w:tabs>
          <w:tab w:val="left" w:pos="360"/>
        </w:tabs>
        <w:spacing w:after="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Sample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alphanumeric code for each of the 18 sampling locations (i.e., plots)</w:t>
      </w:r>
    </w:p>
    <w:p w14:paraId="1BE6BCAE" w14:textId="77777777" w:rsidR="00B774BE" w:rsidRDefault="00B774BE" w:rsidP="00B774BE">
      <w:pPr>
        <w:tabs>
          <w:tab w:val="left" w:pos="360"/>
        </w:tabs>
        <w:spacing w:after="0" w:line="240" w:lineRule="auto"/>
        <w:ind w:left="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Abbr</w:t>
      </w:r>
      <w:proofErr w:type="spellEnd"/>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abbreviation of species’ scientific name</w:t>
      </w:r>
    </w:p>
    <w:p w14:paraId="7DE12BDC" w14:textId="77777777" w:rsidR="00B774BE" w:rsidRDefault="00B774BE" w:rsidP="00B774BE">
      <w:pPr>
        <w:tabs>
          <w:tab w:val="left" w:pos="360"/>
        </w:tabs>
        <w:spacing w:after="0" w:line="240" w:lineRule="auto"/>
        <w:ind w:left="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Max.Ht</w:t>
      </w:r>
      <w:proofErr w:type="spellEnd"/>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maximum height of the vegetation in the sampling location (plot)</w:t>
      </w:r>
    </w:p>
    <w:p w14:paraId="425C9028" w14:textId="77777777" w:rsidR="00B774BE" w:rsidRDefault="00B774BE" w:rsidP="00B774BE">
      <w:pPr>
        <w:tabs>
          <w:tab w:val="left" w:pos="360"/>
        </w:tabs>
        <w:spacing w:after="0" w:line="240" w:lineRule="auto"/>
        <w:ind w:left="2160" w:hanging="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Habitat</w:t>
      </w:r>
      <w:r>
        <w:rPr>
          <w:rFonts w:ascii="Times New Roman" w:eastAsia="Times New Roman" w:hAnsi="Times New Roman" w:cs="Times New Roman"/>
          <w:color w:val="000000" w:themeColor="text1"/>
          <w:sz w:val="24"/>
          <w:szCs w:val="24"/>
        </w:rPr>
        <w:tab/>
        <w:t>= three habitat types (edge [ecotone], grass [grassland], wood [woodland]) were sampled, with 6 plots per habitat type</w:t>
      </w:r>
    </w:p>
    <w:p w14:paraId="486E0380" w14:textId="565CF096" w:rsidR="00923F3D" w:rsidRDefault="00984E06"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w:t>
      </w:r>
      <w:r w:rsidR="00923F3D">
        <w:rPr>
          <w:rFonts w:ascii="Times New Roman" w:eastAsia="Times New Roman" w:hAnsi="Times New Roman" w:cs="Times New Roman"/>
          <w:color w:val="000000" w:themeColor="text1"/>
          <w:sz w:val="24"/>
          <w:szCs w:val="24"/>
        </w:rPr>
        <w:t xml:space="preserve">et’s find out which of the three habitat types had the most individuals, on average. This calls for the </w:t>
      </w:r>
      <w:proofErr w:type="spellStart"/>
      <w:r w:rsidR="00923F3D" w:rsidRPr="00C06824">
        <w:rPr>
          <w:rFonts w:ascii="Courier New" w:eastAsia="Times New Roman" w:hAnsi="Courier New" w:cs="Courier New"/>
          <w:color w:val="000000" w:themeColor="text1"/>
          <w:sz w:val="24"/>
          <w:szCs w:val="24"/>
        </w:rPr>
        <w:t>tapply</w:t>
      </w:r>
      <w:proofErr w:type="spellEnd"/>
      <w:r w:rsidR="00923F3D" w:rsidRPr="00C06824">
        <w:rPr>
          <w:rFonts w:ascii="Courier New" w:eastAsia="Times New Roman" w:hAnsi="Courier New" w:cs="Courier New"/>
          <w:color w:val="000000" w:themeColor="text1"/>
          <w:sz w:val="24"/>
          <w:szCs w:val="24"/>
        </w:rPr>
        <w:t>()</w:t>
      </w:r>
      <w:r w:rsidR="00923F3D">
        <w:rPr>
          <w:rFonts w:ascii="Times New Roman" w:eastAsia="Times New Roman" w:hAnsi="Times New Roman" w:cs="Times New Roman"/>
          <w:color w:val="000000" w:themeColor="text1"/>
          <w:sz w:val="24"/>
          <w:szCs w:val="24"/>
        </w:rPr>
        <w:t xml:space="preserve"> function. We’ll create a new R object called </w:t>
      </w:r>
      <w:proofErr w:type="spellStart"/>
      <w:r w:rsidR="00923F3D" w:rsidRPr="00C06824">
        <w:rPr>
          <w:rFonts w:ascii="Courier New" w:eastAsia="Times New Roman" w:hAnsi="Courier New" w:cs="Courier New"/>
          <w:color w:val="000000" w:themeColor="text1"/>
          <w:sz w:val="24"/>
          <w:szCs w:val="24"/>
        </w:rPr>
        <w:t>gb.habitat</w:t>
      </w:r>
      <w:proofErr w:type="spellEnd"/>
      <w:r w:rsidR="00923F3D">
        <w:rPr>
          <w:rFonts w:ascii="Times New Roman" w:eastAsia="Times New Roman" w:hAnsi="Times New Roman" w:cs="Times New Roman"/>
          <w:color w:val="000000" w:themeColor="text1"/>
          <w:sz w:val="24"/>
          <w:szCs w:val="24"/>
        </w:rPr>
        <w:t xml:space="preserve"> that contains the results of the </w:t>
      </w:r>
      <w:proofErr w:type="spellStart"/>
      <w:r w:rsidR="00923F3D" w:rsidRPr="00C06824">
        <w:rPr>
          <w:rFonts w:ascii="Courier New" w:eastAsia="Times New Roman" w:hAnsi="Courier New" w:cs="Courier New"/>
          <w:color w:val="000000" w:themeColor="text1"/>
          <w:sz w:val="24"/>
          <w:szCs w:val="24"/>
        </w:rPr>
        <w:t>tapply</w:t>
      </w:r>
      <w:proofErr w:type="spellEnd"/>
      <w:r w:rsidR="00923F3D" w:rsidRPr="00C06824">
        <w:rPr>
          <w:rFonts w:ascii="Courier New" w:eastAsia="Times New Roman" w:hAnsi="Courier New" w:cs="Courier New"/>
          <w:color w:val="000000" w:themeColor="text1"/>
          <w:sz w:val="24"/>
          <w:szCs w:val="24"/>
        </w:rPr>
        <w:t>()</w:t>
      </w:r>
      <w:r w:rsidR="00923F3D">
        <w:rPr>
          <w:rFonts w:ascii="Times New Roman" w:eastAsia="Times New Roman" w:hAnsi="Times New Roman" w:cs="Times New Roman"/>
          <w:color w:val="000000" w:themeColor="text1"/>
          <w:sz w:val="24"/>
          <w:szCs w:val="24"/>
        </w:rPr>
        <w:t xml:space="preserve"> function. Put the habitats as rows and species abbreviations as columns:</w:t>
      </w:r>
    </w:p>
    <w:p w14:paraId="3F8917D9" w14:textId="77777777" w:rsidR="00923F3D" w:rsidRPr="00C06824" w:rsidRDefault="00923F3D" w:rsidP="009D12D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C06824">
        <w:rPr>
          <w:rFonts w:ascii="Courier New" w:eastAsia="Times New Roman" w:hAnsi="Courier New" w:cs="Courier New"/>
          <w:color w:val="000000" w:themeColor="text1"/>
          <w:sz w:val="24"/>
          <w:szCs w:val="24"/>
        </w:rPr>
        <w:t>gb.habitat</w:t>
      </w:r>
      <w:proofErr w:type="spellEnd"/>
      <w:r w:rsidRPr="00C06824">
        <w:rPr>
          <w:rFonts w:ascii="Courier New" w:eastAsia="Times New Roman" w:hAnsi="Courier New" w:cs="Courier New"/>
          <w:color w:val="000000" w:themeColor="text1"/>
          <w:sz w:val="24"/>
          <w:szCs w:val="24"/>
        </w:rPr>
        <w:t xml:space="preserve"> = </w:t>
      </w:r>
      <w:proofErr w:type="spellStart"/>
      <w:r w:rsidRPr="00C06824">
        <w:rPr>
          <w:rFonts w:ascii="Courier New" w:eastAsia="Times New Roman" w:hAnsi="Courier New" w:cs="Courier New"/>
          <w:color w:val="000000" w:themeColor="text1"/>
          <w:sz w:val="24"/>
          <w:szCs w:val="24"/>
        </w:rPr>
        <w:t>tapply</w:t>
      </w:r>
      <w:proofErr w:type="spellEnd"/>
      <w:r w:rsidRPr="00C06824">
        <w:rPr>
          <w:rFonts w:ascii="Courier New" w:eastAsia="Times New Roman" w:hAnsi="Courier New" w:cs="Courier New"/>
          <w:color w:val="000000" w:themeColor="text1"/>
          <w:sz w:val="24"/>
          <w:szCs w:val="24"/>
        </w:rPr>
        <w:t>(</w:t>
      </w:r>
      <w:proofErr w:type="spellStart"/>
      <w:r>
        <w:rPr>
          <w:rFonts w:ascii="Courier New" w:eastAsia="Times New Roman" w:hAnsi="Courier New" w:cs="Courier New"/>
          <w:color w:val="000000" w:themeColor="text1"/>
          <w:sz w:val="24"/>
          <w:szCs w:val="24"/>
        </w:rPr>
        <w:t>gb$Quantity</w:t>
      </w:r>
      <w:proofErr w:type="spellEnd"/>
      <w:r>
        <w:rPr>
          <w:rFonts w:ascii="Courier New" w:eastAsia="Times New Roman" w:hAnsi="Courier New" w:cs="Courier New"/>
          <w:color w:val="000000" w:themeColor="text1"/>
          <w:sz w:val="24"/>
          <w:szCs w:val="24"/>
        </w:rPr>
        <w:t>, INDEX = list(</w:t>
      </w:r>
      <w:proofErr w:type="spellStart"/>
      <w:r>
        <w:rPr>
          <w:rFonts w:ascii="Courier New" w:eastAsia="Times New Roman" w:hAnsi="Courier New" w:cs="Courier New"/>
          <w:color w:val="000000" w:themeColor="text1"/>
          <w:sz w:val="24"/>
          <w:szCs w:val="24"/>
        </w:rPr>
        <w:t>gb$Abbr</w:t>
      </w:r>
      <w:proofErr w:type="spellEnd"/>
      <w:r>
        <w:rPr>
          <w:rFonts w:ascii="Courier New" w:eastAsia="Times New Roman" w:hAnsi="Courier New" w:cs="Courier New"/>
          <w:color w:val="000000" w:themeColor="text1"/>
          <w:sz w:val="24"/>
          <w:szCs w:val="24"/>
        </w:rPr>
        <w:t xml:space="preserve">, </w:t>
      </w:r>
      <w:proofErr w:type="spellStart"/>
      <w:r>
        <w:rPr>
          <w:rFonts w:ascii="Courier New" w:eastAsia="Times New Roman" w:hAnsi="Courier New" w:cs="Courier New"/>
          <w:color w:val="000000" w:themeColor="text1"/>
          <w:sz w:val="24"/>
          <w:szCs w:val="24"/>
        </w:rPr>
        <w:t>gb$Habitat</w:t>
      </w:r>
      <w:proofErr w:type="spellEnd"/>
      <w:r>
        <w:rPr>
          <w:rFonts w:ascii="Courier New" w:eastAsia="Times New Roman" w:hAnsi="Courier New" w:cs="Courier New"/>
          <w:color w:val="000000" w:themeColor="text1"/>
          <w:sz w:val="24"/>
          <w:szCs w:val="24"/>
        </w:rPr>
        <w:t>), FUN = mean)</w:t>
      </w:r>
    </w:p>
    <w:p w14:paraId="0964AB37" w14:textId="77777777" w:rsidR="00923F3D" w:rsidRDefault="00923F3D"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06824">
        <w:rPr>
          <w:rFonts w:ascii="Times New Roman" w:eastAsia="Times New Roman" w:hAnsi="Times New Roman" w:cs="Times New Roman"/>
          <w:color w:val="000000" w:themeColor="text1"/>
          <w:sz w:val="24"/>
          <w:szCs w:val="24"/>
        </w:rPr>
        <w:t xml:space="preserve">In the above code, </w:t>
      </w:r>
      <w:r w:rsidRPr="00C06824">
        <w:rPr>
          <w:rFonts w:ascii="Courier New" w:eastAsia="Times New Roman" w:hAnsi="Courier New" w:cs="Courier New"/>
          <w:color w:val="000000" w:themeColor="text1"/>
          <w:sz w:val="24"/>
          <w:szCs w:val="24"/>
        </w:rPr>
        <w:t>FUN = mean</w:t>
      </w:r>
      <w:r w:rsidRPr="00C06824">
        <w:rPr>
          <w:rFonts w:ascii="Times New Roman" w:eastAsia="Times New Roman" w:hAnsi="Times New Roman" w:cs="Times New Roman"/>
          <w:color w:val="000000" w:themeColor="text1"/>
          <w:sz w:val="24"/>
          <w:szCs w:val="24"/>
        </w:rPr>
        <w:t xml:space="preserve"> indicates that we are taking an average (mean)</w:t>
      </w:r>
      <w:r>
        <w:rPr>
          <w:rFonts w:ascii="Times New Roman" w:eastAsia="Times New Roman" w:hAnsi="Times New Roman" w:cs="Times New Roman"/>
          <w:color w:val="000000" w:themeColor="text1"/>
          <w:sz w:val="24"/>
          <w:szCs w:val="24"/>
        </w:rPr>
        <w:t xml:space="preserve">. </w:t>
      </w:r>
    </w:p>
    <w:p w14:paraId="7609061D" w14:textId="5DDBA7CA" w:rsidR="00923F3D" w:rsidRDefault="00923F3D"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the </w:t>
      </w:r>
      <w:r w:rsidRPr="00200457">
        <w:rPr>
          <w:rFonts w:ascii="Courier New" w:eastAsia="Times New Roman" w:hAnsi="Courier New" w:cs="Courier New"/>
          <w:color w:val="000000" w:themeColor="text1"/>
          <w:sz w:val="24"/>
          <w:szCs w:val="24"/>
        </w:rPr>
        <w:t>head()</w:t>
      </w:r>
      <w:r>
        <w:rPr>
          <w:rFonts w:ascii="Times New Roman" w:eastAsia="Times New Roman" w:hAnsi="Times New Roman" w:cs="Times New Roman"/>
          <w:color w:val="000000" w:themeColor="text1"/>
          <w:sz w:val="24"/>
          <w:szCs w:val="24"/>
        </w:rPr>
        <w:t xml:space="preserve"> function to examine the result. </w:t>
      </w:r>
      <w:r w:rsidR="00A56EEB">
        <w:rPr>
          <w:rFonts w:ascii="Times New Roman" w:eastAsia="Times New Roman" w:hAnsi="Times New Roman" w:cs="Times New Roman"/>
          <w:color w:val="000000" w:themeColor="text1"/>
          <w:sz w:val="24"/>
          <w:szCs w:val="24"/>
        </w:rPr>
        <w:t>Two things immediate</w:t>
      </w:r>
      <w:r w:rsidR="002C05B4">
        <w:rPr>
          <w:rFonts w:ascii="Times New Roman" w:eastAsia="Times New Roman" w:hAnsi="Times New Roman" w:cs="Times New Roman"/>
          <w:color w:val="000000" w:themeColor="text1"/>
          <w:sz w:val="24"/>
          <w:szCs w:val="24"/>
        </w:rPr>
        <w:t>ly</w:t>
      </w:r>
      <w:r w:rsidR="00A56EEB">
        <w:rPr>
          <w:rFonts w:ascii="Times New Roman" w:eastAsia="Times New Roman" w:hAnsi="Times New Roman" w:cs="Times New Roman"/>
          <w:color w:val="000000" w:themeColor="text1"/>
          <w:sz w:val="24"/>
          <w:szCs w:val="24"/>
        </w:rPr>
        <w:t xml:space="preserve"> stand out</w:t>
      </w:r>
      <w:r w:rsidR="002C05B4">
        <w:rPr>
          <w:rFonts w:ascii="Times New Roman" w:eastAsia="Times New Roman" w:hAnsi="Times New Roman" w:cs="Times New Roman"/>
          <w:color w:val="000000" w:themeColor="text1"/>
          <w:sz w:val="24"/>
          <w:szCs w:val="24"/>
        </w:rPr>
        <w:t xml:space="preserve"> about this dataset</w:t>
      </w:r>
      <w:r w:rsidR="00A56EEB">
        <w:rPr>
          <w:rFonts w:ascii="Times New Roman" w:eastAsia="Times New Roman" w:hAnsi="Times New Roman" w:cs="Times New Roman"/>
          <w:color w:val="000000" w:themeColor="text1"/>
          <w:sz w:val="24"/>
          <w:szCs w:val="24"/>
        </w:rPr>
        <w:t xml:space="preserve">. First, notice that some entries for Quantity are not round numbers. If Quantity is number </w:t>
      </w:r>
      <w:r w:rsidR="00A56EEB">
        <w:rPr>
          <w:rFonts w:ascii="Times New Roman" w:eastAsia="Times New Roman" w:hAnsi="Times New Roman" w:cs="Times New Roman"/>
          <w:color w:val="000000" w:themeColor="text1"/>
          <w:sz w:val="24"/>
          <w:szCs w:val="24"/>
        </w:rPr>
        <w:lastRenderedPageBreak/>
        <w:t xml:space="preserve">of individuals, how can this be? Quantity for </w:t>
      </w:r>
      <w:proofErr w:type="spellStart"/>
      <w:r w:rsidR="00A56EEB" w:rsidRPr="00A56EEB">
        <w:rPr>
          <w:rFonts w:ascii="Courier New" w:eastAsia="Times New Roman" w:hAnsi="Courier New" w:cs="Courier New"/>
          <w:color w:val="000000" w:themeColor="text1"/>
          <w:sz w:val="24"/>
          <w:szCs w:val="24"/>
        </w:rPr>
        <w:t>gb.habitat</w:t>
      </w:r>
      <w:proofErr w:type="spellEnd"/>
      <w:r w:rsidR="00A56EEB">
        <w:rPr>
          <w:rFonts w:ascii="Times New Roman" w:eastAsia="Times New Roman" w:hAnsi="Times New Roman" w:cs="Times New Roman"/>
          <w:color w:val="000000" w:themeColor="text1"/>
          <w:sz w:val="24"/>
          <w:szCs w:val="24"/>
        </w:rPr>
        <w:t xml:space="preserve"> is the </w:t>
      </w:r>
      <w:r w:rsidR="00A56EEB" w:rsidRPr="00483B47">
        <w:rPr>
          <w:rFonts w:ascii="Times New Roman" w:eastAsia="Times New Roman" w:hAnsi="Times New Roman" w:cs="Times New Roman"/>
          <w:color w:val="000000" w:themeColor="text1"/>
          <w:sz w:val="24"/>
          <w:szCs w:val="24"/>
          <w:u w:val="single"/>
        </w:rPr>
        <w:t>average</w:t>
      </w:r>
      <w:r w:rsidR="00A56EEB">
        <w:rPr>
          <w:rFonts w:ascii="Times New Roman" w:eastAsia="Times New Roman" w:hAnsi="Times New Roman" w:cs="Times New Roman"/>
          <w:color w:val="000000" w:themeColor="text1"/>
          <w:sz w:val="24"/>
          <w:szCs w:val="24"/>
        </w:rPr>
        <w:t xml:space="preserve"> number of individuals for each habitat type</w:t>
      </w:r>
      <w:r w:rsidR="002C05B4">
        <w:rPr>
          <w:rFonts w:ascii="Times New Roman" w:eastAsia="Times New Roman" w:hAnsi="Times New Roman" w:cs="Times New Roman"/>
          <w:color w:val="000000" w:themeColor="text1"/>
          <w:sz w:val="24"/>
          <w:szCs w:val="24"/>
        </w:rPr>
        <w:t xml:space="preserve"> across all species!</w:t>
      </w:r>
      <w:r w:rsidR="00A56EEB">
        <w:rPr>
          <w:rFonts w:ascii="Times New Roman" w:eastAsia="Times New Roman" w:hAnsi="Times New Roman" w:cs="Times New Roman"/>
          <w:color w:val="000000" w:themeColor="text1"/>
          <w:sz w:val="24"/>
          <w:szCs w:val="24"/>
        </w:rPr>
        <w:t xml:space="preserve"> Second, y</w:t>
      </w:r>
      <w:r>
        <w:rPr>
          <w:rFonts w:ascii="Times New Roman" w:eastAsia="Times New Roman" w:hAnsi="Times New Roman" w:cs="Times New Roman"/>
          <w:color w:val="000000" w:themeColor="text1"/>
          <w:sz w:val="24"/>
          <w:szCs w:val="24"/>
        </w:rPr>
        <w:t xml:space="preserve">ou will see lots of entries as NA; in R-speak, </w:t>
      </w:r>
      <w:r w:rsidRPr="00200457">
        <w:rPr>
          <w:rFonts w:ascii="Times New Roman" w:eastAsia="Times New Roman" w:hAnsi="Times New Roman" w:cs="Times New Roman"/>
          <w:b/>
          <w:bCs/>
          <w:color w:val="000000" w:themeColor="text1"/>
          <w:sz w:val="24"/>
          <w:szCs w:val="24"/>
        </w:rPr>
        <w:t>NA stands for missing data</w:t>
      </w:r>
      <w:r>
        <w:rPr>
          <w:rFonts w:ascii="Times New Roman" w:eastAsia="Times New Roman" w:hAnsi="Times New Roman" w:cs="Times New Roman"/>
          <w:color w:val="000000" w:themeColor="text1"/>
          <w:sz w:val="24"/>
          <w:szCs w:val="24"/>
        </w:rPr>
        <w:t>. But if you look at the original data table, you won’t find any missing data entries. In this case, NA stands for 0s (no individuals of a given species in a given habitat). This is something quite different than truly missing data! So let’s replace the NA items with 0s:</w:t>
      </w:r>
    </w:p>
    <w:p w14:paraId="533C7C06" w14:textId="77777777" w:rsidR="00923F3D" w:rsidRDefault="00923F3D" w:rsidP="009D12D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C840D3">
        <w:rPr>
          <w:rFonts w:ascii="Courier New" w:eastAsia="Times New Roman" w:hAnsi="Courier New" w:cs="Courier New"/>
          <w:color w:val="000000" w:themeColor="text1"/>
          <w:sz w:val="24"/>
          <w:szCs w:val="24"/>
        </w:rPr>
        <w:t>gb.habitat</w:t>
      </w:r>
      <w:proofErr w:type="spellEnd"/>
      <w:r w:rsidRPr="00C840D3">
        <w:rPr>
          <w:rFonts w:ascii="Courier New" w:eastAsia="Times New Roman" w:hAnsi="Courier New" w:cs="Courier New"/>
          <w:color w:val="000000" w:themeColor="text1"/>
          <w:sz w:val="24"/>
          <w:szCs w:val="24"/>
        </w:rPr>
        <w:t>[is.na(</w:t>
      </w:r>
      <w:proofErr w:type="spellStart"/>
      <w:r w:rsidRPr="00C840D3">
        <w:rPr>
          <w:rFonts w:ascii="Courier New" w:eastAsia="Times New Roman" w:hAnsi="Courier New" w:cs="Courier New"/>
          <w:color w:val="000000" w:themeColor="text1"/>
          <w:sz w:val="24"/>
          <w:szCs w:val="24"/>
        </w:rPr>
        <w:t>gb.habitat</w:t>
      </w:r>
      <w:proofErr w:type="spellEnd"/>
      <w:r w:rsidRPr="00C840D3">
        <w:rPr>
          <w:rFonts w:ascii="Courier New" w:eastAsia="Times New Roman" w:hAnsi="Courier New" w:cs="Courier New"/>
          <w:color w:val="000000" w:themeColor="text1"/>
          <w:sz w:val="24"/>
          <w:szCs w:val="24"/>
        </w:rPr>
        <w:t>)] &lt;- 0</w:t>
      </w:r>
    </w:p>
    <w:p w14:paraId="526EC4D3" w14:textId="77777777" w:rsidR="00923F3D" w:rsidRDefault="00923F3D"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Again, use </w:t>
      </w:r>
      <w:r w:rsidRPr="00C840D3">
        <w:rPr>
          <w:rFonts w:ascii="Courier New" w:eastAsia="Times New Roman" w:hAnsi="Courier New" w:cs="Courier New"/>
          <w:color w:val="000000" w:themeColor="text1"/>
          <w:sz w:val="24"/>
          <w:szCs w:val="24"/>
        </w:rPr>
        <w:t>head()</w:t>
      </w:r>
      <w:r>
        <w:rPr>
          <w:rFonts w:ascii="Times New Roman" w:eastAsia="Times New Roman" w:hAnsi="Times New Roman" w:cs="Times New Roman"/>
          <w:color w:val="000000" w:themeColor="text1"/>
          <w:sz w:val="24"/>
          <w:szCs w:val="24"/>
        </w:rPr>
        <w:t xml:space="preserve"> to make sure the result looks correct.</w:t>
      </w:r>
    </w:p>
    <w:p w14:paraId="7E81B9E6" w14:textId="77777777" w:rsidR="00923F3D" w:rsidRPr="00C840D3" w:rsidRDefault="00923F3D"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Now use either the </w:t>
      </w:r>
      <w:proofErr w:type="spellStart"/>
      <w:r w:rsidRPr="00363C7C">
        <w:rPr>
          <w:rFonts w:ascii="Courier New" w:eastAsia="Times New Roman" w:hAnsi="Courier New" w:cs="Courier New"/>
          <w:color w:val="000000" w:themeColor="text1"/>
          <w:sz w:val="24"/>
          <w:szCs w:val="24"/>
        </w:rPr>
        <w:t>colSums</w:t>
      </w:r>
      <w:proofErr w:type="spellEnd"/>
      <w:r>
        <w:rPr>
          <w:rFonts w:ascii="Times New Roman" w:eastAsia="Times New Roman" w:hAnsi="Times New Roman" w:cs="Times New Roman"/>
          <w:color w:val="000000" w:themeColor="text1"/>
          <w:sz w:val="24"/>
          <w:szCs w:val="24"/>
        </w:rPr>
        <w:t xml:space="preserve"> or </w:t>
      </w:r>
      <w:proofErr w:type="spellStart"/>
      <w:r w:rsidRPr="00363C7C">
        <w:rPr>
          <w:rFonts w:ascii="Courier New" w:eastAsia="Times New Roman" w:hAnsi="Courier New" w:cs="Courier New"/>
          <w:color w:val="000000" w:themeColor="text1"/>
          <w:sz w:val="24"/>
          <w:szCs w:val="24"/>
        </w:rPr>
        <w:t>rowSums</w:t>
      </w:r>
      <w:proofErr w:type="spellEnd"/>
      <w:r>
        <w:rPr>
          <w:rFonts w:ascii="Times New Roman" w:eastAsia="Times New Roman" w:hAnsi="Times New Roman" w:cs="Times New Roman"/>
          <w:color w:val="000000" w:themeColor="text1"/>
          <w:sz w:val="24"/>
          <w:szCs w:val="24"/>
        </w:rPr>
        <w:t xml:space="preserve"> (you must select the correct one!) to answer the following question:</w:t>
      </w:r>
    </w:p>
    <w:p w14:paraId="51C5B84C" w14:textId="0F98D2DF" w:rsidR="00923F3D" w:rsidRPr="00B42289" w:rsidRDefault="00923F3D" w:rsidP="00923F3D">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B42289">
        <w:rPr>
          <w:rFonts w:ascii="Times New Roman" w:eastAsia="Times New Roman" w:hAnsi="Times New Roman" w:cs="Times New Roman"/>
          <w:b/>
          <w:bCs/>
          <w:color w:val="000000" w:themeColor="text1"/>
          <w:sz w:val="24"/>
          <w:szCs w:val="24"/>
        </w:rPr>
        <w:t>Q</w:t>
      </w:r>
      <w:r w:rsidR="00984E06">
        <w:rPr>
          <w:rFonts w:ascii="Times New Roman" w:eastAsia="Times New Roman" w:hAnsi="Times New Roman" w:cs="Times New Roman"/>
          <w:b/>
          <w:bCs/>
          <w:color w:val="000000" w:themeColor="text1"/>
          <w:sz w:val="24"/>
          <w:szCs w:val="24"/>
        </w:rPr>
        <w:t>1</w:t>
      </w:r>
      <w:r w:rsidRPr="00B42289">
        <w:rPr>
          <w:rFonts w:ascii="Times New Roman" w:eastAsia="Times New Roman" w:hAnsi="Times New Roman" w:cs="Times New Roman"/>
          <w:b/>
          <w:bCs/>
          <w:color w:val="000000" w:themeColor="text1"/>
          <w:sz w:val="24"/>
          <w:szCs w:val="24"/>
        </w:rPr>
        <w:t>. Which habitat type had the</w:t>
      </w:r>
      <w:r w:rsidR="0058081D">
        <w:rPr>
          <w:rFonts w:ascii="Times New Roman" w:eastAsia="Times New Roman" w:hAnsi="Times New Roman" w:cs="Times New Roman"/>
          <w:b/>
          <w:bCs/>
          <w:color w:val="000000" w:themeColor="text1"/>
          <w:sz w:val="24"/>
          <w:szCs w:val="24"/>
        </w:rPr>
        <w:t xml:space="preserve"> highest </w:t>
      </w:r>
      <w:r w:rsidR="00A56EEB">
        <w:rPr>
          <w:rFonts w:ascii="Times New Roman" w:eastAsia="Times New Roman" w:hAnsi="Times New Roman" w:cs="Times New Roman"/>
          <w:b/>
          <w:bCs/>
          <w:color w:val="000000" w:themeColor="text1"/>
          <w:sz w:val="24"/>
          <w:szCs w:val="24"/>
        </w:rPr>
        <w:t xml:space="preserve">average </w:t>
      </w:r>
      <w:r w:rsidR="0058081D">
        <w:rPr>
          <w:rFonts w:ascii="Times New Roman" w:eastAsia="Times New Roman" w:hAnsi="Times New Roman" w:cs="Times New Roman"/>
          <w:b/>
          <w:bCs/>
          <w:color w:val="000000" w:themeColor="text1"/>
          <w:sz w:val="24"/>
          <w:szCs w:val="24"/>
        </w:rPr>
        <w:t>abundance of beetles</w:t>
      </w:r>
      <w:r w:rsidRPr="00B42289">
        <w:rPr>
          <w:rFonts w:ascii="Times New Roman" w:eastAsia="Times New Roman" w:hAnsi="Times New Roman" w:cs="Times New Roman"/>
          <w:b/>
          <w:bCs/>
          <w:color w:val="000000" w:themeColor="text1"/>
          <w:sz w:val="24"/>
          <w:szCs w:val="24"/>
        </w:rPr>
        <w:t>?</w:t>
      </w:r>
    </w:p>
    <w:p w14:paraId="09A2E492" w14:textId="07E547D5" w:rsidR="0058081D" w:rsidRDefault="0058081D"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791B05D0" w14:textId="02FEF252" w:rsidR="007E17FA" w:rsidRDefault="00923F3D"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63C7C">
        <w:rPr>
          <w:rFonts w:ascii="Times New Roman" w:eastAsia="Times New Roman" w:hAnsi="Times New Roman" w:cs="Times New Roman"/>
          <w:color w:val="000000" w:themeColor="text1"/>
          <w:sz w:val="24"/>
          <w:szCs w:val="24"/>
        </w:rPr>
        <w:t xml:space="preserve">Now </w:t>
      </w:r>
      <w:r w:rsidR="007E17FA">
        <w:rPr>
          <w:rFonts w:ascii="Times New Roman" w:eastAsia="Times New Roman" w:hAnsi="Times New Roman" w:cs="Times New Roman"/>
          <w:color w:val="000000" w:themeColor="text1"/>
          <w:sz w:val="24"/>
          <w:szCs w:val="24"/>
        </w:rPr>
        <w:t>suppose you wanted to know which habitat type had the most species</w:t>
      </w:r>
      <w:r w:rsidR="00984E06">
        <w:rPr>
          <w:rFonts w:ascii="Times New Roman" w:eastAsia="Times New Roman" w:hAnsi="Times New Roman" w:cs="Times New Roman"/>
          <w:color w:val="000000" w:themeColor="text1"/>
          <w:sz w:val="24"/>
          <w:szCs w:val="24"/>
        </w:rPr>
        <w:t xml:space="preserve"> rather than individuals</w:t>
      </w:r>
      <w:r w:rsidR="007E17FA">
        <w:rPr>
          <w:rFonts w:ascii="Times New Roman" w:eastAsia="Times New Roman" w:hAnsi="Times New Roman" w:cs="Times New Roman"/>
          <w:color w:val="000000" w:themeColor="text1"/>
          <w:sz w:val="24"/>
          <w:szCs w:val="24"/>
        </w:rPr>
        <w:t xml:space="preserve">. Based on what </w:t>
      </w:r>
      <w:r w:rsidR="00984E06">
        <w:rPr>
          <w:rFonts w:ascii="Times New Roman" w:eastAsia="Times New Roman" w:hAnsi="Times New Roman" w:cs="Times New Roman"/>
          <w:color w:val="000000" w:themeColor="text1"/>
          <w:sz w:val="24"/>
          <w:szCs w:val="24"/>
        </w:rPr>
        <w:t xml:space="preserve">you did last week (used the </w:t>
      </w:r>
      <w:r w:rsidR="00984E06" w:rsidRPr="00984E06">
        <w:rPr>
          <w:rFonts w:ascii="Courier New" w:eastAsia="Times New Roman" w:hAnsi="Courier New" w:cs="Courier New"/>
          <w:color w:val="000000" w:themeColor="text1"/>
          <w:sz w:val="24"/>
          <w:szCs w:val="24"/>
        </w:rPr>
        <w:t>table()</w:t>
      </w:r>
      <w:r w:rsidR="00984E06">
        <w:rPr>
          <w:rFonts w:ascii="Times New Roman" w:eastAsia="Times New Roman" w:hAnsi="Times New Roman" w:cs="Times New Roman"/>
          <w:color w:val="000000" w:themeColor="text1"/>
          <w:sz w:val="24"/>
          <w:szCs w:val="24"/>
        </w:rPr>
        <w:t xml:space="preserve"> function to create a contingency table)</w:t>
      </w:r>
      <w:r w:rsidR="007E17FA">
        <w:rPr>
          <w:rFonts w:ascii="Times New Roman" w:eastAsia="Times New Roman" w:hAnsi="Times New Roman" w:cs="Times New Roman"/>
          <w:color w:val="000000" w:themeColor="text1"/>
          <w:sz w:val="24"/>
          <w:szCs w:val="24"/>
        </w:rPr>
        <w:t>, you might think that this would be the way to g</w:t>
      </w:r>
      <w:r w:rsidR="00314163">
        <w:rPr>
          <w:rFonts w:ascii="Times New Roman" w:eastAsia="Times New Roman" w:hAnsi="Times New Roman" w:cs="Times New Roman"/>
          <w:color w:val="000000" w:themeColor="text1"/>
          <w:sz w:val="24"/>
          <w:szCs w:val="24"/>
        </w:rPr>
        <w:t>et that answer:</w:t>
      </w:r>
    </w:p>
    <w:p w14:paraId="65BE510D" w14:textId="77777777" w:rsidR="007E17FA" w:rsidRPr="007E17FA" w:rsidRDefault="007E17FA" w:rsidP="009D12D5">
      <w:pPr>
        <w:shd w:val="clear" w:color="auto" w:fill="F2F2F2" w:themeFill="background1" w:themeFillShade="F2"/>
        <w:spacing w:after="0"/>
        <w:rPr>
          <w:rFonts w:ascii="Courier New" w:hAnsi="Courier New" w:cs="Courier New"/>
          <w:bCs/>
          <w:color w:val="000000" w:themeColor="text1"/>
          <w:sz w:val="24"/>
          <w:szCs w:val="24"/>
        </w:rPr>
      </w:pPr>
      <w:r w:rsidRPr="007E17FA">
        <w:rPr>
          <w:rFonts w:ascii="Courier New" w:hAnsi="Courier New" w:cs="Courier New"/>
          <w:bCs/>
          <w:color w:val="000000" w:themeColor="text1"/>
          <w:sz w:val="24"/>
          <w:szCs w:val="24"/>
        </w:rPr>
        <w:t>gbhab.pa = table(</w:t>
      </w:r>
      <w:proofErr w:type="spellStart"/>
      <w:r w:rsidRPr="007E17FA">
        <w:rPr>
          <w:rFonts w:ascii="Courier New" w:hAnsi="Courier New" w:cs="Courier New"/>
          <w:bCs/>
          <w:color w:val="000000" w:themeColor="text1"/>
          <w:sz w:val="24"/>
          <w:szCs w:val="24"/>
        </w:rPr>
        <w:t>gb$Sample</w:t>
      </w:r>
      <w:proofErr w:type="spellEnd"/>
      <w:r w:rsidRPr="007E17FA">
        <w:rPr>
          <w:rFonts w:ascii="Courier New" w:hAnsi="Courier New" w:cs="Courier New"/>
          <w:bCs/>
          <w:color w:val="000000" w:themeColor="text1"/>
          <w:sz w:val="24"/>
          <w:szCs w:val="24"/>
        </w:rPr>
        <w:t xml:space="preserve">, </w:t>
      </w:r>
      <w:proofErr w:type="spellStart"/>
      <w:r w:rsidRPr="007E17FA">
        <w:rPr>
          <w:rFonts w:ascii="Courier New" w:hAnsi="Courier New" w:cs="Courier New"/>
          <w:bCs/>
          <w:color w:val="000000" w:themeColor="text1"/>
          <w:sz w:val="24"/>
          <w:szCs w:val="24"/>
        </w:rPr>
        <w:t>gb$Habitat</w:t>
      </w:r>
      <w:proofErr w:type="spellEnd"/>
      <w:r w:rsidRPr="007E17FA">
        <w:rPr>
          <w:rFonts w:ascii="Courier New" w:hAnsi="Courier New" w:cs="Courier New"/>
          <w:bCs/>
          <w:color w:val="000000" w:themeColor="text1"/>
          <w:sz w:val="24"/>
          <w:szCs w:val="24"/>
        </w:rPr>
        <w:t>)</w:t>
      </w:r>
    </w:p>
    <w:p w14:paraId="51385522" w14:textId="77777777" w:rsidR="007E17FA" w:rsidRPr="007E17FA" w:rsidRDefault="007E17FA" w:rsidP="009D12D5">
      <w:pPr>
        <w:shd w:val="clear" w:color="auto" w:fill="F2F2F2" w:themeFill="background1" w:themeFillShade="F2"/>
        <w:spacing w:after="0"/>
        <w:rPr>
          <w:rFonts w:ascii="Courier New" w:hAnsi="Courier New" w:cs="Courier New"/>
          <w:bCs/>
          <w:color w:val="000000" w:themeColor="text1"/>
          <w:sz w:val="24"/>
          <w:szCs w:val="24"/>
        </w:rPr>
      </w:pPr>
      <w:proofErr w:type="spellStart"/>
      <w:r w:rsidRPr="007E17FA">
        <w:rPr>
          <w:rFonts w:ascii="Courier New" w:hAnsi="Courier New" w:cs="Courier New"/>
          <w:bCs/>
          <w:color w:val="000000" w:themeColor="text1"/>
          <w:sz w:val="24"/>
          <w:szCs w:val="24"/>
        </w:rPr>
        <w:t>colSums</w:t>
      </w:r>
      <w:proofErr w:type="spellEnd"/>
      <w:r w:rsidRPr="007E17FA">
        <w:rPr>
          <w:rFonts w:ascii="Courier New" w:hAnsi="Courier New" w:cs="Courier New"/>
          <w:bCs/>
          <w:color w:val="000000" w:themeColor="text1"/>
          <w:sz w:val="24"/>
          <w:szCs w:val="24"/>
        </w:rPr>
        <w:t>(gbhab.pa)</w:t>
      </w:r>
    </w:p>
    <w:p w14:paraId="12D1BA8A" w14:textId="77777777" w:rsidR="002C05B4" w:rsidRDefault="002C05B4" w:rsidP="002C05B4">
      <w:pPr>
        <w:spacing w:after="0"/>
        <w:rPr>
          <w:rFonts w:ascii="Times New Roman" w:eastAsia="Times New Roman" w:hAnsi="Times New Roman" w:cs="Times New Roman"/>
          <w:color w:val="000000" w:themeColor="text1"/>
          <w:sz w:val="24"/>
          <w:szCs w:val="24"/>
        </w:rPr>
      </w:pPr>
    </w:p>
    <w:p w14:paraId="5210B360" w14:textId="435D337C" w:rsidR="007E17FA" w:rsidRPr="002C05B4" w:rsidRDefault="007E17FA" w:rsidP="002C05B4">
      <w:pPr>
        <w:spacing w:after="0"/>
        <w:rPr>
          <w:rFonts w:ascii="Times New Roman" w:hAnsi="Times New Roman" w:cs="Times New Roman"/>
          <w:bCs/>
          <w:color w:val="000000" w:themeColor="text1"/>
          <w:sz w:val="24"/>
          <w:szCs w:val="24"/>
        </w:rPr>
      </w:pPr>
      <w:r>
        <w:rPr>
          <w:rFonts w:ascii="Times New Roman" w:eastAsia="Times New Roman" w:hAnsi="Times New Roman" w:cs="Times New Roman"/>
          <w:color w:val="000000" w:themeColor="text1"/>
          <w:sz w:val="24"/>
          <w:szCs w:val="24"/>
        </w:rPr>
        <w:t xml:space="preserve">However, notice that R simply sums species richness by each site, without taking into account that some species were found in more than one site. You can see from the original data that there were only </w:t>
      </w:r>
      <w:r w:rsidR="002C05B4">
        <w:rPr>
          <w:rFonts w:ascii="Times New Roman" w:eastAsia="Times New Roman" w:hAnsi="Times New Roman" w:cs="Times New Roman"/>
          <w:color w:val="000000" w:themeColor="text1"/>
          <w:sz w:val="24"/>
          <w:szCs w:val="24"/>
        </w:rPr>
        <w:t>48</w:t>
      </w:r>
      <w:r>
        <w:rPr>
          <w:rFonts w:ascii="Times New Roman" w:eastAsia="Times New Roman" w:hAnsi="Times New Roman" w:cs="Times New Roman"/>
          <w:color w:val="000000" w:themeColor="text1"/>
          <w:sz w:val="24"/>
          <w:szCs w:val="24"/>
        </w:rPr>
        <w:t xml:space="preserve"> beetle species present</w:t>
      </w:r>
      <w:r w:rsidR="002C05B4">
        <w:rPr>
          <w:rFonts w:ascii="Times New Roman" w:eastAsia="Times New Roman" w:hAnsi="Times New Roman" w:cs="Times New Roman"/>
          <w:color w:val="000000" w:themeColor="text1"/>
          <w:sz w:val="24"/>
          <w:szCs w:val="24"/>
        </w:rPr>
        <w:t xml:space="preserve">, so the numbers returned by </w:t>
      </w:r>
      <w:proofErr w:type="spellStart"/>
      <w:r w:rsidR="002C05B4" w:rsidRPr="007E17FA">
        <w:rPr>
          <w:rFonts w:ascii="Courier New" w:hAnsi="Courier New" w:cs="Courier New"/>
          <w:bCs/>
          <w:color w:val="000000" w:themeColor="text1"/>
          <w:sz w:val="24"/>
          <w:szCs w:val="24"/>
        </w:rPr>
        <w:t>colSums</w:t>
      </w:r>
      <w:proofErr w:type="spellEnd"/>
      <w:r w:rsidR="002C05B4" w:rsidRPr="007E17FA">
        <w:rPr>
          <w:rFonts w:ascii="Courier New" w:hAnsi="Courier New" w:cs="Courier New"/>
          <w:bCs/>
          <w:color w:val="000000" w:themeColor="text1"/>
          <w:sz w:val="24"/>
          <w:szCs w:val="24"/>
        </w:rPr>
        <w:t>(gbhab.pa)</w:t>
      </w:r>
      <w:r w:rsidR="002C05B4">
        <w:rPr>
          <w:rFonts w:ascii="Times New Roman" w:hAnsi="Times New Roman" w:cs="Times New Roman"/>
          <w:bCs/>
          <w:color w:val="000000" w:themeColor="text1"/>
          <w:sz w:val="24"/>
          <w:szCs w:val="24"/>
        </w:rPr>
        <w:t xml:space="preserve">are not what we are looking for. </w:t>
      </w:r>
    </w:p>
    <w:p w14:paraId="284DDD5D" w14:textId="28A9A61C" w:rsidR="007E17FA" w:rsidRDefault="00314163" w:rsidP="00923F3D">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is </w:t>
      </w:r>
      <w:r w:rsidR="00950949">
        <w:rPr>
          <w:rFonts w:ascii="Times New Roman" w:eastAsia="Times New Roman" w:hAnsi="Times New Roman" w:cs="Times New Roman"/>
          <w:color w:val="000000" w:themeColor="text1"/>
          <w:sz w:val="24"/>
          <w:szCs w:val="24"/>
        </w:rPr>
        <w:t>shockingly difficult to answer such a simple question in R</w:t>
      </w:r>
      <w:r w:rsidR="00121BE9">
        <w:rPr>
          <w:rFonts w:ascii="Times New Roman" w:eastAsia="Times New Roman" w:hAnsi="Times New Roman" w:cs="Times New Roman"/>
          <w:color w:val="000000" w:themeColor="text1"/>
          <w:sz w:val="24"/>
          <w:szCs w:val="24"/>
        </w:rPr>
        <w:t xml:space="preserve">—how many species are there by a given category in our dataset (in our case, we are interested in species richness by habitat)—with </w:t>
      </w:r>
      <w:r w:rsidR="00950949">
        <w:rPr>
          <w:rFonts w:ascii="Times New Roman" w:eastAsia="Times New Roman" w:hAnsi="Times New Roman" w:cs="Times New Roman"/>
          <w:color w:val="000000" w:themeColor="text1"/>
          <w:sz w:val="24"/>
          <w:szCs w:val="24"/>
        </w:rPr>
        <w:t>our fairly straightforward data.</w:t>
      </w:r>
      <w:r w:rsidR="00DA26F7">
        <w:rPr>
          <w:rFonts w:ascii="Times New Roman" w:eastAsia="Times New Roman" w:hAnsi="Times New Roman" w:cs="Times New Roman"/>
          <w:color w:val="000000" w:themeColor="text1"/>
          <w:sz w:val="24"/>
          <w:szCs w:val="24"/>
        </w:rPr>
        <w:t xml:space="preserve"> </w:t>
      </w:r>
      <w:r w:rsidR="00196514">
        <w:rPr>
          <w:rFonts w:ascii="Times New Roman" w:eastAsia="Times New Roman" w:hAnsi="Times New Roman" w:cs="Times New Roman"/>
          <w:color w:val="000000" w:themeColor="text1"/>
          <w:sz w:val="24"/>
          <w:szCs w:val="24"/>
        </w:rPr>
        <w:t xml:space="preserve">We will use the </w:t>
      </w:r>
      <w:proofErr w:type="spellStart"/>
      <w:r w:rsidR="00196514" w:rsidRPr="00231B28">
        <w:rPr>
          <w:rFonts w:ascii="Courier New" w:eastAsia="Times New Roman" w:hAnsi="Courier New" w:cs="Courier New"/>
          <w:color w:val="000000" w:themeColor="text1"/>
          <w:sz w:val="24"/>
          <w:szCs w:val="24"/>
        </w:rPr>
        <w:t>specnumber</w:t>
      </w:r>
      <w:proofErr w:type="spellEnd"/>
      <w:r w:rsidR="00196514" w:rsidRPr="00231B28">
        <w:rPr>
          <w:rFonts w:ascii="Courier New" w:eastAsia="Times New Roman" w:hAnsi="Courier New" w:cs="Courier New"/>
          <w:color w:val="000000" w:themeColor="text1"/>
          <w:sz w:val="24"/>
          <w:szCs w:val="24"/>
        </w:rPr>
        <w:t>()</w:t>
      </w:r>
      <w:r w:rsidR="00196514">
        <w:rPr>
          <w:rFonts w:ascii="Times New Roman" w:eastAsia="Times New Roman" w:hAnsi="Times New Roman" w:cs="Times New Roman"/>
          <w:color w:val="000000" w:themeColor="text1"/>
          <w:sz w:val="24"/>
          <w:szCs w:val="24"/>
        </w:rPr>
        <w:t xml:space="preserve"> function from </w:t>
      </w:r>
      <w:r w:rsidR="00196514" w:rsidRPr="00196514">
        <w:rPr>
          <w:rFonts w:ascii="Times New Roman" w:eastAsia="Times New Roman" w:hAnsi="Times New Roman" w:cs="Times New Roman"/>
          <w:i/>
          <w:iCs/>
          <w:color w:val="000000" w:themeColor="text1"/>
          <w:sz w:val="24"/>
          <w:szCs w:val="24"/>
        </w:rPr>
        <w:t>vegan</w:t>
      </w:r>
      <w:r w:rsidR="00196514">
        <w:rPr>
          <w:rFonts w:ascii="Times New Roman" w:eastAsia="Times New Roman" w:hAnsi="Times New Roman" w:cs="Times New Roman"/>
          <w:color w:val="000000" w:themeColor="text1"/>
          <w:sz w:val="24"/>
          <w:szCs w:val="24"/>
        </w:rPr>
        <w:t xml:space="preserve">. </w:t>
      </w:r>
      <w:proofErr w:type="spellStart"/>
      <w:r w:rsidR="00196514" w:rsidRPr="00231B28">
        <w:rPr>
          <w:rFonts w:ascii="Courier New" w:eastAsia="Times New Roman" w:hAnsi="Courier New" w:cs="Courier New"/>
          <w:color w:val="000000" w:themeColor="text1"/>
          <w:sz w:val="24"/>
          <w:szCs w:val="24"/>
        </w:rPr>
        <w:t>specnumber</w:t>
      </w:r>
      <w:proofErr w:type="spellEnd"/>
      <w:r w:rsidR="00196514" w:rsidRPr="00231B28">
        <w:rPr>
          <w:rFonts w:ascii="Courier New" w:eastAsia="Times New Roman" w:hAnsi="Courier New" w:cs="Courier New"/>
          <w:color w:val="000000" w:themeColor="text1"/>
          <w:sz w:val="24"/>
          <w:szCs w:val="24"/>
        </w:rPr>
        <w:t>()</w:t>
      </w:r>
      <w:r w:rsidR="00196514">
        <w:rPr>
          <w:rFonts w:ascii="Times New Roman" w:eastAsia="Times New Roman" w:hAnsi="Times New Roman" w:cs="Times New Roman"/>
          <w:color w:val="000000" w:themeColor="text1"/>
          <w:sz w:val="24"/>
          <w:szCs w:val="24"/>
        </w:rPr>
        <w:t xml:space="preserve"> requires that </w:t>
      </w:r>
      <w:r w:rsidR="00231B28">
        <w:rPr>
          <w:rFonts w:ascii="Times New Roman" w:eastAsia="Times New Roman" w:hAnsi="Times New Roman" w:cs="Times New Roman"/>
          <w:color w:val="000000" w:themeColor="text1"/>
          <w:sz w:val="24"/>
          <w:szCs w:val="24"/>
        </w:rPr>
        <w:t xml:space="preserve">the species are the columns and that the </w:t>
      </w:r>
      <w:r w:rsidR="00121BE9">
        <w:rPr>
          <w:rFonts w:ascii="Times New Roman" w:eastAsia="Times New Roman" w:hAnsi="Times New Roman" w:cs="Times New Roman"/>
          <w:color w:val="000000" w:themeColor="text1"/>
          <w:sz w:val="24"/>
          <w:szCs w:val="24"/>
        </w:rPr>
        <w:t xml:space="preserve">categorical </w:t>
      </w:r>
      <w:r w:rsidR="00231B28">
        <w:rPr>
          <w:rFonts w:ascii="Times New Roman" w:eastAsia="Times New Roman" w:hAnsi="Times New Roman" w:cs="Times New Roman"/>
          <w:color w:val="000000" w:themeColor="text1"/>
          <w:sz w:val="24"/>
          <w:szCs w:val="24"/>
        </w:rPr>
        <w:t xml:space="preserve">groupings that you want (in our case, habitat types) as the rows. </w:t>
      </w:r>
      <w:r w:rsidR="00DD4F1B">
        <w:rPr>
          <w:rFonts w:ascii="Times New Roman" w:eastAsia="Times New Roman" w:hAnsi="Times New Roman" w:cs="Times New Roman"/>
          <w:color w:val="000000" w:themeColor="text1"/>
          <w:sz w:val="24"/>
          <w:szCs w:val="24"/>
        </w:rPr>
        <w:t xml:space="preserve">Our </w:t>
      </w:r>
      <w:proofErr w:type="spellStart"/>
      <w:r w:rsidR="00DD4F1B">
        <w:rPr>
          <w:rFonts w:ascii="Times New Roman" w:eastAsia="Times New Roman" w:hAnsi="Times New Roman" w:cs="Times New Roman"/>
          <w:color w:val="000000" w:themeColor="text1"/>
          <w:sz w:val="24"/>
          <w:szCs w:val="24"/>
        </w:rPr>
        <w:t>gb.habitat</w:t>
      </w:r>
      <w:proofErr w:type="spellEnd"/>
      <w:r w:rsidR="00DD4F1B">
        <w:rPr>
          <w:rFonts w:ascii="Times New Roman" w:eastAsia="Times New Roman" w:hAnsi="Times New Roman" w:cs="Times New Roman"/>
          <w:color w:val="000000" w:themeColor="text1"/>
          <w:sz w:val="24"/>
          <w:szCs w:val="24"/>
        </w:rPr>
        <w:t xml:space="preserve"> matrix is in the opposite orientation, but we can transpose rows and columns with the </w:t>
      </w:r>
      <w:r w:rsidR="00DD4F1B" w:rsidRPr="00DD4F1B">
        <w:rPr>
          <w:rFonts w:ascii="Courier New" w:eastAsia="Times New Roman" w:hAnsi="Courier New" w:cs="Courier New"/>
          <w:color w:val="000000" w:themeColor="text1"/>
          <w:sz w:val="24"/>
          <w:szCs w:val="24"/>
        </w:rPr>
        <w:t>t()</w:t>
      </w:r>
      <w:r w:rsidR="00DD4F1B">
        <w:rPr>
          <w:rFonts w:ascii="Times New Roman" w:eastAsia="Times New Roman" w:hAnsi="Times New Roman" w:cs="Times New Roman"/>
          <w:color w:val="000000" w:themeColor="text1"/>
          <w:sz w:val="24"/>
          <w:szCs w:val="24"/>
        </w:rPr>
        <w:t xml:space="preserve"> </w:t>
      </w:r>
      <w:r w:rsidR="00121BE9">
        <w:rPr>
          <w:rFonts w:ascii="Times New Roman" w:eastAsia="Times New Roman" w:hAnsi="Times New Roman" w:cs="Times New Roman"/>
          <w:color w:val="000000" w:themeColor="text1"/>
          <w:sz w:val="24"/>
          <w:szCs w:val="24"/>
        </w:rPr>
        <w:t xml:space="preserve">function and then apply </w:t>
      </w:r>
      <w:proofErr w:type="spellStart"/>
      <w:r w:rsidR="00121BE9" w:rsidRPr="00121BE9">
        <w:rPr>
          <w:rFonts w:ascii="Courier New" w:eastAsia="Times New Roman" w:hAnsi="Courier New" w:cs="Courier New"/>
          <w:color w:val="000000" w:themeColor="text1"/>
          <w:sz w:val="24"/>
          <w:szCs w:val="24"/>
        </w:rPr>
        <w:t>specnumber</w:t>
      </w:r>
      <w:proofErr w:type="spellEnd"/>
      <w:r w:rsidR="00121BE9" w:rsidRPr="00121BE9">
        <w:rPr>
          <w:rFonts w:ascii="Courier New" w:eastAsia="Times New Roman" w:hAnsi="Courier New" w:cs="Courier New"/>
          <w:color w:val="000000" w:themeColor="text1"/>
          <w:sz w:val="24"/>
          <w:szCs w:val="24"/>
        </w:rPr>
        <w:t>()</w:t>
      </w:r>
      <w:r w:rsidR="00DD4F1B">
        <w:rPr>
          <w:rFonts w:ascii="Times New Roman" w:eastAsia="Times New Roman" w:hAnsi="Times New Roman" w:cs="Times New Roman"/>
          <w:color w:val="000000" w:themeColor="text1"/>
          <w:sz w:val="24"/>
          <w:szCs w:val="24"/>
        </w:rPr>
        <w:t>:</w:t>
      </w:r>
    </w:p>
    <w:p w14:paraId="3647793A" w14:textId="77777777" w:rsidR="00196514" w:rsidRPr="00231B28" w:rsidRDefault="00196514" w:rsidP="009D12D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231B28">
        <w:rPr>
          <w:rFonts w:ascii="Courier New" w:eastAsia="Times New Roman" w:hAnsi="Courier New" w:cs="Courier New"/>
          <w:color w:val="000000" w:themeColor="text1"/>
          <w:sz w:val="24"/>
          <w:szCs w:val="24"/>
        </w:rPr>
        <w:t>tgb.habitat</w:t>
      </w:r>
      <w:proofErr w:type="spellEnd"/>
      <w:r w:rsidRPr="00231B28">
        <w:rPr>
          <w:rFonts w:ascii="Courier New" w:eastAsia="Times New Roman" w:hAnsi="Courier New" w:cs="Courier New"/>
          <w:color w:val="000000" w:themeColor="text1"/>
          <w:sz w:val="24"/>
          <w:szCs w:val="24"/>
        </w:rPr>
        <w:t xml:space="preserve"> &lt;- t(</w:t>
      </w:r>
      <w:proofErr w:type="spellStart"/>
      <w:r w:rsidRPr="00231B28">
        <w:rPr>
          <w:rFonts w:ascii="Courier New" w:eastAsia="Times New Roman" w:hAnsi="Courier New" w:cs="Courier New"/>
          <w:color w:val="000000" w:themeColor="text1"/>
          <w:sz w:val="24"/>
          <w:szCs w:val="24"/>
        </w:rPr>
        <w:t>gb.habitat</w:t>
      </w:r>
      <w:proofErr w:type="spellEnd"/>
      <w:r w:rsidRPr="00231B28">
        <w:rPr>
          <w:rFonts w:ascii="Courier New" w:eastAsia="Times New Roman" w:hAnsi="Courier New" w:cs="Courier New"/>
          <w:color w:val="000000" w:themeColor="text1"/>
          <w:sz w:val="24"/>
          <w:szCs w:val="24"/>
        </w:rPr>
        <w:t>)</w:t>
      </w:r>
    </w:p>
    <w:p w14:paraId="6F027CC3" w14:textId="77777777" w:rsidR="00196514" w:rsidRPr="00231B28" w:rsidRDefault="00196514" w:rsidP="009D12D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231B28">
        <w:rPr>
          <w:rFonts w:ascii="Courier New" w:eastAsia="Times New Roman" w:hAnsi="Courier New" w:cs="Courier New"/>
          <w:color w:val="000000" w:themeColor="text1"/>
          <w:sz w:val="24"/>
          <w:szCs w:val="24"/>
        </w:rPr>
        <w:t>beetle.species</w:t>
      </w:r>
      <w:proofErr w:type="spellEnd"/>
      <w:r w:rsidRPr="00231B28">
        <w:rPr>
          <w:rFonts w:ascii="Courier New" w:eastAsia="Times New Roman" w:hAnsi="Courier New" w:cs="Courier New"/>
          <w:color w:val="000000" w:themeColor="text1"/>
          <w:sz w:val="24"/>
          <w:szCs w:val="24"/>
        </w:rPr>
        <w:t xml:space="preserve"> &lt;- </w:t>
      </w:r>
      <w:proofErr w:type="spellStart"/>
      <w:r w:rsidRPr="00231B28">
        <w:rPr>
          <w:rFonts w:ascii="Courier New" w:eastAsia="Times New Roman" w:hAnsi="Courier New" w:cs="Courier New"/>
          <w:color w:val="000000" w:themeColor="text1"/>
          <w:sz w:val="24"/>
          <w:szCs w:val="24"/>
        </w:rPr>
        <w:t>specnumber</w:t>
      </w:r>
      <w:proofErr w:type="spellEnd"/>
      <w:r w:rsidRPr="00231B28">
        <w:rPr>
          <w:rFonts w:ascii="Courier New" w:eastAsia="Times New Roman" w:hAnsi="Courier New" w:cs="Courier New"/>
          <w:color w:val="000000" w:themeColor="text1"/>
          <w:sz w:val="24"/>
          <w:szCs w:val="24"/>
        </w:rPr>
        <w:t>(</w:t>
      </w:r>
      <w:proofErr w:type="spellStart"/>
      <w:r w:rsidRPr="00231B28">
        <w:rPr>
          <w:rFonts w:ascii="Courier New" w:eastAsia="Times New Roman" w:hAnsi="Courier New" w:cs="Courier New"/>
          <w:color w:val="000000" w:themeColor="text1"/>
          <w:sz w:val="24"/>
          <w:szCs w:val="24"/>
        </w:rPr>
        <w:t>tgb.habitat</w:t>
      </w:r>
      <w:proofErr w:type="spellEnd"/>
      <w:r w:rsidRPr="00231B28">
        <w:rPr>
          <w:rFonts w:ascii="Courier New" w:eastAsia="Times New Roman" w:hAnsi="Courier New" w:cs="Courier New"/>
          <w:color w:val="000000" w:themeColor="text1"/>
          <w:sz w:val="24"/>
          <w:szCs w:val="24"/>
        </w:rPr>
        <w:t>)</w:t>
      </w:r>
    </w:p>
    <w:p w14:paraId="7FB0FE39" w14:textId="25E217F7" w:rsidR="00923F3D" w:rsidRPr="00D55120" w:rsidRDefault="00231B28" w:rsidP="00923F3D">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D55120">
        <w:rPr>
          <w:rFonts w:ascii="Times New Roman" w:eastAsia="Times New Roman" w:hAnsi="Times New Roman" w:cs="Times New Roman"/>
          <w:color w:val="000000" w:themeColor="text1"/>
          <w:sz w:val="24"/>
          <w:szCs w:val="24"/>
        </w:rPr>
        <w:t>So now you can answer this question</w:t>
      </w:r>
      <w:r w:rsidR="00C81186" w:rsidRPr="00D55120">
        <w:rPr>
          <w:rFonts w:ascii="Times New Roman" w:eastAsia="Times New Roman" w:hAnsi="Times New Roman" w:cs="Times New Roman"/>
          <w:color w:val="000000" w:themeColor="text1"/>
          <w:sz w:val="24"/>
          <w:szCs w:val="24"/>
        </w:rPr>
        <w:t xml:space="preserve">: </w:t>
      </w:r>
      <w:r w:rsidR="00923F3D" w:rsidRPr="00D55120">
        <w:rPr>
          <w:rFonts w:ascii="Times New Roman" w:eastAsia="Times New Roman" w:hAnsi="Times New Roman" w:cs="Times New Roman"/>
          <w:b/>
          <w:bCs/>
          <w:color w:val="000000" w:themeColor="text1"/>
          <w:sz w:val="24"/>
          <w:szCs w:val="24"/>
        </w:rPr>
        <w:t>Q</w:t>
      </w:r>
      <w:r w:rsidR="00984E06" w:rsidRPr="00D55120">
        <w:rPr>
          <w:rFonts w:ascii="Times New Roman" w:eastAsia="Times New Roman" w:hAnsi="Times New Roman" w:cs="Times New Roman"/>
          <w:b/>
          <w:bCs/>
          <w:color w:val="000000" w:themeColor="text1"/>
          <w:sz w:val="24"/>
          <w:szCs w:val="24"/>
        </w:rPr>
        <w:t>2</w:t>
      </w:r>
      <w:r w:rsidR="00923F3D" w:rsidRPr="00D55120">
        <w:rPr>
          <w:rFonts w:ascii="Times New Roman" w:eastAsia="Times New Roman" w:hAnsi="Times New Roman" w:cs="Times New Roman"/>
          <w:b/>
          <w:bCs/>
          <w:color w:val="000000" w:themeColor="text1"/>
          <w:sz w:val="24"/>
          <w:szCs w:val="24"/>
        </w:rPr>
        <w:t>. Which habitat type had the most species?</w:t>
      </w:r>
    </w:p>
    <w:p w14:paraId="094E8833" w14:textId="333FD5C1" w:rsidR="0058081D" w:rsidRDefault="0058081D" w:rsidP="00842586">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CA4AF75" w14:textId="49277208" w:rsidR="00D55120" w:rsidRDefault="00D55120" w:rsidP="008425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55120">
        <w:rPr>
          <w:rFonts w:ascii="Times New Roman" w:eastAsia="Times New Roman" w:hAnsi="Times New Roman" w:cs="Times New Roman"/>
          <w:color w:val="000000" w:themeColor="text1"/>
          <w:sz w:val="24"/>
          <w:szCs w:val="24"/>
        </w:rPr>
        <w:lastRenderedPageBreak/>
        <w:t>Now suppose we’re interested in whether a focal species</w:t>
      </w:r>
      <w:r>
        <w:rPr>
          <w:rFonts w:ascii="Times New Roman" w:eastAsia="Times New Roman" w:hAnsi="Times New Roman" w:cs="Times New Roman"/>
          <w:color w:val="000000" w:themeColor="text1"/>
          <w:sz w:val="24"/>
          <w:szCs w:val="24"/>
        </w:rPr>
        <w:t xml:space="preserve"> (</w:t>
      </w:r>
      <w:proofErr w:type="spellStart"/>
      <w:r w:rsidRPr="00D55120">
        <w:rPr>
          <w:rFonts w:ascii="Times New Roman" w:eastAsia="Times New Roman" w:hAnsi="Times New Roman" w:cs="Times New Roman"/>
          <w:i/>
          <w:iCs/>
          <w:color w:val="000000" w:themeColor="text1"/>
          <w:sz w:val="24"/>
          <w:szCs w:val="24"/>
        </w:rPr>
        <w:t>Abax</w:t>
      </w:r>
      <w:proofErr w:type="spellEnd"/>
      <w:r w:rsidRPr="00D55120">
        <w:rPr>
          <w:rFonts w:ascii="Times New Roman" w:eastAsia="Times New Roman" w:hAnsi="Times New Roman" w:cs="Times New Roman"/>
          <w:i/>
          <w:iCs/>
          <w:color w:val="000000" w:themeColor="text1"/>
          <w:sz w:val="24"/>
          <w:szCs w:val="24"/>
        </w:rPr>
        <w:t xml:space="preserve"> </w:t>
      </w:r>
      <w:proofErr w:type="spellStart"/>
      <w:r w:rsidRPr="00D55120">
        <w:rPr>
          <w:rFonts w:ascii="Times New Roman" w:eastAsia="Times New Roman" w:hAnsi="Times New Roman" w:cs="Times New Roman"/>
          <w:i/>
          <w:iCs/>
          <w:color w:val="000000" w:themeColor="text1"/>
          <w:sz w:val="24"/>
          <w:szCs w:val="24"/>
        </w:rPr>
        <w:t>parallelepipedus</w:t>
      </w:r>
      <w:proofErr w:type="spellEnd"/>
      <w:r>
        <w:rPr>
          <w:rFonts w:ascii="Times New Roman" w:eastAsia="Times New Roman" w:hAnsi="Times New Roman" w:cs="Times New Roman"/>
          <w:color w:val="000000" w:themeColor="text1"/>
          <w:sz w:val="24"/>
          <w:szCs w:val="24"/>
        </w:rPr>
        <w:t xml:space="preserve">, abbreviated as </w:t>
      </w:r>
      <w:proofErr w:type="spellStart"/>
      <w:r>
        <w:rPr>
          <w:rFonts w:ascii="Times New Roman" w:eastAsia="Times New Roman" w:hAnsi="Times New Roman" w:cs="Times New Roman"/>
          <w:color w:val="000000" w:themeColor="text1"/>
          <w:sz w:val="24"/>
          <w:szCs w:val="24"/>
        </w:rPr>
        <w:t>Aba.par</w:t>
      </w:r>
      <w:proofErr w:type="spellEnd"/>
      <w:r>
        <w:rPr>
          <w:rFonts w:ascii="Times New Roman" w:eastAsia="Times New Roman" w:hAnsi="Times New Roman" w:cs="Times New Roman"/>
          <w:color w:val="000000" w:themeColor="text1"/>
          <w:sz w:val="24"/>
          <w:szCs w:val="24"/>
        </w:rPr>
        <w:t>)</w:t>
      </w:r>
      <w:r w:rsidRPr="00D5512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exhibits</w:t>
      </w:r>
      <w:r w:rsidRPr="00D55120">
        <w:rPr>
          <w:rFonts w:ascii="Times New Roman" w:eastAsia="Times New Roman" w:hAnsi="Times New Roman" w:cs="Times New Roman"/>
          <w:color w:val="000000" w:themeColor="text1"/>
          <w:sz w:val="24"/>
          <w:szCs w:val="24"/>
        </w:rPr>
        <w:t xml:space="preserve"> differences in abundance by habitat. </w:t>
      </w:r>
      <w:r w:rsidR="005006EB">
        <w:rPr>
          <w:rFonts w:ascii="Times New Roman" w:eastAsia="Times New Roman" w:hAnsi="Times New Roman" w:cs="Times New Roman"/>
          <w:color w:val="000000" w:themeColor="text1"/>
          <w:sz w:val="24"/>
          <w:szCs w:val="24"/>
        </w:rPr>
        <w:t xml:space="preserve">We can use a function called </w:t>
      </w:r>
      <w:r w:rsidR="005006EB" w:rsidRPr="005006EB">
        <w:rPr>
          <w:rFonts w:ascii="Courier New" w:eastAsia="Times New Roman" w:hAnsi="Courier New" w:cs="Courier New"/>
          <w:color w:val="000000" w:themeColor="text1"/>
          <w:sz w:val="24"/>
          <w:szCs w:val="24"/>
        </w:rPr>
        <w:t>aggregate()</w:t>
      </w:r>
      <w:r w:rsidR="005006EB">
        <w:rPr>
          <w:rFonts w:ascii="Times New Roman" w:eastAsia="Times New Roman" w:hAnsi="Times New Roman" w:cs="Times New Roman"/>
          <w:color w:val="000000" w:themeColor="text1"/>
          <w:sz w:val="24"/>
          <w:szCs w:val="24"/>
        </w:rPr>
        <w:t xml:space="preserve"> </w:t>
      </w:r>
      <w:r w:rsidR="00101E6D">
        <w:rPr>
          <w:rFonts w:ascii="Times New Roman" w:eastAsia="Times New Roman" w:hAnsi="Times New Roman" w:cs="Times New Roman"/>
          <w:color w:val="000000" w:themeColor="text1"/>
          <w:sz w:val="24"/>
          <w:szCs w:val="24"/>
        </w:rPr>
        <w:t xml:space="preserve">with a </w:t>
      </w:r>
      <w:r w:rsidR="00101E6D" w:rsidRPr="00101E6D">
        <w:rPr>
          <w:rFonts w:ascii="Courier New" w:eastAsia="Times New Roman" w:hAnsi="Courier New" w:cs="Courier New"/>
          <w:color w:val="000000" w:themeColor="text1"/>
          <w:sz w:val="24"/>
          <w:szCs w:val="24"/>
        </w:rPr>
        <w:t>subset</w:t>
      </w:r>
      <w:r w:rsidR="00101E6D">
        <w:rPr>
          <w:rFonts w:ascii="Times New Roman" w:eastAsia="Times New Roman" w:hAnsi="Times New Roman" w:cs="Times New Roman"/>
          <w:color w:val="000000" w:themeColor="text1"/>
          <w:sz w:val="24"/>
          <w:szCs w:val="24"/>
        </w:rPr>
        <w:t xml:space="preserve"> argument </w:t>
      </w:r>
      <w:r w:rsidR="005006EB">
        <w:rPr>
          <w:rFonts w:ascii="Times New Roman" w:eastAsia="Times New Roman" w:hAnsi="Times New Roman" w:cs="Times New Roman"/>
          <w:color w:val="000000" w:themeColor="text1"/>
          <w:sz w:val="24"/>
          <w:szCs w:val="24"/>
        </w:rPr>
        <w:t xml:space="preserve">that will allow us to display only a subset of the data; in our case, we want all of the samples that contained </w:t>
      </w:r>
      <w:proofErr w:type="spellStart"/>
      <w:r w:rsidR="005006EB">
        <w:rPr>
          <w:rFonts w:ascii="Times New Roman" w:eastAsia="Times New Roman" w:hAnsi="Times New Roman" w:cs="Times New Roman"/>
          <w:color w:val="000000" w:themeColor="text1"/>
          <w:sz w:val="24"/>
          <w:szCs w:val="24"/>
        </w:rPr>
        <w:t>Aba.par</w:t>
      </w:r>
      <w:proofErr w:type="spellEnd"/>
      <w:r w:rsidR="005006EB">
        <w:rPr>
          <w:rFonts w:ascii="Times New Roman" w:eastAsia="Times New Roman" w:hAnsi="Times New Roman" w:cs="Times New Roman"/>
          <w:color w:val="000000" w:themeColor="text1"/>
          <w:sz w:val="24"/>
          <w:szCs w:val="24"/>
        </w:rPr>
        <w:t>, in what habitat type each of those samples was, and how many individuals were counted in each of those samples</w:t>
      </w:r>
      <w:r w:rsidR="00101E6D">
        <w:rPr>
          <w:rFonts w:ascii="Times New Roman" w:eastAsia="Times New Roman" w:hAnsi="Times New Roman" w:cs="Times New Roman"/>
          <w:color w:val="000000" w:themeColor="text1"/>
          <w:sz w:val="24"/>
          <w:szCs w:val="24"/>
        </w:rPr>
        <w:t>:</w:t>
      </w:r>
      <w:r w:rsidR="005006EB">
        <w:rPr>
          <w:rFonts w:ascii="Times New Roman" w:eastAsia="Times New Roman" w:hAnsi="Times New Roman" w:cs="Times New Roman"/>
          <w:color w:val="000000" w:themeColor="text1"/>
          <w:sz w:val="24"/>
          <w:szCs w:val="24"/>
        </w:rPr>
        <w:t xml:space="preserve"> </w:t>
      </w:r>
    </w:p>
    <w:p w14:paraId="5C86693D" w14:textId="71346ECB" w:rsidR="00D55120" w:rsidRDefault="00D55120" w:rsidP="009D12D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r w:rsidRPr="00D55120">
        <w:rPr>
          <w:rFonts w:ascii="Courier New" w:eastAsia="Times New Roman" w:hAnsi="Courier New" w:cs="Courier New"/>
          <w:color w:val="000000" w:themeColor="text1"/>
          <w:sz w:val="24"/>
          <w:szCs w:val="24"/>
        </w:rPr>
        <w:t>aggregate(</w:t>
      </w:r>
      <w:proofErr w:type="spellStart"/>
      <w:r w:rsidRPr="00D55120">
        <w:rPr>
          <w:rFonts w:ascii="Courier New" w:eastAsia="Times New Roman" w:hAnsi="Courier New" w:cs="Courier New"/>
          <w:color w:val="000000" w:themeColor="text1"/>
          <w:sz w:val="24"/>
          <w:szCs w:val="24"/>
        </w:rPr>
        <w:t>Quantity~</w:t>
      </w:r>
      <w:r w:rsidR="00101E6D">
        <w:rPr>
          <w:rFonts w:ascii="Courier New" w:eastAsia="Times New Roman" w:hAnsi="Courier New" w:cs="Courier New"/>
          <w:color w:val="000000" w:themeColor="text1"/>
          <w:sz w:val="24"/>
          <w:szCs w:val="24"/>
        </w:rPr>
        <w:t>Abbr</w:t>
      </w:r>
      <w:proofErr w:type="spellEnd"/>
      <w:r w:rsidRPr="00D55120">
        <w:rPr>
          <w:rFonts w:ascii="Courier New" w:eastAsia="Times New Roman" w:hAnsi="Courier New" w:cs="Courier New"/>
          <w:color w:val="000000" w:themeColor="text1"/>
          <w:sz w:val="24"/>
          <w:szCs w:val="24"/>
        </w:rPr>
        <w:t xml:space="preserve"> + Sample + Habitat, data=</w:t>
      </w:r>
      <w:proofErr w:type="spellStart"/>
      <w:r w:rsidRPr="00D55120">
        <w:rPr>
          <w:rFonts w:ascii="Courier New" w:eastAsia="Times New Roman" w:hAnsi="Courier New" w:cs="Courier New"/>
          <w:color w:val="000000" w:themeColor="text1"/>
          <w:sz w:val="24"/>
          <w:szCs w:val="24"/>
        </w:rPr>
        <w:t>gb</w:t>
      </w:r>
      <w:proofErr w:type="spellEnd"/>
      <w:r w:rsidRPr="00D55120">
        <w:rPr>
          <w:rFonts w:ascii="Courier New" w:eastAsia="Times New Roman" w:hAnsi="Courier New" w:cs="Courier New"/>
          <w:color w:val="000000" w:themeColor="text1"/>
          <w:sz w:val="24"/>
          <w:szCs w:val="24"/>
        </w:rPr>
        <w:t xml:space="preserve">, FUN=max, subset = </w:t>
      </w:r>
      <w:proofErr w:type="spellStart"/>
      <w:r w:rsidRPr="00D55120">
        <w:rPr>
          <w:rFonts w:ascii="Courier New" w:eastAsia="Times New Roman" w:hAnsi="Courier New" w:cs="Courier New"/>
          <w:color w:val="000000" w:themeColor="text1"/>
          <w:sz w:val="24"/>
          <w:szCs w:val="24"/>
        </w:rPr>
        <w:t>Abbr</w:t>
      </w:r>
      <w:proofErr w:type="spellEnd"/>
      <w:r w:rsidRPr="00D55120">
        <w:rPr>
          <w:rFonts w:ascii="Courier New" w:eastAsia="Times New Roman" w:hAnsi="Courier New" w:cs="Courier New"/>
          <w:color w:val="000000" w:themeColor="text1"/>
          <w:sz w:val="24"/>
          <w:szCs w:val="24"/>
        </w:rPr>
        <w:t xml:space="preserve"> %in% "</w:t>
      </w:r>
      <w:proofErr w:type="spellStart"/>
      <w:r w:rsidRPr="00D55120">
        <w:rPr>
          <w:rFonts w:ascii="Courier New" w:eastAsia="Times New Roman" w:hAnsi="Courier New" w:cs="Courier New"/>
          <w:color w:val="000000" w:themeColor="text1"/>
          <w:sz w:val="24"/>
          <w:szCs w:val="24"/>
        </w:rPr>
        <w:t>Aba.par</w:t>
      </w:r>
      <w:proofErr w:type="spellEnd"/>
      <w:r w:rsidRPr="00D55120">
        <w:rPr>
          <w:rFonts w:ascii="Courier New" w:eastAsia="Times New Roman" w:hAnsi="Courier New" w:cs="Courier New"/>
          <w:color w:val="000000" w:themeColor="text1"/>
          <w:sz w:val="24"/>
          <w:szCs w:val="24"/>
        </w:rPr>
        <w:t>")</w:t>
      </w:r>
    </w:p>
    <w:p w14:paraId="7E81C14E" w14:textId="2C0C9379" w:rsidR="00101E6D" w:rsidRPr="00101E6D" w:rsidRDefault="00101E6D" w:rsidP="0084258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01E6D">
        <w:rPr>
          <w:rFonts w:ascii="Times New Roman" w:eastAsia="Times New Roman" w:hAnsi="Times New Roman" w:cs="Times New Roman"/>
          <w:color w:val="000000" w:themeColor="text1"/>
          <w:sz w:val="24"/>
          <w:szCs w:val="24"/>
        </w:rPr>
        <w:t>That command aggregates a subset of the data; now you can graph it:</w:t>
      </w:r>
    </w:p>
    <w:p w14:paraId="436D7315" w14:textId="096839E5" w:rsidR="00101E6D" w:rsidRPr="00D55120" w:rsidRDefault="00101E6D" w:rsidP="009D12D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r w:rsidRPr="00101E6D">
        <w:rPr>
          <w:rFonts w:ascii="Courier New" w:eastAsia="Times New Roman" w:hAnsi="Courier New" w:cs="Courier New"/>
          <w:color w:val="000000" w:themeColor="text1"/>
          <w:sz w:val="24"/>
          <w:szCs w:val="24"/>
        </w:rPr>
        <w:t>boxplot(</w:t>
      </w:r>
      <w:proofErr w:type="spellStart"/>
      <w:r w:rsidRPr="00101E6D">
        <w:rPr>
          <w:rFonts w:ascii="Courier New" w:eastAsia="Times New Roman" w:hAnsi="Courier New" w:cs="Courier New"/>
          <w:color w:val="000000" w:themeColor="text1"/>
          <w:sz w:val="24"/>
          <w:szCs w:val="24"/>
        </w:rPr>
        <w:t>Quantity~Habitat</w:t>
      </w:r>
      <w:proofErr w:type="spellEnd"/>
      <w:r w:rsidRPr="00101E6D">
        <w:rPr>
          <w:rFonts w:ascii="Courier New" w:eastAsia="Times New Roman" w:hAnsi="Courier New" w:cs="Courier New"/>
          <w:color w:val="000000" w:themeColor="text1"/>
          <w:sz w:val="24"/>
          <w:szCs w:val="24"/>
        </w:rPr>
        <w:t>, data=</w:t>
      </w:r>
      <w:proofErr w:type="spellStart"/>
      <w:r w:rsidRPr="00101E6D">
        <w:rPr>
          <w:rFonts w:ascii="Courier New" w:eastAsia="Times New Roman" w:hAnsi="Courier New" w:cs="Courier New"/>
          <w:color w:val="000000" w:themeColor="text1"/>
          <w:sz w:val="24"/>
          <w:szCs w:val="24"/>
        </w:rPr>
        <w:t>gb</w:t>
      </w:r>
      <w:proofErr w:type="spellEnd"/>
      <w:r w:rsidRPr="00101E6D">
        <w:rPr>
          <w:rFonts w:ascii="Courier New" w:eastAsia="Times New Roman" w:hAnsi="Courier New" w:cs="Courier New"/>
          <w:color w:val="000000" w:themeColor="text1"/>
          <w:sz w:val="24"/>
          <w:szCs w:val="24"/>
        </w:rPr>
        <w:t>, subset=</w:t>
      </w:r>
      <w:proofErr w:type="spellStart"/>
      <w:r w:rsidRPr="00101E6D">
        <w:rPr>
          <w:rFonts w:ascii="Courier New" w:eastAsia="Times New Roman" w:hAnsi="Courier New" w:cs="Courier New"/>
          <w:color w:val="000000" w:themeColor="text1"/>
          <w:sz w:val="24"/>
          <w:szCs w:val="24"/>
        </w:rPr>
        <w:t>Abbr</w:t>
      </w:r>
      <w:proofErr w:type="spellEnd"/>
      <w:r w:rsidRPr="00101E6D">
        <w:rPr>
          <w:rFonts w:ascii="Courier New" w:eastAsia="Times New Roman" w:hAnsi="Courier New" w:cs="Courier New"/>
          <w:color w:val="000000" w:themeColor="text1"/>
          <w:sz w:val="24"/>
          <w:szCs w:val="24"/>
        </w:rPr>
        <w:t xml:space="preserve"> %in% "</w:t>
      </w:r>
      <w:proofErr w:type="spellStart"/>
      <w:r w:rsidRPr="00101E6D">
        <w:rPr>
          <w:rFonts w:ascii="Courier New" w:eastAsia="Times New Roman" w:hAnsi="Courier New" w:cs="Courier New"/>
          <w:color w:val="000000" w:themeColor="text1"/>
          <w:sz w:val="24"/>
          <w:szCs w:val="24"/>
        </w:rPr>
        <w:t>Aba.par</w:t>
      </w:r>
      <w:proofErr w:type="spellEnd"/>
      <w:r w:rsidRPr="00101E6D">
        <w:rPr>
          <w:rFonts w:ascii="Courier New" w:eastAsia="Times New Roman" w:hAnsi="Courier New" w:cs="Courier New"/>
          <w:color w:val="000000" w:themeColor="text1"/>
          <w:sz w:val="24"/>
          <w:szCs w:val="24"/>
        </w:rPr>
        <w:t>")</w:t>
      </w:r>
    </w:p>
    <w:p w14:paraId="0417A570" w14:textId="47E1AD67" w:rsidR="00842586" w:rsidRPr="00101E6D" w:rsidRDefault="00101E6D" w:rsidP="00923F3D">
      <w:pPr>
        <w:spacing w:after="0"/>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 xml:space="preserve">Based on the resulting graph, answer the following question: </w:t>
      </w:r>
      <w:r w:rsidRPr="00C858F8">
        <w:rPr>
          <w:rFonts w:ascii="Times New Roman" w:hAnsi="Times New Roman" w:cs="Times New Roman"/>
          <w:b/>
          <w:color w:val="000000" w:themeColor="text1"/>
          <w:sz w:val="24"/>
          <w:szCs w:val="24"/>
        </w:rPr>
        <w:t>Q</w:t>
      </w:r>
      <w:r w:rsidR="00C858F8" w:rsidRPr="00C858F8">
        <w:rPr>
          <w:rFonts w:ascii="Times New Roman" w:hAnsi="Times New Roman" w:cs="Times New Roman"/>
          <w:b/>
          <w:color w:val="000000" w:themeColor="text1"/>
          <w:sz w:val="24"/>
          <w:szCs w:val="24"/>
        </w:rPr>
        <w:t>3</w:t>
      </w:r>
      <w:r w:rsidRPr="00C858F8">
        <w:rPr>
          <w:rFonts w:ascii="Times New Roman" w:hAnsi="Times New Roman" w:cs="Times New Roman"/>
          <w:b/>
          <w:color w:val="000000" w:themeColor="text1"/>
          <w:sz w:val="24"/>
          <w:szCs w:val="24"/>
        </w:rPr>
        <w:t>. Interpret</w:t>
      </w:r>
      <w:r w:rsidRPr="00101E6D">
        <w:rPr>
          <w:rFonts w:ascii="Times New Roman" w:hAnsi="Times New Roman" w:cs="Times New Roman"/>
          <w:b/>
          <w:color w:val="000000" w:themeColor="text1"/>
          <w:sz w:val="24"/>
          <w:szCs w:val="24"/>
        </w:rPr>
        <w:t xml:space="preserve"> how abundance of </w:t>
      </w:r>
      <w:proofErr w:type="spellStart"/>
      <w:r w:rsidRPr="00101E6D">
        <w:rPr>
          <w:rFonts w:ascii="Times New Roman" w:eastAsia="Times New Roman" w:hAnsi="Times New Roman" w:cs="Times New Roman"/>
          <w:b/>
          <w:i/>
          <w:iCs/>
          <w:color w:val="000000" w:themeColor="text1"/>
          <w:sz w:val="24"/>
          <w:szCs w:val="24"/>
        </w:rPr>
        <w:t>Abax</w:t>
      </w:r>
      <w:proofErr w:type="spellEnd"/>
      <w:r w:rsidRPr="00101E6D">
        <w:rPr>
          <w:rFonts w:ascii="Times New Roman" w:eastAsia="Times New Roman" w:hAnsi="Times New Roman" w:cs="Times New Roman"/>
          <w:b/>
          <w:i/>
          <w:iCs/>
          <w:color w:val="000000" w:themeColor="text1"/>
          <w:sz w:val="24"/>
          <w:szCs w:val="24"/>
        </w:rPr>
        <w:t xml:space="preserve"> </w:t>
      </w:r>
      <w:proofErr w:type="spellStart"/>
      <w:r w:rsidRPr="00101E6D">
        <w:rPr>
          <w:rFonts w:ascii="Times New Roman" w:eastAsia="Times New Roman" w:hAnsi="Times New Roman" w:cs="Times New Roman"/>
          <w:b/>
          <w:i/>
          <w:iCs/>
          <w:color w:val="000000" w:themeColor="text1"/>
          <w:sz w:val="24"/>
          <w:szCs w:val="24"/>
        </w:rPr>
        <w:t>parallelepipedus</w:t>
      </w:r>
      <w:proofErr w:type="spellEnd"/>
      <w:r w:rsidRPr="00101E6D">
        <w:rPr>
          <w:rFonts w:ascii="Times New Roman" w:hAnsi="Times New Roman" w:cs="Times New Roman"/>
          <w:b/>
          <w:color w:val="000000" w:themeColor="text1"/>
          <w:sz w:val="24"/>
          <w:szCs w:val="24"/>
        </w:rPr>
        <w:t xml:space="preserve"> is related to habitat type.</w:t>
      </w:r>
    </w:p>
    <w:p w14:paraId="50CDD9BA" w14:textId="77777777" w:rsidR="00101E6D" w:rsidRDefault="00101E6D" w:rsidP="00923F3D">
      <w:pPr>
        <w:spacing w:after="0"/>
        <w:rPr>
          <w:rFonts w:ascii="Times New Roman" w:hAnsi="Times New Roman" w:cs="Times New Roman"/>
          <w:bCs/>
          <w:color w:val="000000" w:themeColor="text1"/>
          <w:sz w:val="24"/>
          <w:szCs w:val="24"/>
        </w:rPr>
      </w:pPr>
    </w:p>
    <w:p w14:paraId="2BB6F518" w14:textId="77777777" w:rsidR="00BE6ACA" w:rsidRPr="00BE6ACA" w:rsidRDefault="00BE6ACA" w:rsidP="00923F3D">
      <w:pPr>
        <w:spacing w:after="0"/>
        <w:rPr>
          <w:rFonts w:ascii="Times New Roman" w:hAnsi="Times New Roman" w:cs="Times New Roman"/>
          <w:bCs/>
          <w:color w:val="000000" w:themeColor="text1"/>
          <w:sz w:val="24"/>
          <w:szCs w:val="24"/>
        </w:rPr>
      </w:pPr>
    </w:p>
    <w:p w14:paraId="5AB982BC" w14:textId="39EDF021" w:rsidR="00BE6ACA" w:rsidRPr="00BE6ACA" w:rsidRDefault="00B273C5" w:rsidP="00B273C5">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Prior to now, you’ve worked with single datasets. But </w:t>
      </w:r>
      <w:r w:rsidR="00BE6ACA" w:rsidRPr="00BE6ACA">
        <w:rPr>
          <w:rFonts w:ascii="Times New Roman" w:hAnsi="Times New Roman" w:cs="Times New Roman"/>
          <w:bCs/>
          <w:color w:val="000000" w:themeColor="text1"/>
          <w:sz w:val="24"/>
          <w:szCs w:val="24"/>
        </w:rPr>
        <w:t xml:space="preserve">separate but related datasets can be worked with together. </w:t>
      </w:r>
      <w:r>
        <w:rPr>
          <w:rFonts w:ascii="Times New Roman" w:hAnsi="Times New Roman" w:cs="Times New Roman"/>
          <w:bCs/>
          <w:color w:val="000000" w:themeColor="text1"/>
          <w:sz w:val="24"/>
          <w:szCs w:val="24"/>
        </w:rPr>
        <w:t xml:space="preserve">For example, having a site x species dataset and a site x environment dataset isn’t uncommon, especially if you have different teams of researchers collecting different sets of data: one set of researchers collects species info at sites while another set of researchers collects abiotic information at those same sites. </w:t>
      </w:r>
    </w:p>
    <w:p w14:paraId="288C012D" w14:textId="77777777" w:rsidR="00BE6ACA" w:rsidRPr="00BE6ACA" w:rsidRDefault="00BE6ACA" w:rsidP="00923F3D">
      <w:pPr>
        <w:spacing w:after="0"/>
        <w:rPr>
          <w:rFonts w:ascii="Times New Roman" w:hAnsi="Times New Roman" w:cs="Times New Roman"/>
          <w:bCs/>
          <w:color w:val="000000" w:themeColor="text1"/>
          <w:sz w:val="24"/>
          <w:szCs w:val="24"/>
        </w:rPr>
      </w:pPr>
    </w:p>
    <w:p w14:paraId="54D635FD" w14:textId="74648C9E" w:rsidR="00040CAC" w:rsidRPr="00BE6ACA" w:rsidRDefault="00040CAC" w:rsidP="00923F3D">
      <w:pPr>
        <w:spacing w:after="0"/>
        <w:rPr>
          <w:rFonts w:ascii="Times New Roman" w:hAnsi="Times New Roman" w:cs="Times New Roman"/>
          <w:bCs/>
          <w:color w:val="000000" w:themeColor="text1"/>
          <w:sz w:val="24"/>
          <w:szCs w:val="24"/>
        </w:rPr>
      </w:pPr>
      <w:r w:rsidRPr="00BE6ACA">
        <w:rPr>
          <w:rFonts w:ascii="Times New Roman" w:hAnsi="Times New Roman" w:cs="Times New Roman"/>
          <w:bCs/>
          <w:color w:val="000000" w:themeColor="text1"/>
          <w:sz w:val="24"/>
          <w:szCs w:val="24"/>
        </w:rPr>
        <w:t xml:space="preserve">First, we need to install a package that we haven’t used before, </w:t>
      </w:r>
      <w:r w:rsidRPr="00BE6ACA">
        <w:rPr>
          <w:rFonts w:ascii="Times New Roman" w:hAnsi="Times New Roman" w:cs="Times New Roman"/>
          <w:bCs/>
          <w:i/>
          <w:iCs/>
          <w:color w:val="000000" w:themeColor="text1"/>
          <w:sz w:val="24"/>
          <w:szCs w:val="24"/>
        </w:rPr>
        <w:t>picante</w:t>
      </w:r>
      <w:r w:rsidR="00605E0E">
        <w:rPr>
          <w:rFonts w:ascii="Times New Roman" w:hAnsi="Times New Roman" w:cs="Times New Roman"/>
          <w:bCs/>
          <w:color w:val="000000" w:themeColor="text1"/>
          <w:sz w:val="24"/>
          <w:szCs w:val="24"/>
        </w:rPr>
        <w:t>. Go ahead and do so (install and library).</w:t>
      </w:r>
    </w:p>
    <w:p w14:paraId="449EEFDA" w14:textId="77777777" w:rsidR="00040CAC" w:rsidRPr="00BE6ACA" w:rsidRDefault="00040CAC" w:rsidP="00040CAC">
      <w:pPr>
        <w:spacing w:after="0"/>
        <w:rPr>
          <w:rFonts w:ascii="Times New Roman" w:hAnsi="Times New Roman" w:cs="Times New Roman"/>
          <w:bCs/>
          <w:color w:val="000000" w:themeColor="text1"/>
          <w:sz w:val="24"/>
          <w:szCs w:val="24"/>
        </w:rPr>
      </w:pPr>
    </w:p>
    <w:p w14:paraId="457AF877" w14:textId="3C65547B" w:rsidR="00040CAC" w:rsidRPr="00BE6ACA" w:rsidRDefault="00040CAC" w:rsidP="00040CAC">
      <w:pPr>
        <w:spacing w:after="0"/>
        <w:rPr>
          <w:rFonts w:ascii="Times New Roman" w:hAnsi="Times New Roman" w:cs="Times New Roman"/>
          <w:bCs/>
          <w:color w:val="000000" w:themeColor="text1"/>
          <w:sz w:val="24"/>
          <w:szCs w:val="24"/>
        </w:rPr>
      </w:pPr>
      <w:r w:rsidRPr="00BE6ACA">
        <w:rPr>
          <w:rFonts w:ascii="Times New Roman" w:hAnsi="Times New Roman" w:cs="Times New Roman"/>
          <w:bCs/>
          <w:color w:val="000000" w:themeColor="text1"/>
          <w:sz w:val="24"/>
          <w:szCs w:val="24"/>
        </w:rPr>
        <w:t xml:space="preserve">Read in the grassland.community.csv file from the </w:t>
      </w:r>
      <w:r w:rsidR="00AA052E">
        <w:rPr>
          <w:rFonts w:ascii="Times New Roman" w:hAnsi="Times New Roman" w:cs="Times New Roman"/>
          <w:bCs/>
          <w:color w:val="000000" w:themeColor="text1"/>
          <w:sz w:val="24"/>
          <w:szCs w:val="24"/>
        </w:rPr>
        <w:t>course website</w:t>
      </w:r>
      <w:r w:rsidR="00B80F0B">
        <w:rPr>
          <w:rFonts w:ascii="Times New Roman" w:hAnsi="Times New Roman" w:cs="Times New Roman"/>
          <w:bCs/>
          <w:color w:val="000000" w:themeColor="text1"/>
          <w:sz w:val="24"/>
          <w:szCs w:val="24"/>
        </w:rPr>
        <w:t xml:space="preserve">: </w:t>
      </w:r>
    </w:p>
    <w:p w14:paraId="28894BAE" w14:textId="0F9CD832" w:rsidR="00D55120" w:rsidRPr="00BE6ACA" w:rsidRDefault="00040CAC" w:rsidP="00040CAC">
      <w:pPr>
        <w:shd w:val="clear" w:color="auto" w:fill="F2F2F2" w:themeFill="background1" w:themeFillShade="F2"/>
        <w:spacing w:after="0"/>
        <w:rPr>
          <w:rFonts w:ascii="Courier New" w:hAnsi="Courier New" w:cs="Courier New"/>
          <w:bCs/>
          <w:color w:val="000000" w:themeColor="text1"/>
          <w:sz w:val="24"/>
          <w:szCs w:val="24"/>
        </w:rPr>
      </w:pPr>
      <w:r w:rsidRPr="00B80F0B">
        <w:rPr>
          <w:rFonts w:ascii="Courier New" w:hAnsi="Courier New" w:cs="Courier New"/>
          <w:bCs/>
          <w:color w:val="000000" w:themeColor="text1"/>
          <w:sz w:val="24"/>
          <w:szCs w:val="24"/>
        </w:rPr>
        <w:t xml:space="preserve">comm &lt;- read.csv("grassland.community.csv", header = TRUE, </w:t>
      </w:r>
      <w:proofErr w:type="spellStart"/>
      <w:r w:rsidRPr="00B80F0B">
        <w:rPr>
          <w:rFonts w:ascii="Courier New" w:hAnsi="Courier New" w:cs="Courier New"/>
          <w:bCs/>
          <w:color w:val="000000" w:themeColor="text1"/>
          <w:sz w:val="24"/>
          <w:szCs w:val="24"/>
        </w:rPr>
        <w:t>row.names</w:t>
      </w:r>
      <w:proofErr w:type="spellEnd"/>
      <w:r w:rsidRPr="00B80F0B">
        <w:rPr>
          <w:rFonts w:ascii="Courier New" w:hAnsi="Courier New" w:cs="Courier New"/>
          <w:bCs/>
          <w:color w:val="000000" w:themeColor="text1"/>
          <w:sz w:val="24"/>
          <w:szCs w:val="24"/>
        </w:rPr>
        <w:t xml:space="preserve"> = 1)</w:t>
      </w:r>
      <w:r w:rsidRPr="00BE6ACA">
        <w:rPr>
          <w:rFonts w:ascii="Courier New" w:hAnsi="Courier New" w:cs="Courier New"/>
          <w:bCs/>
          <w:color w:val="000000" w:themeColor="text1"/>
          <w:sz w:val="24"/>
          <w:szCs w:val="24"/>
        </w:rPr>
        <w:t xml:space="preserve"> </w:t>
      </w:r>
    </w:p>
    <w:p w14:paraId="0F1E9DA8" w14:textId="32CD1763" w:rsidR="00040CAC" w:rsidRPr="00BE6ACA" w:rsidRDefault="00040CAC" w:rsidP="00040CAC">
      <w:pPr>
        <w:spacing w:after="0"/>
        <w:rPr>
          <w:rFonts w:ascii="Times New Roman" w:hAnsi="Times New Roman" w:cs="Times New Roman"/>
          <w:bCs/>
          <w:color w:val="000000" w:themeColor="text1"/>
          <w:sz w:val="24"/>
          <w:szCs w:val="24"/>
        </w:rPr>
      </w:pPr>
    </w:p>
    <w:p w14:paraId="7C0A7557" w14:textId="77777777" w:rsidR="00B80F0B" w:rsidRDefault="00B80F0B" w:rsidP="00A3535F">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row.names</w:t>
      </w:r>
      <w:proofErr w:type="spellEnd"/>
      <w:r>
        <w:rPr>
          <w:rFonts w:ascii="Times New Roman" w:eastAsia="Times New Roman" w:hAnsi="Times New Roman" w:cs="Times New Roman"/>
          <w:color w:val="000000" w:themeColor="text1"/>
          <w:sz w:val="24"/>
          <w:szCs w:val="24"/>
        </w:rPr>
        <w:t xml:space="preserve"> = 1 argument indicates that the first column has the name to apply to each row. (It’s like a header statement for rows.)</w:t>
      </w:r>
    </w:p>
    <w:p w14:paraId="366BD185" w14:textId="77777777" w:rsidR="00B80F0B" w:rsidRDefault="00B80F0B" w:rsidP="00A3535F">
      <w:pPr>
        <w:spacing w:after="0"/>
        <w:rPr>
          <w:rFonts w:ascii="Times New Roman" w:eastAsia="Times New Roman" w:hAnsi="Times New Roman" w:cs="Times New Roman"/>
          <w:color w:val="000000" w:themeColor="text1"/>
          <w:sz w:val="24"/>
          <w:szCs w:val="24"/>
        </w:rPr>
      </w:pPr>
    </w:p>
    <w:p w14:paraId="6FF27B50" w14:textId="38447C92" w:rsidR="00A3535F" w:rsidRPr="00A3535F" w:rsidRDefault="00BE6ACA" w:rsidP="00A3535F">
      <w:pPr>
        <w:spacing w:after="0"/>
        <w:rPr>
          <w:rFonts w:ascii="Times New Roman" w:eastAsia="Times New Roman" w:hAnsi="Times New Roman" w:cs="Times New Roman"/>
          <w:color w:val="000000" w:themeColor="text1"/>
          <w:sz w:val="24"/>
          <w:szCs w:val="24"/>
        </w:rPr>
      </w:pPr>
      <w:r w:rsidRPr="00BE6ACA">
        <w:rPr>
          <w:rFonts w:ascii="Times New Roman" w:eastAsia="Times New Roman" w:hAnsi="Times New Roman" w:cs="Times New Roman"/>
          <w:color w:val="000000" w:themeColor="text1"/>
          <w:sz w:val="24"/>
          <w:szCs w:val="24"/>
        </w:rPr>
        <w:t xml:space="preserve">This is a site x species dataset. </w:t>
      </w:r>
      <w:r w:rsidR="00A3535F" w:rsidRPr="00A3535F">
        <w:rPr>
          <w:rFonts w:ascii="Times New Roman" w:eastAsia="Times New Roman" w:hAnsi="Times New Roman" w:cs="Times New Roman"/>
          <w:color w:val="000000" w:themeColor="text1"/>
          <w:sz w:val="24"/>
          <w:szCs w:val="24"/>
        </w:rPr>
        <w:t>Each cell contains the percent cover of a species in a sample.</w:t>
      </w:r>
      <w:r w:rsidR="00A3535F">
        <w:rPr>
          <w:rFonts w:ascii="Times New Roman" w:eastAsia="Times New Roman" w:hAnsi="Times New Roman" w:cs="Times New Roman"/>
          <w:color w:val="000000" w:themeColor="text1"/>
          <w:sz w:val="24"/>
          <w:szCs w:val="24"/>
        </w:rPr>
        <w:t xml:space="preserve"> </w:t>
      </w:r>
      <w:r w:rsidR="00A3535F" w:rsidRPr="00A3535F">
        <w:rPr>
          <w:rFonts w:ascii="Times New Roman" w:eastAsia="Times New Roman" w:hAnsi="Times New Roman" w:cs="Times New Roman"/>
          <w:color w:val="000000" w:themeColor="text1"/>
          <w:sz w:val="24"/>
          <w:szCs w:val="24"/>
        </w:rPr>
        <w:t>Because many multivariate methods are sensitive to the total abundance in a sample, we must convert these absolute abundance estimates to a relative abundance estimate. First, check total abundance in each sample:</w:t>
      </w:r>
    </w:p>
    <w:p w14:paraId="447197BC" w14:textId="77777777" w:rsidR="00A3535F" w:rsidRPr="00A3535F" w:rsidRDefault="00A3535F" w:rsidP="00A3535F">
      <w:pPr>
        <w:shd w:val="clear" w:color="auto" w:fill="F2F2F2" w:themeFill="background1" w:themeFillShade="F2"/>
        <w:spacing w:after="0"/>
        <w:rPr>
          <w:rFonts w:ascii="Courier New" w:eastAsia="Times New Roman" w:hAnsi="Courier New" w:cs="Courier New"/>
          <w:color w:val="000000" w:themeColor="text1"/>
          <w:sz w:val="24"/>
          <w:szCs w:val="24"/>
        </w:rPr>
      </w:pPr>
      <w:r w:rsidRPr="00A3535F">
        <w:rPr>
          <w:rFonts w:ascii="Courier New" w:eastAsia="Times New Roman" w:hAnsi="Courier New" w:cs="Courier New"/>
          <w:color w:val="000000" w:themeColor="text1"/>
          <w:sz w:val="24"/>
          <w:szCs w:val="24"/>
        </w:rPr>
        <w:t>apply(comm, 1, sum)</w:t>
      </w:r>
    </w:p>
    <w:p w14:paraId="647DD819" w14:textId="77777777" w:rsidR="00A3535F" w:rsidRDefault="00A3535F" w:rsidP="00A3535F">
      <w:pPr>
        <w:spacing w:after="0"/>
        <w:rPr>
          <w:rFonts w:ascii="Times New Roman" w:eastAsia="Times New Roman" w:hAnsi="Times New Roman" w:cs="Times New Roman"/>
          <w:color w:val="000000" w:themeColor="text1"/>
          <w:sz w:val="24"/>
          <w:szCs w:val="24"/>
        </w:rPr>
      </w:pPr>
    </w:p>
    <w:p w14:paraId="52A48C18" w14:textId="39055177" w:rsidR="00A3535F" w:rsidRPr="00A3535F" w:rsidRDefault="00A3535F" w:rsidP="00A3535F">
      <w:pPr>
        <w:spacing w:after="0"/>
        <w:rPr>
          <w:rFonts w:ascii="Times New Roman" w:eastAsia="Times New Roman" w:hAnsi="Times New Roman" w:cs="Times New Roman"/>
          <w:color w:val="000000" w:themeColor="text1"/>
          <w:sz w:val="24"/>
          <w:szCs w:val="24"/>
        </w:rPr>
      </w:pPr>
      <w:r w:rsidRPr="00A3535F">
        <w:rPr>
          <w:rFonts w:ascii="Times New Roman" w:eastAsia="Times New Roman" w:hAnsi="Times New Roman" w:cs="Times New Roman"/>
          <w:color w:val="000000" w:themeColor="text1"/>
          <w:sz w:val="24"/>
          <w:szCs w:val="24"/>
        </w:rPr>
        <w:t>Then turn percent cover to relative abundance by dividing each value by sample</w:t>
      </w:r>
      <w:r>
        <w:rPr>
          <w:rFonts w:ascii="Times New Roman" w:eastAsia="Times New Roman" w:hAnsi="Times New Roman" w:cs="Times New Roman"/>
          <w:color w:val="000000" w:themeColor="text1"/>
          <w:sz w:val="24"/>
          <w:szCs w:val="24"/>
        </w:rPr>
        <w:t xml:space="preserve"> </w:t>
      </w:r>
      <w:r w:rsidRPr="00A3535F">
        <w:rPr>
          <w:rFonts w:ascii="Times New Roman" w:eastAsia="Times New Roman" w:hAnsi="Times New Roman" w:cs="Times New Roman"/>
          <w:color w:val="000000" w:themeColor="text1"/>
          <w:sz w:val="24"/>
          <w:szCs w:val="24"/>
        </w:rPr>
        <w:t>total abundance:</w:t>
      </w:r>
    </w:p>
    <w:p w14:paraId="0D9F4B44" w14:textId="77777777" w:rsidR="00A3535F" w:rsidRPr="00A3535F" w:rsidRDefault="00A3535F" w:rsidP="00A3535F">
      <w:pPr>
        <w:shd w:val="clear" w:color="auto" w:fill="F2F2F2" w:themeFill="background1" w:themeFillShade="F2"/>
        <w:spacing w:after="0"/>
        <w:rPr>
          <w:rFonts w:ascii="Courier New" w:eastAsia="Times New Roman" w:hAnsi="Courier New" w:cs="Courier New"/>
          <w:color w:val="000000" w:themeColor="text1"/>
          <w:sz w:val="24"/>
          <w:szCs w:val="24"/>
        </w:rPr>
      </w:pPr>
      <w:r w:rsidRPr="00A3535F">
        <w:rPr>
          <w:rFonts w:ascii="Courier New" w:eastAsia="Times New Roman" w:hAnsi="Courier New" w:cs="Courier New"/>
          <w:color w:val="000000" w:themeColor="text1"/>
          <w:sz w:val="24"/>
          <w:szCs w:val="24"/>
        </w:rPr>
        <w:t xml:space="preserve">comm &lt;- </w:t>
      </w:r>
      <w:proofErr w:type="spellStart"/>
      <w:r w:rsidRPr="00A3535F">
        <w:rPr>
          <w:rFonts w:ascii="Courier New" w:eastAsia="Times New Roman" w:hAnsi="Courier New" w:cs="Courier New"/>
          <w:color w:val="000000" w:themeColor="text1"/>
          <w:sz w:val="24"/>
          <w:szCs w:val="24"/>
        </w:rPr>
        <w:t>decostand</w:t>
      </w:r>
      <w:proofErr w:type="spellEnd"/>
      <w:r w:rsidRPr="00A3535F">
        <w:rPr>
          <w:rFonts w:ascii="Courier New" w:eastAsia="Times New Roman" w:hAnsi="Courier New" w:cs="Courier New"/>
          <w:color w:val="000000" w:themeColor="text1"/>
          <w:sz w:val="24"/>
          <w:szCs w:val="24"/>
        </w:rPr>
        <w:t>(comm, method = "total")</w:t>
      </w:r>
    </w:p>
    <w:p w14:paraId="21BBCC26" w14:textId="77777777" w:rsidR="00A3535F" w:rsidRDefault="00A3535F" w:rsidP="00A3535F">
      <w:pPr>
        <w:spacing w:after="0"/>
        <w:rPr>
          <w:rFonts w:ascii="Times New Roman" w:eastAsia="Times New Roman" w:hAnsi="Times New Roman" w:cs="Times New Roman"/>
          <w:color w:val="000000" w:themeColor="text1"/>
          <w:sz w:val="24"/>
          <w:szCs w:val="24"/>
        </w:rPr>
      </w:pPr>
    </w:p>
    <w:p w14:paraId="33171B50" w14:textId="36E2466D" w:rsidR="00A3535F" w:rsidRPr="00A3535F" w:rsidRDefault="00A3535F" w:rsidP="00A3535F">
      <w:pPr>
        <w:spacing w:after="0"/>
        <w:rPr>
          <w:rFonts w:ascii="Times New Roman" w:eastAsia="Times New Roman" w:hAnsi="Times New Roman" w:cs="Times New Roman"/>
          <w:color w:val="000000" w:themeColor="text1"/>
          <w:sz w:val="24"/>
          <w:szCs w:val="24"/>
        </w:rPr>
      </w:pPr>
      <w:r w:rsidRPr="00A3535F">
        <w:rPr>
          <w:rFonts w:ascii="Times New Roman" w:eastAsia="Times New Roman" w:hAnsi="Times New Roman" w:cs="Times New Roman"/>
          <w:color w:val="000000" w:themeColor="text1"/>
          <w:sz w:val="24"/>
          <w:szCs w:val="24"/>
        </w:rPr>
        <w:t>Check total abundance now in the converted data matrix:</w:t>
      </w:r>
    </w:p>
    <w:p w14:paraId="311BFDC9" w14:textId="187F9AF7" w:rsidR="00A3535F" w:rsidRPr="00A3535F" w:rsidRDefault="00A3535F" w:rsidP="00A3535F">
      <w:pPr>
        <w:shd w:val="clear" w:color="auto" w:fill="F2F2F2" w:themeFill="background1" w:themeFillShade="F2"/>
        <w:spacing w:after="0"/>
        <w:rPr>
          <w:rFonts w:ascii="Courier New" w:eastAsia="Times New Roman" w:hAnsi="Courier New" w:cs="Courier New"/>
          <w:color w:val="000000" w:themeColor="text1"/>
          <w:sz w:val="24"/>
          <w:szCs w:val="24"/>
        </w:rPr>
      </w:pPr>
      <w:r w:rsidRPr="00A3535F">
        <w:rPr>
          <w:rFonts w:ascii="Courier New" w:eastAsia="Times New Roman" w:hAnsi="Courier New" w:cs="Courier New"/>
          <w:color w:val="000000" w:themeColor="text1"/>
          <w:sz w:val="24"/>
          <w:szCs w:val="24"/>
        </w:rPr>
        <w:t>apply(comm, 1, sum)</w:t>
      </w:r>
    </w:p>
    <w:p w14:paraId="33736107" w14:textId="77777777" w:rsidR="00A3535F" w:rsidRDefault="00A3535F" w:rsidP="00BE6ACA">
      <w:pPr>
        <w:spacing w:after="0"/>
        <w:rPr>
          <w:rFonts w:ascii="Times New Roman" w:eastAsia="Times New Roman" w:hAnsi="Times New Roman" w:cs="Times New Roman"/>
          <w:color w:val="000000" w:themeColor="text1"/>
          <w:sz w:val="24"/>
          <w:szCs w:val="24"/>
        </w:rPr>
      </w:pPr>
    </w:p>
    <w:p w14:paraId="29169937" w14:textId="3FE204C9" w:rsidR="00BE6ACA" w:rsidRPr="00BE6ACA" w:rsidRDefault="00BE6ACA" w:rsidP="00BE6ACA">
      <w:pPr>
        <w:spacing w:after="0"/>
        <w:rPr>
          <w:rFonts w:ascii="Times New Roman" w:eastAsia="Times New Roman" w:hAnsi="Times New Roman" w:cs="Times New Roman"/>
          <w:color w:val="000000" w:themeColor="text1"/>
          <w:sz w:val="24"/>
          <w:szCs w:val="24"/>
        </w:rPr>
      </w:pPr>
      <w:r w:rsidRPr="00BE6ACA">
        <w:rPr>
          <w:rFonts w:ascii="Times New Roman" w:eastAsia="Times New Roman" w:hAnsi="Times New Roman" w:cs="Times New Roman"/>
          <w:color w:val="000000" w:themeColor="text1"/>
          <w:sz w:val="24"/>
          <w:szCs w:val="24"/>
        </w:rPr>
        <w:t xml:space="preserve">Now read in the plot.metadata.csv file from </w:t>
      </w:r>
      <w:r w:rsidR="00AA052E">
        <w:rPr>
          <w:rFonts w:ascii="Times New Roman" w:eastAsia="Times New Roman" w:hAnsi="Times New Roman" w:cs="Times New Roman"/>
          <w:color w:val="000000" w:themeColor="text1"/>
          <w:sz w:val="24"/>
          <w:szCs w:val="24"/>
        </w:rPr>
        <w:t>the course website</w:t>
      </w:r>
      <w:r w:rsidR="00605E0E">
        <w:rPr>
          <w:rFonts w:ascii="Times New Roman" w:eastAsia="Times New Roman" w:hAnsi="Times New Roman" w:cs="Times New Roman"/>
          <w:color w:val="000000" w:themeColor="text1"/>
          <w:sz w:val="24"/>
          <w:szCs w:val="24"/>
        </w:rPr>
        <w:t xml:space="preserve"> and name it </w:t>
      </w:r>
      <w:r w:rsidR="00605E0E" w:rsidRPr="00605E0E">
        <w:rPr>
          <w:rFonts w:ascii="Courier New" w:eastAsia="Times New Roman" w:hAnsi="Courier New" w:cs="Courier New"/>
          <w:color w:val="000000" w:themeColor="text1"/>
          <w:sz w:val="24"/>
          <w:szCs w:val="24"/>
        </w:rPr>
        <w:t>metadata</w:t>
      </w:r>
      <w:r w:rsidR="00605E0E">
        <w:rPr>
          <w:rFonts w:ascii="Times New Roman" w:eastAsia="Times New Roman" w:hAnsi="Times New Roman" w:cs="Times New Roman"/>
          <w:color w:val="000000" w:themeColor="text1"/>
          <w:sz w:val="24"/>
          <w:szCs w:val="24"/>
        </w:rPr>
        <w:t>. It also has column names and row names, so use the appropriate syntax.</w:t>
      </w:r>
    </w:p>
    <w:p w14:paraId="01FA4D07" w14:textId="77777777" w:rsidR="00040CAC" w:rsidRPr="00BE6ACA" w:rsidRDefault="00040CAC" w:rsidP="00040CAC">
      <w:pPr>
        <w:spacing w:after="0"/>
        <w:rPr>
          <w:rFonts w:ascii="Times New Roman" w:hAnsi="Times New Roman" w:cs="Times New Roman"/>
          <w:bCs/>
          <w:color w:val="000000" w:themeColor="text1"/>
          <w:sz w:val="24"/>
          <w:szCs w:val="24"/>
        </w:rPr>
      </w:pPr>
    </w:p>
    <w:p w14:paraId="3DD60963" w14:textId="79CD8AAF" w:rsidR="00BE6ACA" w:rsidRDefault="00BE6ACA" w:rsidP="00BE6ACA">
      <w:pPr>
        <w:spacing w:after="0"/>
        <w:rPr>
          <w:rFonts w:ascii="Times New Roman" w:eastAsia="Times New Roman" w:hAnsi="Times New Roman" w:cs="Times New Roman"/>
          <w:color w:val="000000"/>
          <w:sz w:val="24"/>
          <w:szCs w:val="24"/>
        </w:rPr>
      </w:pPr>
      <w:r w:rsidRPr="00BE6ACA">
        <w:rPr>
          <w:rFonts w:ascii="Times New Roman" w:hAnsi="Times New Roman" w:cs="Times New Roman"/>
          <w:bCs/>
          <w:color w:val="000000" w:themeColor="text1"/>
          <w:sz w:val="24"/>
          <w:szCs w:val="24"/>
        </w:rPr>
        <w:t>This is a site x environment dataset with</w:t>
      </w:r>
      <w:r w:rsidRPr="00BE6ACA">
        <w:rPr>
          <w:rFonts w:ascii="Times New Roman" w:eastAsia="Times New Roman" w:hAnsi="Times New Roman" w:cs="Times New Roman"/>
          <w:color w:val="000000" w:themeColor="text1"/>
          <w:sz w:val="24"/>
          <w:szCs w:val="24"/>
        </w:rPr>
        <w:t xml:space="preserve"> metadata about the samples in</w:t>
      </w:r>
      <w:r>
        <w:rPr>
          <w:rFonts w:ascii="Times New Roman" w:eastAsia="Times New Roman" w:hAnsi="Times New Roman" w:cs="Times New Roman"/>
          <w:color w:val="000000"/>
          <w:sz w:val="24"/>
          <w:szCs w:val="24"/>
        </w:rPr>
        <w:t xml:space="preserve"> grassland.community.csv</w:t>
      </w:r>
      <w:r w:rsidRPr="00BE6ACA">
        <w:rPr>
          <w:rFonts w:ascii="Times New Roman" w:eastAsia="Times New Roman" w:hAnsi="Times New Roman" w:cs="Times New Roman"/>
          <w:color w:val="000000"/>
          <w:sz w:val="24"/>
          <w:szCs w:val="24"/>
        </w:rPr>
        <w:t>, including the habitat and site they were collected from, and a few basic environmental variables such as slope and moisture regime</w:t>
      </w:r>
      <w:r>
        <w:rPr>
          <w:rFonts w:ascii="Times New Roman" w:eastAsia="Times New Roman" w:hAnsi="Times New Roman" w:cs="Times New Roman"/>
          <w:color w:val="000000"/>
          <w:sz w:val="24"/>
          <w:szCs w:val="24"/>
        </w:rPr>
        <w:t>.</w:t>
      </w:r>
    </w:p>
    <w:p w14:paraId="5D4E5748" w14:textId="21773ACD" w:rsidR="00BE6ACA" w:rsidRDefault="00BE6ACA" w:rsidP="00BE6ACA">
      <w:pPr>
        <w:spacing w:after="0"/>
        <w:rPr>
          <w:rFonts w:ascii="Times New Roman" w:eastAsia="Times New Roman" w:hAnsi="Times New Roman" w:cs="Times New Roman"/>
          <w:color w:val="000000"/>
          <w:sz w:val="24"/>
          <w:szCs w:val="24"/>
        </w:rPr>
      </w:pPr>
    </w:p>
    <w:p w14:paraId="7F52E91A" w14:textId="7F0C20AF" w:rsidR="00BE6ACA" w:rsidRPr="00BE6ACA" w:rsidRDefault="00BE6ACA" w:rsidP="00BE6AC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relate the two datasets, we must first check</w:t>
      </w:r>
      <w:r w:rsidRPr="00BE6ACA">
        <w:rPr>
          <w:rFonts w:ascii="Times New Roman" w:eastAsia="Times New Roman" w:hAnsi="Times New Roman" w:cs="Times New Roman"/>
          <w:color w:val="000000"/>
          <w:sz w:val="24"/>
          <w:szCs w:val="24"/>
        </w:rPr>
        <w:t xml:space="preserve"> whether </w:t>
      </w:r>
      <w:r>
        <w:rPr>
          <w:rFonts w:ascii="Times New Roman" w:eastAsia="Times New Roman" w:hAnsi="Times New Roman" w:cs="Times New Roman"/>
          <w:color w:val="000000"/>
          <w:sz w:val="24"/>
          <w:szCs w:val="24"/>
        </w:rPr>
        <w:t xml:space="preserve">the data listings in the two files are </w:t>
      </w:r>
      <w:r w:rsidRPr="00BE6ACA">
        <w:rPr>
          <w:rFonts w:ascii="Times New Roman" w:eastAsia="Times New Roman" w:hAnsi="Times New Roman" w:cs="Times New Roman"/>
          <w:color w:val="000000"/>
          <w:sz w:val="24"/>
          <w:szCs w:val="24"/>
        </w:rPr>
        <w:t>in the same order:</w:t>
      </w:r>
    </w:p>
    <w:p w14:paraId="2AC574FF" w14:textId="0F4ED9B4" w:rsidR="00BE6ACA" w:rsidRPr="000E0FCB" w:rsidRDefault="00BE6ACA" w:rsidP="000E0FCB">
      <w:pPr>
        <w:shd w:val="clear" w:color="auto" w:fill="F2F2F2" w:themeFill="background1" w:themeFillShade="F2"/>
        <w:spacing w:after="0"/>
        <w:rPr>
          <w:rFonts w:ascii="Courier New" w:eastAsia="Times New Roman" w:hAnsi="Courier New" w:cs="Courier New"/>
          <w:color w:val="000000"/>
          <w:sz w:val="24"/>
          <w:szCs w:val="24"/>
        </w:rPr>
      </w:pPr>
      <w:proofErr w:type="spellStart"/>
      <w:r w:rsidRPr="000E0FCB">
        <w:rPr>
          <w:rFonts w:ascii="Courier New" w:eastAsia="Times New Roman" w:hAnsi="Courier New" w:cs="Courier New"/>
          <w:color w:val="000000"/>
          <w:sz w:val="24"/>
          <w:szCs w:val="24"/>
        </w:rPr>
        <w:t>all.equal</w:t>
      </w:r>
      <w:proofErr w:type="spellEnd"/>
      <w:r w:rsidRPr="000E0FCB">
        <w:rPr>
          <w:rFonts w:ascii="Courier New" w:eastAsia="Times New Roman" w:hAnsi="Courier New" w:cs="Courier New"/>
          <w:color w:val="000000"/>
          <w:sz w:val="24"/>
          <w:szCs w:val="24"/>
        </w:rPr>
        <w:t>(</w:t>
      </w:r>
      <w:proofErr w:type="spellStart"/>
      <w:r w:rsidRPr="000E0FCB">
        <w:rPr>
          <w:rFonts w:ascii="Courier New" w:eastAsia="Times New Roman" w:hAnsi="Courier New" w:cs="Courier New"/>
          <w:color w:val="000000"/>
          <w:sz w:val="24"/>
          <w:szCs w:val="24"/>
        </w:rPr>
        <w:t>rownames</w:t>
      </w:r>
      <w:proofErr w:type="spellEnd"/>
      <w:r w:rsidRPr="000E0FCB">
        <w:rPr>
          <w:rFonts w:ascii="Courier New" w:eastAsia="Times New Roman" w:hAnsi="Courier New" w:cs="Courier New"/>
          <w:color w:val="000000"/>
          <w:sz w:val="24"/>
          <w:szCs w:val="24"/>
        </w:rPr>
        <w:t xml:space="preserve">(comm), </w:t>
      </w:r>
      <w:proofErr w:type="spellStart"/>
      <w:r w:rsidRPr="000E0FCB">
        <w:rPr>
          <w:rFonts w:ascii="Courier New" w:eastAsia="Times New Roman" w:hAnsi="Courier New" w:cs="Courier New"/>
          <w:color w:val="000000"/>
          <w:sz w:val="24"/>
          <w:szCs w:val="24"/>
        </w:rPr>
        <w:t>rownames</w:t>
      </w:r>
      <w:proofErr w:type="spellEnd"/>
      <w:r w:rsidRPr="000E0FCB">
        <w:rPr>
          <w:rFonts w:ascii="Courier New" w:eastAsia="Times New Roman" w:hAnsi="Courier New" w:cs="Courier New"/>
          <w:color w:val="000000"/>
          <w:sz w:val="24"/>
          <w:szCs w:val="24"/>
        </w:rPr>
        <w:t>(metadata))</w:t>
      </w:r>
    </w:p>
    <w:p w14:paraId="5F02993E" w14:textId="3F9651A5" w:rsidR="00BE6ACA" w:rsidRDefault="00BE6ACA" w:rsidP="00BE6ACA">
      <w:pPr>
        <w:spacing w:after="0"/>
        <w:rPr>
          <w:rFonts w:ascii="Times New Roman" w:eastAsia="Times New Roman" w:hAnsi="Times New Roman" w:cs="Times New Roman"/>
          <w:color w:val="000000"/>
          <w:sz w:val="24"/>
          <w:szCs w:val="24"/>
        </w:rPr>
      </w:pPr>
    </w:p>
    <w:p w14:paraId="7617958C" w14:textId="0E79917E" w:rsidR="00BE6ACA" w:rsidRDefault="00BE6ACA" w:rsidP="00BE6AC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w:t>
      </w:r>
      <w:r w:rsidRPr="00BE6ACA">
        <w:rPr>
          <w:rFonts w:ascii="Times New Roman" w:eastAsia="Times New Roman" w:hAnsi="Times New Roman" w:cs="Times New Roman"/>
          <w:color w:val="000000"/>
          <w:sz w:val="24"/>
          <w:szCs w:val="24"/>
        </w:rPr>
        <w:t>eturns the value TRUE, indicating that they are in the same order.</w:t>
      </w:r>
      <w:r>
        <w:rPr>
          <w:rFonts w:ascii="Times New Roman" w:eastAsia="Times New Roman" w:hAnsi="Times New Roman" w:cs="Times New Roman"/>
          <w:color w:val="000000"/>
          <w:sz w:val="24"/>
          <w:szCs w:val="24"/>
        </w:rPr>
        <w:t xml:space="preserve"> (</w:t>
      </w:r>
      <w:r w:rsidRPr="00BE6ACA">
        <w:rPr>
          <w:rFonts w:ascii="Times New Roman" w:eastAsia="Times New Roman" w:hAnsi="Times New Roman" w:cs="Times New Roman"/>
          <w:color w:val="000000"/>
          <w:sz w:val="24"/>
          <w:szCs w:val="24"/>
        </w:rPr>
        <w:t>If they didn't</w:t>
      </w:r>
      <w:r>
        <w:rPr>
          <w:rFonts w:ascii="Times New Roman" w:eastAsia="Times New Roman" w:hAnsi="Times New Roman" w:cs="Times New Roman"/>
          <w:color w:val="000000"/>
          <w:sz w:val="24"/>
          <w:szCs w:val="24"/>
        </w:rPr>
        <w:t>,</w:t>
      </w:r>
      <w:r w:rsidRPr="00BE6ACA">
        <w:rPr>
          <w:rFonts w:ascii="Times New Roman" w:eastAsia="Times New Roman" w:hAnsi="Times New Roman" w:cs="Times New Roman"/>
          <w:color w:val="000000"/>
          <w:sz w:val="24"/>
          <w:szCs w:val="24"/>
        </w:rPr>
        <w:t xml:space="preserve"> we could sort them </w:t>
      </w:r>
      <w:r>
        <w:rPr>
          <w:rFonts w:ascii="Times New Roman" w:eastAsia="Times New Roman" w:hAnsi="Times New Roman" w:cs="Times New Roman"/>
          <w:color w:val="000000"/>
          <w:sz w:val="24"/>
          <w:szCs w:val="24"/>
        </w:rPr>
        <w:t>by this code</w:t>
      </w:r>
      <w:r w:rsidRPr="00BE6A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0E0FCB">
        <w:rPr>
          <w:rFonts w:ascii="Courier New" w:eastAsia="Times New Roman" w:hAnsi="Courier New" w:cs="Courier New"/>
          <w:color w:val="000000"/>
          <w:sz w:val="24"/>
          <w:szCs w:val="24"/>
        </w:rPr>
        <w:t>metadata &lt;- metadata[</w:t>
      </w:r>
      <w:proofErr w:type="spellStart"/>
      <w:r w:rsidRPr="000E0FCB">
        <w:rPr>
          <w:rFonts w:ascii="Courier New" w:eastAsia="Times New Roman" w:hAnsi="Courier New" w:cs="Courier New"/>
          <w:color w:val="000000"/>
          <w:sz w:val="24"/>
          <w:szCs w:val="24"/>
        </w:rPr>
        <w:t>rownames</w:t>
      </w:r>
      <w:proofErr w:type="spellEnd"/>
      <w:r w:rsidRPr="000E0FCB">
        <w:rPr>
          <w:rFonts w:ascii="Courier New" w:eastAsia="Times New Roman" w:hAnsi="Courier New" w:cs="Courier New"/>
          <w:color w:val="000000"/>
          <w:sz w:val="24"/>
          <w:szCs w:val="24"/>
        </w:rPr>
        <w:t>(comm), ]</w:t>
      </w:r>
      <w:r w:rsidR="000E0FCB">
        <w:rPr>
          <w:rFonts w:ascii="Times New Roman" w:eastAsia="Times New Roman" w:hAnsi="Times New Roman" w:cs="Times New Roman"/>
          <w:color w:val="000000"/>
          <w:sz w:val="24"/>
          <w:szCs w:val="24"/>
        </w:rPr>
        <w:t xml:space="preserve"> .)</w:t>
      </w:r>
    </w:p>
    <w:p w14:paraId="0861B7B2" w14:textId="27D0CFFA" w:rsidR="00BE6ACA" w:rsidRDefault="00BE6ACA" w:rsidP="00BE6ACA">
      <w:pPr>
        <w:spacing w:after="0"/>
        <w:rPr>
          <w:rFonts w:ascii="Times New Roman" w:eastAsia="Times New Roman" w:hAnsi="Times New Roman" w:cs="Times New Roman"/>
          <w:color w:val="000000"/>
          <w:sz w:val="24"/>
          <w:szCs w:val="24"/>
        </w:rPr>
      </w:pPr>
    </w:p>
    <w:p w14:paraId="0D66834F" w14:textId="4E355811" w:rsidR="00825553" w:rsidRPr="00F2199B" w:rsidRDefault="00825553" w:rsidP="0082555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OK, so now we have site, species, and environment data, we can ask scientific questions, like what the difference is in species richness by the two different habitat types where sampling occurred (fescue and </w:t>
      </w:r>
      <w:proofErr w:type="spellStart"/>
      <w:r>
        <w:rPr>
          <w:rFonts w:ascii="Times New Roman" w:eastAsia="Times New Roman" w:hAnsi="Times New Roman" w:cs="Times New Roman"/>
          <w:color w:val="000000"/>
          <w:sz w:val="24"/>
          <w:szCs w:val="24"/>
        </w:rPr>
        <w:t>mixedgrass</w:t>
      </w:r>
      <w:proofErr w:type="spellEnd"/>
      <w:r>
        <w:rPr>
          <w:rFonts w:ascii="Times New Roman" w:eastAsia="Times New Roman" w:hAnsi="Times New Roman" w:cs="Times New Roman"/>
          <w:color w:val="000000"/>
          <w:sz w:val="24"/>
          <w:szCs w:val="24"/>
        </w:rPr>
        <w:t>)</w:t>
      </w:r>
      <w:r w:rsidR="00F2199B">
        <w:rPr>
          <w:rFonts w:ascii="Times New Roman" w:eastAsia="Times New Roman" w:hAnsi="Times New Roman" w:cs="Times New Roman"/>
          <w:color w:val="000000"/>
          <w:sz w:val="24"/>
          <w:szCs w:val="24"/>
        </w:rPr>
        <w:t xml:space="preserve">. Make a boxplot that shows species richness by habitat, and use it to answer this question: </w:t>
      </w:r>
      <w:r w:rsidR="00F2199B" w:rsidRPr="00C858F8">
        <w:rPr>
          <w:rFonts w:ascii="Times New Roman" w:eastAsia="Times New Roman" w:hAnsi="Times New Roman" w:cs="Times New Roman"/>
          <w:b/>
          <w:bCs/>
          <w:color w:val="000000" w:themeColor="text1"/>
          <w:sz w:val="24"/>
          <w:szCs w:val="24"/>
        </w:rPr>
        <w:t>Q</w:t>
      </w:r>
      <w:r w:rsidR="00C858F8" w:rsidRPr="00C858F8">
        <w:rPr>
          <w:rFonts w:ascii="Times New Roman" w:eastAsia="Times New Roman" w:hAnsi="Times New Roman" w:cs="Times New Roman"/>
          <w:b/>
          <w:bCs/>
          <w:color w:val="000000" w:themeColor="text1"/>
          <w:sz w:val="24"/>
          <w:szCs w:val="24"/>
        </w:rPr>
        <w:t>4</w:t>
      </w:r>
      <w:r w:rsidR="00F2199B" w:rsidRPr="00C858F8">
        <w:rPr>
          <w:rFonts w:ascii="Times New Roman" w:eastAsia="Times New Roman" w:hAnsi="Times New Roman" w:cs="Times New Roman"/>
          <w:b/>
          <w:bCs/>
          <w:color w:val="000000" w:themeColor="text1"/>
          <w:sz w:val="24"/>
          <w:szCs w:val="24"/>
        </w:rPr>
        <w:t>. Does</w:t>
      </w:r>
      <w:r w:rsidR="00F2199B" w:rsidRPr="00F2199B">
        <w:rPr>
          <w:rFonts w:ascii="Times New Roman" w:eastAsia="Times New Roman" w:hAnsi="Times New Roman" w:cs="Times New Roman"/>
          <w:b/>
          <w:bCs/>
          <w:color w:val="000000"/>
          <w:sz w:val="24"/>
          <w:szCs w:val="24"/>
        </w:rPr>
        <w:t xml:space="preserve"> species richness differ by habitat type? Interpret the plot</w:t>
      </w:r>
      <w:r w:rsidR="00AC7B16">
        <w:rPr>
          <w:rFonts w:ascii="Times New Roman" w:eastAsia="Times New Roman" w:hAnsi="Times New Roman" w:cs="Times New Roman"/>
          <w:b/>
          <w:bCs/>
          <w:color w:val="000000"/>
          <w:sz w:val="24"/>
          <w:szCs w:val="24"/>
        </w:rPr>
        <w:t>, then do a t-test (assume unequal variances)</w:t>
      </w:r>
      <w:r w:rsidR="00F2199B" w:rsidRPr="00F2199B">
        <w:rPr>
          <w:rFonts w:ascii="Times New Roman" w:eastAsia="Times New Roman" w:hAnsi="Times New Roman" w:cs="Times New Roman"/>
          <w:b/>
          <w:bCs/>
          <w:color w:val="000000"/>
          <w:sz w:val="24"/>
          <w:szCs w:val="24"/>
        </w:rPr>
        <w:t>.</w:t>
      </w:r>
    </w:p>
    <w:p w14:paraId="66B019CC" w14:textId="77777777" w:rsidR="00F2199B" w:rsidRPr="00825553" w:rsidRDefault="00F2199B" w:rsidP="00825553">
      <w:pPr>
        <w:spacing w:after="0"/>
        <w:rPr>
          <w:rFonts w:ascii="Times New Roman" w:eastAsia="Times New Roman" w:hAnsi="Times New Roman" w:cs="Times New Roman"/>
          <w:color w:val="000000"/>
          <w:sz w:val="24"/>
          <w:szCs w:val="24"/>
        </w:rPr>
      </w:pPr>
    </w:p>
    <w:p w14:paraId="0762FBE5" w14:textId="77777777" w:rsidR="00825553" w:rsidRPr="00F2199B" w:rsidRDefault="00825553" w:rsidP="00825553">
      <w:pPr>
        <w:spacing w:after="0"/>
        <w:rPr>
          <w:rFonts w:ascii="Times New Roman" w:eastAsia="Times New Roman" w:hAnsi="Times New Roman" w:cs="Times New Roman"/>
          <w:color w:val="000000"/>
          <w:sz w:val="24"/>
          <w:szCs w:val="24"/>
          <w:highlight w:val="yellow"/>
        </w:rPr>
      </w:pPr>
    </w:p>
    <w:p w14:paraId="0C2C119C" w14:textId="4F0B90F2" w:rsidR="00DD4F1B" w:rsidRDefault="00C858F8" w:rsidP="00923F3D">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At this point, you may be thinking, “Why didn’t we make a boxplot of ground beetle species richness by habitat type to compare edge vs grass vs wood?” </w:t>
      </w:r>
      <w:r w:rsidR="00395821">
        <w:rPr>
          <w:rFonts w:ascii="Times New Roman" w:hAnsi="Times New Roman" w:cs="Times New Roman"/>
          <w:bCs/>
          <w:color w:val="000000" w:themeColor="text1"/>
          <w:sz w:val="24"/>
          <w:szCs w:val="24"/>
        </w:rPr>
        <w:t>(Go ahead and try making one with similar syntax as what you used to answer question 4, and you’ll see that it won’t work.) Take a look at the Ground</w:t>
      </w:r>
      <w:r w:rsidR="00ED4AAA">
        <w:rPr>
          <w:rFonts w:ascii="Times New Roman" w:hAnsi="Times New Roman" w:cs="Times New Roman"/>
          <w:bCs/>
          <w:color w:val="000000" w:themeColor="text1"/>
          <w:sz w:val="24"/>
          <w:szCs w:val="24"/>
        </w:rPr>
        <w:t>_</w:t>
      </w:r>
      <w:r w:rsidR="00395821">
        <w:rPr>
          <w:rFonts w:ascii="Times New Roman" w:hAnsi="Times New Roman" w:cs="Times New Roman"/>
          <w:bCs/>
          <w:color w:val="000000" w:themeColor="text1"/>
          <w:sz w:val="24"/>
          <w:szCs w:val="24"/>
        </w:rPr>
        <w:t>beetles</w:t>
      </w:r>
      <w:r w:rsidR="00ED4AAA">
        <w:rPr>
          <w:rFonts w:ascii="Times New Roman" w:hAnsi="Times New Roman" w:cs="Times New Roman"/>
          <w:bCs/>
          <w:color w:val="000000" w:themeColor="text1"/>
          <w:sz w:val="24"/>
          <w:szCs w:val="24"/>
        </w:rPr>
        <w:t>_</w:t>
      </w:r>
      <w:r w:rsidR="00395821">
        <w:rPr>
          <w:rFonts w:ascii="Times New Roman" w:hAnsi="Times New Roman" w:cs="Times New Roman"/>
          <w:bCs/>
          <w:color w:val="000000" w:themeColor="text1"/>
          <w:sz w:val="24"/>
          <w:szCs w:val="24"/>
        </w:rPr>
        <w:t xml:space="preserve">habitat.csv file and think about what a boxplot shows. </w:t>
      </w:r>
      <w:r w:rsidR="00395821" w:rsidRPr="00395821">
        <w:rPr>
          <w:rFonts w:ascii="Times New Roman" w:hAnsi="Times New Roman" w:cs="Times New Roman"/>
          <w:b/>
          <w:color w:val="000000" w:themeColor="text1"/>
          <w:sz w:val="24"/>
          <w:szCs w:val="24"/>
        </w:rPr>
        <w:t xml:space="preserve">Q5. How would you answer </w:t>
      </w:r>
      <w:r w:rsidR="00395821">
        <w:rPr>
          <w:rFonts w:ascii="Times New Roman" w:hAnsi="Times New Roman" w:cs="Times New Roman"/>
          <w:b/>
          <w:color w:val="000000" w:themeColor="text1"/>
          <w:sz w:val="24"/>
          <w:szCs w:val="24"/>
        </w:rPr>
        <w:t>your</w:t>
      </w:r>
      <w:r w:rsidR="00395821" w:rsidRPr="00395821">
        <w:rPr>
          <w:rFonts w:ascii="Times New Roman" w:hAnsi="Times New Roman" w:cs="Times New Roman"/>
          <w:b/>
          <w:color w:val="000000" w:themeColor="text1"/>
          <w:sz w:val="24"/>
          <w:szCs w:val="24"/>
        </w:rPr>
        <w:t xml:space="preserve"> question?</w:t>
      </w:r>
    </w:p>
    <w:p w14:paraId="501B56E0" w14:textId="43E0AF82" w:rsidR="00395821" w:rsidRDefault="00395821" w:rsidP="00923F3D">
      <w:pPr>
        <w:spacing w:after="0"/>
        <w:rPr>
          <w:rFonts w:ascii="Times New Roman" w:hAnsi="Times New Roman" w:cs="Times New Roman"/>
          <w:bCs/>
          <w:color w:val="000000" w:themeColor="text1"/>
          <w:sz w:val="24"/>
          <w:szCs w:val="24"/>
        </w:rPr>
      </w:pPr>
    </w:p>
    <w:p w14:paraId="1DB9E9CB" w14:textId="45F798A4" w:rsidR="00395821" w:rsidRDefault="00395821" w:rsidP="00923F3D">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(For fun, you might try figuring out how to make a boxplot of ground beetle species richness by habitat type!) </w:t>
      </w:r>
    </w:p>
    <w:p w14:paraId="5DD14CD0" w14:textId="77777777" w:rsidR="00395821" w:rsidRDefault="00395821" w:rsidP="00923F3D">
      <w:pPr>
        <w:spacing w:after="0"/>
        <w:rPr>
          <w:rFonts w:ascii="Times New Roman" w:hAnsi="Times New Roman" w:cs="Times New Roman"/>
          <w:bCs/>
          <w:color w:val="000000" w:themeColor="text1"/>
          <w:sz w:val="24"/>
          <w:szCs w:val="24"/>
        </w:rPr>
      </w:pPr>
    </w:p>
    <w:p w14:paraId="2276276B" w14:textId="77777777" w:rsidR="00C858F8" w:rsidRDefault="00C858F8" w:rsidP="00923F3D">
      <w:pPr>
        <w:spacing w:after="0"/>
        <w:rPr>
          <w:rFonts w:ascii="Times New Roman" w:hAnsi="Times New Roman" w:cs="Times New Roman"/>
          <w:bCs/>
          <w:color w:val="000000" w:themeColor="text1"/>
          <w:sz w:val="24"/>
          <w:szCs w:val="24"/>
        </w:rPr>
      </w:pPr>
    </w:p>
    <w:p w14:paraId="7072BDE5" w14:textId="77777777" w:rsidR="00814A97" w:rsidRPr="00140CB4" w:rsidRDefault="00923F3D" w:rsidP="00814A97">
      <w:pPr>
        <w:spacing w:after="0" w:line="240" w:lineRule="auto"/>
        <w:rPr>
          <w:rFonts w:ascii="Times New Roman" w:hAnsi="Times New Roman" w:cs="Times New Roman"/>
          <w:bCs/>
          <w:color w:val="000000" w:themeColor="text1"/>
          <w:sz w:val="24"/>
          <w:szCs w:val="24"/>
        </w:rPr>
      </w:pPr>
      <w:r w:rsidRPr="000C0801">
        <w:rPr>
          <w:rFonts w:ascii="Times New Roman" w:hAnsi="Times New Roman" w:cs="Times New Roman"/>
          <w:bCs/>
          <w:color w:val="000000" w:themeColor="text1"/>
          <w:sz w:val="24"/>
          <w:szCs w:val="24"/>
        </w:rPr>
        <w:t xml:space="preserve">Make an </w:t>
      </w:r>
      <w:proofErr w:type="spellStart"/>
      <w:r w:rsidRPr="000C0801">
        <w:rPr>
          <w:rFonts w:ascii="Times New Roman" w:hAnsi="Times New Roman" w:cs="Times New Roman"/>
          <w:bCs/>
          <w:color w:val="000000" w:themeColor="text1"/>
          <w:sz w:val="24"/>
          <w:szCs w:val="24"/>
        </w:rPr>
        <w:t>RMarkdown</w:t>
      </w:r>
      <w:proofErr w:type="spellEnd"/>
      <w:r w:rsidRPr="000C0801">
        <w:rPr>
          <w:rFonts w:ascii="Times New Roman" w:hAnsi="Times New Roman" w:cs="Times New Roman"/>
          <w:bCs/>
          <w:color w:val="000000" w:themeColor="text1"/>
          <w:sz w:val="24"/>
          <w:szCs w:val="24"/>
        </w:rPr>
        <w:t xml:space="preserve"> Word file of your </w:t>
      </w:r>
      <w:r>
        <w:rPr>
          <w:rFonts w:ascii="Times New Roman" w:hAnsi="Times New Roman" w:cs="Times New Roman"/>
          <w:bCs/>
          <w:color w:val="000000" w:themeColor="text1"/>
          <w:sz w:val="24"/>
          <w:szCs w:val="24"/>
        </w:rPr>
        <w:t>work</w:t>
      </w:r>
      <w:r w:rsidRPr="000C0801">
        <w:rPr>
          <w:rFonts w:ascii="Times New Roman" w:hAnsi="Times New Roman" w:cs="Times New Roman"/>
          <w:bCs/>
          <w:color w:val="000000" w:themeColor="text1"/>
          <w:sz w:val="24"/>
          <w:szCs w:val="24"/>
        </w:rPr>
        <w:t xml:space="preserve"> and turn that </w:t>
      </w:r>
      <w:r w:rsidRPr="00F2199B">
        <w:rPr>
          <w:rFonts w:ascii="Times New Roman" w:hAnsi="Times New Roman" w:cs="Times New Roman"/>
          <w:bCs/>
          <w:color w:val="000000" w:themeColor="text1"/>
          <w:sz w:val="24"/>
          <w:szCs w:val="24"/>
        </w:rPr>
        <w:t>in. Be sure to include your answers to the questions asked!</w:t>
      </w:r>
      <w:r w:rsidR="00814A97">
        <w:rPr>
          <w:rFonts w:ascii="Times New Roman" w:hAnsi="Times New Roman" w:cs="Times New Roman"/>
          <w:bCs/>
          <w:color w:val="000000" w:themeColor="text1"/>
          <w:sz w:val="24"/>
          <w:szCs w:val="24"/>
        </w:rPr>
        <w:t xml:space="preserve"> Turn in your assignment as a</w:t>
      </w:r>
      <w:r w:rsidR="00814A97" w:rsidRPr="00140CB4">
        <w:rPr>
          <w:rFonts w:ascii="Times New Roman" w:hAnsi="Times New Roman" w:cs="Times New Roman"/>
          <w:bCs/>
          <w:color w:val="000000" w:themeColor="text1"/>
          <w:sz w:val="24"/>
          <w:szCs w:val="24"/>
        </w:rPr>
        <w:t xml:space="preserve"> Word document via email to </w:t>
      </w:r>
      <w:hyperlink r:id="rId10" w:history="1">
        <w:r w:rsidR="00814A97" w:rsidRPr="00140CB4">
          <w:rPr>
            <w:rStyle w:val="Hyperlink"/>
            <w:rFonts w:ascii="Times New Roman" w:hAnsi="Times New Roman" w:cs="Times New Roman"/>
            <w:bCs/>
            <w:sz w:val="24"/>
            <w:szCs w:val="24"/>
          </w:rPr>
          <w:t>iroro.tanshi@ttu.edu</w:t>
        </w:r>
      </w:hyperlink>
      <w:r w:rsidR="00814A97" w:rsidRPr="00140CB4">
        <w:rPr>
          <w:rFonts w:ascii="Times New Roman" w:hAnsi="Times New Roman" w:cs="Times New Roman"/>
          <w:bCs/>
          <w:color w:val="000000" w:themeColor="text1"/>
          <w:sz w:val="24"/>
          <w:szCs w:val="24"/>
        </w:rPr>
        <w:t xml:space="preserve"> no later than 8:00 a.m. on Monday of </w:t>
      </w:r>
      <w:r w:rsidR="00814A97">
        <w:rPr>
          <w:rFonts w:ascii="Times New Roman" w:hAnsi="Times New Roman" w:cs="Times New Roman"/>
          <w:bCs/>
          <w:color w:val="000000" w:themeColor="text1"/>
          <w:sz w:val="24"/>
          <w:szCs w:val="24"/>
        </w:rPr>
        <w:t>next</w:t>
      </w:r>
      <w:r w:rsidR="00814A97" w:rsidRPr="00140CB4">
        <w:rPr>
          <w:rFonts w:ascii="Times New Roman" w:hAnsi="Times New Roman" w:cs="Times New Roman"/>
          <w:bCs/>
          <w:color w:val="000000" w:themeColor="text1"/>
          <w:sz w:val="24"/>
          <w:szCs w:val="24"/>
        </w:rPr>
        <w:t xml:space="preserve"> week. In your email, please include the following as the Subject line:</w:t>
      </w:r>
    </w:p>
    <w:p w14:paraId="7CEBDEAB" w14:textId="7AB89368" w:rsidR="00814A97" w:rsidRPr="002320E9" w:rsidRDefault="00814A97" w:rsidP="00814A97">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site x environment</w:t>
      </w:r>
    </w:p>
    <w:p w14:paraId="4415D482" w14:textId="0632BC83" w:rsidR="00923F3D" w:rsidRPr="00F2199B" w:rsidRDefault="00923F3D" w:rsidP="00923F3D">
      <w:pPr>
        <w:spacing w:after="0"/>
        <w:rPr>
          <w:rFonts w:ascii="Times New Roman" w:hAnsi="Times New Roman" w:cs="Times New Roman"/>
          <w:bCs/>
          <w:color w:val="000000" w:themeColor="text1"/>
          <w:sz w:val="24"/>
          <w:szCs w:val="24"/>
        </w:rPr>
      </w:pPr>
    </w:p>
    <w:p w14:paraId="3B264045" w14:textId="221B4AB8" w:rsidR="00DE348D" w:rsidRPr="00DE348D" w:rsidRDefault="00DE348D" w:rsidP="00923F3D">
      <w:pPr>
        <w:rPr>
          <w:rFonts w:ascii="Times New Roman" w:hAnsi="Times New Roman" w:cs="Times New Roman"/>
          <w:color w:val="FF00FF"/>
          <w:sz w:val="24"/>
          <w:szCs w:val="24"/>
        </w:rPr>
      </w:pPr>
    </w:p>
    <w:sectPr w:rsidR="00DE348D" w:rsidRPr="00DE348D" w:rsidSect="0081424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812A1" w14:textId="77777777" w:rsidR="003D4033" w:rsidRDefault="003D4033" w:rsidP="002A5BCC">
      <w:pPr>
        <w:spacing w:after="0" w:line="240" w:lineRule="auto"/>
      </w:pPr>
      <w:r>
        <w:separator/>
      </w:r>
    </w:p>
  </w:endnote>
  <w:endnote w:type="continuationSeparator" w:id="0">
    <w:p w14:paraId="01D8B75A" w14:textId="77777777" w:rsidR="003D4033" w:rsidRDefault="003D4033" w:rsidP="002A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42517" w14:textId="77777777" w:rsidR="003D4033" w:rsidRDefault="003D4033" w:rsidP="002A5BCC">
      <w:pPr>
        <w:spacing w:after="0" w:line="240" w:lineRule="auto"/>
      </w:pPr>
      <w:r>
        <w:separator/>
      </w:r>
    </w:p>
  </w:footnote>
  <w:footnote w:type="continuationSeparator" w:id="0">
    <w:p w14:paraId="03CEBFD3" w14:textId="77777777" w:rsidR="003D4033" w:rsidRDefault="003D4033" w:rsidP="002A5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8231887"/>
      <w:docPartObj>
        <w:docPartGallery w:val="Page Numbers (Top of Page)"/>
        <w:docPartUnique/>
      </w:docPartObj>
    </w:sdtPr>
    <w:sdtEndPr>
      <w:rPr>
        <w:rFonts w:ascii="Times New Roman" w:hAnsi="Times New Roman" w:cs="Times New Roman"/>
        <w:noProof/>
      </w:rPr>
    </w:sdtEndPr>
    <w:sdtContent>
      <w:p w14:paraId="117ACE5E" w14:textId="4788B640" w:rsidR="002A5BCC" w:rsidRPr="002A5BCC" w:rsidRDefault="002A5BCC">
        <w:pPr>
          <w:pStyle w:val="Header"/>
          <w:jc w:val="right"/>
          <w:rPr>
            <w:rFonts w:ascii="Times New Roman" w:hAnsi="Times New Roman" w:cs="Times New Roman"/>
          </w:rPr>
        </w:pPr>
        <w:r w:rsidRPr="002A5BCC">
          <w:rPr>
            <w:rFonts w:ascii="Times New Roman" w:hAnsi="Times New Roman" w:cs="Times New Roman"/>
          </w:rPr>
          <w:fldChar w:fldCharType="begin"/>
        </w:r>
        <w:r w:rsidRPr="002A5BCC">
          <w:rPr>
            <w:rFonts w:ascii="Times New Roman" w:hAnsi="Times New Roman" w:cs="Times New Roman"/>
          </w:rPr>
          <w:instrText xml:space="preserve"> PAGE   \* MERGEFORMAT </w:instrText>
        </w:r>
        <w:r w:rsidRPr="002A5BCC">
          <w:rPr>
            <w:rFonts w:ascii="Times New Roman" w:hAnsi="Times New Roman" w:cs="Times New Roman"/>
          </w:rPr>
          <w:fldChar w:fldCharType="separate"/>
        </w:r>
        <w:r w:rsidR="00814A97">
          <w:rPr>
            <w:rFonts w:ascii="Times New Roman" w:hAnsi="Times New Roman" w:cs="Times New Roman"/>
            <w:noProof/>
          </w:rPr>
          <w:t>9</w:t>
        </w:r>
        <w:r w:rsidRPr="002A5BCC">
          <w:rPr>
            <w:rFonts w:ascii="Times New Roman" w:hAnsi="Times New Roman" w:cs="Times New Roman"/>
            <w:noProof/>
          </w:rPr>
          <w:fldChar w:fldCharType="end"/>
        </w:r>
      </w:p>
    </w:sdtContent>
  </w:sdt>
  <w:p w14:paraId="48BC05F4" w14:textId="77777777" w:rsidR="002A5BCC" w:rsidRDefault="002A5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1B0"/>
    <w:rsid w:val="00002E1F"/>
    <w:rsid w:val="00040CAC"/>
    <w:rsid w:val="00064ED4"/>
    <w:rsid w:val="000A6038"/>
    <w:rsid w:val="000C088E"/>
    <w:rsid w:val="000E0FCB"/>
    <w:rsid w:val="00101E6D"/>
    <w:rsid w:val="00121BE9"/>
    <w:rsid w:val="0016629D"/>
    <w:rsid w:val="00196514"/>
    <w:rsid w:val="001B44FC"/>
    <w:rsid w:val="001C7545"/>
    <w:rsid w:val="00231B28"/>
    <w:rsid w:val="0027531B"/>
    <w:rsid w:val="00294FCC"/>
    <w:rsid w:val="002960BA"/>
    <w:rsid w:val="002A5BCC"/>
    <w:rsid w:val="002C05B4"/>
    <w:rsid w:val="00314163"/>
    <w:rsid w:val="00321D0A"/>
    <w:rsid w:val="00374AC0"/>
    <w:rsid w:val="00395821"/>
    <w:rsid w:val="003D4033"/>
    <w:rsid w:val="00412B6A"/>
    <w:rsid w:val="004210CA"/>
    <w:rsid w:val="00453894"/>
    <w:rsid w:val="00483B47"/>
    <w:rsid w:val="004A041A"/>
    <w:rsid w:val="004B16C9"/>
    <w:rsid w:val="004C28A9"/>
    <w:rsid w:val="005006EB"/>
    <w:rsid w:val="00505037"/>
    <w:rsid w:val="00520704"/>
    <w:rsid w:val="0058081D"/>
    <w:rsid w:val="005B43DA"/>
    <w:rsid w:val="00605E0E"/>
    <w:rsid w:val="006453FB"/>
    <w:rsid w:val="00684DF8"/>
    <w:rsid w:val="006E5C7E"/>
    <w:rsid w:val="006F5918"/>
    <w:rsid w:val="007131AE"/>
    <w:rsid w:val="00747945"/>
    <w:rsid w:val="00747D3F"/>
    <w:rsid w:val="00783A18"/>
    <w:rsid w:val="007931CE"/>
    <w:rsid w:val="007B1F16"/>
    <w:rsid w:val="007B7D8F"/>
    <w:rsid w:val="007E17FA"/>
    <w:rsid w:val="00814246"/>
    <w:rsid w:val="00814A97"/>
    <w:rsid w:val="008236E2"/>
    <w:rsid w:val="00825553"/>
    <w:rsid w:val="00827B51"/>
    <w:rsid w:val="00842586"/>
    <w:rsid w:val="008737F8"/>
    <w:rsid w:val="008A462E"/>
    <w:rsid w:val="008B37A6"/>
    <w:rsid w:val="008E2C1D"/>
    <w:rsid w:val="00923F3D"/>
    <w:rsid w:val="00942A2A"/>
    <w:rsid w:val="00947459"/>
    <w:rsid w:val="00950949"/>
    <w:rsid w:val="00954F3E"/>
    <w:rsid w:val="00984E06"/>
    <w:rsid w:val="0099405A"/>
    <w:rsid w:val="009D12D5"/>
    <w:rsid w:val="00A1194A"/>
    <w:rsid w:val="00A3535F"/>
    <w:rsid w:val="00A56EEB"/>
    <w:rsid w:val="00AA052E"/>
    <w:rsid w:val="00AC7B16"/>
    <w:rsid w:val="00AF6AEE"/>
    <w:rsid w:val="00B273C5"/>
    <w:rsid w:val="00B774BE"/>
    <w:rsid w:val="00B80F0B"/>
    <w:rsid w:val="00BC4809"/>
    <w:rsid w:val="00BE6ACA"/>
    <w:rsid w:val="00BF3BA2"/>
    <w:rsid w:val="00C36E3A"/>
    <w:rsid w:val="00C72C90"/>
    <w:rsid w:val="00C81186"/>
    <w:rsid w:val="00C858F8"/>
    <w:rsid w:val="00D34C0D"/>
    <w:rsid w:val="00D55120"/>
    <w:rsid w:val="00D56695"/>
    <w:rsid w:val="00D93326"/>
    <w:rsid w:val="00DA26F7"/>
    <w:rsid w:val="00DB460D"/>
    <w:rsid w:val="00DD4F1B"/>
    <w:rsid w:val="00DE348D"/>
    <w:rsid w:val="00E77401"/>
    <w:rsid w:val="00ED4AAA"/>
    <w:rsid w:val="00F2199B"/>
    <w:rsid w:val="00F231B0"/>
    <w:rsid w:val="00F35D2B"/>
    <w:rsid w:val="00F52423"/>
    <w:rsid w:val="00F72C6D"/>
    <w:rsid w:val="00F81C36"/>
    <w:rsid w:val="00F9020D"/>
    <w:rsid w:val="00FA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5DBA"/>
  <w15:chartTrackingRefBased/>
  <w15:docId w15:val="{5F014D88-E35D-4736-8152-EEFB602E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2">
    <w:name w:val="heading 2"/>
    <w:basedOn w:val="Normal"/>
    <w:link w:val="Heading2Char"/>
    <w:uiPriority w:val="9"/>
    <w:qFormat/>
    <w:rsid w:val="00F231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231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1B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231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31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31B0"/>
    <w:rPr>
      <w:color w:val="0000FF"/>
      <w:u w:val="single"/>
    </w:rPr>
  </w:style>
  <w:style w:type="character" w:styleId="HTMLTypewriter">
    <w:name w:val="HTML Typewriter"/>
    <w:basedOn w:val="DefaultParagraphFont"/>
    <w:uiPriority w:val="99"/>
    <w:semiHidden/>
    <w:unhideWhenUsed/>
    <w:rsid w:val="00F231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B0"/>
    <w:rPr>
      <w:rFonts w:ascii="Courier New" w:eastAsia="Times New Roman" w:hAnsi="Courier New" w:cs="Courier New"/>
      <w:sz w:val="20"/>
      <w:szCs w:val="20"/>
    </w:rPr>
  </w:style>
  <w:style w:type="paragraph" w:styleId="Header">
    <w:name w:val="header"/>
    <w:basedOn w:val="Normal"/>
    <w:link w:val="HeaderChar"/>
    <w:uiPriority w:val="99"/>
    <w:unhideWhenUsed/>
    <w:rsid w:val="002A5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BCC"/>
  </w:style>
  <w:style w:type="paragraph" w:styleId="Footer">
    <w:name w:val="footer"/>
    <w:basedOn w:val="Normal"/>
    <w:link w:val="FooterChar"/>
    <w:uiPriority w:val="99"/>
    <w:unhideWhenUsed/>
    <w:rsid w:val="002A5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6497">
      <w:bodyDiv w:val="1"/>
      <w:marLeft w:val="0"/>
      <w:marRight w:val="0"/>
      <w:marTop w:val="0"/>
      <w:marBottom w:val="0"/>
      <w:divBdr>
        <w:top w:val="none" w:sz="0" w:space="0" w:color="auto"/>
        <w:left w:val="none" w:sz="0" w:space="0" w:color="auto"/>
        <w:bottom w:val="none" w:sz="0" w:space="0" w:color="auto"/>
        <w:right w:val="none" w:sz="0" w:space="0" w:color="auto"/>
      </w:divBdr>
    </w:div>
    <w:div w:id="647707171">
      <w:bodyDiv w:val="1"/>
      <w:marLeft w:val="0"/>
      <w:marRight w:val="0"/>
      <w:marTop w:val="0"/>
      <w:marBottom w:val="0"/>
      <w:divBdr>
        <w:top w:val="none" w:sz="0" w:space="0" w:color="auto"/>
        <w:left w:val="none" w:sz="0" w:space="0" w:color="auto"/>
        <w:bottom w:val="none" w:sz="0" w:space="0" w:color="auto"/>
        <w:right w:val="none" w:sz="0" w:space="0" w:color="auto"/>
      </w:divBdr>
    </w:div>
    <w:div w:id="1809085534">
      <w:bodyDiv w:val="1"/>
      <w:marLeft w:val="0"/>
      <w:marRight w:val="0"/>
      <w:marTop w:val="0"/>
      <w:marBottom w:val="0"/>
      <w:divBdr>
        <w:top w:val="none" w:sz="0" w:space="0" w:color="auto"/>
        <w:left w:val="none" w:sz="0" w:space="0" w:color="auto"/>
        <w:bottom w:val="none" w:sz="0" w:space="0" w:color="auto"/>
        <w:right w:val="none" w:sz="0" w:space="0" w:color="auto"/>
      </w:divBdr>
      <w:divsChild>
        <w:div w:id="312292786">
          <w:marLeft w:val="0"/>
          <w:marRight w:val="0"/>
          <w:marTop w:val="150"/>
          <w:marBottom w:val="150"/>
          <w:divBdr>
            <w:top w:val="single" w:sz="6" w:space="8" w:color="000000"/>
            <w:left w:val="single" w:sz="6" w:space="8" w:color="000000"/>
            <w:bottom w:val="single" w:sz="6" w:space="8" w:color="000000"/>
            <w:right w:val="single" w:sz="6" w:space="8" w:color="000000"/>
          </w:divBdr>
        </w:div>
        <w:div w:id="2054693966">
          <w:marLeft w:val="0"/>
          <w:marRight w:val="0"/>
          <w:marTop w:val="150"/>
          <w:marBottom w:val="150"/>
          <w:divBdr>
            <w:top w:val="single" w:sz="6" w:space="8" w:color="000000"/>
            <w:left w:val="single" w:sz="6" w:space="8" w:color="000000"/>
            <w:bottom w:val="single" w:sz="6" w:space="8" w:color="000000"/>
            <w:right w:val="single" w:sz="6" w:space="8" w:color="000000"/>
          </w:divBdr>
        </w:div>
        <w:div w:id="1284076037">
          <w:marLeft w:val="0"/>
          <w:marRight w:val="0"/>
          <w:marTop w:val="150"/>
          <w:marBottom w:val="150"/>
          <w:divBdr>
            <w:top w:val="single" w:sz="6" w:space="8" w:color="000000"/>
            <w:left w:val="single" w:sz="6" w:space="8" w:color="000000"/>
            <w:bottom w:val="single" w:sz="6" w:space="8" w:color="000000"/>
            <w:right w:val="single" w:sz="6" w:space="8" w:color="000000"/>
          </w:divBdr>
        </w:div>
        <w:div w:id="1453134509">
          <w:marLeft w:val="0"/>
          <w:marRight w:val="0"/>
          <w:marTop w:val="150"/>
          <w:marBottom w:val="150"/>
          <w:divBdr>
            <w:top w:val="single" w:sz="6" w:space="8" w:color="000000"/>
            <w:left w:val="single" w:sz="6" w:space="8" w:color="000000"/>
            <w:bottom w:val="single" w:sz="6" w:space="8" w:color="000000"/>
            <w:right w:val="single" w:sz="6" w:space="8" w:color="000000"/>
          </w:divBdr>
        </w:div>
        <w:div w:id="2055419624">
          <w:marLeft w:val="0"/>
          <w:marRight w:val="0"/>
          <w:marTop w:val="150"/>
          <w:marBottom w:val="150"/>
          <w:divBdr>
            <w:top w:val="single" w:sz="6" w:space="8" w:color="000000"/>
            <w:left w:val="single" w:sz="6" w:space="8" w:color="000000"/>
            <w:bottom w:val="single" w:sz="6" w:space="8" w:color="000000"/>
            <w:right w:val="single" w:sz="6" w:space="8" w:color="000000"/>
          </w:divBdr>
        </w:div>
        <w:div w:id="1916234610">
          <w:marLeft w:val="0"/>
          <w:marRight w:val="0"/>
          <w:marTop w:val="150"/>
          <w:marBottom w:val="150"/>
          <w:divBdr>
            <w:top w:val="single" w:sz="6" w:space="8" w:color="000000"/>
            <w:left w:val="single" w:sz="6" w:space="8" w:color="000000"/>
            <w:bottom w:val="single" w:sz="6" w:space="8" w:color="000000"/>
            <w:right w:val="single" w:sz="6" w:space="8" w:color="000000"/>
          </w:divBdr>
        </w:div>
        <w:div w:id="244874562">
          <w:marLeft w:val="0"/>
          <w:marRight w:val="0"/>
          <w:marTop w:val="150"/>
          <w:marBottom w:val="150"/>
          <w:divBdr>
            <w:top w:val="single" w:sz="6" w:space="8" w:color="000000"/>
            <w:left w:val="single" w:sz="6" w:space="8" w:color="000000"/>
            <w:bottom w:val="single" w:sz="6" w:space="8" w:color="000000"/>
            <w:right w:val="single" w:sz="6" w:space="8" w:color="000000"/>
          </w:divBdr>
        </w:div>
        <w:div w:id="103422588">
          <w:marLeft w:val="0"/>
          <w:marRight w:val="0"/>
          <w:marTop w:val="150"/>
          <w:marBottom w:val="150"/>
          <w:divBdr>
            <w:top w:val="single" w:sz="6" w:space="8" w:color="000000"/>
            <w:left w:val="single" w:sz="6" w:space="8" w:color="000000"/>
            <w:bottom w:val="single" w:sz="6" w:space="8" w:color="000000"/>
            <w:right w:val="single" w:sz="6" w:space="8" w:color="000000"/>
          </w:divBdr>
        </w:div>
        <w:div w:id="512033177">
          <w:marLeft w:val="0"/>
          <w:marRight w:val="0"/>
          <w:marTop w:val="150"/>
          <w:marBottom w:val="150"/>
          <w:divBdr>
            <w:top w:val="single" w:sz="6" w:space="8" w:color="000000"/>
            <w:left w:val="single" w:sz="6" w:space="8" w:color="000000"/>
            <w:bottom w:val="single" w:sz="6" w:space="8" w:color="000000"/>
            <w:right w:val="single" w:sz="6" w:space="8" w:color="000000"/>
          </w:divBdr>
        </w:div>
        <w:div w:id="1659580446">
          <w:marLeft w:val="0"/>
          <w:marRight w:val="0"/>
          <w:marTop w:val="150"/>
          <w:marBottom w:val="150"/>
          <w:divBdr>
            <w:top w:val="single" w:sz="6" w:space="8" w:color="000000"/>
            <w:left w:val="single" w:sz="6" w:space="8" w:color="000000"/>
            <w:bottom w:val="single" w:sz="6" w:space="8" w:color="000000"/>
            <w:right w:val="single" w:sz="6" w:space="8" w:color="000000"/>
          </w:divBdr>
        </w:div>
        <w:div w:id="172720075">
          <w:marLeft w:val="0"/>
          <w:marRight w:val="0"/>
          <w:marTop w:val="150"/>
          <w:marBottom w:val="150"/>
          <w:divBdr>
            <w:top w:val="single" w:sz="6" w:space="8" w:color="000000"/>
            <w:left w:val="single" w:sz="6" w:space="8" w:color="000000"/>
            <w:bottom w:val="single" w:sz="6" w:space="8" w:color="000000"/>
            <w:right w:val="single" w:sz="6" w:space="8" w:color="000000"/>
          </w:divBdr>
        </w:div>
        <w:div w:id="1330526924">
          <w:marLeft w:val="0"/>
          <w:marRight w:val="0"/>
          <w:marTop w:val="150"/>
          <w:marBottom w:val="150"/>
          <w:divBdr>
            <w:top w:val="single" w:sz="6" w:space="8" w:color="000000"/>
            <w:left w:val="single" w:sz="6" w:space="8" w:color="000000"/>
            <w:bottom w:val="single" w:sz="6" w:space="8" w:color="000000"/>
            <w:right w:val="single" w:sz="6" w:space="8" w:color="000000"/>
          </w:divBdr>
        </w:div>
        <w:div w:id="1148589362">
          <w:marLeft w:val="0"/>
          <w:marRight w:val="0"/>
          <w:marTop w:val="150"/>
          <w:marBottom w:val="150"/>
          <w:divBdr>
            <w:top w:val="single" w:sz="6" w:space="8" w:color="000000"/>
            <w:left w:val="single" w:sz="6" w:space="8" w:color="000000"/>
            <w:bottom w:val="single" w:sz="6" w:space="8" w:color="000000"/>
            <w:right w:val="single" w:sz="6" w:space="8" w:color="000000"/>
          </w:divBdr>
        </w:div>
        <w:div w:id="825366672">
          <w:marLeft w:val="0"/>
          <w:marRight w:val="0"/>
          <w:marTop w:val="150"/>
          <w:marBottom w:val="150"/>
          <w:divBdr>
            <w:top w:val="single" w:sz="6" w:space="8" w:color="000000"/>
            <w:left w:val="single" w:sz="6" w:space="8" w:color="000000"/>
            <w:bottom w:val="single" w:sz="6" w:space="8" w:color="000000"/>
            <w:right w:val="single" w:sz="6" w:space="8" w:color="000000"/>
          </w:divBdr>
        </w:div>
        <w:div w:id="1602756738">
          <w:marLeft w:val="0"/>
          <w:marRight w:val="0"/>
          <w:marTop w:val="150"/>
          <w:marBottom w:val="150"/>
          <w:divBdr>
            <w:top w:val="single" w:sz="6" w:space="8" w:color="000000"/>
            <w:left w:val="single" w:sz="6" w:space="8" w:color="000000"/>
            <w:bottom w:val="single" w:sz="6" w:space="8" w:color="000000"/>
            <w:right w:val="single" w:sz="6" w:space="8" w:color="000000"/>
          </w:divBdr>
        </w:div>
        <w:div w:id="667054156">
          <w:marLeft w:val="0"/>
          <w:marRight w:val="0"/>
          <w:marTop w:val="150"/>
          <w:marBottom w:val="150"/>
          <w:divBdr>
            <w:top w:val="single" w:sz="6" w:space="8" w:color="000000"/>
            <w:left w:val="single" w:sz="6" w:space="8" w:color="000000"/>
            <w:bottom w:val="single" w:sz="6" w:space="8" w:color="000000"/>
            <w:right w:val="single" w:sz="6" w:space="8" w:color="000000"/>
          </w:divBdr>
        </w:div>
        <w:div w:id="1228766513">
          <w:marLeft w:val="0"/>
          <w:marRight w:val="0"/>
          <w:marTop w:val="150"/>
          <w:marBottom w:val="150"/>
          <w:divBdr>
            <w:top w:val="single" w:sz="6" w:space="8" w:color="000000"/>
            <w:left w:val="single" w:sz="6" w:space="8" w:color="000000"/>
            <w:bottom w:val="single" w:sz="6" w:space="8" w:color="000000"/>
            <w:right w:val="single" w:sz="6" w:space="8" w:color="000000"/>
          </w:divBdr>
        </w:div>
        <w:div w:id="2024939967">
          <w:marLeft w:val="0"/>
          <w:marRight w:val="0"/>
          <w:marTop w:val="150"/>
          <w:marBottom w:val="150"/>
          <w:divBdr>
            <w:top w:val="single" w:sz="6" w:space="8" w:color="000000"/>
            <w:left w:val="single" w:sz="6" w:space="8" w:color="000000"/>
            <w:bottom w:val="single" w:sz="6" w:space="8" w:color="000000"/>
            <w:right w:val="single" w:sz="6" w:space="8" w:color="000000"/>
          </w:divBdr>
        </w:div>
        <w:div w:id="941768565">
          <w:marLeft w:val="0"/>
          <w:marRight w:val="0"/>
          <w:marTop w:val="150"/>
          <w:marBottom w:val="150"/>
          <w:divBdr>
            <w:top w:val="single" w:sz="6" w:space="8" w:color="000000"/>
            <w:left w:val="single" w:sz="6" w:space="8" w:color="000000"/>
            <w:bottom w:val="single" w:sz="6" w:space="8" w:color="000000"/>
            <w:right w:val="single" w:sz="6" w:space="8" w:color="000000"/>
          </w:divBdr>
        </w:div>
        <w:div w:id="1963733440">
          <w:marLeft w:val="0"/>
          <w:marRight w:val="0"/>
          <w:marTop w:val="150"/>
          <w:marBottom w:val="150"/>
          <w:divBdr>
            <w:top w:val="single" w:sz="6" w:space="8" w:color="000000"/>
            <w:left w:val="single" w:sz="6" w:space="8" w:color="000000"/>
            <w:bottom w:val="single" w:sz="6" w:space="8" w:color="000000"/>
            <w:right w:val="single" w:sz="6" w:space="8" w:color="000000"/>
          </w:divBdr>
        </w:div>
        <w:div w:id="430053085">
          <w:marLeft w:val="0"/>
          <w:marRight w:val="0"/>
          <w:marTop w:val="150"/>
          <w:marBottom w:val="150"/>
          <w:divBdr>
            <w:top w:val="single" w:sz="6" w:space="8" w:color="000000"/>
            <w:left w:val="single" w:sz="6" w:space="8" w:color="000000"/>
            <w:bottom w:val="single" w:sz="6" w:space="8" w:color="000000"/>
            <w:right w:val="single" w:sz="6" w:space="8" w:color="000000"/>
          </w:divBdr>
        </w:div>
        <w:div w:id="599339683">
          <w:marLeft w:val="0"/>
          <w:marRight w:val="0"/>
          <w:marTop w:val="150"/>
          <w:marBottom w:val="150"/>
          <w:divBdr>
            <w:top w:val="single" w:sz="6" w:space="8" w:color="000000"/>
            <w:left w:val="single" w:sz="6" w:space="8" w:color="000000"/>
            <w:bottom w:val="single" w:sz="6" w:space="8" w:color="000000"/>
            <w:right w:val="single" w:sz="6" w:space="8" w:color="000000"/>
          </w:divBdr>
        </w:div>
        <w:div w:id="723406355">
          <w:marLeft w:val="0"/>
          <w:marRight w:val="0"/>
          <w:marTop w:val="150"/>
          <w:marBottom w:val="150"/>
          <w:divBdr>
            <w:top w:val="single" w:sz="6" w:space="8" w:color="000000"/>
            <w:left w:val="single" w:sz="6" w:space="8" w:color="000000"/>
            <w:bottom w:val="single" w:sz="6" w:space="8" w:color="000000"/>
            <w:right w:val="single" w:sz="6" w:space="8" w:color="000000"/>
          </w:divBdr>
        </w:div>
        <w:div w:id="1069424126">
          <w:marLeft w:val="0"/>
          <w:marRight w:val="0"/>
          <w:marTop w:val="150"/>
          <w:marBottom w:val="150"/>
          <w:divBdr>
            <w:top w:val="single" w:sz="6" w:space="8" w:color="000000"/>
            <w:left w:val="single" w:sz="6" w:space="8" w:color="000000"/>
            <w:bottom w:val="single" w:sz="6" w:space="8" w:color="000000"/>
            <w:right w:val="single" w:sz="6" w:space="8" w:color="000000"/>
          </w:divBdr>
        </w:div>
        <w:div w:id="790126337">
          <w:marLeft w:val="0"/>
          <w:marRight w:val="0"/>
          <w:marTop w:val="150"/>
          <w:marBottom w:val="150"/>
          <w:divBdr>
            <w:top w:val="single" w:sz="6" w:space="8" w:color="000000"/>
            <w:left w:val="single" w:sz="6" w:space="8" w:color="000000"/>
            <w:bottom w:val="single" w:sz="6" w:space="8" w:color="000000"/>
            <w:right w:val="single" w:sz="6" w:space="8" w:color="000000"/>
          </w:divBdr>
        </w:div>
        <w:div w:id="1553345227">
          <w:marLeft w:val="0"/>
          <w:marRight w:val="0"/>
          <w:marTop w:val="150"/>
          <w:marBottom w:val="150"/>
          <w:divBdr>
            <w:top w:val="single" w:sz="6" w:space="8" w:color="000000"/>
            <w:left w:val="single" w:sz="6" w:space="8" w:color="000000"/>
            <w:bottom w:val="single" w:sz="6" w:space="8" w:color="000000"/>
            <w:right w:val="single" w:sz="6" w:space="8" w:color="000000"/>
          </w:divBdr>
        </w:div>
        <w:div w:id="1252161894">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19424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ology.msu.montana.edu/labdsv/R/labs/lab2/brycesite.R"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iroro.tanshi@ttu.edu"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2248</TotalTime>
  <Pages>9</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60</cp:revision>
  <dcterms:created xsi:type="dcterms:W3CDTF">2020-08-28T23:13:00Z</dcterms:created>
  <dcterms:modified xsi:type="dcterms:W3CDTF">2021-02-17T18:51:00Z</dcterms:modified>
</cp:coreProperties>
</file>