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7EEA" w14:textId="53B767D7" w:rsidR="009777B7" w:rsidRDefault="0082656B" w:rsidP="0082656B">
      <w:pPr>
        <w:jc w:val="center"/>
        <w:rPr>
          <w:sz w:val="28"/>
          <w:szCs w:val="28"/>
        </w:rPr>
      </w:pPr>
      <w:r w:rsidRPr="0082656B">
        <w:rPr>
          <w:sz w:val="28"/>
          <w:szCs w:val="28"/>
        </w:rPr>
        <w:t>Assignment 6 Part C Lab 3</w:t>
      </w:r>
    </w:p>
    <w:p w14:paraId="3E179752" w14:textId="0C9A3CD5" w:rsidR="0082656B" w:rsidRDefault="0082656B" w:rsidP="0082656B">
      <w:pPr>
        <w:rPr>
          <w:sz w:val="28"/>
          <w:szCs w:val="28"/>
        </w:rPr>
      </w:pPr>
      <w:r>
        <w:rPr>
          <w:sz w:val="28"/>
          <w:szCs w:val="28"/>
        </w:rPr>
        <w:t>Step 3 Part B</w:t>
      </w:r>
    </w:p>
    <w:p w14:paraId="02B6707C" w14:textId="214B3D79" w:rsidR="0082656B" w:rsidRDefault="0082656B" w:rsidP="0082656B">
      <w:pPr>
        <w:rPr>
          <w:sz w:val="28"/>
          <w:szCs w:val="28"/>
        </w:rPr>
      </w:pPr>
      <w:r>
        <w:rPr>
          <w:sz w:val="28"/>
          <w:szCs w:val="28"/>
        </w:rPr>
        <w:t>OSPF route does not appear in routing table</w:t>
      </w:r>
    </w:p>
    <w:p w14:paraId="5E821390" w14:textId="69C03776" w:rsidR="0082656B" w:rsidRDefault="0082656B" w:rsidP="0082656B">
      <w:pPr>
        <w:rPr>
          <w:sz w:val="28"/>
          <w:szCs w:val="28"/>
        </w:rPr>
      </w:pPr>
      <w:r>
        <w:rPr>
          <w:sz w:val="28"/>
          <w:szCs w:val="28"/>
        </w:rPr>
        <w:t>Step 7 Part B</w:t>
      </w:r>
    </w:p>
    <w:p w14:paraId="0E1CA534" w14:textId="12BE52C7" w:rsidR="0082656B" w:rsidRDefault="0082656B" w:rsidP="0082656B">
      <w:pPr>
        <w:rPr>
          <w:sz w:val="28"/>
          <w:szCs w:val="28"/>
        </w:rPr>
      </w:pPr>
      <w:r>
        <w:rPr>
          <w:sz w:val="28"/>
          <w:szCs w:val="28"/>
        </w:rPr>
        <w:t>To reserve of those addresses for specific network design</w:t>
      </w:r>
    </w:p>
    <w:p w14:paraId="2A7A516B" w14:textId="3C397009" w:rsidR="0082656B" w:rsidRDefault="00BA5632" w:rsidP="0082656B">
      <w:pPr>
        <w:rPr>
          <w:sz w:val="28"/>
          <w:szCs w:val="28"/>
        </w:rPr>
      </w:pPr>
      <w:r>
        <w:rPr>
          <w:sz w:val="28"/>
          <w:szCs w:val="28"/>
        </w:rPr>
        <w:t>Step 8 Part C</w:t>
      </w:r>
    </w:p>
    <w:p w14:paraId="593868AB" w14:textId="481FB5A4" w:rsidR="00564A44" w:rsidRDefault="00E07E83" w:rsidP="0082656B">
      <w:pPr>
        <w:rPr>
          <w:sz w:val="28"/>
          <w:szCs w:val="28"/>
        </w:rPr>
      </w:pPr>
      <w:r>
        <w:rPr>
          <w:sz w:val="28"/>
          <w:szCs w:val="28"/>
        </w:rPr>
        <w:t>172.16.13.12</w:t>
      </w:r>
    </w:p>
    <w:p w14:paraId="0F835789" w14:textId="77777777" w:rsidR="00804D16" w:rsidRDefault="00CB3DF5" w:rsidP="0082656B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1156B8">
        <w:rPr>
          <w:sz w:val="28"/>
          <w:szCs w:val="28"/>
        </w:rPr>
        <w:t xml:space="preserve">10 Part </w:t>
      </w:r>
      <w:r w:rsidR="00804D16">
        <w:rPr>
          <w:sz w:val="28"/>
          <w:szCs w:val="28"/>
        </w:rPr>
        <w:t>B</w:t>
      </w:r>
    </w:p>
    <w:p w14:paraId="6A4A3927" w14:textId="77777777" w:rsidR="00804D16" w:rsidRDefault="00804D16" w:rsidP="0082656B">
      <w:pPr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076D3A89" w14:textId="77777777" w:rsidR="00804D16" w:rsidRDefault="00804D16" w:rsidP="0082656B">
      <w:pPr>
        <w:rPr>
          <w:sz w:val="28"/>
          <w:szCs w:val="28"/>
        </w:rPr>
      </w:pPr>
      <w:r>
        <w:rPr>
          <w:sz w:val="28"/>
          <w:szCs w:val="28"/>
        </w:rPr>
        <w:t>Step 10 Part C</w:t>
      </w:r>
    </w:p>
    <w:p w14:paraId="0D323B81" w14:textId="77777777" w:rsidR="00A20EC9" w:rsidRDefault="00804D16" w:rsidP="0082656B">
      <w:pPr>
        <w:rPr>
          <w:sz w:val="28"/>
          <w:szCs w:val="28"/>
        </w:rPr>
      </w:pPr>
      <w:r>
        <w:rPr>
          <w:sz w:val="28"/>
          <w:szCs w:val="28"/>
        </w:rPr>
        <w:t>172.16.12.12</w:t>
      </w:r>
    </w:p>
    <w:p w14:paraId="7A470304" w14:textId="77777777" w:rsidR="00AD5E04" w:rsidRDefault="00A20EC9" w:rsidP="0082656B">
      <w:pPr>
        <w:rPr>
          <w:sz w:val="28"/>
          <w:szCs w:val="28"/>
        </w:rPr>
      </w:pPr>
      <w:r>
        <w:rPr>
          <w:sz w:val="28"/>
          <w:szCs w:val="28"/>
        </w:rPr>
        <w:t xml:space="preserve">Step 11 Part </w:t>
      </w:r>
      <w:r w:rsidR="00AD5E04">
        <w:rPr>
          <w:sz w:val="28"/>
          <w:szCs w:val="28"/>
        </w:rPr>
        <w:t>B</w:t>
      </w:r>
    </w:p>
    <w:p w14:paraId="03C20D1A" w14:textId="77777777" w:rsidR="0044141B" w:rsidRDefault="00C31A8A" w:rsidP="0082656B">
      <w:pPr>
        <w:rPr>
          <w:sz w:val="28"/>
          <w:szCs w:val="28"/>
        </w:rPr>
      </w:pPr>
      <w:r>
        <w:rPr>
          <w:sz w:val="28"/>
          <w:szCs w:val="28"/>
        </w:rPr>
        <w:t>172.16.12.1</w:t>
      </w:r>
    </w:p>
    <w:p w14:paraId="546E3602" w14:textId="77777777" w:rsidR="00C96653" w:rsidRDefault="0044141B" w:rsidP="0082656B">
      <w:pPr>
        <w:rPr>
          <w:sz w:val="28"/>
          <w:szCs w:val="28"/>
        </w:rPr>
      </w:pPr>
      <w:r>
        <w:rPr>
          <w:sz w:val="28"/>
          <w:szCs w:val="28"/>
        </w:rPr>
        <w:t>172.16.13.1</w:t>
      </w:r>
    </w:p>
    <w:p w14:paraId="33B945C1" w14:textId="65B5C9C3" w:rsidR="00CF6939" w:rsidRDefault="00CF6939" w:rsidP="0082656B">
      <w:pPr>
        <w:rPr>
          <w:sz w:val="28"/>
          <w:szCs w:val="28"/>
        </w:rPr>
      </w:pPr>
    </w:p>
    <w:p w14:paraId="0A0A3714" w14:textId="0583AF4A" w:rsidR="00CF6939" w:rsidRPr="0082656B" w:rsidRDefault="00CF6939" w:rsidP="0082656B">
      <w:pPr>
        <w:rPr>
          <w:sz w:val="28"/>
          <w:szCs w:val="28"/>
        </w:rPr>
      </w:pPr>
      <w:r>
        <w:rPr>
          <w:sz w:val="28"/>
          <w:szCs w:val="28"/>
        </w:rPr>
        <w:t>Note: Lack of information to setup remote and campus infrastructure.</w:t>
      </w:r>
    </w:p>
    <w:sectPr w:rsidR="00CF6939" w:rsidRPr="0082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6B"/>
    <w:rsid w:val="001156B8"/>
    <w:rsid w:val="0044141B"/>
    <w:rsid w:val="00564A44"/>
    <w:rsid w:val="00804D16"/>
    <w:rsid w:val="0082656B"/>
    <w:rsid w:val="00922771"/>
    <w:rsid w:val="009777B7"/>
    <w:rsid w:val="00A20EC9"/>
    <w:rsid w:val="00AD5E04"/>
    <w:rsid w:val="00BA5632"/>
    <w:rsid w:val="00C31A8A"/>
    <w:rsid w:val="00C96653"/>
    <w:rsid w:val="00CB3DF5"/>
    <w:rsid w:val="00CF6939"/>
    <w:rsid w:val="00E0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B465"/>
  <w15:chartTrackingRefBased/>
  <w15:docId w15:val="{AB0C89C6-3A9C-404A-A07A-3161ED04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Lougen</dc:creator>
  <cp:keywords/>
  <dc:description/>
  <cp:lastModifiedBy>Martin Lougen</cp:lastModifiedBy>
  <cp:revision>13</cp:revision>
  <dcterms:created xsi:type="dcterms:W3CDTF">2022-02-25T00:39:00Z</dcterms:created>
  <dcterms:modified xsi:type="dcterms:W3CDTF">2022-03-03T23:08:00Z</dcterms:modified>
</cp:coreProperties>
</file>