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03F" w:rsidRDefault="00BE123D">
      <w:r>
        <w:rPr>
          <w:noProof/>
        </w:rPr>
        <w:drawing>
          <wp:inline distT="0" distB="0" distL="0" distR="0">
            <wp:extent cx="8220075" cy="4314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23D" w:rsidRDefault="00BE123D">
      <w:r>
        <w:t xml:space="preserve">The attempted download of “myfile.pdf” was corrupted. This was due to the DDOS attack during the file download from the genuine client. </w:t>
      </w:r>
    </w:p>
    <w:p w:rsidR="00BE123D" w:rsidRDefault="00BE123D">
      <w:r>
        <w:rPr>
          <w:noProof/>
        </w:rPr>
        <w:lastRenderedPageBreak/>
        <w:drawing>
          <wp:inline distT="0" distB="0" distL="0" distR="0">
            <wp:extent cx="8229600" cy="3840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23D" w:rsidRDefault="00BE123D">
      <w:r>
        <w:t>192.168.1.101 was the client, and 192.168.2.100 was the server in this scenario. The specific highlighted black wireshark alert in this screenshot represents a frame suspected out of order. In other words, the</w:t>
      </w:r>
      <w:r w:rsidR="00B41808">
        <w:t xml:space="preserve"> “myfile.pdf”</w:t>
      </w:r>
      <w:bookmarkStart w:id="0" w:name="_GoBack"/>
      <w:bookmarkEnd w:id="0"/>
      <w:r>
        <w:t xml:space="preserve"> file being delivered in bytes was not being received correctly due to the DDOS attack performed while downloading from the TCP server. </w:t>
      </w:r>
    </w:p>
    <w:p w:rsidR="00BE123D" w:rsidRDefault="00BE123D"/>
    <w:p w:rsidR="00BE123D" w:rsidRDefault="00BE123D"/>
    <w:sectPr w:rsidR="00BE123D" w:rsidSect="00BE12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3D"/>
    <w:rsid w:val="00B41808"/>
    <w:rsid w:val="00BE123D"/>
    <w:rsid w:val="00C7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26D5"/>
  <w15:chartTrackingRefBased/>
  <w15:docId w15:val="{BEA2A4A3-7187-4B13-A246-4F3813F6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LNWF</dc:creator>
  <cp:keywords/>
  <dc:description/>
  <cp:lastModifiedBy>LNWF</cp:lastModifiedBy>
  <cp:revision>2</cp:revision>
  <dcterms:created xsi:type="dcterms:W3CDTF">2016-11-17T00:38:00Z</dcterms:created>
  <dcterms:modified xsi:type="dcterms:W3CDTF">2016-11-17T00:48:00Z</dcterms:modified>
</cp:coreProperties>
</file>