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auto"/>
          <w:sz w:val="2"/>
          <w:szCs w:val="2"/>
        </w:rPr>
      </w:pPr>
    </w:p>
    <w:tbl>
      <w:tblPr>
        <w:tblStyle w:val="5"/>
        <w:tblW w:w="12773" w:type="dxa"/>
        <w:tblInd w:w="5" w:type="dxa"/>
        <w:tblLayout w:type="fixed"/>
        <w:tblCellMar>
          <w:top w:w="0" w:type="dxa"/>
          <w:left w:w="0" w:type="dxa"/>
          <w:bottom w:w="0" w:type="dxa"/>
          <w:right w:w="0" w:type="dxa"/>
        </w:tblCellMar>
      </w:tblPr>
      <w:tblGrid>
        <w:gridCol w:w="1259"/>
        <w:gridCol w:w="1134"/>
        <w:gridCol w:w="1050"/>
        <w:gridCol w:w="737"/>
        <w:gridCol w:w="936"/>
        <w:gridCol w:w="689"/>
        <w:gridCol w:w="1215"/>
        <w:gridCol w:w="990"/>
        <w:gridCol w:w="1361"/>
        <w:gridCol w:w="1701"/>
        <w:gridCol w:w="1701"/>
      </w:tblGrid>
      <w:tr>
        <w:tblPrEx>
          <w:tblCellMar>
            <w:top w:w="0" w:type="dxa"/>
            <w:left w:w="0" w:type="dxa"/>
            <w:bottom w:w="0" w:type="dxa"/>
            <w:right w:w="0" w:type="dxa"/>
          </w:tblCellMar>
        </w:tblPrEx>
        <w:trPr>
          <w:trHeight w:val="340" w:hRule="exact"/>
        </w:trPr>
        <w:tc>
          <w:tcPr>
            <w:tcW w:w="12773" w:type="dxa"/>
            <w:gridSpan w:val="11"/>
            <w:vMerge w:val="restart"/>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435" w:lineRule="exact"/>
              <w:ind w:left="20"/>
              <w:jc w:val="center"/>
              <w:rPr>
                <w:rFonts w:ascii="黑体" w:hAnsi="Times New Roman" w:eastAsia="黑体" w:cs="黑体"/>
                <w:sz w:val="36"/>
                <w:szCs w:val="36"/>
              </w:rPr>
            </w:pPr>
            <w:r>
              <w:rPr>
                <w:rFonts w:ascii="黑体" w:hAnsi="Times New Roman" w:eastAsia="黑体" w:cs="黑体"/>
                <w:b/>
                <w:bCs/>
                <w:sz w:val="36"/>
                <w:szCs w:val="36"/>
              </w:rPr>
              <w:t>2022-2023</w:t>
            </w:r>
            <w:r>
              <w:rPr>
                <w:rFonts w:hint="eastAsia" w:ascii="黑体" w:hAnsi="Times New Roman" w:eastAsia="黑体" w:cs="黑体"/>
                <w:b/>
                <w:bCs/>
                <w:sz w:val="36"/>
                <w:szCs w:val="36"/>
              </w:rPr>
              <w:t>广西壮族自治区家庭经济困难学生认定申请表</w:t>
            </w:r>
          </w:p>
        </w:tc>
      </w:tr>
      <w:tr>
        <w:tblPrEx>
          <w:tblCellMar>
            <w:top w:w="0" w:type="dxa"/>
            <w:left w:w="0" w:type="dxa"/>
            <w:bottom w:w="0" w:type="dxa"/>
            <w:right w:w="0" w:type="dxa"/>
          </w:tblCellMar>
        </w:tblPrEx>
        <w:trPr>
          <w:trHeight w:val="210" w:hRule="exact"/>
        </w:trPr>
        <w:tc>
          <w:tcPr>
            <w:tcW w:w="12773" w:type="dxa"/>
            <w:gridSpan w:val="11"/>
            <w:vMerge w:val="continue"/>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黑体" w:hAnsi="Times New Roman" w:eastAsia="黑体" w:cs="黑体"/>
                <w:sz w:val="36"/>
                <w:szCs w:val="36"/>
              </w:rPr>
            </w:pPr>
          </w:p>
        </w:tc>
      </w:tr>
      <w:tr>
        <w:tblPrEx>
          <w:tblCellMar>
            <w:top w:w="0" w:type="dxa"/>
            <w:left w:w="0" w:type="dxa"/>
            <w:bottom w:w="0" w:type="dxa"/>
            <w:right w:w="0" w:type="dxa"/>
          </w:tblCellMar>
        </w:tblPrEx>
        <w:trPr>
          <w:trHeight w:val="453" w:hRule="exact"/>
        </w:trPr>
        <w:tc>
          <w:tcPr>
            <w:tcW w:w="12773" w:type="dxa"/>
            <w:gridSpan w:val="11"/>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学生基本信息</w:t>
            </w:r>
            <w:r>
              <w:rPr>
                <w:rFonts w:ascii="黑体" w:hAnsi="Times New Roman" w:eastAsia="黑体" w:cs="黑体"/>
                <w:b/>
                <w:bCs/>
              </w:rPr>
              <w:t xml:space="preserve"> </w:t>
            </w:r>
          </w:p>
        </w:tc>
      </w:tr>
      <w:tr>
        <w:tblPrEx>
          <w:tblCellMar>
            <w:top w:w="0" w:type="dxa"/>
            <w:left w:w="0" w:type="dxa"/>
            <w:bottom w:w="0" w:type="dxa"/>
            <w:right w:w="0" w:type="dxa"/>
          </w:tblCellMar>
        </w:tblPrEx>
        <w:trPr>
          <w:trHeight w:val="39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姓名</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{student_name}</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性别</w:t>
            </w:r>
          </w:p>
        </w:tc>
        <w:tc>
          <w:tcPr>
            <w:tcW w:w="1673"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{student_sex}</w:t>
            </w:r>
          </w:p>
        </w:tc>
        <w:tc>
          <w:tcPr>
            <w:tcW w:w="68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民族</w:t>
            </w:r>
          </w:p>
        </w:tc>
        <w:tc>
          <w:tcPr>
            <w:tcW w:w="12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{student_nation}</w:t>
            </w:r>
          </w:p>
        </w:tc>
        <w:tc>
          <w:tcPr>
            <w:tcW w:w="9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出生年月</w:t>
            </w:r>
          </w:p>
        </w:tc>
        <w:tc>
          <w:tcPr>
            <w:tcW w:w="13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eastAsia"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{student_birthday</w:t>
            </w:r>
          </w:p>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健康状况</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{health}</w:t>
            </w: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身份证号码</w:t>
            </w:r>
          </w:p>
        </w:tc>
        <w:tc>
          <w:tcPr>
            <w:tcW w:w="2921"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{id_card_number}</w:t>
            </w:r>
          </w:p>
        </w:tc>
        <w:tc>
          <w:tcPr>
            <w:tcW w:w="162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家庭人口</w:t>
            </w:r>
          </w:p>
        </w:tc>
        <w:tc>
          <w:tcPr>
            <w:tcW w:w="12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{total_house_p}</w:t>
            </w:r>
          </w:p>
        </w:tc>
        <w:tc>
          <w:tcPr>
            <w:tcW w:w="9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邮政编码</w:t>
            </w:r>
          </w:p>
        </w:tc>
        <w:tc>
          <w:tcPr>
            <w:tcW w:w="13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{home_zip_code}</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家庭人口中在校学生人数</w:t>
            </w:r>
            <w:r>
              <w:rPr>
                <w:rFonts w:ascii="Dialog" w:hAnsi="Times New Roman" w:eastAsia="Dialog" w:cs="Dialog"/>
                <w:b/>
                <w:bCs/>
                <w:sz w:val="18"/>
                <w:szCs w:val="18"/>
              </w:rPr>
              <w:t>(</w:t>
            </w:r>
            <w:r>
              <w:rPr>
                <w:rFonts w:hint="eastAsia" w:ascii="Dialog" w:hAnsi="Times New Roman" w:eastAsia="Dialog" w:cs="Dialog"/>
                <w:b/>
                <w:bCs/>
                <w:sz w:val="18"/>
                <w:szCs w:val="18"/>
              </w:rPr>
              <w:t>不含本人</w:t>
            </w:r>
            <w:r>
              <w:rPr>
                <w:rFonts w:ascii="Dialog" w:hAnsi="Times New Roman" w:eastAsia="Dialog" w:cs="Dialog"/>
                <w:b/>
                <w:bCs/>
                <w:sz w:val="18"/>
                <w:szCs w:val="18"/>
              </w:rPr>
              <w:t>)</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{numberOfPeople}</w:t>
            </w: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学校</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{school_name}</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院系</w:t>
            </w:r>
          </w:p>
        </w:tc>
        <w:tc>
          <w:tcPr>
            <w:tcW w:w="1673"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{college}</w:t>
            </w:r>
          </w:p>
        </w:tc>
        <w:tc>
          <w:tcPr>
            <w:tcW w:w="68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年级</w:t>
            </w:r>
          </w:p>
        </w:tc>
        <w:tc>
          <w:tcPr>
            <w:tcW w:w="12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lang w:val="en-US" w:eastAsia="zh-CN"/>
              </w:rPr>
              <w:t>{grade}</w:t>
            </w:r>
            <w:r>
              <w:rPr>
                <w:rFonts w:hint="eastAsia" w:ascii="Dialog" w:hAnsi="Times New Roman" w:eastAsia="Dialog" w:cs="Dialog"/>
                <w:sz w:val="18"/>
                <w:szCs w:val="18"/>
              </w:rPr>
              <w:t>年级</w:t>
            </w:r>
          </w:p>
        </w:tc>
        <w:tc>
          <w:tcPr>
            <w:tcW w:w="9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专业</w:t>
            </w:r>
          </w:p>
        </w:tc>
        <w:tc>
          <w:tcPr>
            <w:tcW w:w="136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{student_major}</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班级</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{class_name}</w:t>
            </w:r>
          </w:p>
        </w:tc>
      </w:tr>
      <w:tr>
        <w:tblPrEx>
          <w:tblCellMar>
            <w:top w:w="0" w:type="dxa"/>
            <w:left w:w="0" w:type="dxa"/>
            <w:bottom w:w="0" w:type="dxa"/>
            <w:right w:w="0" w:type="dxa"/>
          </w:tblCellMar>
        </w:tblPrEx>
        <w:trPr>
          <w:trHeight w:val="396" w:hRule="exact"/>
        </w:trPr>
        <w:tc>
          <w:tcPr>
            <w:tcW w:w="418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10" w:lineRule="exact"/>
              <w:jc w:val="center"/>
              <w:rPr>
                <w:rFonts w:ascii="Dialog.bold" w:hAnsi="Times New Roman" w:eastAsia="Dialog.bold" w:cs="Dialog.bold"/>
                <w:sz w:val="18"/>
                <w:szCs w:val="18"/>
              </w:rPr>
            </w:pPr>
            <w:r>
              <w:rPr>
                <w:rFonts w:hint="eastAsia" w:ascii="Dialog.bold" w:hAnsi="Times New Roman" w:eastAsia="Dialog.bold" w:cs="Dialog.bold"/>
                <w:b/>
                <w:bCs/>
                <w:sz w:val="18"/>
                <w:szCs w:val="18"/>
              </w:rPr>
              <w:t>入学前户籍所在县（市、区）</w:t>
            </w:r>
          </w:p>
        </w:tc>
        <w:tc>
          <w:tcPr>
            <w:tcW w:w="2840"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{registered_residence_province}</w:t>
            </w: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{registered_residence_city}</w:t>
            </w:r>
          </w:p>
        </w:tc>
        <w:tc>
          <w:tcPr>
            <w:tcW w:w="340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{registered_residence_county}</w:t>
            </w:r>
          </w:p>
        </w:tc>
      </w:tr>
      <w:tr>
        <w:tblPrEx>
          <w:tblCellMar>
            <w:top w:w="0" w:type="dxa"/>
            <w:left w:w="0" w:type="dxa"/>
            <w:bottom w:w="0" w:type="dxa"/>
            <w:right w:w="0" w:type="dxa"/>
          </w:tblCellMar>
        </w:tblPrEx>
        <w:trPr>
          <w:trHeight w:val="396" w:hRule="exact"/>
        </w:trPr>
        <w:tc>
          <w:tcPr>
            <w:tcW w:w="2393"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本人联系电话</w:t>
            </w:r>
          </w:p>
        </w:tc>
        <w:tc>
          <w:tcPr>
            <w:tcW w:w="3412"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{contact_number}</w:t>
            </w:r>
          </w:p>
        </w:tc>
        <w:tc>
          <w:tcPr>
            <w:tcW w:w="3566"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家长联系电话</w:t>
            </w:r>
          </w:p>
        </w:tc>
        <w:tc>
          <w:tcPr>
            <w:tcW w:w="340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{parent_contact_number}</w:t>
            </w:r>
          </w:p>
        </w:tc>
      </w:tr>
      <w:tr>
        <w:tblPrEx>
          <w:tblCellMar>
            <w:top w:w="0" w:type="dxa"/>
            <w:left w:w="0" w:type="dxa"/>
            <w:bottom w:w="0" w:type="dxa"/>
            <w:right w:w="0" w:type="dxa"/>
          </w:tblCellMar>
        </w:tblPrEx>
        <w:trPr>
          <w:trHeight w:val="453" w:hRule="exact"/>
        </w:trPr>
        <w:tc>
          <w:tcPr>
            <w:tcW w:w="12773" w:type="dxa"/>
            <w:gridSpan w:val="11"/>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家庭基本信息</w:t>
            </w:r>
          </w:p>
        </w:tc>
      </w:tr>
      <w:tr>
        <w:tblPrEx>
          <w:tblCellMar>
            <w:top w:w="0" w:type="dxa"/>
            <w:left w:w="0" w:type="dxa"/>
            <w:bottom w:w="0" w:type="dxa"/>
            <w:right w:w="0" w:type="dxa"/>
          </w:tblCellMar>
        </w:tblPrEx>
        <w:trPr>
          <w:trHeight w:val="453"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现家庭居住地址</w:t>
            </w:r>
          </w:p>
        </w:tc>
        <w:tc>
          <w:tcPr>
            <w:tcW w:w="9330" w:type="dxa"/>
            <w:gridSpan w:val="8"/>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80"/>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{home_address}</w:t>
            </w:r>
          </w:p>
        </w:tc>
      </w:tr>
      <w:tr>
        <w:tblPrEx>
          <w:tblCellMar>
            <w:top w:w="0" w:type="dxa"/>
            <w:left w:w="0" w:type="dxa"/>
            <w:bottom w:w="0" w:type="dxa"/>
            <w:right w:w="0" w:type="dxa"/>
          </w:tblCellMar>
        </w:tblPrEx>
        <w:trPr>
          <w:trHeight w:val="39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姓名</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年龄</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称谓</w:t>
            </w:r>
          </w:p>
        </w:tc>
        <w:tc>
          <w:tcPr>
            <w:tcW w:w="35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工作（学习）单位</w:t>
            </w: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职业</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年收入（元）</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健康状况</w:t>
            </w: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default" w:ascii="Times New Roman" w:hAnsi="Times New Roman" w:cs="Times New Roman" w:eastAsiaTheme="minorEastAsia"/>
                <w:color w:val="auto"/>
                <w:lang w:val="en-US" w:eastAsia="zh-CN"/>
              </w:rPr>
              <w:t>{#family_member_information}{name}</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{age}</w:t>
            </w: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{call}</w:t>
            </w:r>
          </w:p>
        </w:tc>
        <w:tc>
          <w:tcPr>
            <w:tcW w:w="35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{wSUnit}</w:t>
            </w: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{occupation}</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{annualIncome}</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r>
              <w:rPr>
                <w:rFonts w:hint="eastAsia" w:ascii="Times New Roman" w:hAnsi="Times New Roman" w:cs="Times New Roman"/>
                <w:color w:val="auto"/>
              </w:rPr>
              <w:t>{healthDescription}{/family_member_information}</w:t>
            </w: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35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12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0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35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2351"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12773" w:type="dxa"/>
            <w:gridSpan w:val="11"/>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影响家庭经济状况有关信息</w:t>
            </w:r>
          </w:p>
        </w:tc>
      </w:tr>
      <w:tr>
        <w:tblPrEx>
          <w:tblCellMar>
            <w:top w:w="0" w:type="dxa"/>
            <w:left w:w="0" w:type="dxa"/>
            <w:bottom w:w="0" w:type="dxa"/>
            <w:right w:w="0" w:type="dxa"/>
          </w:tblCellMar>
        </w:tblPrEx>
        <w:trPr>
          <w:trHeight w:val="396"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家庭人均年收入</w:t>
            </w:r>
          </w:p>
        </w:tc>
        <w:tc>
          <w:tcPr>
            <w:tcW w:w="9330" w:type="dxa"/>
            <w:gridSpan w:val="8"/>
            <w:tcBorders>
              <w:top w:val="single" w:color="FFFFFF" w:sz="4" w:space="0"/>
              <w:left w:val="single" w:color="FFFFFF" w:sz="4" w:space="0"/>
              <w:bottom w:val="single" w:color="000000" w:sz="8" w:space="0"/>
              <w:right w:val="single" w:color="000000" w:sz="8" w:space="0"/>
            </w:tcBorders>
            <w:shd w:val="clear" w:color="auto" w:fill="FFFFFF"/>
            <w:vAlign w:val="center"/>
          </w:tcPr>
          <w:p>
            <w:pPr>
              <w:spacing w:line="225" w:lineRule="exact"/>
              <w:ind w:left="20"/>
              <w:jc w:val="center"/>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{per_capita_annual_income}</w:t>
            </w:r>
          </w:p>
        </w:tc>
      </w:tr>
      <w:tr>
        <w:tblPrEx>
          <w:tblCellMar>
            <w:top w:w="0" w:type="dxa"/>
            <w:left w:w="0" w:type="dxa"/>
            <w:bottom w:w="0" w:type="dxa"/>
            <w:right w:w="0" w:type="dxa"/>
          </w:tblCellMar>
        </w:tblPrEx>
        <w:trPr>
          <w:trHeight w:val="566"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家庭遭受自然灾害情况</w:t>
            </w:r>
          </w:p>
        </w:tc>
        <w:tc>
          <w:tcPr>
            <w:tcW w:w="3577" w:type="dxa"/>
            <w:gridSpan w:val="4"/>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{accumulated_losses_three_years}</w:t>
            </w:r>
          </w:p>
        </w:tc>
        <w:tc>
          <w:tcPr>
            <w:tcW w:w="5753" w:type="dxa"/>
            <w:gridSpan w:val="4"/>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家庭遭受突发意外事件</w:t>
            </w:r>
          </w:p>
        </w:tc>
        <w:tc>
          <w:tcPr>
            <w:tcW w:w="3577" w:type="dxa"/>
            <w:gridSpan w:val="4"/>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hint="default" w:ascii="Dialog" w:hAnsi="Times New Roman" w:eastAsia="Dialog" w:cs="Dialog"/>
                <w:sz w:val="18"/>
                <w:szCs w:val="18"/>
                <w:lang w:val="en-US" w:eastAsia="zh-CN"/>
              </w:rPr>
            </w:pPr>
            <w:r>
              <w:rPr>
                <w:rFonts w:hint="eastAsia" w:ascii="Dialog" w:hAnsi="Times New Roman" w:eastAsia="Dialog" w:cs="Dialog"/>
                <w:sz w:val="18"/>
                <w:szCs w:val="18"/>
                <w:lang w:val="en-US" w:eastAsia="zh-CN"/>
              </w:rPr>
              <w:t>{accidents_three_years}</w:t>
            </w:r>
          </w:p>
        </w:tc>
        <w:tc>
          <w:tcPr>
            <w:tcW w:w="5753" w:type="dxa"/>
            <w:gridSpan w:val="4"/>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脱贫家庭或低保家庭</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脱贫家庭：</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{#poverty}</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{/poverty}{^poverty}□{/poverty}</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{#poverty}</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{/poverty}{^poverty}■{/poverty}</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低保家庭：</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{#subsistence}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{/subsistence}{^subsistence}□{/subsistence}</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{#subsistence}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{/subsistence}{^subsistence}■{/subsistence}</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脱贫检测户家庭</w:t>
            </w:r>
          </w:p>
        </w:tc>
        <w:tc>
          <w:tcPr>
            <w:tcW w:w="2362"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脱贫不稳定家庭已消除：</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{#unstable}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{/unstable}{^unstable}□{/unstable}</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{#unstable}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{/unstable}{^unstable}■{/unstable}</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脱贫不稳定家庭未消除：</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{#haveeliminated}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{/haveeliminated}{^haveeliminated}□{/haveeliminated}</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{#haveeliminated}□{/haveeliminated}{^haveeliminated}■{/haveeliminated}否</w:t>
            </w: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2362"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边缘易致贫户家庭已消除：</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{#riskeliminated}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{/riskeliminated}{^riskeliminated}□{/riskeliminated}</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{#riskeliminated}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{/riskeliminated}{^riskeliminated}■{/riskeliminated}</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边缘易致贫户家庭未消除：</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{#marginal}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{/marginal}{^marginal}□{/marginal}</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{#marginal}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{/marginal}{^marginal}■{/marginal}</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2362"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突发严重困难家庭已消除：</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{#difficultieshave}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{/difficultieshave}{^difficultieshave}□{/difficultieshave}</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{#difficultieshave}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{/difficultieshave}{^difficultieshave}■{/difficultieshave}</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突发严重困难家庭未消除：</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{#difficulties}</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{/difficulties}{^difficulties}□{/difficulties}</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{#difficulties}</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{/difficulties}{^difficulties}■{/difficulties}</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城乡特困救助供养或烈士子女</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jc w:val="center"/>
              <w:rPr>
                <w:rFonts w:ascii="Dialog" w:hAnsi="Times New Roman" w:eastAsia="Dialog" w:cs="Dialog"/>
                <w:sz w:val="18"/>
                <w:szCs w:val="18"/>
              </w:rPr>
            </w:pPr>
            <w:r>
              <w:rPr>
                <w:rFonts w:hint="eastAsia" w:ascii="Dialog" w:hAnsi="Times New Roman" w:eastAsia="Dialog" w:cs="Dialog"/>
                <w:sz w:val="18"/>
                <w:szCs w:val="18"/>
              </w:rPr>
              <w:t>城乡特困救助供养：</w:t>
            </w:r>
          </w:p>
        </w:tc>
        <w:tc>
          <w:tcPr>
            <w:tcW w:w="2205"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{#special}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{/special}{^special}□{/special}</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{#special}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{/special}{^special}■{/special}</w:t>
            </w:r>
            <w:r>
              <w:rPr>
                <w:rFonts w:hint="eastAsia" w:ascii="Dialog" w:hAnsi="Times New Roman" w:eastAsia="Dialog" w:cs="Dialog"/>
                <w:sz w:val="18"/>
                <w:szCs w:val="18"/>
              </w:rPr>
              <w:t>否</w:t>
            </w:r>
          </w:p>
        </w:tc>
        <w:tc>
          <w:tcPr>
            <w:tcW w:w="3062"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烈士子女：</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{#martyr}</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{/martyr}{^martyr}□{/martyr}</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{#martyr}</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{/martyr}{^martyr}■{/martyr}</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孤儿（含事实无人抚养儿童）</w:t>
            </w:r>
          </w:p>
        </w:tc>
        <w:tc>
          <w:tcPr>
            <w:tcW w:w="9330" w:type="dxa"/>
            <w:gridSpan w:val="8"/>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{#orphan}</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{/orphan}{^orphan}□{/orphan}</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{#orphan}</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{/orphan}{^orphan}■{/orphan}</w:t>
            </w:r>
            <w:r>
              <w:rPr>
                <w:rFonts w:hint="eastAsia" w:ascii="Dialog" w:hAnsi="Times New Roman" w:eastAsia="Dialog" w:cs="Dialog"/>
                <w:sz w:val="18"/>
                <w:szCs w:val="18"/>
              </w:rPr>
              <w:t>否</w:t>
            </w:r>
          </w:p>
        </w:tc>
      </w:tr>
      <w:tr>
        <w:tblPrEx>
          <w:tblCellMar>
            <w:top w:w="0" w:type="dxa"/>
            <w:left w:w="0" w:type="dxa"/>
            <w:bottom w:w="0" w:type="dxa"/>
            <w:right w:w="0" w:type="dxa"/>
          </w:tblCellMar>
        </w:tblPrEx>
        <w:trPr>
          <w:trHeight w:val="425" w:hRule="exact"/>
        </w:trPr>
        <w:tc>
          <w:tcPr>
            <w:tcW w:w="3443" w:type="dxa"/>
            <w:gridSpan w:val="3"/>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建档困难职工家庭学生或单亲家庭</w:t>
            </w:r>
          </w:p>
        </w:tc>
        <w:tc>
          <w:tcPr>
            <w:tcW w:w="3577" w:type="dxa"/>
            <w:gridSpan w:val="4"/>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建档困难职工家庭学生：</w:t>
            </w:r>
            <w:r>
              <w:rPr>
                <w:rFonts w:ascii="Dialog" w:hAnsi="Times New Roman" w:eastAsia="Dialog" w:cs="Dialog"/>
                <w:sz w:val="18"/>
                <w:szCs w:val="18"/>
              </w:rPr>
              <w:t xml:space="preserve"> </w:t>
            </w:r>
          </w:p>
        </w:tc>
        <w:tc>
          <w:tcPr>
            <w:tcW w:w="990" w:type="dxa"/>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{#employees}</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{/employees}{^employees}□{/employees}</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{#employees}</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{/employees}{^employees}■{/employees}否</w:t>
            </w:r>
          </w:p>
        </w:tc>
        <w:tc>
          <w:tcPr>
            <w:tcW w:w="1361"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1"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1" w:type="dxa"/>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单亲家庭：</w:t>
            </w:r>
          </w:p>
        </w:tc>
        <w:tc>
          <w:tcPr>
            <w:tcW w:w="1215" w:type="dxa"/>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{#single}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{/single}{^single}□{/single}</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{#single}</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{/single}{^single}■{/single}</w:t>
            </w:r>
            <w:r>
              <w:rPr>
                <w:rFonts w:hint="eastAsia" w:ascii="Dialog" w:hAnsi="Times New Roman" w:eastAsia="Dialog" w:cs="Dialog"/>
                <w:sz w:val="18"/>
                <w:szCs w:val="18"/>
              </w:rPr>
              <w:t>否</w:t>
            </w:r>
          </w:p>
        </w:tc>
        <w:tc>
          <w:tcPr>
            <w:tcW w:w="4052" w:type="dxa"/>
            <w:gridSpan w:val="3"/>
            <w:tcBorders>
              <w:top w:val="single" w:color="000000" w:sz="8" w:space="0"/>
              <w:left w:val="single" w:color="FFFFFF" w:sz="4" w:space="0"/>
              <w:bottom w:val="single" w:color="000000" w:sz="8" w:space="0"/>
              <w:right w:val="single" w:color="FFFFFF" w:sz="4" w:space="0"/>
            </w:tcBorders>
            <w:shd w:val="clear" w:color="auto" w:fill="FFFFFF"/>
            <w:vAlign w:val="center"/>
          </w:tcPr>
          <w:p>
            <w:pPr>
              <w:rPr>
                <w:rFonts w:ascii="Times New Roman" w:hAnsi="Times New Roman" w:cs="Times New Roman"/>
                <w:color w:val="auto"/>
              </w:rPr>
            </w:pPr>
          </w:p>
        </w:tc>
        <w:tc>
          <w:tcPr>
            <w:tcW w:w="1701" w:type="dxa"/>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其他情况</w:t>
            </w:r>
          </w:p>
        </w:tc>
        <w:tc>
          <w:tcPr>
            <w:tcW w:w="9330" w:type="dxa"/>
            <w:gridSpan w:val="8"/>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hint="default" w:ascii="Times New Roman" w:hAnsi="Times New Roman" w:cs="Times New Roman" w:eastAsiaTheme="minorEastAsia"/>
                <w:color w:val="auto"/>
                <w:lang w:val="en-US" w:eastAsia="zh-CN"/>
              </w:rPr>
            </w:pPr>
            <w:r>
              <w:rPr>
                <w:rFonts w:hint="eastAsia" w:ascii="Times New Roman" w:hAnsi="Times New Roman" w:cs="Times New Roman"/>
                <w:color w:val="auto"/>
                <w:lang w:val="en-US" w:eastAsia="zh-CN"/>
              </w:rPr>
              <w:t>{other_situations}</w:t>
            </w:r>
          </w:p>
        </w:tc>
      </w:tr>
      <w:tr>
        <w:tblPrEx>
          <w:tblCellMar>
            <w:top w:w="0" w:type="dxa"/>
            <w:left w:w="0" w:type="dxa"/>
            <w:bottom w:w="0" w:type="dxa"/>
            <w:right w:w="0" w:type="dxa"/>
          </w:tblCellMar>
        </w:tblPrEx>
        <w:trPr>
          <w:trHeight w:val="453" w:hRule="exact"/>
        </w:trPr>
        <w:tc>
          <w:tcPr>
            <w:tcW w:w="12773" w:type="dxa"/>
            <w:gridSpan w:val="11"/>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曾获国家教育资助信息</w:t>
            </w: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学前教育学段</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学前政府资助：</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{#preschool}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{/preschool}{^preschool}□{/preschool}</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{#preschool}□{/preschool}{^preschool}■{/preschool}否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义务教育学段</w:t>
            </w:r>
          </w:p>
        </w:tc>
        <w:tc>
          <w:tcPr>
            <w:tcW w:w="3577" w:type="dxa"/>
            <w:gridSpan w:val="4"/>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家庭经济困难学生生活补助：</w:t>
            </w:r>
          </w:p>
        </w:tc>
        <w:tc>
          <w:tcPr>
            <w:tcW w:w="990" w:type="dxa"/>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{#compulsory}</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{/compulsory}{^compulsory}□{/compulsory}</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{#compulsory}</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{/compulsory}{^compulsory}■{/compulsory}</w:t>
            </w:r>
            <w:r>
              <w:rPr>
                <w:rFonts w:hint="eastAsia" w:ascii="Dialog" w:hAnsi="Times New Roman" w:eastAsia="Dialog" w:cs="Dialog"/>
                <w:sz w:val="18"/>
                <w:szCs w:val="18"/>
              </w:rPr>
              <w:t>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高中教育学段（含中职）</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国家助学金：</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{#nationalaid}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{/nationalaid}{^nationalaid}□{/nationalaid}</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{#nationalaid}</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{/nationalaid}{^nationalaid}■{/nationalaid}</w:t>
            </w:r>
            <w:r>
              <w:rPr>
                <w:rFonts w:hint="eastAsia" w:ascii="Dialog" w:hAnsi="Times New Roman" w:eastAsia="Dialog" w:cs="Dialog"/>
                <w:sz w:val="18"/>
                <w:szCs w:val="18"/>
              </w:rPr>
              <w:t>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减免学费：</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{#tuition}</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{/tuition}{^tuition}□{/tuition}</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{#tuition}</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{/tuition}{^tuition}■{/tuition}</w:t>
            </w:r>
            <w:r>
              <w:rPr>
                <w:rFonts w:hint="eastAsia" w:ascii="Dialog" w:hAnsi="Times New Roman" w:eastAsia="Dialog" w:cs="Dialog"/>
                <w:sz w:val="18"/>
                <w:szCs w:val="18"/>
              </w:rPr>
              <w:t>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本专科前一学年是否获资助</w:t>
            </w: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国家助学金：</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{#nationallastyear}</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{/nationallastyear}{^nationallastyear}□{/nationallastyear}</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{#nationallastyear}</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{/nationallastyear}{^nationallastyear}■{/nationallastyear}否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国家助学贷款：</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lang w:val="en-US" w:eastAsia="zh-CN"/>
              </w:rPr>
              <w:t>{#national}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{/national}{^national}□{/national}</w:t>
            </w:r>
            <w:r>
              <w:rPr>
                <w:rFonts w:hint="eastAsia" w:ascii="Dialog" w:hAnsi="Times New Roman" w:eastAsia="Dialog" w:cs="Dialog"/>
                <w:sz w:val="18"/>
                <w:szCs w:val="18"/>
              </w:rPr>
              <w:t>是</w:t>
            </w:r>
            <w:r>
              <w:rPr>
                <w:rFonts w:hint="eastAsia" w:ascii="Dialog" w:hAnsi="Times New Roman" w:eastAsia="Dialog" w:cs="Dialog"/>
                <w:sz w:val="18"/>
                <w:szCs w:val="18"/>
                <w:lang w:val="en-US" w:eastAsia="zh-CN"/>
              </w:rPr>
              <w:t>{#national}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{/national}{^national}</w:t>
            </w:r>
            <w:r>
              <w:rPr>
                <w:rFonts w:hint="eastAsia" w:ascii="Dialog" w:hAnsi="Times New Roman" w:eastAsia="Dialog" w:cs="Dialog"/>
                <w:sz w:val="18"/>
                <w:szCs w:val="18"/>
              </w:rPr>
              <w:t>■</w:t>
            </w:r>
            <w:r>
              <w:rPr>
                <w:rFonts w:hint="eastAsia" w:ascii="Dialog" w:hAnsi="Times New Roman" w:eastAsia="Dialog" w:cs="Dialog"/>
                <w:sz w:val="18"/>
                <w:szCs w:val="18"/>
                <w:lang w:val="en-US" w:eastAsia="zh-CN"/>
              </w:rPr>
              <w:t>{/national}</w:t>
            </w:r>
            <w:r>
              <w:rPr>
                <w:rFonts w:hint="eastAsia" w:ascii="Dialog" w:hAnsi="Times New Roman" w:eastAsia="Dialog" w:cs="Dialog"/>
                <w:sz w:val="18"/>
                <w:szCs w:val="18"/>
              </w:rPr>
              <w:t>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25" w:hRule="exact"/>
        </w:trPr>
        <w:tc>
          <w:tcPr>
            <w:tcW w:w="3443" w:type="dxa"/>
            <w:gridSpan w:val="3"/>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2362" w:type="dxa"/>
            <w:gridSpan w:val="3"/>
            <w:tcBorders>
              <w:top w:val="single" w:color="000000" w:sz="8" w:space="0"/>
              <w:left w:val="single" w:color="000000" w:sz="8" w:space="0"/>
              <w:bottom w:val="single" w:color="000000" w:sz="8" w:space="0"/>
              <w:right w:val="single" w:color="FFFFFF" w:sz="4" w:space="0"/>
            </w:tcBorders>
            <w:shd w:val="clear" w:color="auto" w:fill="FFFFFF"/>
            <w:vAlign w:val="center"/>
          </w:tcPr>
          <w:p>
            <w:pPr>
              <w:spacing w:line="225" w:lineRule="exact"/>
              <w:ind w:left="100"/>
              <w:rPr>
                <w:rFonts w:ascii="Dialog" w:hAnsi="Times New Roman" w:eastAsia="Dialog" w:cs="Dialog"/>
                <w:sz w:val="18"/>
                <w:szCs w:val="18"/>
              </w:rPr>
            </w:pPr>
            <w:r>
              <w:rPr>
                <w:rFonts w:hint="eastAsia" w:ascii="Dialog" w:hAnsi="Times New Roman" w:eastAsia="Dialog" w:cs="Dialog"/>
                <w:sz w:val="18"/>
                <w:szCs w:val="18"/>
              </w:rPr>
              <w:t>减免学费：</w:t>
            </w:r>
          </w:p>
        </w:tc>
        <w:tc>
          <w:tcPr>
            <w:tcW w:w="2205" w:type="dxa"/>
            <w:gridSpan w:val="2"/>
            <w:tcBorders>
              <w:top w:val="single" w:color="000000" w:sz="8" w:space="0"/>
              <w:left w:val="single" w:color="FFFFFF" w:sz="4" w:space="0"/>
              <w:bottom w:val="single" w:color="000000" w:sz="8"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rPr>
              <w:t>{#tuitionlastyear}■{/tuitionlastyear}{^tuitionlastyear}□{/tuitionlastyear}是{#tuitionlastyear}□{/tuitionlastyear}{^tuitionlastyear}■{/tuitionlastyear}否</w:t>
            </w:r>
          </w:p>
        </w:tc>
        <w:tc>
          <w:tcPr>
            <w:tcW w:w="4763" w:type="dxa"/>
            <w:gridSpan w:val="3"/>
            <w:tcBorders>
              <w:top w:val="single" w:color="000000" w:sz="8" w:space="0"/>
              <w:left w:val="single" w:color="FFFFFF" w:sz="4"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r>
    </w:tbl>
    <w:p>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Style w:val="5"/>
        <w:tblW w:w="12773" w:type="dxa"/>
        <w:tblInd w:w="10" w:type="dxa"/>
        <w:tblLayout w:type="fixed"/>
        <w:tblCellMar>
          <w:top w:w="0" w:type="dxa"/>
          <w:left w:w="0" w:type="dxa"/>
          <w:bottom w:w="0" w:type="dxa"/>
          <w:right w:w="0" w:type="dxa"/>
        </w:tblCellMar>
      </w:tblPr>
      <w:tblGrid>
        <w:gridCol w:w="3443"/>
        <w:gridCol w:w="737"/>
        <w:gridCol w:w="936"/>
        <w:gridCol w:w="689"/>
        <w:gridCol w:w="1215"/>
        <w:gridCol w:w="990"/>
        <w:gridCol w:w="1361"/>
        <w:gridCol w:w="1701"/>
        <w:gridCol w:w="1701"/>
      </w:tblGrid>
      <w:tr>
        <w:tblPrEx>
          <w:tblCellMar>
            <w:top w:w="0" w:type="dxa"/>
            <w:left w:w="0" w:type="dxa"/>
            <w:bottom w:w="0" w:type="dxa"/>
            <w:right w:w="0" w:type="dxa"/>
          </w:tblCellMar>
        </w:tblPrEx>
        <w:trPr>
          <w:trHeight w:val="1133" w:hRule="exact"/>
        </w:trPr>
        <w:tc>
          <w:tcPr>
            <w:tcW w:w="12764" w:type="dxa"/>
            <w:gridSpan w:val="9"/>
            <w:tcBorders>
              <w:top w:val="single" w:color="000000" w:sz="8" w:space="0"/>
              <w:left w:val="single" w:color="000000" w:sz="8" w:space="0"/>
              <w:bottom w:val="single" w:color="FFFFFF" w:sz="4" w:space="0"/>
              <w:right w:val="single" w:color="000000" w:sz="8" w:space="0"/>
            </w:tcBorders>
            <w:shd w:val="clear" w:color="auto" w:fill="FFFFFF"/>
            <w:vAlign w:val="center"/>
          </w:tcPr>
          <w:p>
            <w:pPr>
              <w:spacing w:line="225" w:lineRule="exact"/>
              <w:ind w:left="20"/>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本人（或监护人）承诺上述提供的资料真实、有效。并向学校申请家庭经济困难学生认定。如有虚假，愿承担相应责任，并取消受助资格，退回已享受的学生资助资金。</w:t>
            </w:r>
          </w:p>
        </w:tc>
      </w:tr>
      <w:tr>
        <w:trPr>
          <w:trHeight w:val="850" w:hRule="exact"/>
        </w:trPr>
        <w:tc>
          <w:tcPr>
            <w:tcW w:w="12764" w:type="dxa"/>
            <w:gridSpan w:val="9"/>
            <w:tcBorders>
              <w:top w:val="single" w:color="FFFFFF" w:sz="4" w:space="0"/>
              <w:left w:val="single" w:color="000000" w:sz="8" w:space="0"/>
              <w:bottom w:val="single" w:color="000000" w:sz="8" w:space="0"/>
              <w:right w:val="single" w:color="000000" w:sz="8" w:space="0"/>
            </w:tcBorders>
            <w:shd w:val="clear" w:color="auto" w:fill="FFFFFF"/>
            <w:vAlign w:val="center"/>
          </w:tcPr>
          <w:p>
            <w:pPr>
              <w:spacing w:line="225" w:lineRule="exact"/>
              <w:ind w:right="20"/>
              <w:jc w:val="right"/>
              <w:rPr>
                <w:rFonts w:ascii="Dialog" w:hAnsi="Times New Roman" w:eastAsia="Dialog" w:cs="Dialog"/>
                <w:sz w:val="18"/>
                <w:szCs w:val="18"/>
              </w:rPr>
            </w:pPr>
            <w:r>
              <w:rPr>
                <w:rFonts w:hint="eastAsia" w:ascii="Dialog" w:hAnsi="Times New Roman" w:eastAsia="Dialog" w:cs="Dialog"/>
                <w:sz w:val="18"/>
                <w:szCs w:val="18"/>
              </w:rPr>
              <w:t>本人（或监护人）签字</w:t>
            </w:r>
            <w:r>
              <w:rPr>
                <w:rFonts w:ascii="Dialog" w:hAnsi="Times New Roman" w:eastAsia="Dialog" w:cs="Dialog"/>
                <w:sz w:val="18"/>
                <w:szCs w:val="18"/>
              </w:rPr>
              <w:t xml:space="preserve">               </w:t>
            </w:r>
            <w:r>
              <w:rPr>
                <w:rFonts w:hint="eastAsia" w:ascii="Dialog" w:hAnsi="Times New Roman" w:eastAsia="Dialog" w:cs="Dialog"/>
                <w:sz w:val="18"/>
                <w:szCs w:val="18"/>
              </w:rPr>
              <w:t>年</w:t>
            </w:r>
            <w:r>
              <w:rPr>
                <w:rFonts w:ascii="Dialog" w:hAnsi="Times New Roman" w:eastAsia="Dialog" w:cs="Dialog"/>
                <w:sz w:val="18"/>
                <w:szCs w:val="18"/>
              </w:rPr>
              <w:t xml:space="preserve">   </w:t>
            </w:r>
            <w:r>
              <w:rPr>
                <w:rFonts w:hint="eastAsia" w:ascii="Dialog" w:hAnsi="Times New Roman" w:eastAsia="Dialog" w:cs="Dialog"/>
                <w:sz w:val="18"/>
                <w:szCs w:val="18"/>
              </w:rPr>
              <w:t>月</w:t>
            </w:r>
            <w:r>
              <w:rPr>
                <w:rFonts w:ascii="Dialog" w:hAnsi="Times New Roman" w:eastAsia="Dialog" w:cs="Dialog"/>
                <w:sz w:val="18"/>
                <w:szCs w:val="18"/>
              </w:rPr>
              <w:t xml:space="preserve">   </w:t>
            </w:r>
            <w:r>
              <w:rPr>
                <w:rFonts w:hint="eastAsia" w:ascii="Dialog" w:hAnsi="Times New Roman" w:eastAsia="Dialog" w:cs="Dialog"/>
                <w:sz w:val="18"/>
                <w:szCs w:val="18"/>
              </w:rPr>
              <w:t>日</w:t>
            </w:r>
          </w:p>
        </w:tc>
      </w:tr>
      <w:tr>
        <w:tblPrEx>
          <w:tblCellMar>
            <w:top w:w="0" w:type="dxa"/>
            <w:left w:w="0" w:type="dxa"/>
            <w:bottom w:w="0" w:type="dxa"/>
            <w:right w:w="0" w:type="dxa"/>
          </w:tblCellMar>
        </w:tblPrEx>
        <w:trPr>
          <w:trHeight w:val="453" w:hRule="exact"/>
        </w:trPr>
        <w:tc>
          <w:tcPr>
            <w:tcW w:w="12764" w:type="dxa"/>
            <w:gridSpan w:val="9"/>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民主评议陈述理由</w:t>
            </w:r>
          </w:p>
        </w:tc>
      </w:tr>
      <w:tr>
        <w:tblPrEx>
          <w:tblCellMar>
            <w:top w:w="0" w:type="dxa"/>
            <w:left w:w="0" w:type="dxa"/>
            <w:bottom w:w="0" w:type="dxa"/>
            <w:right w:w="0" w:type="dxa"/>
          </w:tblCellMar>
        </w:tblPrEx>
        <w:trPr>
          <w:trHeight w:val="285" w:hRule="exact"/>
        </w:trPr>
        <w:tc>
          <w:tcPr>
            <w:tcW w:w="3441"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民主评议陈述理由</w:t>
            </w:r>
          </w:p>
        </w:tc>
        <w:tc>
          <w:tcPr>
            <w:tcW w:w="736"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35"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6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214"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36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vMerge w:val="restart"/>
            <w:tcBorders>
              <w:top w:val="single" w:color="FFFFFF" w:sz="4" w:space="0"/>
              <w:left w:val="single" w:color="000000" w:sz="8" w:space="0"/>
              <w:bottom w:val="single" w:color="FFFFFF" w:sz="4" w:space="0"/>
              <w:right w:val="single" w:color="000000" w:sz="8" w:space="0"/>
            </w:tcBorders>
            <w:shd w:val="clear" w:color="auto" w:fill="FFFFFF"/>
          </w:tcPr>
          <w:p>
            <w:pPr>
              <w:spacing w:before="20" w:after="20" w:line="425" w:lineRule="exact"/>
              <w:ind w:left="20"/>
              <w:rPr>
                <w:rFonts w:hint="default" w:ascii="Dialog" w:hAnsi="Times New Roman" w:eastAsia="Dialog" w:cs="Dialog"/>
                <w:sz w:val="18"/>
                <w:szCs w:val="18"/>
                <w:lang w:val="en-US" w:eastAsia="zh-CN"/>
              </w:rPr>
            </w:pPr>
            <w:r>
              <w:rPr>
                <w:rFonts w:ascii="Dialog" w:hAnsi="Times New Roman" w:eastAsia="Dialog" w:cs="Dialog"/>
                <w:sz w:val="18"/>
                <w:szCs w:val="18"/>
              </w:rPr>
              <w:t xml:space="preserve">  </w:t>
            </w:r>
            <w:r>
              <w:rPr>
                <w:rFonts w:hint="eastAsia" w:ascii="Dialog" w:hAnsi="Times New Roman" w:eastAsia="Dialog" w:cs="Dialog"/>
                <w:sz w:val="18"/>
                <w:szCs w:val="18"/>
                <w:lang w:val="en-US" w:eastAsia="zh-CN"/>
              </w:rPr>
              <w:t>{reasons_for_democratic_review}</w:t>
            </w: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285"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736" w:type="dxa"/>
            <w:tcBorders>
              <w:top w:val="single" w:color="FFFFFF" w:sz="4" w:space="0"/>
              <w:left w:val="single" w:color="000000" w:sz="8" w:space="0"/>
              <w:bottom w:val="single" w:color="FFFFFF" w:sz="4" w:space="0"/>
              <w:right w:val="single" w:color="FFFFFF" w:sz="4" w:space="0"/>
            </w:tcBorders>
            <w:shd w:val="clear" w:color="auto" w:fill="FFFFFF"/>
            <w:vAlign w:val="center"/>
          </w:tcPr>
          <w:p>
            <w:pPr>
              <w:jc w:val="center"/>
              <w:rPr>
                <w:rFonts w:ascii="Times New Roman" w:hAnsi="Times New Roman" w:cs="Times New Roman"/>
                <w:color w:val="auto"/>
              </w:rPr>
            </w:pPr>
          </w:p>
        </w:tc>
        <w:tc>
          <w:tcPr>
            <w:tcW w:w="935"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6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214"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36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负责人签章：</w:t>
            </w: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tcBorders>
              <w:top w:val="single" w:color="FFFFFF" w:sz="4" w:space="0"/>
              <w:left w:val="single" w:color="000000" w:sz="8" w:space="0"/>
              <w:bottom w:val="single" w:color="000000" w:sz="8" w:space="0"/>
              <w:right w:val="single" w:color="000000" w:sz="8" w:space="0"/>
            </w:tcBorders>
            <w:shd w:val="clear" w:color="auto" w:fill="FFFFFF"/>
            <w:vAlign w:val="center"/>
          </w:tcPr>
          <w:p>
            <w:pPr>
              <w:spacing w:line="225" w:lineRule="exact"/>
              <w:ind w:right="20"/>
              <w:jc w:val="right"/>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年</w:t>
            </w:r>
            <w:r>
              <w:rPr>
                <w:rFonts w:ascii="Dialog" w:hAnsi="Times New Roman" w:eastAsia="Dialog" w:cs="Dialog"/>
                <w:sz w:val="18"/>
                <w:szCs w:val="18"/>
              </w:rPr>
              <w:t xml:space="preserve">   </w:t>
            </w:r>
            <w:r>
              <w:rPr>
                <w:rFonts w:hint="eastAsia" w:ascii="Dialog" w:hAnsi="Times New Roman" w:eastAsia="Dialog" w:cs="Dialog"/>
                <w:sz w:val="18"/>
                <w:szCs w:val="18"/>
              </w:rPr>
              <w:t>月</w:t>
            </w:r>
            <w:r>
              <w:rPr>
                <w:rFonts w:ascii="Dialog" w:hAnsi="Times New Roman" w:eastAsia="Dialog" w:cs="Dialog"/>
                <w:sz w:val="18"/>
                <w:szCs w:val="18"/>
              </w:rPr>
              <w:t xml:space="preserve">   </w:t>
            </w:r>
            <w:r>
              <w:rPr>
                <w:rFonts w:hint="eastAsia" w:ascii="Dialog" w:hAnsi="Times New Roman" w:eastAsia="Dialog" w:cs="Dialog"/>
                <w:sz w:val="18"/>
                <w:szCs w:val="18"/>
              </w:rPr>
              <w:t>日</w:t>
            </w:r>
          </w:p>
        </w:tc>
      </w:tr>
      <w:tr>
        <w:tblPrEx>
          <w:tblCellMar>
            <w:top w:w="0" w:type="dxa"/>
            <w:left w:w="0" w:type="dxa"/>
            <w:bottom w:w="0" w:type="dxa"/>
            <w:right w:w="0" w:type="dxa"/>
          </w:tblCellMar>
        </w:tblPrEx>
        <w:trPr>
          <w:trHeight w:val="453" w:hRule="exact"/>
        </w:trPr>
        <w:tc>
          <w:tcPr>
            <w:tcW w:w="12764" w:type="dxa"/>
            <w:gridSpan w:val="9"/>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院系审核意见</w:t>
            </w:r>
          </w:p>
        </w:tc>
      </w:tr>
      <w:tr>
        <w:tblPrEx>
          <w:tblCellMar>
            <w:top w:w="0" w:type="dxa"/>
            <w:left w:w="0" w:type="dxa"/>
            <w:bottom w:w="0" w:type="dxa"/>
            <w:right w:w="0" w:type="dxa"/>
          </w:tblCellMar>
        </w:tblPrEx>
        <w:trPr>
          <w:trHeight w:val="285" w:hRule="exact"/>
        </w:trPr>
        <w:tc>
          <w:tcPr>
            <w:tcW w:w="3441"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院系审核意见</w:t>
            </w: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vMerge w:val="restart"/>
            <w:tcBorders>
              <w:top w:val="single" w:color="FFFFFF" w:sz="4" w:space="0"/>
              <w:left w:val="single" w:color="000000" w:sz="8" w:space="0"/>
              <w:bottom w:val="single" w:color="FFFFFF" w:sz="4" w:space="0"/>
              <w:right w:val="single" w:color="000000" w:sz="8" w:space="0"/>
            </w:tcBorders>
            <w:shd w:val="clear" w:color="auto" w:fill="FFFFFF"/>
          </w:tcPr>
          <w:p>
            <w:pPr>
              <w:spacing w:before="20" w:after="20" w:line="425" w:lineRule="exact"/>
              <w:ind w:left="20"/>
              <w:rPr>
                <w:rFonts w:hint="default" w:ascii="Dialog" w:hAnsi="Times New Roman" w:eastAsia="Dialog" w:cs="Dialog"/>
                <w:sz w:val="18"/>
                <w:szCs w:val="18"/>
                <w:lang w:val="en-US" w:eastAsia="zh-CN"/>
              </w:rPr>
            </w:pPr>
            <w:r>
              <w:rPr>
                <w:rFonts w:ascii="Dialog" w:hAnsi="Times New Roman" w:eastAsia="Dialog" w:cs="Dialog"/>
                <w:sz w:val="18"/>
                <w:szCs w:val="18"/>
              </w:rPr>
              <w:t xml:space="preserve">  </w:t>
            </w:r>
            <w:r>
              <w:rPr>
                <w:rFonts w:hint="eastAsia" w:ascii="Dialog" w:hAnsi="Times New Roman" w:eastAsia="Dialog" w:cs="Dialog"/>
                <w:sz w:val="18"/>
                <w:szCs w:val="18"/>
                <w:lang w:val="en-US" w:eastAsia="zh-CN"/>
              </w:rPr>
              <w:t>{opinions_of_the_department}</w:t>
            </w: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285"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736" w:type="dxa"/>
            <w:tcBorders>
              <w:top w:val="single" w:color="FFFFFF" w:sz="4" w:space="0"/>
              <w:left w:val="single" w:color="000000" w:sz="8" w:space="0"/>
              <w:bottom w:val="single" w:color="FFFFFF" w:sz="4" w:space="0"/>
              <w:right w:val="single" w:color="FFFFFF" w:sz="4" w:space="0"/>
            </w:tcBorders>
            <w:shd w:val="clear" w:color="auto" w:fill="FFFFFF"/>
            <w:vAlign w:val="center"/>
          </w:tcPr>
          <w:p>
            <w:pPr>
              <w:jc w:val="center"/>
              <w:rPr>
                <w:rFonts w:ascii="Times New Roman" w:hAnsi="Times New Roman" w:cs="Times New Roman"/>
                <w:color w:val="auto"/>
              </w:rPr>
            </w:pPr>
          </w:p>
        </w:tc>
        <w:tc>
          <w:tcPr>
            <w:tcW w:w="935"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6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214"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36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二级学院公章：</w:t>
            </w: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tcBorders>
              <w:top w:val="single" w:color="FFFFFF" w:sz="4" w:space="0"/>
              <w:left w:val="single" w:color="000000" w:sz="8" w:space="0"/>
              <w:bottom w:val="single" w:color="000000" w:sz="8" w:space="0"/>
              <w:right w:val="single" w:color="000000" w:sz="8" w:space="0"/>
            </w:tcBorders>
            <w:shd w:val="clear" w:color="auto" w:fill="FFFFFF"/>
            <w:vAlign w:val="center"/>
          </w:tcPr>
          <w:p>
            <w:pPr>
              <w:spacing w:line="225" w:lineRule="exact"/>
              <w:ind w:right="20"/>
              <w:jc w:val="right"/>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年</w:t>
            </w:r>
            <w:r>
              <w:rPr>
                <w:rFonts w:ascii="Dialog" w:hAnsi="Times New Roman" w:eastAsia="Dialog" w:cs="Dialog"/>
                <w:sz w:val="18"/>
                <w:szCs w:val="18"/>
              </w:rPr>
              <w:t xml:space="preserve">   </w:t>
            </w:r>
            <w:r>
              <w:rPr>
                <w:rFonts w:hint="eastAsia" w:ascii="Dialog" w:hAnsi="Times New Roman" w:eastAsia="Dialog" w:cs="Dialog"/>
                <w:sz w:val="18"/>
                <w:szCs w:val="18"/>
              </w:rPr>
              <w:t>月</w:t>
            </w:r>
            <w:r>
              <w:rPr>
                <w:rFonts w:ascii="Dialog" w:hAnsi="Times New Roman" w:eastAsia="Dialog" w:cs="Dialog"/>
                <w:sz w:val="18"/>
                <w:szCs w:val="18"/>
              </w:rPr>
              <w:t xml:space="preserve">   </w:t>
            </w:r>
            <w:r>
              <w:rPr>
                <w:rFonts w:hint="eastAsia" w:ascii="Dialog" w:hAnsi="Times New Roman" w:eastAsia="Dialog" w:cs="Dialog"/>
                <w:sz w:val="18"/>
                <w:szCs w:val="18"/>
              </w:rPr>
              <w:t>日</w:t>
            </w:r>
          </w:p>
        </w:tc>
      </w:tr>
      <w:tr>
        <w:tblPrEx>
          <w:tblCellMar>
            <w:top w:w="0" w:type="dxa"/>
            <w:left w:w="0" w:type="dxa"/>
            <w:bottom w:w="0" w:type="dxa"/>
            <w:right w:w="0" w:type="dxa"/>
          </w:tblCellMar>
        </w:tblPrEx>
        <w:trPr>
          <w:trHeight w:val="453" w:hRule="exact"/>
        </w:trPr>
        <w:tc>
          <w:tcPr>
            <w:tcW w:w="12764" w:type="dxa"/>
            <w:gridSpan w:val="9"/>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85" w:lineRule="exact"/>
              <w:ind w:left="20"/>
              <w:jc w:val="center"/>
              <w:rPr>
                <w:rFonts w:ascii="黑体" w:hAnsi="Times New Roman" w:eastAsia="黑体" w:cs="黑体"/>
              </w:rPr>
            </w:pPr>
            <w:r>
              <w:rPr>
                <w:rFonts w:hint="eastAsia" w:ascii="黑体" w:hAnsi="Times New Roman" w:eastAsia="黑体" w:cs="黑体"/>
                <w:b/>
                <w:bCs/>
              </w:rPr>
              <w:t>学校审核意见</w:t>
            </w:r>
          </w:p>
        </w:tc>
      </w:tr>
      <w:tr>
        <w:tblPrEx>
          <w:tblCellMar>
            <w:top w:w="0" w:type="dxa"/>
            <w:left w:w="0" w:type="dxa"/>
            <w:bottom w:w="0" w:type="dxa"/>
            <w:right w:w="0" w:type="dxa"/>
          </w:tblCellMar>
        </w:tblPrEx>
        <w:trPr>
          <w:trHeight w:val="285" w:hRule="exact"/>
        </w:trPr>
        <w:tc>
          <w:tcPr>
            <w:tcW w:w="3441"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b/>
                <w:bCs/>
                <w:sz w:val="18"/>
                <w:szCs w:val="18"/>
              </w:rPr>
              <w:t>学校审核意见</w:t>
            </w: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vMerge w:val="restart"/>
            <w:tcBorders>
              <w:top w:val="single" w:color="FFFFFF" w:sz="4" w:space="0"/>
              <w:left w:val="single" w:color="000000" w:sz="8" w:space="0"/>
              <w:bottom w:val="single" w:color="FFFFFF" w:sz="4" w:space="0"/>
              <w:right w:val="single" w:color="000000" w:sz="8" w:space="0"/>
            </w:tcBorders>
            <w:shd w:val="clear" w:color="auto" w:fill="FFFFFF"/>
          </w:tcPr>
          <w:p>
            <w:pPr>
              <w:spacing w:before="20" w:after="20" w:line="425" w:lineRule="exact"/>
              <w:ind w:left="20"/>
              <w:rPr>
                <w:rFonts w:hint="default" w:ascii="Dialog" w:hAnsi="Times New Roman" w:eastAsia="Dialog" w:cs="Dialog"/>
                <w:sz w:val="18"/>
                <w:szCs w:val="18"/>
                <w:lang w:val="en-US" w:eastAsia="zh-CN"/>
              </w:rPr>
            </w:pPr>
            <w:r>
              <w:rPr>
                <w:rFonts w:ascii="Dialog" w:hAnsi="Times New Roman" w:eastAsia="Dialog" w:cs="Dialog"/>
                <w:sz w:val="18"/>
                <w:szCs w:val="18"/>
              </w:rPr>
              <w:t xml:space="preserve">  </w:t>
            </w:r>
            <w:r>
              <w:rPr>
                <w:rFonts w:hint="eastAsia" w:ascii="Dialog" w:hAnsi="Times New Roman" w:eastAsia="Dialog" w:cs="Dialog"/>
                <w:sz w:val="18"/>
                <w:szCs w:val="18"/>
                <w:lang w:val="en-US" w:eastAsia="zh-CN"/>
              </w:rPr>
              <w:t>{school_review_comments</w:t>
            </w:r>
            <w:bookmarkStart w:id="0" w:name="_GoBack"/>
            <w:bookmarkEnd w:id="0"/>
            <w:r>
              <w:rPr>
                <w:rFonts w:hint="eastAsia" w:ascii="Dialog" w:hAnsi="Times New Roman" w:eastAsia="Dialog" w:cs="Dialog"/>
                <w:sz w:val="18"/>
                <w:szCs w:val="18"/>
                <w:lang w:val="en-US" w:eastAsia="zh-CN"/>
              </w:rPr>
              <w:t>}</w:t>
            </w: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56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9323" w:type="dxa"/>
            <w:gridSpan w:val="8"/>
            <w:vMerge w:val="continue"/>
            <w:tcBorders>
              <w:top w:val="single" w:color="FFFFFF" w:sz="4" w:space="0"/>
              <w:left w:val="single" w:color="000000" w:sz="8" w:space="0"/>
              <w:bottom w:val="single" w:color="FFFFFF" w:sz="4" w:space="0"/>
              <w:right w:val="single" w:color="000000" w:sz="8" w:space="0"/>
            </w:tcBorders>
            <w:shd w:val="clear" w:color="auto" w:fill="FFFFFF"/>
          </w:tcPr>
          <w:p>
            <w:pPr>
              <w:rPr>
                <w:rFonts w:ascii="Dialog" w:hAnsi="Times New Roman" w:eastAsia="Dialog" w:cs="Dialog"/>
                <w:sz w:val="18"/>
                <w:szCs w:val="18"/>
              </w:rPr>
            </w:pPr>
          </w:p>
        </w:tc>
      </w:tr>
      <w:tr>
        <w:tblPrEx>
          <w:tblCellMar>
            <w:top w:w="0" w:type="dxa"/>
            <w:left w:w="0" w:type="dxa"/>
            <w:bottom w:w="0" w:type="dxa"/>
            <w:right w:w="0" w:type="dxa"/>
          </w:tblCellMar>
        </w:tblPrEx>
        <w:trPr>
          <w:trHeight w:val="285"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Dialog" w:hAnsi="Times New Roman" w:eastAsia="Dialog" w:cs="Dialog"/>
                <w:sz w:val="18"/>
                <w:szCs w:val="18"/>
              </w:rPr>
            </w:pPr>
          </w:p>
        </w:tc>
        <w:tc>
          <w:tcPr>
            <w:tcW w:w="736"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35"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6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214"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989"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3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8" w:space="0"/>
              <w:left w:val="single" w:color="FFFFFF" w:sz="8" w:space="0"/>
              <w:bottom w:val="single" w:color="FFFFFF" w:sz="8" w:space="0"/>
              <w:right w:val="single" w:color="FFFFFF" w:sz="8"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453"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736" w:type="dxa"/>
            <w:tcBorders>
              <w:top w:val="single" w:color="FFFFFF" w:sz="4" w:space="0"/>
              <w:left w:val="single" w:color="000000" w:sz="8" w:space="0"/>
              <w:bottom w:val="single" w:color="FFFFFF" w:sz="4" w:space="0"/>
              <w:right w:val="single" w:color="FFFFFF" w:sz="4" w:space="0"/>
            </w:tcBorders>
            <w:shd w:val="clear" w:color="auto" w:fill="FFFFFF"/>
            <w:vAlign w:val="center"/>
          </w:tcPr>
          <w:p>
            <w:pPr>
              <w:jc w:val="center"/>
              <w:rPr>
                <w:rFonts w:ascii="Times New Roman" w:hAnsi="Times New Roman" w:cs="Times New Roman"/>
                <w:color w:val="auto"/>
              </w:rPr>
            </w:pPr>
          </w:p>
        </w:tc>
        <w:tc>
          <w:tcPr>
            <w:tcW w:w="935"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6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214"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989"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360" w:type="dxa"/>
            <w:tcBorders>
              <w:top w:val="single" w:color="FFFFFF" w:sz="4" w:space="0"/>
              <w:left w:val="single" w:color="FFFFFF" w:sz="4" w:space="0"/>
              <w:bottom w:val="single" w:color="FFFFFF" w:sz="4" w:space="0"/>
              <w:right w:val="single" w:color="FFFFFF" w:sz="4" w:space="0"/>
            </w:tcBorders>
            <w:shd w:val="clear" w:color="auto" w:fill="FFFFFF"/>
            <w:vAlign w:val="center"/>
          </w:tcPr>
          <w:p>
            <w:pPr>
              <w:rPr>
                <w:rFonts w:ascii="Times New Roman" w:hAnsi="Times New Roman" w:cs="Times New Roman"/>
                <w:color w:val="auto"/>
              </w:rPr>
            </w:pPr>
          </w:p>
        </w:tc>
        <w:tc>
          <w:tcPr>
            <w:tcW w:w="1700" w:type="dxa"/>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jc w:val="center"/>
              <w:rPr>
                <w:rFonts w:ascii="Dialog" w:hAnsi="Times New Roman" w:eastAsia="Dialog" w:cs="Dialog"/>
                <w:sz w:val="18"/>
                <w:szCs w:val="18"/>
              </w:rPr>
            </w:pPr>
            <w:r>
              <w:rPr>
                <w:rFonts w:hint="eastAsia" w:ascii="Dialog" w:hAnsi="Times New Roman" w:eastAsia="Dialog" w:cs="Dialog"/>
                <w:sz w:val="18"/>
                <w:szCs w:val="18"/>
              </w:rPr>
              <w:t>学校公章：</w:t>
            </w:r>
          </w:p>
        </w:tc>
        <w:tc>
          <w:tcPr>
            <w:tcW w:w="1700" w:type="dxa"/>
            <w:tcBorders>
              <w:top w:val="single" w:color="FFFFFF" w:sz="4" w:space="0"/>
              <w:left w:val="single" w:color="FFFFFF" w:sz="4" w:space="0"/>
              <w:bottom w:val="single" w:color="FFFFFF" w:sz="4" w:space="0"/>
              <w:right w:val="single" w:color="000000" w:sz="8" w:space="0"/>
            </w:tcBorders>
            <w:shd w:val="clear" w:color="auto" w:fill="FFFFFF"/>
            <w:vAlign w:val="center"/>
          </w:tcPr>
          <w:p>
            <w:pPr>
              <w:rPr>
                <w:rFonts w:ascii="Times New Roman" w:hAnsi="Times New Roman" w:cs="Times New Roman"/>
                <w:color w:val="auto"/>
              </w:rPr>
            </w:pPr>
          </w:p>
        </w:tc>
      </w:tr>
      <w:tr>
        <w:tblPrEx>
          <w:tblCellMar>
            <w:top w:w="0" w:type="dxa"/>
            <w:left w:w="0" w:type="dxa"/>
            <w:bottom w:w="0" w:type="dxa"/>
            <w:right w:w="0" w:type="dxa"/>
          </w:tblCellMar>
        </w:tblPrEx>
        <w:trPr>
          <w:trHeight w:val="396" w:hRule="exact"/>
        </w:trPr>
        <w:tc>
          <w:tcPr>
            <w:tcW w:w="344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cs="Times New Roman"/>
                <w:color w:val="auto"/>
              </w:rPr>
            </w:pPr>
          </w:p>
        </w:tc>
        <w:tc>
          <w:tcPr>
            <w:tcW w:w="9323" w:type="dxa"/>
            <w:gridSpan w:val="8"/>
            <w:tcBorders>
              <w:top w:val="single" w:color="FFFFFF" w:sz="4" w:space="0"/>
              <w:left w:val="single" w:color="000000" w:sz="8" w:space="0"/>
              <w:bottom w:val="single" w:color="000000" w:sz="8" w:space="0"/>
              <w:right w:val="single" w:color="000000" w:sz="8" w:space="0"/>
            </w:tcBorders>
            <w:shd w:val="clear" w:color="auto" w:fill="FFFFFF"/>
            <w:vAlign w:val="center"/>
          </w:tcPr>
          <w:p>
            <w:pPr>
              <w:spacing w:line="225" w:lineRule="exact"/>
              <w:ind w:right="20"/>
              <w:jc w:val="right"/>
              <w:rPr>
                <w:rFonts w:ascii="Dialog" w:hAnsi="Times New Roman" w:eastAsia="Dialog" w:cs="Dialog"/>
                <w:sz w:val="18"/>
                <w:szCs w:val="18"/>
              </w:rPr>
            </w:pPr>
            <w:r>
              <w:rPr>
                <w:rFonts w:ascii="Dialog" w:hAnsi="Times New Roman" w:eastAsia="Dialog" w:cs="Dialog"/>
                <w:sz w:val="18"/>
                <w:szCs w:val="18"/>
              </w:rPr>
              <w:t xml:space="preserve"> </w:t>
            </w:r>
            <w:r>
              <w:rPr>
                <w:rFonts w:hint="eastAsia" w:ascii="Dialog" w:hAnsi="Times New Roman" w:eastAsia="Dialog" w:cs="Dialog"/>
                <w:sz w:val="18"/>
                <w:szCs w:val="18"/>
              </w:rPr>
              <w:t>年</w:t>
            </w:r>
            <w:r>
              <w:rPr>
                <w:rFonts w:ascii="Dialog" w:hAnsi="Times New Roman" w:eastAsia="Dialog" w:cs="Dialog"/>
                <w:sz w:val="18"/>
                <w:szCs w:val="18"/>
              </w:rPr>
              <w:t xml:space="preserve">   </w:t>
            </w:r>
            <w:r>
              <w:rPr>
                <w:rFonts w:hint="eastAsia" w:ascii="Dialog" w:hAnsi="Times New Roman" w:eastAsia="Dialog" w:cs="Dialog"/>
                <w:sz w:val="18"/>
                <w:szCs w:val="18"/>
              </w:rPr>
              <w:t>月</w:t>
            </w:r>
            <w:r>
              <w:rPr>
                <w:rFonts w:ascii="Dialog" w:hAnsi="Times New Roman" w:eastAsia="Dialog" w:cs="Dialog"/>
                <w:sz w:val="18"/>
                <w:szCs w:val="18"/>
              </w:rPr>
              <w:t xml:space="preserve">   </w:t>
            </w:r>
            <w:r>
              <w:rPr>
                <w:rFonts w:hint="eastAsia" w:ascii="Dialog" w:hAnsi="Times New Roman" w:eastAsia="Dialog" w:cs="Dialog"/>
                <w:sz w:val="18"/>
                <w:szCs w:val="18"/>
              </w:rPr>
              <w:t>日</w:t>
            </w:r>
          </w:p>
        </w:tc>
      </w:tr>
      <w:tr>
        <w:tblPrEx>
          <w:tblCellMar>
            <w:top w:w="0" w:type="dxa"/>
            <w:left w:w="0" w:type="dxa"/>
            <w:bottom w:w="0" w:type="dxa"/>
            <w:right w:w="0" w:type="dxa"/>
          </w:tblCellMar>
        </w:tblPrEx>
        <w:trPr>
          <w:trHeight w:val="340" w:hRule="exact"/>
        </w:trPr>
        <w:tc>
          <w:tcPr>
            <w:tcW w:w="12764" w:type="dxa"/>
            <w:gridSpan w:val="9"/>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rPr>
              <w:t>注：</w:t>
            </w:r>
            <w:r>
              <w:rPr>
                <w:rFonts w:ascii="Dialog" w:hAnsi="Times New Roman" w:eastAsia="Dialog" w:cs="Dialog"/>
                <w:sz w:val="18"/>
                <w:szCs w:val="18"/>
              </w:rPr>
              <w:t>1.</w:t>
            </w:r>
            <w:r>
              <w:rPr>
                <w:rFonts w:hint="eastAsia" w:ascii="Dialog" w:hAnsi="Times New Roman" w:eastAsia="Dialog" w:cs="Dialog"/>
                <w:sz w:val="18"/>
                <w:szCs w:val="18"/>
              </w:rPr>
              <w:t>本表用于家庭经济困难学生认定，可复印。</w:t>
            </w:r>
            <w:r>
              <w:rPr>
                <w:rFonts w:ascii="Dialog" w:hAnsi="Times New Roman" w:eastAsia="Dialog" w:cs="Dialog"/>
                <w:sz w:val="18"/>
                <w:szCs w:val="18"/>
              </w:rPr>
              <w:t>2.</w:t>
            </w:r>
            <w:r>
              <w:rPr>
                <w:rFonts w:hint="eastAsia" w:ascii="Dialog" w:hAnsi="Times New Roman" w:eastAsia="Dialog" w:cs="Dialog"/>
                <w:sz w:val="18"/>
                <w:szCs w:val="18"/>
              </w:rPr>
              <w:t>学校、院系、专业、年级、班级可根据实际情况选择性填写。</w:t>
            </w:r>
          </w:p>
        </w:tc>
      </w:tr>
      <w:tr>
        <w:tblPrEx>
          <w:tblCellMar>
            <w:top w:w="0" w:type="dxa"/>
            <w:left w:w="0" w:type="dxa"/>
            <w:bottom w:w="0" w:type="dxa"/>
            <w:right w:w="0" w:type="dxa"/>
          </w:tblCellMar>
        </w:tblPrEx>
        <w:trPr>
          <w:trHeight w:val="340" w:hRule="exact"/>
        </w:trPr>
        <w:tc>
          <w:tcPr>
            <w:tcW w:w="12764" w:type="dxa"/>
            <w:gridSpan w:val="9"/>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ascii="Dialog" w:hAnsi="Times New Roman" w:eastAsia="Dialog" w:cs="Dialog"/>
                <w:sz w:val="18"/>
                <w:szCs w:val="18"/>
              </w:rPr>
              <w:t>3.</w:t>
            </w:r>
            <w:r>
              <w:rPr>
                <w:rFonts w:hint="eastAsia" w:ascii="Dialog" w:hAnsi="Times New Roman" w:eastAsia="Dialog" w:cs="Dialog"/>
                <w:sz w:val="18"/>
                <w:szCs w:val="18"/>
              </w:rPr>
              <w:t>审核意见中的负责人签章：高等学校为校学生资助工作领导小组组长或学生资助中心主要负责人，并加盖资助中心公章。其他学段的为学校校长签</w:t>
            </w:r>
          </w:p>
        </w:tc>
      </w:tr>
      <w:tr>
        <w:tblPrEx>
          <w:tblCellMar>
            <w:top w:w="0" w:type="dxa"/>
            <w:left w:w="0" w:type="dxa"/>
            <w:bottom w:w="0" w:type="dxa"/>
            <w:right w:w="0" w:type="dxa"/>
          </w:tblCellMar>
        </w:tblPrEx>
        <w:trPr>
          <w:trHeight w:val="340" w:hRule="exact"/>
        </w:trPr>
        <w:tc>
          <w:tcPr>
            <w:tcW w:w="12764" w:type="dxa"/>
            <w:gridSpan w:val="9"/>
            <w:tcBorders>
              <w:top w:val="single" w:color="FFFFFF" w:sz="4" w:space="0"/>
              <w:left w:val="single" w:color="FFFFFF" w:sz="4" w:space="0"/>
              <w:bottom w:val="single" w:color="FFFFFF" w:sz="4" w:space="0"/>
              <w:right w:val="single" w:color="FFFFFF" w:sz="4" w:space="0"/>
            </w:tcBorders>
            <w:shd w:val="clear" w:color="auto" w:fill="FFFFFF"/>
            <w:vAlign w:val="center"/>
          </w:tcPr>
          <w:p>
            <w:pPr>
              <w:spacing w:line="225" w:lineRule="exact"/>
              <w:ind w:left="20"/>
              <w:rPr>
                <w:rFonts w:ascii="Dialog" w:hAnsi="Times New Roman" w:eastAsia="Dialog" w:cs="Dialog"/>
                <w:sz w:val="18"/>
                <w:szCs w:val="18"/>
              </w:rPr>
            </w:pPr>
            <w:r>
              <w:rPr>
                <w:rFonts w:hint="eastAsia" w:ascii="Dialog" w:hAnsi="Times New Roman" w:eastAsia="Dialog" w:cs="Dialog"/>
                <w:sz w:val="18"/>
                <w:szCs w:val="18"/>
              </w:rPr>
              <w:t>章，并加盖学校公章</w:t>
            </w:r>
          </w:p>
        </w:tc>
      </w:tr>
    </w:tbl>
    <w:p/>
    <w:sectPr>
      <w:pgSz w:w="13351" w:h="18272"/>
      <w:pgMar w:top="0" w:right="0" w:bottom="0" w:left="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ialog">
    <w:altName w:val="宋体"/>
    <w:panose1 w:val="00000000000000000000"/>
    <w:charset w:val="00"/>
    <w:family w:val="roman"/>
    <w:pitch w:val="default"/>
    <w:sig w:usb0="00000000" w:usb1="00000000" w:usb2="00000010" w:usb3="00000000" w:csb0="00040000" w:csb1="00000000"/>
  </w:font>
  <w:font w:name="Dialog.bold">
    <w:altName w:val="宋体"/>
    <w:panose1 w:val="00000000000000000000"/>
    <w:charset w:val="00"/>
    <w:family w:val="roman"/>
    <w:pitch w:val="default"/>
    <w:sig w:usb0="00000000" w:usb1="00000000" w:usb2="00000010" w:usb3="00000000" w:csb0="00040000" w:csb1="00000000"/>
  </w:font>
  <w:font w:name="DM Mono">
    <w:panose1 w:val="020B0509040201040103"/>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HorizontalSpacing w:val="6"/>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zZGMzMmZjZmIwMDAzOTI4ZWRmZTc3M2I4NmMzZTMifQ=="/>
  </w:docVars>
  <w:rsids>
    <w:rsidRoot w:val="002D02FE"/>
    <w:rsid w:val="002D02FE"/>
    <w:rsid w:val="005B37A0"/>
    <w:rsid w:val="091546EA"/>
    <w:rsid w:val="094D790A"/>
    <w:rsid w:val="263B69FA"/>
    <w:rsid w:val="2E603CCE"/>
    <w:rsid w:val="31765ACC"/>
    <w:rsid w:val="3D2538EC"/>
    <w:rsid w:val="3E594393"/>
    <w:rsid w:val="5B6D277B"/>
    <w:rsid w:val="649410BE"/>
    <w:rsid w:val="660C2224"/>
    <w:rsid w:val="723D0F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paragraph" w:styleId="2">
    <w:name w:val="heading 1"/>
    <w:basedOn w:val="1"/>
    <w:next w:val="1"/>
    <w:link w:val="7"/>
    <w:qFormat/>
    <w:uiPriority w:val="9"/>
    <w:pPr>
      <w:outlineLvl w:val="0"/>
    </w:pPr>
    <w:rPr>
      <w:b/>
      <w:bCs/>
      <w:sz w:val="32"/>
      <w:szCs w:val="32"/>
    </w:rPr>
  </w:style>
  <w:style w:type="paragraph" w:styleId="3">
    <w:name w:val="heading 2"/>
    <w:basedOn w:val="1"/>
    <w:next w:val="1"/>
    <w:link w:val="8"/>
    <w:qFormat/>
    <w:uiPriority w:val="99"/>
    <w:pPr>
      <w:outlineLvl w:val="1"/>
    </w:pPr>
    <w:rPr>
      <w:b/>
      <w:bCs/>
      <w:i/>
      <w:iCs/>
      <w:sz w:val="28"/>
      <w:szCs w:val="28"/>
    </w:rPr>
  </w:style>
  <w:style w:type="paragraph" w:styleId="4">
    <w:name w:val="heading 3"/>
    <w:basedOn w:val="1"/>
    <w:next w:val="1"/>
    <w:link w:val="9"/>
    <w:qFormat/>
    <w:uiPriority w:val="99"/>
    <w:pPr>
      <w:outlineLvl w:val="2"/>
    </w:pPr>
    <w:rPr>
      <w:b/>
      <w:bCs/>
      <w:sz w:val="26"/>
      <w:szCs w:val="2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semiHidden/>
    <w:uiPriority w:val="9"/>
    <w:rPr>
      <w:rFonts w:asciiTheme="majorHAnsi" w:hAnsiTheme="majorHAnsi" w:eastAsiaTheme="majorEastAsia" w:cstheme="majorBidi"/>
      <w:b/>
      <w:bCs/>
      <w:sz w:val="32"/>
      <w:szCs w:val="32"/>
    </w:rPr>
  </w:style>
  <w:style w:type="character" w:customStyle="1" w:styleId="9">
    <w:name w:val="标题 3 字符"/>
    <w:basedOn w:val="6"/>
    <w:link w:val="4"/>
    <w:semiHidden/>
    <w:uiPriority w:val="9"/>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1086</Words>
  <Characters>3577</Characters>
  <Lines>1</Lines>
  <Paragraphs>1</Paragraphs>
  <TotalTime>21</TotalTime>
  <ScaleCrop>false</ScaleCrop>
  <LinksUpToDate>false</LinksUpToDate>
  <CharactersWithSpaces>3633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2023-01-16T13:43:00Z</dcterms:created>
  <dc:creator>马 林权</dc:creator>
  <cp:lastModifiedBy>尚京榜</cp:lastModifiedBy>
  <dcterms:modified xsi:type="dcterms:W3CDTF">2023-02-08T12:21:01Z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F4CC11B7750443D59413A1F336C42BC9</vt:lpwstr>
  </property>
</Properties>
</file>