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2490" w14:textId="77777777" w:rsidR="00846FE1" w:rsidRDefault="00000000">
      <w:pPr>
        <w:pStyle w:val="Heading1"/>
        <w:spacing w:before="20" w:line="259" w:lineRule="auto"/>
        <w:ind w:right="148"/>
      </w:pPr>
      <w:r>
        <w:rPr>
          <w:color w:val="FF0000"/>
          <w:shd w:val="clear" w:color="auto" w:fill="FFFF00"/>
        </w:rPr>
        <w:t>NOTE:</w:t>
      </w:r>
      <w:r>
        <w:rPr>
          <w:color w:val="FF0000"/>
          <w:spacing w:val="-2"/>
          <w:shd w:val="clear" w:color="auto" w:fill="FFFF00"/>
        </w:rPr>
        <w:t xml:space="preserve"> </w:t>
      </w:r>
      <w:r>
        <w:rPr>
          <w:color w:val="FF0000"/>
          <w:shd w:val="clear" w:color="auto" w:fill="FFFF00"/>
        </w:rPr>
        <w:t>THIS</w:t>
      </w:r>
      <w:r>
        <w:rPr>
          <w:color w:val="FF0000"/>
          <w:spacing w:val="-3"/>
          <w:shd w:val="clear" w:color="auto" w:fill="FFFF00"/>
        </w:rPr>
        <w:t xml:space="preserve"> </w:t>
      </w:r>
      <w:r>
        <w:rPr>
          <w:color w:val="FF0000"/>
          <w:shd w:val="clear" w:color="auto" w:fill="FFFF00"/>
        </w:rPr>
        <w:t>IS</w:t>
      </w:r>
      <w:r>
        <w:rPr>
          <w:color w:val="FF0000"/>
          <w:spacing w:val="-4"/>
          <w:shd w:val="clear" w:color="auto" w:fill="FFFF00"/>
        </w:rPr>
        <w:t xml:space="preserve"> </w:t>
      </w:r>
      <w:r>
        <w:rPr>
          <w:color w:val="FF0000"/>
          <w:shd w:val="clear" w:color="auto" w:fill="FFFF00"/>
        </w:rPr>
        <w:t>A</w:t>
      </w:r>
      <w:r>
        <w:rPr>
          <w:color w:val="FF0000"/>
          <w:spacing w:val="-2"/>
          <w:shd w:val="clear" w:color="auto" w:fill="FFFF00"/>
        </w:rPr>
        <w:t xml:space="preserve"> </w:t>
      </w:r>
      <w:r>
        <w:rPr>
          <w:color w:val="FF0000"/>
          <w:shd w:val="clear" w:color="auto" w:fill="FFFF00"/>
        </w:rPr>
        <w:t>SAMPLE</w:t>
      </w:r>
      <w:r>
        <w:rPr>
          <w:color w:val="FF0000"/>
          <w:spacing w:val="-4"/>
          <w:shd w:val="clear" w:color="auto" w:fill="FFFF00"/>
        </w:rPr>
        <w:t xml:space="preserve"> </w:t>
      </w:r>
      <w:r>
        <w:rPr>
          <w:color w:val="FF0000"/>
          <w:shd w:val="clear" w:color="auto" w:fill="FFFF00"/>
        </w:rPr>
        <w:t>WRITEUP</w:t>
      </w:r>
      <w:r>
        <w:rPr>
          <w:color w:val="FF0000"/>
          <w:spacing w:val="-1"/>
          <w:shd w:val="clear" w:color="auto" w:fill="FFFF00"/>
        </w:rPr>
        <w:t xml:space="preserve"> </w:t>
      </w:r>
      <w:r>
        <w:rPr>
          <w:color w:val="FF0000"/>
          <w:shd w:val="clear" w:color="auto" w:fill="FFFF00"/>
        </w:rPr>
        <w:t>–</w:t>
      </w:r>
      <w:r>
        <w:rPr>
          <w:color w:val="FF0000"/>
          <w:spacing w:val="-2"/>
          <w:shd w:val="clear" w:color="auto" w:fill="FFFF00"/>
        </w:rPr>
        <w:t xml:space="preserve"> </w:t>
      </w:r>
      <w:r>
        <w:rPr>
          <w:color w:val="FF0000"/>
          <w:shd w:val="clear" w:color="auto" w:fill="FFFF00"/>
        </w:rPr>
        <w:t>PLEASE</w:t>
      </w:r>
      <w:r>
        <w:rPr>
          <w:color w:val="FF0000"/>
          <w:spacing w:val="-3"/>
          <w:shd w:val="clear" w:color="auto" w:fill="FFFF00"/>
        </w:rPr>
        <w:t xml:space="preserve"> </w:t>
      </w:r>
      <w:r>
        <w:rPr>
          <w:color w:val="FF0000"/>
          <w:shd w:val="clear" w:color="auto" w:fill="FFFF00"/>
        </w:rPr>
        <w:t>REFER</w:t>
      </w:r>
      <w:r>
        <w:rPr>
          <w:color w:val="FF0000"/>
          <w:spacing w:val="-2"/>
          <w:shd w:val="clear" w:color="auto" w:fill="FFFF00"/>
        </w:rPr>
        <w:t xml:space="preserve"> </w:t>
      </w:r>
      <w:r>
        <w:rPr>
          <w:color w:val="FF0000"/>
          <w:shd w:val="clear" w:color="auto" w:fill="FFFF00"/>
        </w:rPr>
        <w:t>TO</w:t>
      </w:r>
      <w:r>
        <w:rPr>
          <w:color w:val="FF0000"/>
          <w:spacing w:val="-3"/>
          <w:shd w:val="clear" w:color="auto" w:fill="FFFF00"/>
        </w:rPr>
        <w:t xml:space="preserve"> </w:t>
      </w:r>
      <w:r>
        <w:rPr>
          <w:color w:val="FF0000"/>
          <w:shd w:val="clear" w:color="auto" w:fill="FFFF00"/>
        </w:rPr>
        <w:t>THE</w:t>
      </w:r>
      <w:r>
        <w:rPr>
          <w:color w:val="FF0000"/>
          <w:spacing w:val="-4"/>
          <w:shd w:val="clear" w:color="auto" w:fill="FFFF00"/>
        </w:rPr>
        <w:t xml:space="preserve"> </w:t>
      </w:r>
      <w:r>
        <w:rPr>
          <w:color w:val="FF0000"/>
          <w:shd w:val="clear" w:color="auto" w:fill="FFFF00"/>
        </w:rPr>
        <w:t>INSTRUCTIONS</w:t>
      </w:r>
      <w:r>
        <w:rPr>
          <w:color w:val="FF0000"/>
          <w:spacing w:val="-3"/>
          <w:shd w:val="clear" w:color="auto" w:fill="FFFF00"/>
        </w:rPr>
        <w:t xml:space="preserve"> </w:t>
      </w:r>
      <w:r>
        <w:rPr>
          <w:color w:val="FF0000"/>
          <w:shd w:val="clear" w:color="auto" w:fill="FFFF00"/>
        </w:rPr>
        <w:t>IN</w:t>
      </w:r>
      <w:r>
        <w:rPr>
          <w:color w:val="FF0000"/>
          <w:spacing w:val="-4"/>
          <w:shd w:val="clear" w:color="auto" w:fill="FFFF00"/>
        </w:rPr>
        <w:t xml:space="preserve"> </w:t>
      </w:r>
      <w:r>
        <w:rPr>
          <w:color w:val="FF0000"/>
          <w:shd w:val="clear" w:color="auto" w:fill="FFFF00"/>
        </w:rPr>
        <w:t>THE</w:t>
      </w:r>
      <w:r>
        <w:rPr>
          <w:color w:val="FF0000"/>
          <w:spacing w:val="-3"/>
          <w:shd w:val="clear" w:color="auto" w:fill="FFFF00"/>
        </w:rPr>
        <w:t xml:space="preserve"> </w:t>
      </w:r>
      <w:r>
        <w:rPr>
          <w:color w:val="FF0000"/>
          <w:shd w:val="clear" w:color="auto" w:fill="FFFF00"/>
        </w:rPr>
        <w:t>ASSIGNMENT</w:t>
      </w:r>
      <w:r>
        <w:rPr>
          <w:color w:val="FF0000"/>
          <w:spacing w:val="-4"/>
          <w:shd w:val="clear" w:color="auto" w:fill="FFFF00"/>
        </w:rPr>
        <w:t xml:space="preserve"> </w:t>
      </w:r>
      <w:r>
        <w:rPr>
          <w:color w:val="FF0000"/>
          <w:shd w:val="clear" w:color="auto" w:fill="FFFF00"/>
        </w:rPr>
        <w:t>DOCUMENT</w:t>
      </w:r>
      <w:r>
        <w:rPr>
          <w:color w:val="FF0000"/>
        </w:rPr>
        <w:t xml:space="preserve"> </w:t>
      </w:r>
      <w:r>
        <w:rPr>
          <w:color w:val="FF0000"/>
          <w:shd w:val="clear" w:color="auto" w:fill="FFFF00"/>
        </w:rPr>
        <w:t>FOR THE METRICS YOU NEED TO ANALYZE AND ADDITIONAL TASKS YOU NEED TO PERFORM</w:t>
      </w:r>
    </w:p>
    <w:p w14:paraId="25C39782" w14:textId="77777777" w:rsidR="00846FE1" w:rsidRDefault="00000000">
      <w:pPr>
        <w:spacing w:before="239"/>
        <w:ind w:left="120"/>
        <w:rPr>
          <w:rFonts w:ascii="Calibri Light"/>
          <w:sz w:val="32"/>
        </w:rPr>
      </w:pPr>
      <w:r>
        <w:rPr>
          <w:rFonts w:ascii="Calibri Light"/>
          <w:color w:val="2E5395"/>
          <w:spacing w:val="-2"/>
          <w:sz w:val="32"/>
        </w:rPr>
        <w:t>Introduction</w:t>
      </w:r>
    </w:p>
    <w:p w14:paraId="5B981EFB" w14:textId="77777777" w:rsidR="00846FE1" w:rsidRDefault="00000000">
      <w:pPr>
        <w:pStyle w:val="BodyText"/>
        <w:spacing w:before="31" w:line="259" w:lineRule="auto"/>
        <w:ind w:right="148"/>
      </w:pPr>
      <w:r>
        <w:t>WordPress</w:t>
      </w:r>
      <w:r>
        <w:rPr>
          <w:spacing w:val="-3"/>
        </w:rPr>
        <w:t xml:space="preserve"> </w:t>
      </w:r>
      <w:r>
        <w:t>is</w:t>
      </w:r>
      <w:r>
        <w:rPr>
          <w:spacing w:val="-1"/>
        </w:rPr>
        <w:t xml:space="preserve"> </w:t>
      </w:r>
      <w:r>
        <w:t>a</w:t>
      </w:r>
      <w:r>
        <w:rPr>
          <w:spacing w:val="-1"/>
        </w:rPr>
        <w:t xml:space="preserve"> </w:t>
      </w:r>
      <w:r>
        <w:t>leading</w:t>
      </w:r>
      <w:r>
        <w:rPr>
          <w:spacing w:val="-2"/>
        </w:rPr>
        <w:t xml:space="preserve"> </w:t>
      </w:r>
      <w:proofErr w:type="gramStart"/>
      <w:r>
        <w:t>open</w:t>
      </w:r>
      <w:r>
        <w:rPr>
          <w:spacing w:val="-2"/>
        </w:rPr>
        <w:t xml:space="preserve"> </w:t>
      </w:r>
      <w:r>
        <w:t>source</w:t>
      </w:r>
      <w:proofErr w:type="gramEnd"/>
      <w:r>
        <w:rPr>
          <w:spacing w:val="-3"/>
        </w:rPr>
        <w:t xml:space="preserve"> </w:t>
      </w:r>
      <w:r>
        <w:t>content</w:t>
      </w:r>
      <w:r>
        <w:rPr>
          <w:spacing w:val="-3"/>
        </w:rPr>
        <w:t xml:space="preserve"> </w:t>
      </w:r>
      <w:r>
        <w:t>management</w:t>
      </w:r>
      <w:r>
        <w:rPr>
          <w:spacing w:val="-1"/>
        </w:rPr>
        <w:t xml:space="preserve"> </w:t>
      </w:r>
      <w:r>
        <w:t>system used</w:t>
      </w:r>
      <w:r>
        <w:rPr>
          <w:spacing w:val="-1"/>
        </w:rPr>
        <w:t xml:space="preserve"> </w:t>
      </w:r>
      <w:r>
        <w:t>primarily</w:t>
      </w:r>
      <w:r>
        <w:rPr>
          <w:spacing w:val="-3"/>
        </w:rPr>
        <w:t xml:space="preserve"> </w:t>
      </w:r>
      <w:r>
        <w:t>to host Blogs.</w:t>
      </w:r>
      <w:r>
        <w:rPr>
          <w:spacing w:val="-1"/>
        </w:rPr>
        <w:t xml:space="preserve"> </w:t>
      </w:r>
      <w:r>
        <w:t>The project</w:t>
      </w:r>
      <w:r>
        <w:rPr>
          <w:spacing w:val="-3"/>
        </w:rPr>
        <w:t xml:space="preserve"> </w:t>
      </w:r>
      <w:r>
        <w:t>that</w:t>
      </w:r>
      <w:r>
        <w:rPr>
          <w:spacing w:val="-1"/>
        </w:rPr>
        <w:t xml:space="preserve"> </w:t>
      </w:r>
      <w:r>
        <w:t>was</w:t>
      </w:r>
      <w:r>
        <w:rPr>
          <w:spacing w:val="-3"/>
        </w:rPr>
        <w:t xml:space="preserve"> </w:t>
      </w:r>
      <w:r>
        <w:t>analyzed,</w:t>
      </w:r>
      <w:r>
        <w:rPr>
          <w:spacing w:val="-4"/>
        </w:rPr>
        <w:t xml:space="preserve"> </w:t>
      </w:r>
      <w:r>
        <w:t>using</w:t>
      </w:r>
      <w:r>
        <w:rPr>
          <w:spacing w:val="-2"/>
        </w:rPr>
        <w:t xml:space="preserve"> </w:t>
      </w:r>
      <w:r>
        <w:t>Understand,</w:t>
      </w:r>
      <w:r>
        <w:rPr>
          <w:spacing w:val="-1"/>
        </w:rPr>
        <w:t xml:space="preserve"> </w:t>
      </w:r>
      <w:r>
        <w:t>is</w:t>
      </w:r>
      <w:r>
        <w:rPr>
          <w:spacing w:val="-3"/>
        </w:rPr>
        <w:t xml:space="preserve"> </w:t>
      </w:r>
      <w:r>
        <w:t>the</w:t>
      </w:r>
      <w:r>
        <w:rPr>
          <w:spacing w:val="-1"/>
        </w:rPr>
        <w:t xml:space="preserve"> </w:t>
      </w:r>
      <w:r>
        <w:t xml:space="preserve">Android app that allows users to manage their websites. The app is hosted on the Google Play Store </w:t>
      </w:r>
      <w:hyperlink w:anchor="_bookmark0" w:history="1">
        <w:r>
          <w:rPr>
            <w:color w:val="0462C1"/>
            <w:u w:val="single" w:color="0462C1"/>
          </w:rPr>
          <w:t>[1]</w:t>
        </w:r>
      </w:hyperlink>
      <w:r>
        <w:rPr>
          <w:color w:val="0462C1"/>
        </w:rPr>
        <w:t xml:space="preserve"> </w:t>
      </w:r>
      <w:r>
        <w:t>and presently has a 4-star rating with over 5,000,000 installs.</w:t>
      </w:r>
    </w:p>
    <w:p w14:paraId="75E96B55" w14:textId="77777777" w:rsidR="00846FE1" w:rsidRDefault="00846FE1">
      <w:pPr>
        <w:pStyle w:val="BodyText"/>
        <w:spacing w:before="5"/>
        <w:ind w:left="0"/>
        <w:rPr>
          <w:sz w:val="8"/>
        </w:rPr>
      </w:pPr>
    </w:p>
    <w:p w14:paraId="16C78827" w14:textId="77777777" w:rsidR="00846FE1" w:rsidRDefault="00000000">
      <w:pPr>
        <w:pStyle w:val="BodyText"/>
        <w:spacing w:before="56" w:line="259" w:lineRule="auto"/>
        <w:ind w:right="327"/>
        <w:jc w:val="both"/>
      </w:pPr>
      <w:r>
        <w:t>The source</w:t>
      </w:r>
      <w:r>
        <w:rPr>
          <w:spacing w:val="-1"/>
        </w:rPr>
        <w:t xml:space="preserve"> </w:t>
      </w:r>
      <w:r>
        <w:t>code for the</w:t>
      </w:r>
      <w:r>
        <w:rPr>
          <w:spacing w:val="-1"/>
        </w:rPr>
        <w:t xml:space="preserve"> </w:t>
      </w:r>
      <w:r>
        <w:t>app is hosted and</w:t>
      </w:r>
      <w:r>
        <w:rPr>
          <w:spacing w:val="-3"/>
        </w:rPr>
        <w:t xml:space="preserve"> </w:t>
      </w:r>
      <w:r>
        <w:t>maintained</w:t>
      </w:r>
      <w:r>
        <w:rPr>
          <w:spacing w:val="-2"/>
        </w:rPr>
        <w:t xml:space="preserve"> </w:t>
      </w:r>
      <w:r>
        <w:t xml:space="preserve">on GitHub </w:t>
      </w:r>
      <w:hyperlink w:anchor="_bookmark0" w:history="1">
        <w:r>
          <w:rPr>
            <w:color w:val="0462C1"/>
            <w:u w:val="single" w:color="0462C1"/>
          </w:rPr>
          <w:t>[2]</w:t>
        </w:r>
      </w:hyperlink>
      <w:r>
        <w:t>. The</w:t>
      </w:r>
      <w:r>
        <w:rPr>
          <w:spacing w:val="-2"/>
        </w:rPr>
        <w:t xml:space="preserve"> </w:t>
      </w:r>
      <w:r>
        <w:t>source</w:t>
      </w:r>
      <w:r>
        <w:rPr>
          <w:spacing w:val="-1"/>
        </w:rPr>
        <w:t xml:space="preserve"> </w:t>
      </w:r>
      <w:r>
        <w:t>code for</w:t>
      </w:r>
      <w:r>
        <w:rPr>
          <w:spacing w:val="-1"/>
        </w:rPr>
        <w:t xml:space="preserve"> </w:t>
      </w:r>
      <w:r>
        <w:t>each release is</w:t>
      </w:r>
      <w:r>
        <w:rPr>
          <w:spacing w:val="-1"/>
        </w:rPr>
        <w:t xml:space="preserve"> </w:t>
      </w:r>
      <w:r>
        <w:t>maintained as a</w:t>
      </w:r>
      <w:r>
        <w:rPr>
          <w:spacing w:val="-1"/>
        </w:rPr>
        <w:t xml:space="preserve"> </w:t>
      </w:r>
      <w:r>
        <w:t>tag. For</w:t>
      </w:r>
      <w:r>
        <w:rPr>
          <w:spacing w:val="-2"/>
        </w:rPr>
        <w:t xml:space="preserve"> </w:t>
      </w:r>
      <w:r>
        <w:t>this assignment,</w:t>
      </w:r>
      <w:r>
        <w:rPr>
          <w:spacing w:val="-1"/>
        </w:rPr>
        <w:t xml:space="preserve"> </w:t>
      </w:r>
      <w:r>
        <w:t>a total</w:t>
      </w:r>
      <w:r>
        <w:rPr>
          <w:spacing w:val="-2"/>
        </w:rPr>
        <w:t xml:space="preserve"> </w:t>
      </w:r>
      <w:r>
        <w:t>of</w:t>
      </w:r>
      <w:r>
        <w:rPr>
          <w:spacing w:val="-1"/>
        </w:rPr>
        <w:t xml:space="preserve"> </w:t>
      </w:r>
      <w:r>
        <w:t>11 releases</w:t>
      </w:r>
      <w:r>
        <w:rPr>
          <w:spacing w:val="-1"/>
        </w:rPr>
        <w:t xml:space="preserve"> </w:t>
      </w:r>
      <w:r>
        <w:t>of</w:t>
      </w:r>
      <w:r>
        <w:rPr>
          <w:spacing w:val="-4"/>
        </w:rPr>
        <w:t xml:space="preserve"> </w:t>
      </w:r>
      <w:r>
        <w:t>the</w:t>
      </w:r>
      <w:r>
        <w:rPr>
          <w:spacing w:val="-3"/>
        </w:rPr>
        <w:t xml:space="preserve"> </w:t>
      </w:r>
      <w:r>
        <w:t>app</w:t>
      </w:r>
      <w:r>
        <w:rPr>
          <w:spacing w:val="-2"/>
        </w:rPr>
        <w:t xml:space="preserve"> </w:t>
      </w:r>
      <w:r>
        <w:t>were analyzed.</w:t>
      </w:r>
      <w:r>
        <w:rPr>
          <w:spacing w:val="-2"/>
        </w:rPr>
        <w:t xml:space="preserve"> </w:t>
      </w:r>
      <w:r>
        <w:t>The</w:t>
      </w:r>
      <w:r>
        <w:rPr>
          <w:spacing w:val="-1"/>
        </w:rPr>
        <w:t xml:space="preserve"> </w:t>
      </w:r>
      <w:r>
        <w:t>releases range from</w:t>
      </w:r>
      <w:r>
        <w:rPr>
          <w:spacing w:val="-2"/>
        </w:rPr>
        <w:t xml:space="preserve"> </w:t>
      </w:r>
      <w:r>
        <w:t>2011</w:t>
      </w:r>
      <w:r>
        <w:rPr>
          <w:spacing w:val="-1"/>
        </w:rPr>
        <w:t xml:space="preserve"> </w:t>
      </w:r>
      <w:r>
        <w:t>(the first</w:t>
      </w:r>
      <w:r>
        <w:rPr>
          <w:spacing w:val="-3"/>
        </w:rPr>
        <w:t xml:space="preserve"> </w:t>
      </w:r>
      <w:r>
        <w:t>available</w:t>
      </w:r>
      <w:r>
        <w:rPr>
          <w:spacing w:val="-1"/>
        </w:rPr>
        <w:t xml:space="preserve"> </w:t>
      </w:r>
      <w:r>
        <w:t>release)</w:t>
      </w:r>
      <w:r>
        <w:rPr>
          <w:spacing w:val="-3"/>
        </w:rPr>
        <w:t xml:space="preserve"> </w:t>
      </w:r>
      <w:r>
        <w:t>to</w:t>
      </w:r>
      <w:r>
        <w:rPr>
          <w:spacing w:val="-2"/>
        </w:rPr>
        <w:t xml:space="preserve"> </w:t>
      </w:r>
      <w:r>
        <w:t>2016</w:t>
      </w:r>
      <w:r>
        <w:rPr>
          <w:spacing w:val="-1"/>
        </w:rPr>
        <w:t xml:space="preserve"> </w:t>
      </w:r>
      <w:r>
        <w:t>(the</w:t>
      </w:r>
      <w:r>
        <w:rPr>
          <w:spacing w:val="-3"/>
        </w:rPr>
        <w:t xml:space="preserve"> </w:t>
      </w:r>
      <w:r>
        <w:t>most recent</w:t>
      </w:r>
      <w:r>
        <w:rPr>
          <w:spacing w:val="-2"/>
        </w:rPr>
        <w:t xml:space="preserve"> </w:t>
      </w:r>
      <w:r>
        <w:t>release</w:t>
      </w:r>
      <w:r>
        <w:rPr>
          <w:spacing w:val="-3"/>
        </w:rPr>
        <w:t xml:space="preserve"> </w:t>
      </w:r>
      <w:r>
        <w:t>when</w:t>
      </w:r>
      <w:r>
        <w:rPr>
          <w:spacing w:val="-1"/>
        </w:rPr>
        <w:t xml:space="preserve"> </w:t>
      </w:r>
      <w:r>
        <w:t>running</w:t>
      </w:r>
      <w:r>
        <w:rPr>
          <w:spacing w:val="-2"/>
        </w:rPr>
        <w:t xml:space="preserve"> </w:t>
      </w:r>
      <w:r>
        <w:t>the analysis).</w:t>
      </w:r>
      <w:r>
        <w:rPr>
          <w:spacing w:val="-3"/>
        </w:rPr>
        <w:t xml:space="preserve"> </w:t>
      </w:r>
      <w:r>
        <w:t>Each year between 2011 and 2016 has at least one release included in the analysis.</w:t>
      </w:r>
    </w:p>
    <w:p w14:paraId="7FBF05C6" w14:textId="77777777" w:rsidR="00846FE1" w:rsidRDefault="00846FE1">
      <w:pPr>
        <w:pStyle w:val="BodyText"/>
        <w:spacing w:before="8"/>
        <w:ind w:left="0"/>
        <w:rPr>
          <w:sz w:val="19"/>
        </w:rPr>
      </w:pPr>
    </w:p>
    <w:p w14:paraId="5E4D7351" w14:textId="77777777" w:rsidR="00846FE1" w:rsidRDefault="00000000">
      <w:pPr>
        <w:pStyle w:val="Heading1"/>
      </w:pPr>
      <w:r>
        <w:rPr>
          <w:color w:val="2E5395"/>
          <w:spacing w:val="-2"/>
        </w:rPr>
        <w:t>Analysis</w:t>
      </w:r>
    </w:p>
    <w:p w14:paraId="5C4DC3F7" w14:textId="77777777" w:rsidR="00846FE1" w:rsidRDefault="00000000">
      <w:pPr>
        <w:pStyle w:val="BodyText"/>
        <w:spacing w:before="31"/>
        <w:jc w:val="both"/>
      </w:pPr>
      <w:r>
        <w:t>The</w:t>
      </w:r>
      <w:r>
        <w:rPr>
          <w:spacing w:val="-6"/>
        </w:rPr>
        <w:t xml:space="preserve"> </w:t>
      </w:r>
      <w:r>
        <w:t>table</w:t>
      </w:r>
      <w:r>
        <w:rPr>
          <w:spacing w:val="-5"/>
        </w:rPr>
        <w:t xml:space="preserve"> </w:t>
      </w:r>
      <w:r>
        <w:t>below</w:t>
      </w:r>
      <w:r>
        <w:rPr>
          <w:spacing w:val="-1"/>
        </w:rPr>
        <w:t xml:space="preserve"> </w:t>
      </w:r>
      <w:r>
        <w:t>shows</w:t>
      </w:r>
      <w:r>
        <w:rPr>
          <w:spacing w:val="-5"/>
        </w:rPr>
        <w:t xml:space="preserve"> </w:t>
      </w:r>
      <w:r>
        <w:t>the</w:t>
      </w:r>
      <w:r>
        <w:rPr>
          <w:spacing w:val="-7"/>
        </w:rPr>
        <w:t xml:space="preserve"> </w:t>
      </w:r>
      <w:r>
        <w:t>metrics</w:t>
      </w:r>
      <w:r>
        <w:rPr>
          <w:spacing w:val="-3"/>
        </w:rPr>
        <w:t xml:space="preserve"> </w:t>
      </w:r>
      <w:r>
        <w:t>that</w:t>
      </w:r>
      <w:r>
        <w:rPr>
          <w:spacing w:val="-4"/>
        </w:rPr>
        <w:t xml:space="preserve"> </w:t>
      </w:r>
      <w:r>
        <w:t>were</w:t>
      </w:r>
      <w:r>
        <w:rPr>
          <w:spacing w:val="-4"/>
        </w:rPr>
        <w:t xml:space="preserve"> </w:t>
      </w:r>
      <w:r>
        <w:t>captured</w:t>
      </w:r>
      <w:r>
        <w:rPr>
          <w:spacing w:val="-7"/>
        </w:rPr>
        <w:t xml:space="preserve"> </w:t>
      </w:r>
      <w:r>
        <w:t>per</w:t>
      </w:r>
      <w:r>
        <w:rPr>
          <w:spacing w:val="-3"/>
        </w:rPr>
        <w:t xml:space="preserve"> </w:t>
      </w:r>
      <w:r>
        <w:t>release.</w:t>
      </w:r>
      <w:r>
        <w:rPr>
          <w:spacing w:val="-6"/>
        </w:rPr>
        <w:t xml:space="preserve"> </w:t>
      </w:r>
      <w:r>
        <w:t>The</w:t>
      </w:r>
      <w:r>
        <w:rPr>
          <w:spacing w:val="-5"/>
        </w:rPr>
        <w:t xml:space="preserve"> </w:t>
      </w:r>
      <w:r>
        <w:t>metrics</w:t>
      </w:r>
      <w:r>
        <w:rPr>
          <w:spacing w:val="-3"/>
        </w:rPr>
        <w:t xml:space="preserve"> </w:t>
      </w:r>
      <w:r>
        <w:t>include complexity,</w:t>
      </w:r>
      <w:r>
        <w:rPr>
          <w:spacing w:val="-3"/>
        </w:rPr>
        <w:t xml:space="preserve"> </w:t>
      </w:r>
      <w:r>
        <w:t>volume,</w:t>
      </w:r>
      <w:r>
        <w:rPr>
          <w:spacing w:val="-5"/>
        </w:rPr>
        <w:t xml:space="preserve"> </w:t>
      </w:r>
      <w:r>
        <w:t>and</w:t>
      </w:r>
      <w:r>
        <w:rPr>
          <w:spacing w:val="-4"/>
        </w:rPr>
        <w:t xml:space="preserve"> </w:t>
      </w:r>
      <w:r>
        <w:t>object-oriented</w:t>
      </w:r>
      <w:r>
        <w:rPr>
          <w:spacing w:val="-4"/>
        </w:rPr>
        <w:t xml:space="preserve"> </w:t>
      </w:r>
      <w:r>
        <w:t>(CK)</w:t>
      </w:r>
      <w:r>
        <w:rPr>
          <w:spacing w:val="-5"/>
        </w:rPr>
        <w:t xml:space="preserve"> </w:t>
      </w:r>
      <w:r>
        <w:rPr>
          <w:spacing w:val="-2"/>
        </w:rPr>
        <w:t>metrics.</w:t>
      </w:r>
    </w:p>
    <w:p w14:paraId="2E63B6E5" w14:textId="77777777" w:rsidR="00846FE1" w:rsidRDefault="00846FE1">
      <w:pPr>
        <w:pStyle w:val="BodyText"/>
        <w:spacing w:before="10"/>
        <w:ind w:left="0"/>
        <w:rPr>
          <w:sz w:val="14"/>
        </w:rPr>
      </w:pPr>
    </w:p>
    <w:tbl>
      <w:tblPr>
        <w:tblW w:w="0" w:type="auto"/>
        <w:tblInd w:w="13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688"/>
        <w:gridCol w:w="1122"/>
        <w:gridCol w:w="816"/>
        <w:gridCol w:w="815"/>
        <w:gridCol w:w="815"/>
        <w:gridCol w:w="815"/>
        <w:gridCol w:w="815"/>
        <w:gridCol w:w="815"/>
        <w:gridCol w:w="815"/>
        <w:gridCol w:w="815"/>
        <w:gridCol w:w="814"/>
        <w:gridCol w:w="814"/>
        <w:gridCol w:w="903"/>
        <w:gridCol w:w="814"/>
        <w:gridCol w:w="814"/>
        <w:gridCol w:w="878"/>
        <w:gridCol w:w="1005"/>
      </w:tblGrid>
      <w:tr w:rsidR="00846FE1" w14:paraId="1484BF18" w14:textId="77777777">
        <w:trPr>
          <w:trHeight w:val="749"/>
        </w:trPr>
        <w:tc>
          <w:tcPr>
            <w:tcW w:w="688" w:type="dxa"/>
          </w:tcPr>
          <w:p w14:paraId="426C32B4" w14:textId="77777777" w:rsidR="00846FE1" w:rsidRDefault="00846FE1">
            <w:pPr>
              <w:pStyle w:val="TableParagraph"/>
              <w:spacing w:before="0" w:line="240" w:lineRule="auto"/>
              <w:jc w:val="left"/>
              <w:rPr>
                <w:sz w:val="18"/>
              </w:rPr>
            </w:pPr>
          </w:p>
          <w:p w14:paraId="4BE1F01E" w14:textId="77777777" w:rsidR="00846FE1" w:rsidRDefault="00846FE1">
            <w:pPr>
              <w:pStyle w:val="TableParagraph"/>
              <w:spacing w:before="6" w:line="240" w:lineRule="auto"/>
              <w:jc w:val="left"/>
              <w:rPr>
                <w:sz w:val="24"/>
              </w:rPr>
            </w:pPr>
          </w:p>
          <w:p w14:paraId="35C588BD" w14:textId="77777777" w:rsidR="00846FE1" w:rsidRDefault="00000000">
            <w:pPr>
              <w:pStyle w:val="TableParagraph"/>
              <w:spacing w:before="0"/>
              <w:ind w:left="30"/>
              <w:jc w:val="left"/>
              <w:rPr>
                <w:b/>
                <w:sz w:val="19"/>
              </w:rPr>
            </w:pPr>
            <w:r>
              <w:rPr>
                <w:b/>
                <w:spacing w:val="-2"/>
                <w:sz w:val="19"/>
              </w:rPr>
              <w:t>Release</w:t>
            </w:r>
          </w:p>
        </w:tc>
        <w:tc>
          <w:tcPr>
            <w:tcW w:w="1122" w:type="dxa"/>
          </w:tcPr>
          <w:p w14:paraId="761B8C54" w14:textId="77777777" w:rsidR="00846FE1" w:rsidRDefault="00846FE1">
            <w:pPr>
              <w:pStyle w:val="TableParagraph"/>
              <w:spacing w:before="0" w:line="240" w:lineRule="auto"/>
              <w:jc w:val="left"/>
              <w:rPr>
                <w:sz w:val="18"/>
              </w:rPr>
            </w:pPr>
          </w:p>
          <w:p w14:paraId="19E37245" w14:textId="77777777" w:rsidR="00846FE1" w:rsidRDefault="00846FE1">
            <w:pPr>
              <w:pStyle w:val="TableParagraph"/>
              <w:spacing w:before="6" w:line="240" w:lineRule="auto"/>
              <w:jc w:val="left"/>
              <w:rPr>
                <w:sz w:val="24"/>
              </w:rPr>
            </w:pPr>
          </w:p>
          <w:p w14:paraId="45A38F5E" w14:textId="77777777" w:rsidR="00846FE1" w:rsidRDefault="00000000">
            <w:pPr>
              <w:pStyle w:val="TableParagraph"/>
              <w:spacing w:before="0"/>
              <w:ind w:left="30"/>
              <w:jc w:val="left"/>
              <w:rPr>
                <w:b/>
                <w:sz w:val="19"/>
              </w:rPr>
            </w:pPr>
            <w:r>
              <w:rPr>
                <w:b/>
                <w:sz w:val="19"/>
              </w:rPr>
              <w:t>Release</w:t>
            </w:r>
            <w:r>
              <w:rPr>
                <w:b/>
                <w:spacing w:val="-2"/>
                <w:sz w:val="19"/>
              </w:rPr>
              <w:t xml:space="preserve"> </w:t>
            </w:r>
            <w:r>
              <w:rPr>
                <w:b/>
                <w:spacing w:val="-4"/>
                <w:sz w:val="19"/>
              </w:rPr>
              <w:t>Date</w:t>
            </w:r>
          </w:p>
        </w:tc>
        <w:tc>
          <w:tcPr>
            <w:tcW w:w="816" w:type="dxa"/>
          </w:tcPr>
          <w:p w14:paraId="2EBFDBDF" w14:textId="77777777" w:rsidR="00846FE1" w:rsidRDefault="00846FE1">
            <w:pPr>
              <w:pStyle w:val="TableParagraph"/>
              <w:spacing w:line="240" w:lineRule="auto"/>
              <w:jc w:val="left"/>
              <w:rPr>
                <w:sz w:val="18"/>
              </w:rPr>
            </w:pPr>
          </w:p>
          <w:p w14:paraId="1162C1DF" w14:textId="77777777" w:rsidR="00846FE1" w:rsidRDefault="00000000">
            <w:pPr>
              <w:pStyle w:val="TableParagraph"/>
              <w:spacing w:before="0" w:line="250" w:lineRule="atLeast"/>
              <w:ind w:left="29" w:right="118"/>
              <w:jc w:val="left"/>
              <w:rPr>
                <w:b/>
                <w:sz w:val="19"/>
              </w:rPr>
            </w:pPr>
            <w:r>
              <w:rPr>
                <w:b/>
                <w:spacing w:val="-2"/>
                <w:sz w:val="19"/>
              </w:rPr>
              <w:t xml:space="preserve">Average </w:t>
            </w:r>
            <w:r>
              <w:rPr>
                <w:b/>
                <w:spacing w:val="-4"/>
                <w:sz w:val="19"/>
              </w:rPr>
              <w:t>LCOM</w:t>
            </w:r>
          </w:p>
        </w:tc>
        <w:tc>
          <w:tcPr>
            <w:tcW w:w="815" w:type="dxa"/>
          </w:tcPr>
          <w:p w14:paraId="14B442E9" w14:textId="77777777" w:rsidR="00846FE1" w:rsidRDefault="00846FE1">
            <w:pPr>
              <w:pStyle w:val="TableParagraph"/>
              <w:spacing w:line="240" w:lineRule="auto"/>
              <w:jc w:val="left"/>
              <w:rPr>
                <w:sz w:val="18"/>
              </w:rPr>
            </w:pPr>
          </w:p>
          <w:p w14:paraId="62778F47" w14:textId="77777777" w:rsidR="00846FE1" w:rsidRDefault="00000000">
            <w:pPr>
              <w:pStyle w:val="TableParagraph"/>
              <w:spacing w:before="0" w:line="250" w:lineRule="atLeast"/>
              <w:ind w:left="29" w:right="117"/>
              <w:jc w:val="left"/>
              <w:rPr>
                <w:b/>
                <w:sz w:val="19"/>
              </w:rPr>
            </w:pPr>
            <w:r>
              <w:rPr>
                <w:b/>
                <w:spacing w:val="-2"/>
                <w:sz w:val="19"/>
              </w:rPr>
              <w:t xml:space="preserve">Average </w:t>
            </w:r>
            <w:r>
              <w:rPr>
                <w:b/>
                <w:spacing w:val="-4"/>
                <w:sz w:val="19"/>
              </w:rPr>
              <w:t>DIT</w:t>
            </w:r>
          </w:p>
        </w:tc>
        <w:tc>
          <w:tcPr>
            <w:tcW w:w="815" w:type="dxa"/>
          </w:tcPr>
          <w:p w14:paraId="1FC07E32" w14:textId="77777777" w:rsidR="00846FE1" w:rsidRDefault="00846FE1">
            <w:pPr>
              <w:pStyle w:val="TableParagraph"/>
              <w:spacing w:line="240" w:lineRule="auto"/>
              <w:jc w:val="left"/>
              <w:rPr>
                <w:sz w:val="18"/>
              </w:rPr>
            </w:pPr>
          </w:p>
          <w:p w14:paraId="36B6111E" w14:textId="77777777" w:rsidR="00846FE1" w:rsidRDefault="00000000">
            <w:pPr>
              <w:pStyle w:val="TableParagraph"/>
              <w:spacing w:before="0" w:line="250" w:lineRule="atLeast"/>
              <w:ind w:left="29" w:right="117"/>
              <w:jc w:val="left"/>
              <w:rPr>
                <w:b/>
                <w:sz w:val="19"/>
              </w:rPr>
            </w:pPr>
            <w:r>
              <w:rPr>
                <w:b/>
                <w:spacing w:val="-2"/>
                <w:sz w:val="19"/>
              </w:rPr>
              <w:t>Average IFANIN</w:t>
            </w:r>
          </w:p>
        </w:tc>
        <w:tc>
          <w:tcPr>
            <w:tcW w:w="815" w:type="dxa"/>
          </w:tcPr>
          <w:p w14:paraId="01BB7449" w14:textId="77777777" w:rsidR="00846FE1" w:rsidRDefault="00846FE1">
            <w:pPr>
              <w:pStyle w:val="TableParagraph"/>
              <w:spacing w:line="240" w:lineRule="auto"/>
              <w:jc w:val="left"/>
              <w:rPr>
                <w:sz w:val="18"/>
              </w:rPr>
            </w:pPr>
          </w:p>
          <w:p w14:paraId="0F68B378" w14:textId="77777777" w:rsidR="00846FE1" w:rsidRDefault="00000000">
            <w:pPr>
              <w:pStyle w:val="TableParagraph"/>
              <w:spacing w:before="0" w:line="250" w:lineRule="atLeast"/>
              <w:ind w:left="30" w:right="116"/>
              <w:jc w:val="left"/>
              <w:rPr>
                <w:b/>
                <w:sz w:val="19"/>
              </w:rPr>
            </w:pPr>
            <w:r>
              <w:rPr>
                <w:b/>
                <w:spacing w:val="-2"/>
                <w:sz w:val="19"/>
              </w:rPr>
              <w:t xml:space="preserve">Average </w:t>
            </w:r>
            <w:r>
              <w:rPr>
                <w:b/>
                <w:spacing w:val="-4"/>
                <w:sz w:val="19"/>
              </w:rPr>
              <w:t>CBO</w:t>
            </w:r>
          </w:p>
        </w:tc>
        <w:tc>
          <w:tcPr>
            <w:tcW w:w="815" w:type="dxa"/>
          </w:tcPr>
          <w:p w14:paraId="3EB9B6BF" w14:textId="77777777" w:rsidR="00846FE1" w:rsidRDefault="00846FE1">
            <w:pPr>
              <w:pStyle w:val="TableParagraph"/>
              <w:spacing w:line="240" w:lineRule="auto"/>
              <w:jc w:val="left"/>
              <w:rPr>
                <w:sz w:val="18"/>
              </w:rPr>
            </w:pPr>
          </w:p>
          <w:p w14:paraId="75A4980C" w14:textId="77777777" w:rsidR="00846FE1" w:rsidRDefault="00000000">
            <w:pPr>
              <w:pStyle w:val="TableParagraph"/>
              <w:spacing w:before="0" w:line="250" w:lineRule="atLeast"/>
              <w:ind w:left="30" w:right="116"/>
              <w:jc w:val="left"/>
              <w:rPr>
                <w:b/>
                <w:sz w:val="19"/>
              </w:rPr>
            </w:pPr>
            <w:r>
              <w:rPr>
                <w:b/>
                <w:spacing w:val="-2"/>
                <w:sz w:val="19"/>
              </w:rPr>
              <w:t xml:space="preserve">Average </w:t>
            </w:r>
            <w:r>
              <w:rPr>
                <w:b/>
                <w:spacing w:val="-4"/>
                <w:sz w:val="19"/>
              </w:rPr>
              <w:t>NOC</w:t>
            </w:r>
          </w:p>
        </w:tc>
        <w:tc>
          <w:tcPr>
            <w:tcW w:w="815" w:type="dxa"/>
          </w:tcPr>
          <w:p w14:paraId="4669FC52" w14:textId="77777777" w:rsidR="00846FE1" w:rsidRDefault="00846FE1">
            <w:pPr>
              <w:pStyle w:val="TableParagraph"/>
              <w:spacing w:line="240" w:lineRule="auto"/>
              <w:jc w:val="left"/>
              <w:rPr>
                <w:sz w:val="18"/>
              </w:rPr>
            </w:pPr>
          </w:p>
          <w:p w14:paraId="6B01A848" w14:textId="77777777" w:rsidR="00846FE1" w:rsidRDefault="00000000">
            <w:pPr>
              <w:pStyle w:val="TableParagraph"/>
              <w:spacing w:before="0" w:line="250" w:lineRule="atLeast"/>
              <w:ind w:left="31" w:right="115"/>
              <w:jc w:val="left"/>
              <w:rPr>
                <w:b/>
                <w:sz w:val="19"/>
              </w:rPr>
            </w:pPr>
            <w:r>
              <w:rPr>
                <w:b/>
                <w:spacing w:val="-2"/>
                <w:sz w:val="19"/>
              </w:rPr>
              <w:t xml:space="preserve">Average </w:t>
            </w:r>
            <w:r>
              <w:rPr>
                <w:b/>
                <w:spacing w:val="-4"/>
                <w:sz w:val="19"/>
              </w:rPr>
              <w:t>RFC</w:t>
            </w:r>
          </w:p>
        </w:tc>
        <w:tc>
          <w:tcPr>
            <w:tcW w:w="815" w:type="dxa"/>
          </w:tcPr>
          <w:p w14:paraId="39A1D1D6" w14:textId="77777777" w:rsidR="00846FE1" w:rsidRDefault="00846FE1">
            <w:pPr>
              <w:pStyle w:val="TableParagraph"/>
              <w:spacing w:line="240" w:lineRule="auto"/>
              <w:jc w:val="left"/>
              <w:rPr>
                <w:sz w:val="18"/>
              </w:rPr>
            </w:pPr>
          </w:p>
          <w:p w14:paraId="0FFBC601" w14:textId="77777777" w:rsidR="00846FE1" w:rsidRDefault="00000000">
            <w:pPr>
              <w:pStyle w:val="TableParagraph"/>
              <w:spacing w:before="0" w:line="250" w:lineRule="atLeast"/>
              <w:ind w:left="31" w:right="115"/>
              <w:jc w:val="left"/>
              <w:rPr>
                <w:b/>
                <w:sz w:val="19"/>
              </w:rPr>
            </w:pPr>
            <w:r>
              <w:rPr>
                <w:b/>
                <w:spacing w:val="-2"/>
                <w:sz w:val="19"/>
              </w:rPr>
              <w:t xml:space="preserve">Average </w:t>
            </w:r>
            <w:r>
              <w:rPr>
                <w:b/>
                <w:spacing w:val="-4"/>
                <w:sz w:val="19"/>
              </w:rPr>
              <w:t>NIM</w:t>
            </w:r>
          </w:p>
        </w:tc>
        <w:tc>
          <w:tcPr>
            <w:tcW w:w="815" w:type="dxa"/>
          </w:tcPr>
          <w:p w14:paraId="48E7BDE0" w14:textId="77777777" w:rsidR="00846FE1" w:rsidRDefault="00846FE1">
            <w:pPr>
              <w:pStyle w:val="TableParagraph"/>
              <w:spacing w:line="240" w:lineRule="auto"/>
              <w:jc w:val="left"/>
              <w:rPr>
                <w:sz w:val="18"/>
              </w:rPr>
            </w:pPr>
          </w:p>
          <w:p w14:paraId="7D6C05F9" w14:textId="77777777" w:rsidR="00846FE1" w:rsidRDefault="00000000">
            <w:pPr>
              <w:pStyle w:val="TableParagraph"/>
              <w:spacing w:before="0" w:line="250" w:lineRule="atLeast"/>
              <w:ind w:left="31" w:right="115"/>
              <w:jc w:val="left"/>
              <w:rPr>
                <w:b/>
                <w:sz w:val="19"/>
              </w:rPr>
            </w:pPr>
            <w:r>
              <w:rPr>
                <w:b/>
                <w:spacing w:val="-2"/>
                <w:sz w:val="19"/>
              </w:rPr>
              <w:t xml:space="preserve">Average </w:t>
            </w:r>
            <w:r>
              <w:rPr>
                <w:b/>
                <w:spacing w:val="-4"/>
                <w:sz w:val="19"/>
              </w:rPr>
              <w:t>NIV</w:t>
            </w:r>
          </w:p>
        </w:tc>
        <w:tc>
          <w:tcPr>
            <w:tcW w:w="814" w:type="dxa"/>
          </w:tcPr>
          <w:p w14:paraId="342E2C3A" w14:textId="77777777" w:rsidR="00846FE1" w:rsidRDefault="00846FE1">
            <w:pPr>
              <w:pStyle w:val="TableParagraph"/>
              <w:spacing w:line="240" w:lineRule="auto"/>
              <w:jc w:val="left"/>
              <w:rPr>
                <w:sz w:val="18"/>
              </w:rPr>
            </w:pPr>
          </w:p>
          <w:p w14:paraId="6A636FD4" w14:textId="77777777" w:rsidR="00846FE1" w:rsidRDefault="00000000">
            <w:pPr>
              <w:pStyle w:val="TableParagraph"/>
              <w:spacing w:before="0" w:line="250" w:lineRule="atLeast"/>
              <w:ind w:left="32" w:right="113"/>
              <w:jc w:val="left"/>
              <w:rPr>
                <w:b/>
                <w:sz w:val="19"/>
              </w:rPr>
            </w:pPr>
            <w:r>
              <w:rPr>
                <w:b/>
                <w:spacing w:val="-2"/>
                <w:sz w:val="19"/>
              </w:rPr>
              <w:t xml:space="preserve">Average </w:t>
            </w:r>
            <w:r>
              <w:rPr>
                <w:b/>
                <w:spacing w:val="-4"/>
                <w:sz w:val="19"/>
              </w:rPr>
              <w:t>WMC</w:t>
            </w:r>
          </w:p>
        </w:tc>
        <w:tc>
          <w:tcPr>
            <w:tcW w:w="814" w:type="dxa"/>
          </w:tcPr>
          <w:p w14:paraId="03C61227" w14:textId="77777777" w:rsidR="00846FE1" w:rsidRDefault="00846FE1">
            <w:pPr>
              <w:pStyle w:val="TableParagraph"/>
              <w:spacing w:line="240" w:lineRule="auto"/>
              <w:jc w:val="left"/>
              <w:rPr>
                <w:sz w:val="18"/>
              </w:rPr>
            </w:pPr>
          </w:p>
          <w:p w14:paraId="60B3187D" w14:textId="77777777" w:rsidR="00846FE1" w:rsidRDefault="00000000">
            <w:pPr>
              <w:pStyle w:val="TableParagraph"/>
              <w:spacing w:before="0" w:line="250" w:lineRule="atLeast"/>
              <w:ind w:left="33" w:right="113"/>
              <w:jc w:val="left"/>
              <w:rPr>
                <w:b/>
                <w:sz w:val="19"/>
              </w:rPr>
            </w:pPr>
            <w:r>
              <w:rPr>
                <w:b/>
                <w:spacing w:val="-2"/>
                <w:sz w:val="19"/>
              </w:rPr>
              <w:t>Total Classes</w:t>
            </w:r>
          </w:p>
        </w:tc>
        <w:tc>
          <w:tcPr>
            <w:tcW w:w="903" w:type="dxa"/>
          </w:tcPr>
          <w:p w14:paraId="51BF67B3" w14:textId="77777777" w:rsidR="00846FE1" w:rsidRDefault="00000000">
            <w:pPr>
              <w:pStyle w:val="TableParagraph"/>
              <w:spacing w:line="264" w:lineRule="auto"/>
              <w:ind w:left="34"/>
              <w:jc w:val="left"/>
              <w:rPr>
                <w:b/>
                <w:sz w:val="19"/>
              </w:rPr>
            </w:pPr>
            <w:r>
              <w:rPr>
                <w:b/>
                <w:spacing w:val="-2"/>
                <w:sz w:val="19"/>
              </w:rPr>
              <w:t>Ratio Comment</w:t>
            </w:r>
          </w:p>
          <w:p w14:paraId="36FA1445" w14:textId="77777777" w:rsidR="00846FE1" w:rsidRDefault="00000000">
            <w:pPr>
              <w:pStyle w:val="TableParagraph"/>
              <w:spacing w:before="0" w:line="210" w:lineRule="exact"/>
              <w:ind w:left="34"/>
              <w:jc w:val="left"/>
              <w:rPr>
                <w:b/>
                <w:sz w:val="19"/>
              </w:rPr>
            </w:pPr>
            <w:r>
              <w:rPr>
                <w:b/>
                <w:spacing w:val="-2"/>
                <w:sz w:val="19"/>
              </w:rPr>
              <w:t>/Code</w:t>
            </w:r>
          </w:p>
        </w:tc>
        <w:tc>
          <w:tcPr>
            <w:tcW w:w="814" w:type="dxa"/>
          </w:tcPr>
          <w:p w14:paraId="32E87787" w14:textId="77777777" w:rsidR="00846FE1" w:rsidRDefault="00000000">
            <w:pPr>
              <w:pStyle w:val="TableParagraph"/>
              <w:spacing w:line="264" w:lineRule="auto"/>
              <w:ind w:left="36" w:right="148"/>
              <w:jc w:val="left"/>
              <w:rPr>
                <w:b/>
                <w:sz w:val="19"/>
              </w:rPr>
            </w:pPr>
            <w:r>
              <w:rPr>
                <w:b/>
                <w:spacing w:val="-2"/>
                <w:sz w:val="19"/>
              </w:rPr>
              <w:t xml:space="preserve">Total </w:t>
            </w:r>
            <w:r>
              <w:rPr>
                <w:b/>
                <w:sz w:val="19"/>
              </w:rPr>
              <w:t>Lines</w:t>
            </w:r>
            <w:r>
              <w:rPr>
                <w:b/>
                <w:spacing w:val="-11"/>
                <w:sz w:val="19"/>
              </w:rPr>
              <w:t xml:space="preserve"> </w:t>
            </w:r>
            <w:r>
              <w:rPr>
                <w:b/>
                <w:sz w:val="19"/>
              </w:rPr>
              <w:t>of</w:t>
            </w:r>
          </w:p>
          <w:p w14:paraId="1B3E556E" w14:textId="77777777" w:rsidR="00846FE1" w:rsidRDefault="00000000">
            <w:pPr>
              <w:pStyle w:val="TableParagraph"/>
              <w:spacing w:before="0" w:line="210" w:lineRule="exact"/>
              <w:ind w:left="36"/>
              <w:jc w:val="left"/>
              <w:rPr>
                <w:b/>
                <w:sz w:val="19"/>
              </w:rPr>
            </w:pPr>
            <w:r>
              <w:rPr>
                <w:b/>
                <w:spacing w:val="-4"/>
                <w:sz w:val="19"/>
              </w:rPr>
              <w:t>Code</w:t>
            </w:r>
          </w:p>
        </w:tc>
        <w:tc>
          <w:tcPr>
            <w:tcW w:w="814" w:type="dxa"/>
          </w:tcPr>
          <w:p w14:paraId="41601934" w14:textId="77777777" w:rsidR="00846FE1" w:rsidRDefault="00846FE1">
            <w:pPr>
              <w:pStyle w:val="TableParagraph"/>
              <w:spacing w:line="240" w:lineRule="auto"/>
              <w:jc w:val="left"/>
              <w:rPr>
                <w:sz w:val="18"/>
              </w:rPr>
            </w:pPr>
          </w:p>
          <w:p w14:paraId="1EB3BB3B" w14:textId="77777777" w:rsidR="00846FE1" w:rsidRDefault="00000000">
            <w:pPr>
              <w:pStyle w:val="TableParagraph"/>
              <w:spacing w:before="0" w:line="250" w:lineRule="atLeast"/>
              <w:ind w:left="38" w:right="358"/>
              <w:jc w:val="left"/>
              <w:rPr>
                <w:b/>
                <w:sz w:val="19"/>
              </w:rPr>
            </w:pPr>
            <w:r>
              <w:rPr>
                <w:b/>
                <w:spacing w:val="-4"/>
                <w:sz w:val="19"/>
              </w:rPr>
              <w:t>Total</w:t>
            </w:r>
            <w:r>
              <w:rPr>
                <w:b/>
                <w:spacing w:val="-2"/>
                <w:sz w:val="19"/>
              </w:rPr>
              <w:t xml:space="preserve"> Files</w:t>
            </w:r>
          </w:p>
        </w:tc>
        <w:tc>
          <w:tcPr>
            <w:tcW w:w="878" w:type="dxa"/>
          </w:tcPr>
          <w:p w14:paraId="70228A04" w14:textId="77777777" w:rsidR="00846FE1" w:rsidRDefault="00846FE1">
            <w:pPr>
              <w:pStyle w:val="TableParagraph"/>
              <w:spacing w:line="240" w:lineRule="auto"/>
              <w:jc w:val="left"/>
              <w:rPr>
                <w:sz w:val="18"/>
              </w:rPr>
            </w:pPr>
          </w:p>
          <w:p w14:paraId="7815B582" w14:textId="77777777" w:rsidR="00846FE1" w:rsidRDefault="00000000">
            <w:pPr>
              <w:pStyle w:val="TableParagraph"/>
              <w:spacing w:before="0" w:line="250" w:lineRule="atLeast"/>
              <w:ind w:left="39"/>
              <w:jc w:val="left"/>
              <w:rPr>
                <w:b/>
                <w:sz w:val="19"/>
              </w:rPr>
            </w:pPr>
            <w:r>
              <w:rPr>
                <w:b/>
                <w:spacing w:val="-2"/>
                <w:sz w:val="19"/>
              </w:rPr>
              <w:t>Total Functions</w:t>
            </w:r>
          </w:p>
        </w:tc>
        <w:tc>
          <w:tcPr>
            <w:tcW w:w="1005" w:type="dxa"/>
          </w:tcPr>
          <w:p w14:paraId="73E13861" w14:textId="77777777" w:rsidR="00846FE1" w:rsidRDefault="00846FE1">
            <w:pPr>
              <w:pStyle w:val="TableParagraph"/>
              <w:spacing w:line="240" w:lineRule="auto"/>
              <w:jc w:val="left"/>
              <w:rPr>
                <w:sz w:val="18"/>
              </w:rPr>
            </w:pPr>
          </w:p>
          <w:p w14:paraId="223CE0B2" w14:textId="77777777" w:rsidR="00846FE1" w:rsidRDefault="00000000">
            <w:pPr>
              <w:pStyle w:val="TableParagraph"/>
              <w:spacing w:before="0" w:line="250" w:lineRule="atLeast"/>
              <w:ind w:left="40"/>
              <w:jc w:val="left"/>
              <w:rPr>
                <w:b/>
                <w:sz w:val="19"/>
              </w:rPr>
            </w:pPr>
            <w:r>
              <w:rPr>
                <w:b/>
                <w:spacing w:val="-2"/>
                <w:sz w:val="19"/>
              </w:rPr>
              <w:t>Cyclomatic Complexity</w:t>
            </w:r>
          </w:p>
        </w:tc>
      </w:tr>
      <w:tr w:rsidR="00846FE1" w14:paraId="4932C4FC" w14:textId="77777777">
        <w:trPr>
          <w:trHeight w:val="239"/>
        </w:trPr>
        <w:tc>
          <w:tcPr>
            <w:tcW w:w="688" w:type="dxa"/>
          </w:tcPr>
          <w:p w14:paraId="43A3B890" w14:textId="77777777" w:rsidR="00846FE1" w:rsidRDefault="00000000">
            <w:pPr>
              <w:pStyle w:val="TableParagraph"/>
              <w:ind w:left="30"/>
              <w:jc w:val="left"/>
              <w:rPr>
                <w:sz w:val="19"/>
              </w:rPr>
            </w:pPr>
            <w:r>
              <w:rPr>
                <w:spacing w:val="-2"/>
                <w:sz w:val="19"/>
              </w:rPr>
              <w:t>1.4.0</w:t>
            </w:r>
          </w:p>
        </w:tc>
        <w:tc>
          <w:tcPr>
            <w:tcW w:w="1122" w:type="dxa"/>
          </w:tcPr>
          <w:p w14:paraId="7AEC32AB" w14:textId="77777777" w:rsidR="00846FE1" w:rsidRDefault="00000000">
            <w:pPr>
              <w:pStyle w:val="TableParagraph"/>
              <w:ind w:left="30"/>
              <w:jc w:val="left"/>
              <w:rPr>
                <w:sz w:val="19"/>
              </w:rPr>
            </w:pPr>
            <w:r>
              <w:rPr>
                <w:spacing w:val="-6"/>
                <w:sz w:val="19"/>
              </w:rPr>
              <w:t>2011-04-13</w:t>
            </w:r>
          </w:p>
        </w:tc>
        <w:tc>
          <w:tcPr>
            <w:tcW w:w="816" w:type="dxa"/>
          </w:tcPr>
          <w:p w14:paraId="5260B977" w14:textId="77777777" w:rsidR="00846FE1" w:rsidRDefault="00000000">
            <w:pPr>
              <w:pStyle w:val="TableParagraph"/>
              <w:ind w:right="9"/>
              <w:rPr>
                <w:sz w:val="19"/>
              </w:rPr>
            </w:pPr>
            <w:r>
              <w:rPr>
                <w:spacing w:val="-2"/>
                <w:sz w:val="19"/>
              </w:rPr>
              <w:t>12.38095</w:t>
            </w:r>
          </w:p>
        </w:tc>
        <w:tc>
          <w:tcPr>
            <w:tcW w:w="815" w:type="dxa"/>
          </w:tcPr>
          <w:p w14:paraId="63B7E112" w14:textId="77777777" w:rsidR="00846FE1" w:rsidRDefault="00000000">
            <w:pPr>
              <w:pStyle w:val="TableParagraph"/>
              <w:ind w:right="9"/>
              <w:rPr>
                <w:sz w:val="19"/>
              </w:rPr>
            </w:pPr>
            <w:r>
              <w:rPr>
                <w:spacing w:val="-2"/>
                <w:sz w:val="19"/>
              </w:rPr>
              <w:t>1.207283</w:t>
            </w:r>
          </w:p>
        </w:tc>
        <w:tc>
          <w:tcPr>
            <w:tcW w:w="815" w:type="dxa"/>
          </w:tcPr>
          <w:p w14:paraId="20425D63" w14:textId="77777777" w:rsidR="00846FE1" w:rsidRDefault="00000000">
            <w:pPr>
              <w:pStyle w:val="TableParagraph"/>
              <w:ind w:right="8"/>
              <w:rPr>
                <w:sz w:val="19"/>
              </w:rPr>
            </w:pPr>
            <w:r>
              <w:rPr>
                <w:spacing w:val="-2"/>
                <w:sz w:val="19"/>
              </w:rPr>
              <w:t>1.722689</w:t>
            </w:r>
          </w:p>
        </w:tc>
        <w:tc>
          <w:tcPr>
            <w:tcW w:w="815" w:type="dxa"/>
          </w:tcPr>
          <w:p w14:paraId="2D055D62" w14:textId="77777777" w:rsidR="00846FE1" w:rsidRDefault="00000000">
            <w:pPr>
              <w:pStyle w:val="TableParagraph"/>
              <w:ind w:right="8"/>
              <w:rPr>
                <w:sz w:val="19"/>
              </w:rPr>
            </w:pPr>
            <w:r>
              <w:rPr>
                <w:spacing w:val="-2"/>
                <w:sz w:val="19"/>
              </w:rPr>
              <w:t>1.327731</w:t>
            </w:r>
          </w:p>
        </w:tc>
        <w:tc>
          <w:tcPr>
            <w:tcW w:w="815" w:type="dxa"/>
          </w:tcPr>
          <w:p w14:paraId="41DC37D7" w14:textId="77777777" w:rsidR="00846FE1" w:rsidRDefault="00000000">
            <w:pPr>
              <w:pStyle w:val="TableParagraph"/>
              <w:ind w:right="8"/>
              <w:rPr>
                <w:sz w:val="19"/>
              </w:rPr>
            </w:pPr>
            <w:r>
              <w:rPr>
                <w:spacing w:val="-2"/>
                <w:sz w:val="19"/>
              </w:rPr>
              <w:t>0.028011</w:t>
            </w:r>
          </w:p>
        </w:tc>
        <w:tc>
          <w:tcPr>
            <w:tcW w:w="815" w:type="dxa"/>
          </w:tcPr>
          <w:p w14:paraId="385718A2" w14:textId="77777777" w:rsidR="00846FE1" w:rsidRDefault="00000000">
            <w:pPr>
              <w:pStyle w:val="TableParagraph"/>
              <w:ind w:right="7"/>
              <w:rPr>
                <w:sz w:val="19"/>
              </w:rPr>
            </w:pPr>
            <w:r>
              <w:rPr>
                <w:spacing w:val="-2"/>
                <w:sz w:val="19"/>
              </w:rPr>
              <w:t>2.439776</w:t>
            </w:r>
          </w:p>
        </w:tc>
        <w:tc>
          <w:tcPr>
            <w:tcW w:w="815" w:type="dxa"/>
          </w:tcPr>
          <w:p w14:paraId="0058DD6A" w14:textId="77777777" w:rsidR="00846FE1" w:rsidRDefault="00000000">
            <w:pPr>
              <w:pStyle w:val="TableParagraph"/>
              <w:ind w:right="7"/>
              <w:rPr>
                <w:sz w:val="19"/>
              </w:rPr>
            </w:pPr>
            <w:r>
              <w:rPr>
                <w:spacing w:val="-2"/>
                <w:sz w:val="19"/>
              </w:rPr>
              <w:t>2.078431</w:t>
            </w:r>
          </w:p>
        </w:tc>
        <w:tc>
          <w:tcPr>
            <w:tcW w:w="815" w:type="dxa"/>
          </w:tcPr>
          <w:p w14:paraId="6C32E7D3" w14:textId="77777777" w:rsidR="00846FE1" w:rsidRDefault="00000000">
            <w:pPr>
              <w:pStyle w:val="TableParagraph"/>
              <w:ind w:right="7"/>
              <w:rPr>
                <w:sz w:val="19"/>
              </w:rPr>
            </w:pPr>
            <w:r>
              <w:rPr>
                <w:spacing w:val="-2"/>
                <w:sz w:val="19"/>
              </w:rPr>
              <w:t>1.123249</w:t>
            </w:r>
          </w:p>
        </w:tc>
        <w:tc>
          <w:tcPr>
            <w:tcW w:w="814" w:type="dxa"/>
          </w:tcPr>
          <w:p w14:paraId="77F46BF5" w14:textId="77777777" w:rsidR="00846FE1" w:rsidRDefault="00000000">
            <w:pPr>
              <w:pStyle w:val="TableParagraph"/>
              <w:ind w:right="5"/>
              <w:rPr>
                <w:sz w:val="19"/>
              </w:rPr>
            </w:pPr>
            <w:r>
              <w:rPr>
                <w:spacing w:val="-2"/>
                <w:sz w:val="19"/>
              </w:rPr>
              <w:t>2.310924</w:t>
            </w:r>
          </w:p>
        </w:tc>
        <w:tc>
          <w:tcPr>
            <w:tcW w:w="814" w:type="dxa"/>
          </w:tcPr>
          <w:p w14:paraId="76DE8A37" w14:textId="77777777" w:rsidR="00846FE1" w:rsidRDefault="00000000">
            <w:pPr>
              <w:pStyle w:val="TableParagraph"/>
              <w:ind w:right="12"/>
              <w:rPr>
                <w:sz w:val="19"/>
              </w:rPr>
            </w:pPr>
            <w:r>
              <w:rPr>
                <w:spacing w:val="-5"/>
                <w:sz w:val="19"/>
              </w:rPr>
              <w:t>360</w:t>
            </w:r>
          </w:p>
        </w:tc>
        <w:tc>
          <w:tcPr>
            <w:tcW w:w="903" w:type="dxa"/>
          </w:tcPr>
          <w:p w14:paraId="526955B1" w14:textId="77777777" w:rsidR="00846FE1" w:rsidRDefault="00000000">
            <w:pPr>
              <w:pStyle w:val="TableParagraph"/>
              <w:ind w:right="2"/>
              <w:rPr>
                <w:sz w:val="19"/>
              </w:rPr>
            </w:pPr>
            <w:r>
              <w:rPr>
                <w:spacing w:val="-4"/>
                <w:sz w:val="19"/>
              </w:rPr>
              <w:t>0.24</w:t>
            </w:r>
          </w:p>
        </w:tc>
        <w:tc>
          <w:tcPr>
            <w:tcW w:w="814" w:type="dxa"/>
          </w:tcPr>
          <w:p w14:paraId="2E094EEE" w14:textId="77777777" w:rsidR="00846FE1" w:rsidRDefault="00000000">
            <w:pPr>
              <w:pStyle w:val="TableParagraph"/>
              <w:ind w:right="9"/>
              <w:rPr>
                <w:sz w:val="19"/>
              </w:rPr>
            </w:pPr>
            <w:r>
              <w:rPr>
                <w:spacing w:val="-2"/>
                <w:sz w:val="19"/>
              </w:rPr>
              <w:t>15889</w:t>
            </w:r>
          </w:p>
        </w:tc>
        <w:tc>
          <w:tcPr>
            <w:tcW w:w="814" w:type="dxa"/>
          </w:tcPr>
          <w:p w14:paraId="3625BBF4" w14:textId="77777777" w:rsidR="00846FE1" w:rsidRDefault="00000000">
            <w:pPr>
              <w:pStyle w:val="TableParagraph"/>
              <w:ind w:right="7"/>
              <w:rPr>
                <w:sz w:val="19"/>
              </w:rPr>
            </w:pPr>
            <w:r>
              <w:rPr>
                <w:spacing w:val="-5"/>
                <w:sz w:val="19"/>
              </w:rPr>
              <w:t>55</w:t>
            </w:r>
          </w:p>
        </w:tc>
        <w:tc>
          <w:tcPr>
            <w:tcW w:w="878" w:type="dxa"/>
          </w:tcPr>
          <w:p w14:paraId="60A86205" w14:textId="77777777" w:rsidR="00846FE1" w:rsidRDefault="00000000">
            <w:pPr>
              <w:pStyle w:val="TableParagraph"/>
              <w:ind w:right="6"/>
              <w:rPr>
                <w:sz w:val="19"/>
              </w:rPr>
            </w:pPr>
            <w:r>
              <w:rPr>
                <w:spacing w:val="-5"/>
                <w:sz w:val="19"/>
              </w:rPr>
              <w:t>838</w:t>
            </w:r>
          </w:p>
        </w:tc>
        <w:tc>
          <w:tcPr>
            <w:tcW w:w="1005" w:type="dxa"/>
          </w:tcPr>
          <w:p w14:paraId="36C5469D" w14:textId="77777777" w:rsidR="00846FE1" w:rsidRDefault="00000000">
            <w:pPr>
              <w:pStyle w:val="TableParagraph"/>
              <w:ind w:right="-15"/>
              <w:rPr>
                <w:sz w:val="19"/>
              </w:rPr>
            </w:pPr>
            <w:r>
              <w:rPr>
                <w:spacing w:val="-2"/>
                <w:sz w:val="19"/>
              </w:rPr>
              <w:t>2.84009547</w:t>
            </w:r>
          </w:p>
        </w:tc>
      </w:tr>
      <w:tr w:rsidR="00846FE1" w14:paraId="5E6CB19F" w14:textId="77777777">
        <w:trPr>
          <w:trHeight w:val="239"/>
        </w:trPr>
        <w:tc>
          <w:tcPr>
            <w:tcW w:w="688" w:type="dxa"/>
          </w:tcPr>
          <w:p w14:paraId="3BBBCA1E" w14:textId="77777777" w:rsidR="00846FE1" w:rsidRDefault="00000000">
            <w:pPr>
              <w:pStyle w:val="TableParagraph"/>
              <w:ind w:left="30"/>
              <w:jc w:val="left"/>
              <w:rPr>
                <w:sz w:val="19"/>
              </w:rPr>
            </w:pPr>
            <w:r>
              <w:rPr>
                <w:spacing w:val="-2"/>
                <w:sz w:val="19"/>
              </w:rPr>
              <w:t>1.4.1</w:t>
            </w:r>
          </w:p>
        </w:tc>
        <w:tc>
          <w:tcPr>
            <w:tcW w:w="1122" w:type="dxa"/>
          </w:tcPr>
          <w:p w14:paraId="2E45C12F" w14:textId="77777777" w:rsidR="00846FE1" w:rsidRDefault="00000000">
            <w:pPr>
              <w:pStyle w:val="TableParagraph"/>
              <w:ind w:left="30"/>
              <w:jc w:val="left"/>
              <w:rPr>
                <w:sz w:val="19"/>
              </w:rPr>
            </w:pPr>
            <w:r>
              <w:rPr>
                <w:spacing w:val="-6"/>
                <w:sz w:val="19"/>
              </w:rPr>
              <w:t>2011-04-20</w:t>
            </w:r>
          </w:p>
        </w:tc>
        <w:tc>
          <w:tcPr>
            <w:tcW w:w="816" w:type="dxa"/>
          </w:tcPr>
          <w:p w14:paraId="4510EB36" w14:textId="77777777" w:rsidR="00846FE1" w:rsidRDefault="00000000">
            <w:pPr>
              <w:pStyle w:val="TableParagraph"/>
              <w:ind w:right="9"/>
              <w:rPr>
                <w:sz w:val="19"/>
              </w:rPr>
            </w:pPr>
            <w:r>
              <w:rPr>
                <w:spacing w:val="-2"/>
                <w:sz w:val="19"/>
              </w:rPr>
              <w:t>12.38095</w:t>
            </w:r>
          </w:p>
        </w:tc>
        <w:tc>
          <w:tcPr>
            <w:tcW w:w="815" w:type="dxa"/>
          </w:tcPr>
          <w:p w14:paraId="351C46DE" w14:textId="77777777" w:rsidR="00846FE1" w:rsidRDefault="00000000">
            <w:pPr>
              <w:pStyle w:val="TableParagraph"/>
              <w:ind w:right="9"/>
              <w:rPr>
                <w:sz w:val="19"/>
              </w:rPr>
            </w:pPr>
            <w:r>
              <w:rPr>
                <w:spacing w:val="-2"/>
                <w:sz w:val="19"/>
              </w:rPr>
              <w:t>1.207283</w:t>
            </w:r>
          </w:p>
        </w:tc>
        <w:tc>
          <w:tcPr>
            <w:tcW w:w="815" w:type="dxa"/>
          </w:tcPr>
          <w:p w14:paraId="18D77ABB" w14:textId="77777777" w:rsidR="00846FE1" w:rsidRDefault="00000000">
            <w:pPr>
              <w:pStyle w:val="TableParagraph"/>
              <w:ind w:right="8"/>
              <w:rPr>
                <w:sz w:val="19"/>
              </w:rPr>
            </w:pPr>
            <w:r>
              <w:rPr>
                <w:spacing w:val="-2"/>
                <w:sz w:val="19"/>
              </w:rPr>
              <w:t>1.722689</w:t>
            </w:r>
          </w:p>
        </w:tc>
        <w:tc>
          <w:tcPr>
            <w:tcW w:w="815" w:type="dxa"/>
          </w:tcPr>
          <w:p w14:paraId="1D8C27BC" w14:textId="77777777" w:rsidR="00846FE1" w:rsidRDefault="00000000">
            <w:pPr>
              <w:pStyle w:val="TableParagraph"/>
              <w:ind w:right="8"/>
              <w:rPr>
                <w:sz w:val="19"/>
              </w:rPr>
            </w:pPr>
            <w:r>
              <w:rPr>
                <w:spacing w:val="-2"/>
                <w:sz w:val="19"/>
              </w:rPr>
              <w:t>1.327731</w:t>
            </w:r>
          </w:p>
        </w:tc>
        <w:tc>
          <w:tcPr>
            <w:tcW w:w="815" w:type="dxa"/>
          </w:tcPr>
          <w:p w14:paraId="24DD1BEF" w14:textId="77777777" w:rsidR="00846FE1" w:rsidRDefault="00000000">
            <w:pPr>
              <w:pStyle w:val="TableParagraph"/>
              <w:ind w:right="8"/>
              <w:rPr>
                <w:sz w:val="19"/>
              </w:rPr>
            </w:pPr>
            <w:r>
              <w:rPr>
                <w:spacing w:val="-2"/>
                <w:sz w:val="19"/>
              </w:rPr>
              <w:t>0.028011</w:t>
            </w:r>
          </w:p>
        </w:tc>
        <w:tc>
          <w:tcPr>
            <w:tcW w:w="815" w:type="dxa"/>
          </w:tcPr>
          <w:p w14:paraId="518561FC" w14:textId="77777777" w:rsidR="00846FE1" w:rsidRDefault="00000000">
            <w:pPr>
              <w:pStyle w:val="TableParagraph"/>
              <w:ind w:right="7"/>
              <w:rPr>
                <w:sz w:val="19"/>
              </w:rPr>
            </w:pPr>
            <w:r>
              <w:rPr>
                <w:spacing w:val="-2"/>
                <w:sz w:val="19"/>
              </w:rPr>
              <w:t>2.439776</w:t>
            </w:r>
          </w:p>
        </w:tc>
        <w:tc>
          <w:tcPr>
            <w:tcW w:w="815" w:type="dxa"/>
          </w:tcPr>
          <w:p w14:paraId="050CE94D" w14:textId="77777777" w:rsidR="00846FE1" w:rsidRDefault="00000000">
            <w:pPr>
              <w:pStyle w:val="TableParagraph"/>
              <w:ind w:right="7"/>
              <w:rPr>
                <w:sz w:val="19"/>
              </w:rPr>
            </w:pPr>
            <w:r>
              <w:rPr>
                <w:spacing w:val="-2"/>
                <w:sz w:val="19"/>
              </w:rPr>
              <w:t>2.078431</w:t>
            </w:r>
          </w:p>
        </w:tc>
        <w:tc>
          <w:tcPr>
            <w:tcW w:w="815" w:type="dxa"/>
          </w:tcPr>
          <w:p w14:paraId="5B5EDFE6" w14:textId="77777777" w:rsidR="00846FE1" w:rsidRDefault="00000000">
            <w:pPr>
              <w:pStyle w:val="TableParagraph"/>
              <w:ind w:right="7"/>
              <w:rPr>
                <w:sz w:val="19"/>
              </w:rPr>
            </w:pPr>
            <w:r>
              <w:rPr>
                <w:spacing w:val="-2"/>
                <w:sz w:val="19"/>
              </w:rPr>
              <w:t>1.123249</w:t>
            </w:r>
          </w:p>
        </w:tc>
        <w:tc>
          <w:tcPr>
            <w:tcW w:w="814" w:type="dxa"/>
          </w:tcPr>
          <w:p w14:paraId="61C06BD8" w14:textId="77777777" w:rsidR="00846FE1" w:rsidRDefault="00000000">
            <w:pPr>
              <w:pStyle w:val="TableParagraph"/>
              <w:ind w:right="5"/>
              <w:rPr>
                <w:sz w:val="19"/>
              </w:rPr>
            </w:pPr>
            <w:r>
              <w:rPr>
                <w:spacing w:val="-2"/>
                <w:sz w:val="19"/>
              </w:rPr>
              <w:t>2.310924</w:t>
            </w:r>
          </w:p>
        </w:tc>
        <w:tc>
          <w:tcPr>
            <w:tcW w:w="814" w:type="dxa"/>
          </w:tcPr>
          <w:p w14:paraId="2DF62FE3" w14:textId="77777777" w:rsidR="00846FE1" w:rsidRDefault="00000000">
            <w:pPr>
              <w:pStyle w:val="TableParagraph"/>
              <w:ind w:right="12"/>
              <w:rPr>
                <w:sz w:val="19"/>
              </w:rPr>
            </w:pPr>
            <w:r>
              <w:rPr>
                <w:spacing w:val="-5"/>
                <w:sz w:val="19"/>
              </w:rPr>
              <w:t>360</w:t>
            </w:r>
          </w:p>
        </w:tc>
        <w:tc>
          <w:tcPr>
            <w:tcW w:w="903" w:type="dxa"/>
          </w:tcPr>
          <w:p w14:paraId="5897D8F3" w14:textId="77777777" w:rsidR="00846FE1" w:rsidRDefault="00000000">
            <w:pPr>
              <w:pStyle w:val="TableParagraph"/>
              <w:ind w:right="2"/>
              <w:rPr>
                <w:sz w:val="19"/>
              </w:rPr>
            </w:pPr>
            <w:r>
              <w:rPr>
                <w:spacing w:val="-4"/>
                <w:sz w:val="19"/>
              </w:rPr>
              <w:t>0.24</w:t>
            </w:r>
          </w:p>
        </w:tc>
        <w:tc>
          <w:tcPr>
            <w:tcW w:w="814" w:type="dxa"/>
          </w:tcPr>
          <w:p w14:paraId="546AD90A" w14:textId="77777777" w:rsidR="00846FE1" w:rsidRDefault="00000000">
            <w:pPr>
              <w:pStyle w:val="TableParagraph"/>
              <w:ind w:right="9"/>
              <w:rPr>
                <w:sz w:val="19"/>
              </w:rPr>
            </w:pPr>
            <w:r>
              <w:rPr>
                <w:spacing w:val="-2"/>
                <w:sz w:val="19"/>
              </w:rPr>
              <w:t>15925</w:t>
            </w:r>
          </w:p>
        </w:tc>
        <w:tc>
          <w:tcPr>
            <w:tcW w:w="814" w:type="dxa"/>
          </w:tcPr>
          <w:p w14:paraId="22152AA7" w14:textId="77777777" w:rsidR="00846FE1" w:rsidRDefault="00000000">
            <w:pPr>
              <w:pStyle w:val="TableParagraph"/>
              <w:ind w:right="7"/>
              <w:rPr>
                <w:sz w:val="19"/>
              </w:rPr>
            </w:pPr>
            <w:r>
              <w:rPr>
                <w:spacing w:val="-5"/>
                <w:sz w:val="19"/>
              </w:rPr>
              <w:t>55</w:t>
            </w:r>
          </w:p>
        </w:tc>
        <w:tc>
          <w:tcPr>
            <w:tcW w:w="878" w:type="dxa"/>
          </w:tcPr>
          <w:p w14:paraId="2112103A" w14:textId="77777777" w:rsidR="00846FE1" w:rsidRDefault="00000000">
            <w:pPr>
              <w:pStyle w:val="TableParagraph"/>
              <w:ind w:right="6"/>
              <w:rPr>
                <w:sz w:val="19"/>
              </w:rPr>
            </w:pPr>
            <w:r>
              <w:rPr>
                <w:spacing w:val="-5"/>
                <w:sz w:val="19"/>
              </w:rPr>
              <w:t>838</w:t>
            </w:r>
          </w:p>
        </w:tc>
        <w:tc>
          <w:tcPr>
            <w:tcW w:w="1005" w:type="dxa"/>
          </w:tcPr>
          <w:p w14:paraId="4D054674" w14:textId="77777777" w:rsidR="00846FE1" w:rsidRDefault="00000000">
            <w:pPr>
              <w:pStyle w:val="TableParagraph"/>
              <w:ind w:right="-15"/>
              <w:rPr>
                <w:sz w:val="19"/>
              </w:rPr>
            </w:pPr>
            <w:r>
              <w:rPr>
                <w:spacing w:val="-2"/>
                <w:sz w:val="19"/>
              </w:rPr>
              <w:t>2.85083532</w:t>
            </w:r>
          </w:p>
        </w:tc>
      </w:tr>
      <w:tr w:rsidR="00846FE1" w14:paraId="743A938B" w14:textId="77777777">
        <w:trPr>
          <w:trHeight w:val="239"/>
        </w:trPr>
        <w:tc>
          <w:tcPr>
            <w:tcW w:w="688" w:type="dxa"/>
          </w:tcPr>
          <w:p w14:paraId="0AE706AB" w14:textId="77777777" w:rsidR="00846FE1" w:rsidRDefault="00000000">
            <w:pPr>
              <w:pStyle w:val="TableParagraph"/>
              <w:ind w:left="30"/>
              <w:jc w:val="left"/>
              <w:rPr>
                <w:sz w:val="19"/>
              </w:rPr>
            </w:pPr>
            <w:r>
              <w:rPr>
                <w:spacing w:val="-5"/>
                <w:sz w:val="19"/>
              </w:rPr>
              <w:t>2.0</w:t>
            </w:r>
          </w:p>
        </w:tc>
        <w:tc>
          <w:tcPr>
            <w:tcW w:w="1122" w:type="dxa"/>
          </w:tcPr>
          <w:p w14:paraId="5BF782CB" w14:textId="77777777" w:rsidR="00846FE1" w:rsidRDefault="00000000">
            <w:pPr>
              <w:pStyle w:val="TableParagraph"/>
              <w:ind w:left="30"/>
              <w:jc w:val="left"/>
              <w:rPr>
                <w:sz w:val="19"/>
              </w:rPr>
            </w:pPr>
            <w:r>
              <w:rPr>
                <w:spacing w:val="-6"/>
                <w:sz w:val="19"/>
              </w:rPr>
              <w:t>2011-12-18</w:t>
            </w:r>
          </w:p>
        </w:tc>
        <w:tc>
          <w:tcPr>
            <w:tcW w:w="816" w:type="dxa"/>
          </w:tcPr>
          <w:p w14:paraId="41619A2F" w14:textId="77777777" w:rsidR="00846FE1" w:rsidRDefault="00000000">
            <w:pPr>
              <w:pStyle w:val="TableParagraph"/>
              <w:ind w:right="9"/>
              <w:rPr>
                <w:sz w:val="19"/>
              </w:rPr>
            </w:pPr>
            <w:r>
              <w:rPr>
                <w:spacing w:val="-2"/>
                <w:sz w:val="19"/>
              </w:rPr>
              <w:t>15.86486</w:t>
            </w:r>
          </w:p>
        </w:tc>
        <w:tc>
          <w:tcPr>
            <w:tcW w:w="815" w:type="dxa"/>
          </w:tcPr>
          <w:p w14:paraId="5864E141" w14:textId="77777777" w:rsidR="00846FE1" w:rsidRDefault="00000000">
            <w:pPr>
              <w:pStyle w:val="TableParagraph"/>
              <w:ind w:right="9"/>
              <w:rPr>
                <w:sz w:val="19"/>
              </w:rPr>
            </w:pPr>
            <w:r>
              <w:rPr>
                <w:spacing w:val="-2"/>
                <w:sz w:val="19"/>
              </w:rPr>
              <w:t>1.258258</w:t>
            </w:r>
          </w:p>
        </w:tc>
        <w:tc>
          <w:tcPr>
            <w:tcW w:w="815" w:type="dxa"/>
          </w:tcPr>
          <w:p w14:paraId="31224ED5" w14:textId="77777777" w:rsidR="00846FE1" w:rsidRDefault="00000000">
            <w:pPr>
              <w:pStyle w:val="TableParagraph"/>
              <w:ind w:right="8"/>
              <w:rPr>
                <w:sz w:val="19"/>
              </w:rPr>
            </w:pPr>
            <w:r>
              <w:rPr>
                <w:spacing w:val="-2"/>
                <w:sz w:val="19"/>
              </w:rPr>
              <w:t>1.615616</w:t>
            </w:r>
          </w:p>
        </w:tc>
        <w:tc>
          <w:tcPr>
            <w:tcW w:w="815" w:type="dxa"/>
          </w:tcPr>
          <w:p w14:paraId="0C372184" w14:textId="77777777" w:rsidR="00846FE1" w:rsidRDefault="00000000">
            <w:pPr>
              <w:pStyle w:val="TableParagraph"/>
              <w:ind w:right="8"/>
              <w:rPr>
                <w:sz w:val="19"/>
              </w:rPr>
            </w:pPr>
            <w:r>
              <w:rPr>
                <w:spacing w:val="-2"/>
                <w:sz w:val="19"/>
              </w:rPr>
              <w:t>2.735736</w:t>
            </w:r>
          </w:p>
        </w:tc>
        <w:tc>
          <w:tcPr>
            <w:tcW w:w="815" w:type="dxa"/>
          </w:tcPr>
          <w:p w14:paraId="3A0D7A27" w14:textId="77777777" w:rsidR="00846FE1" w:rsidRDefault="00000000">
            <w:pPr>
              <w:pStyle w:val="TableParagraph"/>
              <w:ind w:right="8"/>
              <w:rPr>
                <w:sz w:val="19"/>
              </w:rPr>
            </w:pPr>
            <w:r>
              <w:rPr>
                <w:spacing w:val="-2"/>
                <w:sz w:val="19"/>
              </w:rPr>
              <w:t>0.024024</w:t>
            </w:r>
          </w:p>
        </w:tc>
        <w:tc>
          <w:tcPr>
            <w:tcW w:w="815" w:type="dxa"/>
          </w:tcPr>
          <w:p w14:paraId="321402A9" w14:textId="77777777" w:rsidR="00846FE1" w:rsidRDefault="00000000">
            <w:pPr>
              <w:pStyle w:val="TableParagraph"/>
              <w:ind w:right="7"/>
              <w:rPr>
                <w:sz w:val="19"/>
              </w:rPr>
            </w:pPr>
            <w:r>
              <w:rPr>
                <w:spacing w:val="-2"/>
                <w:sz w:val="19"/>
              </w:rPr>
              <w:t>3.276276</w:t>
            </w:r>
          </w:p>
        </w:tc>
        <w:tc>
          <w:tcPr>
            <w:tcW w:w="815" w:type="dxa"/>
          </w:tcPr>
          <w:p w14:paraId="44B6D4BA" w14:textId="77777777" w:rsidR="00846FE1" w:rsidRDefault="00000000">
            <w:pPr>
              <w:pStyle w:val="TableParagraph"/>
              <w:ind w:right="7"/>
              <w:rPr>
                <w:sz w:val="19"/>
              </w:rPr>
            </w:pPr>
            <w:r>
              <w:rPr>
                <w:spacing w:val="-2"/>
                <w:sz w:val="19"/>
              </w:rPr>
              <w:t>2.807808</w:t>
            </w:r>
          </w:p>
        </w:tc>
        <w:tc>
          <w:tcPr>
            <w:tcW w:w="815" w:type="dxa"/>
          </w:tcPr>
          <w:p w14:paraId="350BBA6A" w14:textId="77777777" w:rsidR="00846FE1" w:rsidRDefault="00000000">
            <w:pPr>
              <w:pStyle w:val="TableParagraph"/>
              <w:ind w:right="7"/>
              <w:rPr>
                <w:sz w:val="19"/>
              </w:rPr>
            </w:pPr>
            <w:r>
              <w:rPr>
                <w:spacing w:val="-2"/>
                <w:sz w:val="19"/>
              </w:rPr>
              <w:t>1.483483</w:t>
            </w:r>
          </w:p>
        </w:tc>
        <w:tc>
          <w:tcPr>
            <w:tcW w:w="814" w:type="dxa"/>
          </w:tcPr>
          <w:p w14:paraId="1DFB3BFE" w14:textId="77777777" w:rsidR="00846FE1" w:rsidRDefault="00000000">
            <w:pPr>
              <w:pStyle w:val="TableParagraph"/>
              <w:ind w:right="5"/>
              <w:rPr>
                <w:sz w:val="19"/>
              </w:rPr>
            </w:pPr>
            <w:r>
              <w:rPr>
                <w:spacing w:val="-2"/>
                <w:sz w:val="19"/>
              </w:rPr>
              <w:t>3.156156</w:t>
            </w:r>
          </w:p>
        </w:tc>
        <w:tc>
          <w:tcPr>
            <w:tcW w:w="814" w:type="dxa"/>
          </w:tcPr>
          <w:p w14:paraId="4A393DB0" w14:textId="77777777" w:rsidR="00846FE1" w:rsidRDefault="00000000">
            <w:pPr>
              <w:pStyle w:val="TableParagraph"/>
              <w:ind w:right="12"/>
              <w:rPr>
                <w:sz w:val="19"/>
              </w:rPr>
            </w:pPr>
            <w:r>
              <w:rPr>
                <w:spacing w:val="-5"/>
                <w:sz w:val="19"/>
              </w:rPr>
              <w:t>348</w:t>
            </w:r>
          </w:p>
        </w:tc>
        <w:tc>
          <w:tcPr>
            <w:tcW w:w="903" w:type="dxa"/>
          </w:tcPr>
          <w:p w14:paraId="11006E8B" w14:textId="77777777" w:rsidR="00846FE1" w:rsidRDefault="00000000">
            <w:pPr>
              <w:pStyle w:val="TableParagraph"/>
              <w:ind w:right="2"/>
              <w:rPr>
                <w:sz w:val="19"/>
              </w:rPr>
            </w:pPr>
            <w:r>
              <w:rPr>
                <w:spacing w:val="-4"/>
                <w:sz w:val="19"/>
              </w:rPr>
              <w:t>0.23</w:t>
            </w:r>
          </w:p>
        </w:tc>
        <w:tc>
          <w:tcPr>
            <w:tcW w:w="814" w:type="dxa"/>
          </w:tcPr>
          <w:p w14:paraId="589D89A9" w14:textId="77777777" w:rsidR="00846FE1" w:rsidRDefault="00000000">
            <w:pPr>
              <w:pStyle w:val="TableParagraph"/>
              <w:ind w:right="9"/>
              <w:rPr>
                <w:sz w:val="19"/>
              </w:rPr>
            </w:pPr>
            <w:r>
              <w:rPr>
                <w:spacing w:val="-2"/>
                <w:sz w:val="19"/>
              </w:rPr>
              <w:t>18354</w:t>
            </w:r>
          </w:p>
        </w:tc>
        <w:tc>
          <w:tcPr>
            <w:tcW w:w="814" w:type="dxa"/>
          </w:tcPr>
          <w:p w14:paraId="2EB6F6F5" w14:textId="77777777" w:rsidR="00846FE1" w:rsidRDefault="00000000">
            <w:pPr>
              <w:pStyle w:val="TableParagraph"/>
              <w:ind w:right="7"/>
              <w:rPr>
                <w:sz w:val="19"/>
              </w:rPr>
            </w:pPr>
            <w:r>
              <w:rPr>
                <w:spacing w:val="-5"/>
                <w:sz w:val="19"/>
              </w:rPr>
              <w:t>72</w:t>
            </w:r>
          </w:p>
        </w:tc>
        <w:tc>
          <w:tcPr>
            <w:tcW w:w="878" w:type="dxa"/>
          </w:tcPr>
          <w:p w14:paraId="3C2CD152" w14:textId="77777777" w:rsidR="00846FE1" w:rsidRDefault="00000000">
            <w:pPr>
              <w:pStyle w:val="TableParagraph"/>
              <w:ind w:right="6"/>
              <w:rPr>
                <w:sz w:val="19"/>
              </w:rPr>
            </w:pPr>
            <w:r>
              <w:rPr>
                <w:spacing w:val="-4"/>
                <w:sz w:val="19"/>
              </w:rPr>
              <w:t>1076</w:t>
            </w:r>
          </w:p>
        </w:tc>
        <w:tc>
          <w:tcPr>
            <w:tcW w:w="1005" w:type="dxa"/>
          </w:tcPr>
          <w:p w14:paraId="1E671919" w14:textId="77777777" w:rsidR="00846FE1" w:rsidRDefault="00000000">
            <w:pPr>
              <w:pStyle w:val="TableParagraph"/>
              <w:ind w:right="-15"/>
              <w:rPr>
                <w:sz w:val="19"/>
              </w:rPr>
            </w:pPr>
            <w:r>
              <w:rPr>
                <w:spacing w:val="-2"/>
                <w:sz w:val="19"/>
              </w:rPr>
              <w:t>2.59944238</w:t>
            </w:r>
          </w:p>
        </w:tc>
      </w:tr>
      <w:tr w:rsidR="00846FE1" w14:paraId="7127DAF9" w14:textId="77777777">
        <w:trPr>
          <w:trHeight w:val="239"/>
        </w:trPr>
        <w:tc>
          <w:tcPr>
            <w:tcW w:w="688" w:type="dxa"/>
          </w:tcPr>
          <w:p w14:paraId="063B35EF" w14:textId="77777777" w:rsidR="00846FE1" w:rsidRDefault="00000000">
            <w:pPr>
              <w:pStyle w:val="TableParagraph"/>
              <w:ind w:left="30"/>
              <w:jc w:val="left"/>
              <w:rPr>
                <w:sz w:val="19"/>
              </w:rPr>
            </w:pPr>
            <w:r>
              <w:rPr>
                <w:spacing w:val="-5"/>
                <w:sz w:val="19"/>
              </w:rPr>
              <w:t>2.1</w:t>
            </w:r>
          </w:p>
        </w:tc>
        <w:tc>
          <w:tcPr>
            <w:tcW w:w="1122" w:type="dxa"/>
          </w:tcPr>
          <w:p w14:paraId="2890BDCF" w14:textId="77777777" w:rsidR="00846FE1" w:rsidRDefault="00000000">
            <w:pPr>
              <w:pStyle w:val="TableParagraph"/>
              <w:ind w:left="30"/>
              <w:jc w:val="left"/>
              <w:rPr>
                <w:sz w:val="19"/>
              </w:rPr>
            </w:pPr>
            <w:r>
              <w:rPr>
                <w:spacing w:val="-6"/>
                <w:sz w:val="19"/>
              </w:rPr>
              <w:t>2012-05-04</w:t>
            </w:r>
          </w:p>
        </w:tc>
        <w:tc>
          <w:tcPr>
            <w:tcW w:w="816" w:type="dxa"/>
          </w:tcPr>
          <w:p w14:paraId="53CE7994" w14:textId="77777777" w:rsidR="00846FE1" w:rsidRDefault="00000000">
            <w:pPr>
              <w:pStyle w:val="TableParagraph"/>
              <w:ind w:right="9"/>
              <w:rPr>
                <w:sz w:val="19"/>
              </w:rPr>
            </w:pPr>
            <w:r>
              <w:rPr>
                <w:spacing w:val="-2"/>
                <w:sz w:val="19"/>
              </w:rPr>
              <w:t>15.16316</w:t>
            </w:r>
          </w:p>
        </w:tc>
        <w:tc>
          <w:tcPr>
            <w:tcW w:w="815" w:type="dxa"/>
          </w:tcPr>
          <w:p w14:paraId="331AF244" w14:textId="77777777" w:rsidR="00846FE1" w:rsidRDefault="00000000">
            <w:pPr>
              <w:pStyle w:val="TableParagraph"/>
              <w:ind w:right="9"/>
              <w:rPr>
                <w:sz w:val="19"/>
              </w:rPr>
            </w:pPr>
            <w:r>
              <w:rPr>
                <w:spacing w:val="-2"/>
                <w:sz w:val="19"/>
              </w:rPr>
              <w:t>1.271053</w:t>
            </w:r>
          </w:p>
        </w:tc>
        <w:tc>
          <w:tcPr>
            <w:tcW w:w="815" w:type="dxa"/>
          </w:tcPr>
          <w:p w14:paraId="2BCCE9D4" w14:textId="77777777" w:rsidR="00846FE1" w:rsidRDefault="00000000">
            <w:pPr>
              <w:pStyle w:val="TableParagraph"/>
              <w:ind w:right="8"/>
              <w:rPr>
                <w:sz w:val="19"/>
              </w:rPr>
            </w:pPr>
            <w:r>
              <w:rPr>
                <w:spacing w:val="-2"/>
                <w:sz w:val="19"/>
              </w:rPr>
              <w:t>1.671053</w:t>
            </w:r>
          </w:p>
        </w:tc>
        <w:tc>
          <w:tcPr>
            <w:tcW w:w="815" w:type="dxa"/>
          </w:tcPr>
          <w:p w14:paraId="6F333CA9" w14:textId="77777777" w:rsidR="00846FE1" w:rsidRDefault="00000000">
            <w:pPr>
              <w:pStyle w:val="TableParagraph"/>
              <w:ind w:right="8"/>
              <w:rPr>
                <w:sz w:val="19"/>
              </w:rPr>
            </w:pPr>
            <w:r>
              <w:rPr>
                <w:spacing w:val="-2"/>
                <w:sz w:val="19"/>
              </w:rPr>
              <w:t>2.115789</w:t>
            </w:r>
          </w:p>
        </w:tc>
        <w:tc>
          <w:tcPr>
            <w:tcW w:w="815" w:type="dxa"/>
          </w:tcPr>
          <w:p w14:paraId="1BAB06A6" w14:textId="77777777" w:rsidR="00846FE1" w:rsidRDefault="00000000">
            <w:pPr>
              <w:pStyle w:val="TableParagraph"/>
              <w:ind w:right="8"/>
              <w:rPr>
                <w:sz w:val="19"/>
              </w:rPr>
            </w:pPr>
            <w:r>
              <w:rPr>
                <w:spacing w:val="-2"/>
                <w:sz w:val="19"/>
              </w:rPr>
              <w:t>0.034211</w:t>
            </w:r>
          </w:p>
        </w:tc>
        <w:tc>
          <w:tcPr>
            <w:tcW w:w="815" w:type="dxa"/>
          </w:tcPr>
          <w:p w14:paraId="0B2ACD79" w14:textId="77777777" w:rsidR="00846FE1" w:rsidRDefault="00000000">
            <w:pPr>
              <w:pStyle w:val="TableParagraph"/>
              <w:ind w:right="7"/>
              <w:rPr>
                <w:sz w:val="19"/>
              </w:rPr>
            </w:pPr>
            <w:r>
              <w:rPr>
                <w:spacing w:val="-2"/>
                <w:sz w:val="19"/>
              </w:rPr>
              <w:t>3.252632</w:t>
            </w:r>
          </w:p>
        </w:tc>
        <w:tc>
          <w:tcPr>
            <w:tcW w:w="815" w:type="dxa"/>
          </w:tcPr>
          <w:p w14:paraId="04195328" w14:textId="77777777" w:rsidR="00846FE1" w:rsidRDefault="00000000">
            <w:pPr>
              <w:pStyle w:val="TableParagraph"/>
              <w:ind w:right="7"/>
              <w:rPr>
                <w:sz w:val="19"/>
              </w:rPr>
            </w:pPr>
            <w:r>
              <w:rPr>
                <w:spacing w:val="-2"/>
                <w:sz w:val="19"/>
              </w:rPr>
              <w:t>2.807895</w:t>
            </w:r>
          </w:p>
        </w:tc>
        <w:tc>
          <w:tcPr>
            <w:tcW w:w="815" w:type="dxa"/>
          </w:tcPr>
          <w:p w14:paraId="5A97E1D9" w14:textId="77777777" w:rsidR="00846FE1" w:rsidRDefault="00000000">
            <w:pPr>
              <w:pStyle w:val="TableParagraph"/>
              <w:ind w:right="7"/>
              <w:rPr>
                <w:sz w:val="19"/>
              </w:rPr>
            </w:pPr>
            <w:r>
              <w:rPr>
                <w:spacing w:val="-2"/>
                <w:sz w:val="19"/>
              </w:rPr>
              <w:t>1.444737</w:t>
            </w:r>
          </w:p>
        </w:tc>
        <w:tc>
          <w:tcPr>
            <w:tcW w:w="814" w:type="dxa"/>
          </w:tcPr>
          <w:p w14:paraId="0FC02424" w14:textId="77777777" w:rsidR="00846FE1" w:rsidRDefault="00000000">
            <w:pPr>
              <w:pStyle w:val="TableParagraph"/>
              <w:ind w:right="5"/>
              <w:rPr>
                <w:sz w:val="19"/>
              </w:rPr>
            </w:pPr>
            <w:r>
              <w:rPr>
                <w:spacing w:val="-2"/>
                <w:sz w:val="19"/>
              </w:rPr>
              <w:t>3.126316</w:t>
            </w:r>
          </w:p>
        </w:tc>
        <w:tc>
          <w:tcPr>
            <w:tcW w:w="814" w:type="dxa"/>
          </w:tcPr>
          <w:p w14:paraId="5937388B" w14:textId="77777777" w:rsidR="00846FE1" w:rsidRDefault="00000000">
            <w:pPr>
              <w:pStyle w:val="TableParagraph"/>
              <w:ind w:right="12"/>
              <w:rPr>
                <w:sz w:val="19"/>
              </w:rPr>
            </w:pPr>
            <w:r>
              <w:rPr>
                <w:spacing w:val="-5"/>
                <w:sz w:val="19"/>
              </w:rPr>
              <w:t>407</w:t>
            </w:r>
          </w:p>
        </w:tc>
        <w:tc>
          <w:tcPr>
            <w:tcW w:w="903" w:type="dxa"/>
          </w:tcPr>
          <w:p w14:paraId="36810091" w14:textId="77777777" w:rsidR="00846FE1" w:rsidRDefault="00000000">
            <w:pPr>
              <w:pStyle w:val="TableParagraph"/>
              <w:ind w:right="2"/>
              <w:rPr>
                <w:sz w:val="19"/>
              </w:rPr>
            </w:pPr>
            <w:r>
              <w:rPr>
                <w:spacing w:val="-4"/>
                <w:sz w:val="19"/>
              </w:rPr>
              <w:t>0.21</w:t>
            </w:r>
          </w:p>
        </w:tc>
        <w:tc>
          <w:tcPr>
            <w:tcW w:w="814" w:type="dxa"/>
          </w:tcPr>
          <w:p w14:paraId="0DFF8CE0" w14:textId="77777777" w:rsidR="00846FE1" w:rsidRDefault="00000000">
            <w:pPr>
              <w:pStyle w:val="TableParagraph"/>
              <w:ind w:right="9"/>
              <w:rPr>
                <w:sz w:val="19"/>
              </w:rPr>
            </w:pPr>
            <w:r>
              <w:rPr>
                <w:spacing w:val="-2"/>
                <w:sz w:val="19"/>
              </w:rPr>
              <w:t>19792</w:t>
            </w:r>
          </w:p>
        </w:tc>
        <w:tc>
          <w:tcPr>
            <w:tcW w:w="814" w:type="dxa"/>
          </w:tcPr>
          <w:p w14:paraId="1FCC2AD2" w14:textId="77777777" w:rsidR="00846FE1" w:rsidRDefault="00000000">
            <w:pPr>
              <w:pStyle w:val="TableParagraph"/>
              <w:ind w:right="7"/>
              <w:rPr>
                <w:sz w:val="19"/>
              </w:rPr>
            </w:pPr>
            <w:r>
              <w:rPr>
                <w:spacing w:val="-5"/>
                <w:sz w:val="19"/>
              </w:rPr>
              <w:t>80</w:t>
            </w:r>
          </w:p>
        </w:tc>
        <w:tc>
          <w:tcPr>
            <w:tcW w:w="878" w:type="dxa"/>
          </w:tcPr>
          <w:p w14:paraId="76936BAA" w14:textId="77777777" w:rsidR="00846FE1" w:rsidRDefault="00000000">
            <w:pPr>
              <w:pStyle w:val="TableParagraph"/>
              <w:ind w:right="6"/>
              <w:rPr>
                <w:sz w:val="19"/>
              </w:rPr>
            </w:pPr>
            <w:r>
              <w:rPr>
                <w:spacing w:val="-4"/>
                <w:sz w:val="19"/>
              </w:rPr>
              <w:t>1225</w:t>
            </w:r>
          </w:p>
        </w:tc>
        <w:tc>
          <w:tcPr>
            <w:tcW w:w="1005" w:type="dxa"/>
          </w:tcPr>
          <w:p w14:paraId="10964D80" w14:textId="77777777" w:rsidR="00846FE1" w:rsidRDefault="00000000">
            <w:pPr>
              <w:pStyle w:val="TableParagraph"/>
              <w:ind w:right="-15"/>
              <w:rPr>
                <w:sz w:val="19"/>
              </w:rPr>
            </w:pPr>
            <w:r>
              <w:rPr>
                <w:spacing w:val="-2"/>
                <w:sz w:val="19"/>
              </w:rPr>
              <w:t>2.62367347</w:t>
            </w:r>
          </w:p>
        </w:tc>
      </w:tr>
      <w:tr w:rsidR="00846FE1" w14:paraId="5326F3D8" w14:textId="77777777">
        <w:trPr>
          <w:trHeight w:val="239"/>
        </w:trPr>
        <w:tc>
          <w:tcPr>
            <w:tcW w:w="688" w:type="dxa"/>
          </w:tcPr>
          <w:p w14:paraId="21087A7F" w14:textId="77777777" w:rsidR="00846FE1" w:rsidRDefault="00000000">
            <w:pPr>
              <w:pStyle w:val="TableParagraph"/>
              <w:ind w:left="30"/>
              <w:jc w:val="left"/>
              <w:rPr>
                <w:sz w:val="19"/>
              </w:rPr>
            </w:pPr>
            <w:r>
              <w:rPr>
                <w:spacing w:val="-5"/>
                <w:sz w:val="19"/>
              </w:rPr>
              <w:t>2.5</w:t>
            </w:r>
          </w:p>
        </w:tc>
        <w:tc>
          <w:tcPr>
            <w:tcW w:w="1122" w:type="dxa"/>
          </w:tcPr>
          <w:p w14:paraId="5D500D50" w14:textId="77777777" w:rsidR="00846FE1" w:rsidRDefault="00000000">
            <w:pPr>
              <w:pStyle w:val="TableParagraph"/>
              <w:ind w:left="30"/>
              <w:jc w:val="left"/>
              <w:rPr>
                <w:sz w:val="19"/>
              </w:rPr>
            </w:pPr>
            <w:r>
              <w:rPr>
                <w:spacing w:val="-6"/>
                <w:sz w:val="19"/>
              </w:rPr>
              <w:t>2013-11-08</w:t>
            </w:r>
          </w:p>
        </w:tc>
        <w:tc>
          <w:tcPr>
            <w:tcW w:w="816" w:type="dxa"/>
          </w:tcPr>
          <w:p w14:paraId="631B9239" w14:textId="77777777" w:rsidR="00846FE1" w:rsidRDefault="00000000">
            <w:pPr>
              <w:pStyle w:val="TableParagraph"/>
              <w:ind w:right="9"/>
              <w:rPr>
                <w:sz w:val="19"/>
              </w:rPr>
            </w:pPr>
            <w:r>
              <w:rPr>
                <w:spacing w:val="-2"/>
                <w:sz w:val="19"/>
              </w:rPr>
              <w:t>20.64739</w:t>
            </w:r>
          </w:p>
        </w:tc>
        <w:tc>
          <w:tcPr>
            <w:tcW w:w="815" w:type="dxa"/>
          </w:tcPr>
          <w:p w14:paraId="33C57E95" w14:textId="77777777" w:rsidR="00846FE1" w:rsidRDefault="00000000">
            <w:pPr>
              <w:pStyle w:val="TableParagraph"/>
              <w:ind w:right="9"/>
              <w:rPr>
                <w:sz w:val="19"/>
              </w:rPr>
            </w:pPr>
            <w:r>
              <w:rPr>
                <w:spacing w:val="-2"/>
                <w:sz w:val="19"/>
              </w:rPr>
              <w:t>1.393512</w:t>
            </w:r>
          </w:p>
        </w:tc>
        <w:tc>
          <w:tcPr>
            <w:tcW w:w="815" w:type="dxa"/>
          </w:tcPr>
          <w:p w14:paraId="3A95E6DB" w14:textId="77777777" w:rsidR="00846FE1" w:rsidRDefault="00000000">
            <w:pPr>
              <w:pStyle w:val="TableParagraph"/>
              <w:ind w:right="8"/>
              <w:rPr>
                <w:sz w:val="19"/>
              </w:rPr>
            </w:pPr>
            <w:r>
              <w:rPr>
                <w:spacing w:val="-2"/>
                <w:sz w:val="19"/>
              </w:rPr>
              <w:t>1.637518</w:t>
            </w:r>
          </w:p>
        </w:tc>
        <w:tc>
          <w:tcPr>
            <w:tcW w:w="815" w:type="dxa"/>
          </w:tcPr>
          <w:p w14:paraId="23C63966" w14:textId="77777777" w:rsidR="00846FE1" w:rsidRDefault="00000000">
            <w:pPr>
              <w:pStyle w:val="TableParagraph"/>
              <w:ind w:right="8"/>
              <w:rPr>
                <w:sz w:val="19"/>
              </w:rPr>
            </w:pPr>
            <w:r>
              <w:rPr>
                <w:spacing w:val="-2"/>
                <w:sz w:val="19"/>
              </w:rPr>
              <w:t>2.500705</w:t>
            </w:r>
          </w:p>
        </w:tc>
        <w:tc>
          <w:tcPr>
            <w:tcW w:w="815" w:type="dxa"/>
          </w:tcPr>
          <w:p w14:paraId="0694CFBB" w14:textId="77777777" w:rsidR="00846FE1" w:rsidRDefault="00000000">
            <w:pPr>
              <w:pStyle w:val="TableParagraph"/>
              <w:ind w:right="8"/>
              <w:rPr>
                <w:sz w:val="19"/>
              </w:rPr>
            </w:pPr>
            <w:r>
              <w:rPr>
                <w:spacing w:val="-2"/>
                <w:sz w:val="19"/>
              </w:rPr>
              <w:t>0.100141</w:t>
            </w:r>
          </w:p>
        </w:tc>
        <w:tc>
          <w:tcPr>
            <w:tcW w:w="815" w:type="dxa"/>
          </w:tcPr>
          <w:p w14:paraId="15F1EBF6" w14:textId="77777777" w:rsidR="00846FE1" w:rsidRDefault="00000000">
            <w:pPr>
              <w:pStyle w:val="TableParagraph"/>
              <w:ind w:right="7"/>
              <w:rPr>
                <w:sz w:val="19"/>
              </w:rPr>
            </w:pPr>
            <w:r>
              <w:rPr>
                <w:spacing w:val="-2"/>
                <w:sz w:val="19"/>
              </w:rPr>
              <w:t>5.390691</w:t>
            </w:r>
          </w:p>
        </w:tc>
        <w:tc>
          <w:tcPr>
            <w:tcW w:w="815" w:type="dxa"/>
          </w:tcPr>
          <w:p w14:paraId="7CF60A97" w14:textId="77777777" w:rsidR="00846FE1" w:rsidRDefault="00000000">
            <w:pPr>
              <w:pStyle w:val="TableParagraph"/>
              <w:ind w:right="7"/>
              <w:rPr>
                <w:sz w:val="19"/>
              </w:rPr>
            </w:pPr>
            <w:r>
              <w:rPr>
                <w:spacing w:val="-2"/>
                <w:sz w:val="19"/>
              </w:rPr>
              <w:t>3.895628</w:t>
            </w:r>
          </w:p>
        </w:tc>
        <w:tc>
          <w:tcPr>
            <w:tcW w:w="815" w:type="dxa"/>
          </w:tcPr>
          <w:p w14:paraId="060134FA" w14:textId="77777777" w:rsidR="00846FE1" w:rsidRDefault="00000000">
            <w:pPr>
              <w:pStyle w:val="TableParagraph"/>
              <w:ind w:right="7"/>
              <w:rPr>
                <w:sz w:val="19"/>
              </w:rPr>
            </w:pPr>
            <w:r>
              <w:rPr>
                <w:spacing w:val="-2"/>
                <w:sz w:val="19"/>
              </w:rPr>
              <w:t>1.461213</w:t>
            </w:r>
          </w:p>
        </w:tc>
        <w:tc>
          <w:tcPr>
            <w:tcW w:w="814" w:type="dxa"/>
          </w:tcPr>
          <w:p w14:paraId="775A0082" w14:textId="77777777" w:rsidR="00846FE1" w:rsidRDefault="00000000">
            <w:pPr>
              <w:pStyle w:val="TableParagraph"/>
              <w:ind w:right="5"/>
              <w:rPr>
                <w:sz w:val="19"/>
              </w:rPr>
            </w:pPr>
            <w:r>
              <w:rPr>
                <w:spacing w:val="-2"/>
                <w:sz w:val="19"/>
              </w:rPr>
              <w:t>4.244006</w:t>
            </w:r>
          </w:p>
        </w:tc>
        <w:tc>
          <w:tcPr>
            <w:tcW w:w="814" w:type="dxa"/>
          </w:tcPr>
          <w:p w14:paraId="52D26314" w14:textId="77777777" w:rsidR="00846FE1" w:rsidRDefault="00000000">
            <w:pPr>
              <w:pStyle w:val="TableParagraph"/>
              <w:ind w:right="12"/>
              <w:rPr>
                <w:sz w:val="19"/>
              </w:rPr>
            </w:pPr>
            <w:r>
              <w:rPr>
                <w:spacing w:val="-5"/>
                <w:sz w:val="19"/>
              </w:rPr>
              <w:t>767</w:t>
            </w:r>
          </w:p>
        </w:tc>
        <w:tc>
          <w:tcPr>
            <w:tcW w:w="903" w:type="dxa"/>
          </w:tcPr>
          <w:p w14:paraId="6C2FC6D0" w14:textId="77777777" w:rsidR="00846FE1" w:rsidRDefault="00000000">
            <w:pPr>
              <w:pStyle w:val="TableParagraph"/>
              <w:ind w:right="2"/>
              <w:rPr>
                <w:sz w:val="19"/>
              </w:rPr>
            </w:pPr>
            <w:r>
              <w:rPr>
                <w:spacing w:val="-4"/>
                <w:sz w:val="19"/>
              </w:rPr>
              <w:t>0.12</w:t>
            </w:r>
          </w:p>
        </w:tc>
        <w:tc>
          <w:tcPr>
            <w:tcW w:w="814" w:type="dxa"/>
          </w:tcPr>
          <w:p w14:paraId="7FEAFD83" w14:textId="77777777" w:rsidR="00846FE1" w:rsidRDefault="00000000">
            <w:pPr>
              <w:pStyle w:val="TableParagraph"/>
              <w:ind w:right="9"/>
              <w:rPr>
                <w:sz w:val="19"/>
              </w:rPr>
            </w:pPr>
            <w:r>
              <w:rPr>
                <w:spacing w:val="-2"/>
                <w:sz w:val="19"/>
              </w:rPr>
              <w:t>33991</w:t>
            </w:r>
          </w:p>
        </w:tc>
        <w:tc>
          <w:tcPr>
            <w:tcW w:w="814" w:type="dxa"/>
          </w:tcPr>
          <w:p w14:paraId="750C96C7" w14:textId="77777777" w:rsidR="00846FE1" w:rsidRDefault="00000000">
            <w:pPr>
              <w:pStyle w:val="TableParagraph"/>
              <w:ind w:right="7"/>
              <w:rPr>
                <w:sz w:val="19"/>
              </w:rPr>
            </w:pPr>
            <w:r>
              <w:rPr>
                <w:spacing w:val="-5"/>
                <w:sz w:val="19"/>
              </w:rPr>
              <w:t>189</w:t>
            </w:r>
          </w:p>
        </w:tc>
        <w:tc>
          <w:tcPr>
            <w:tcW w:w="878" w:type="dxa"/>
          </w:tcPr>
          <w:p w14:paraId="7F014ACC" w14:textId="77777777" w:rsidR="00846FE1" w:rsidRDefault="00000000">
            <w:pPr>
              <w:pStyle w:val="TableParagraph"/>
              <w:ind w:right="6"/>
              <w:rPr>
                <w:sz w:val="19"/>
              </w:rPr>
            </w:pPr>
            <w:r>
              <w:rPr>
                <w:spacing w:val="-4"/>
                <w:sz w:val="19"/>
              </w:rPr>
              <w:t>3080</w:t>
            </w:r>
          </w:p>
        </w:tc>
        <w:tc>
          <w:tcPr>
            <w:tcW w:w="1005" w:type="dxa"/>
          </w:tcPr>
          <w:p w14:paraId="6F9F73B6" w14:textId="77777777" w:rsidR="00846FE1" w:rsidRDefault="00000000">
            <w:pPr>
              <w:pStyle w:val="TableParagraph"/>
              <w:ind w:right="-15"/>
              <w:rPr>
                <w:sz w:val="19"/>
              </w:rPr>
            </w:pPr>
            <w:r>
              <w:rPr>
                <w:spacing w:val="-2"/>
                <w:sz w:val="19"/>
              </w:rPr>
              <w:t>2.00064558</w:t>
            </w:r>
          </w:p>
        </w:tc>
      </w:tr>
      <w:tr w:rsidR="00846FE1" w14:paraId="67D2EA22" w14:textId="77777777">
        <w:trPr>
          <w:trHeight w:val="239"/>
        </w:trPr>
        <w:tc>
          <w:tcPr>
            <w:tcW w:w="688" w:type="dxa"/>
          </w:tcPr>
          <w:p w14:paraId="18658082" w14:textId="77777777" w:rsidR="00846FE1" w:rsidRDefault="00000000">
            <w:pPr>
              <w:pStyle w:val="TableParagraph"/>
              <w:ind w:left="30"/>
              <w:jc w:val="left"/>
              <w:rPr>
                <w:sz w:val="19"/>
              </w:rPr>
            </w:pPr>
            <w:r>
              <w:rPr>
                <w:spacing w:val="-2"/>
                <w:sz w:val="19"/>
              </w:rPr>
              <w:t>2.8.1</w:t>
            </w:r>
          </w:p>
        </w:tc>
        <w:tc>
          <w:tcPr>
            <w:tcW w:w="1122" w:type="dxa"/>
          </w:tcPr>
          <w:p w14:paraId="08FFC94E" w14:textId="77777777" w:rsidR="00846FE1" w:rsidRDefault="00000000">
            <w:pPr>
              <w:pStyle w:val="TableParagraph"/>
              <w:ind w:left="30"/>
              <w:jc w:val="left"/>
              <w:rPr>
                <w:sz w:val="19"/>
              </w:rPr>
            </w:pPr>
            <w:r>
              <w:rPr>
                <w:spacing w:val="-6"/>
                <w:sz w:val="19"/>
              </w:rPr>
              <w:t>2014-05-08</w:t>
            </w:r>
          </w:p>
        </w:tc>
        <w:tc>
          <w:tcPr>
            <w:tcW w:w="816" w:type="dxa"/>
          </w:tcPr>
          <w:p w14:paraId="57DA7327" w14:textId="77777777" w:rsidR="00846FE1" w:rsidRDefault="00000000">
            <w:pPr>
              <w:pStyle w:val="TableParagraph"/>
              <w:ind w:right="9"/>
              <w:rPr>
                <w:sz w:val="19"/>
              </w:rPr>
            </w:pPr>
            <w:r>
              <w:rPr>
                <w:spacing w:val="-2"/>
                <w:sz w:val="19"/>
              </w:rPr>
              <w:t>23.65165</w:t>
            </w:r>
          </w:p>
        </w:tc>
        <w:tc>
          <w:tcPr>
            <w:tcW w:w="815" w:type="dxa"/>
          </w:tcPr>
          <w:p w14:paraId="72807362" w14:textId="77777777" w:rsidR="00846FE1" w:rsidRDefault="00000000">
            <w:pPr>
              <w:pStyle w:val="TableParagraph"/>
              <w:ind w:right="9"/>
              <w:rPr>
                <w:sz w:val="19"/>
              </w:rPr>
            </w:pPr>
            <w:r>
              <w:rPr>
                <w:spacing w:val="-2"/>
                <w:sz w:val="19"/>
              </w:rPr>
              <w:t>1.357357</w:t>
            </w:r>
          </w:p>
        </w:tc>
        <w:tc>
          <w:tcPr>
            <w:tcW w:w="815" w:type="dxa"/>
          </w:tcPr>
          <w:p w14:paraId="44D77D19" w14:textId="77777777" w:rsidR="00846FE1" w:rsidRDefault="00000000">
            <w:pPr>
              <w:pStyle w:val="TableParagraph"/>
              <w:ind w:right="8"/>
              <w:rPr>
                <w:sz w:val="19"/>
              </w:rPr>
            </w:pPr>
            <w:r>
              <w:rPr>
                <w:spacing w:val="-2"/>
                <w:sz w:val="19"/>
              </w:rPr>
              <w:t>1.580581</w:t>
            </w:r>
          </w:p>
        </w:tc>
        <w:tc>
          <w:tcPr>
            <w:tcW w:w="815" w:type="dxa"/>
          </w:tcPr>
          <w:p w14:paraId="19E703B9" w14:textId="77777777" w:rsidR="00846FE1" w:rsidRDefault="00000000">
            <w:pPr>
              <w:pStyle w:val="TableParagraph"/>
              <w:ind w:right="8"/>
              <w:rPr>
                <w:sz w:val="19"/>
              </w:rPr>
            </w:pPr>
            <w:r>
              <w:rPr>
                <w:spacing w:val="-2"/>
                <w:sz w:val="19"/>
              </w:rPr>
              <w:t>3.432432</w:t>
            </w:r>
          </w:p>
        </w:tc>
        <w:tc>
          <w:tcPr>
            <w:tcW w:w="815" w:type="dxa"/>
          </w:tcPr>
          <w:p w14:paraId="4E86894D" w14:textId="77777777" w:rsidR="00846FE1" w:rsidRDefault="00000000">
            <w:pPr>
              <w:pStyle w:val="TableParagraph"/>
              <w:ind w:right="8"/>
              <w:rPr>
                <w:sz w:val="19"/>
              </w:rPr>
            </w:pPr>
            <w:r>
              <w:rPr>
                <w:spacing w:val="-2"/>
                <w:sz w:val="19"/>
              </w:rPr>
              <w:t>0.088088</w:t>
            </w:r>
          </w:p>
        </w:tc>
        <w:tc>
          <w:tcPr>
            <w:tcW w:w="815" w:type="dxa"/>
          </w:tcPr>
          <w:p w14:paraId="1A4E388D" w14:textId="77777777" w:rsidR="00846FE1" w:rsidRDefault="00000000">
            <w:pPr>
              <w:pStyle w:val="TableParagraph"/>
              <w:ind w:right="7"/>
              <w:rPr>
                <w:sz w:val="19"/>
              </w:rPr>
            </w:pPr>
            <w:r>
              <w:rPr>
                <w:spacing w:val="-2"/>
                <w:sz w:val="19"/>
              </w:rPr>
              <w:t>5.753754</w:t>
            </w:r>
          </w:p>
        </w:tc>
        <w:tc>
          <w:tcPr>
            <w:tcW w:w="815" w:type="dxa"/>
          </w:tcPr>
          <w:p w14:paraId="45DC2A13" w14:textId="77777777" w:rsidR="00846FE1" w:rsidRDefault="00000000">
            <w:pPr>
              <w:pStyle w:val="TableParagraph"/>
              <w:ind w:right="7"/>
              <w:rPr>
                <w:sz w:val="19"/>
              </w:rPr>
            </w:pPr>
            <w:r>
              <w:rPr>
                <w:spacing w:val="-2"/>
                <w:sz w:val="19"/>
              </w:rPr>
              <w:t>3.946947</w:t>
            </w:r>
          </w:p>
        </w:tc>
        <w:tc>
          <w:tcPr>
            <w:tcW w:w="815" w:type="dxa"/>
          </w:tcPr>
          <w:p w14:paraId="2A47053A" w14:textId="77777777" w:rsidR="00846FE1" w:rsidRDefault="00000000">
            <w:pPr>
              <w:pStyle w:val="TableParagraph"/>
              <w:ind w:right="7"/>
              <w:rPr>
                <w:sz w:val="19"/>
              </w:rPr>
            </w:pPr>
            <w:r>
              <w:rPr>
                <w:spacing w:val="-2"/>
                <w:sz w:val="19"/>
              </w:rPr>
              <w:t>1.664665</w:t>
            </w:r>
          </w:p>
        </w:tc>
        <w:tc>
          <w:tcPr>
            <w:tcW w:w="814" w:type="dxa"/>
          </w:tcPr>
          <w:p w14:paraId="01A0523F" w14:textId="77777777" w:rsidR="00846FE1" w:rsidRDefault="00000000">
            <w:pPr>
              <w:pStyle w:val="TableParagraph"/>
              <w:ind w:right="5"/>
              <w:rPr>
                <w:sz w:val="19"/>
              </w:rPr>
            </w:pPr>
            <w:r>
              <w:rPr>
                <w:spacing w:val="-2"/>
                <w:sz w:val="19"/>
              </w:rPr>
              <w:t>4.565566</w:t>
            </w:r>
          </w:p>
        </w:tc>
        <w:tc>
          <w:tcPr>
            <w:tcW w:w="814" w:type="dxa"/>
          </w:tcPr>
          <w:p w14:paraId="7E7FFBFF" w14:textId="77777777" w:rsidR="00846FE1" w:rsidRDefault="00000000">
            <w:pPr>
              <w:pStyle w:val="TableParagraph"/>
              <w:ind w:right="12"/>
              <w:rPr>
                <w:sz w:val="19"/>
              </w:rPr>
            </w:pPr>
            <w:r>
              <w:rPr>
                <w:spacing w:val="-4"/>
                <w:sz w:val="19"/>
              </w:rPr>
              <w:t>1077</w:t>
            </w:r>
          </w:p>
        </w:tc>
        <w:tc>
          <w:tcPr>
            <w:tcW w:w="903" w:type="dxa"/>
          </w:tcPr>
          <w:p w14:paraId="0EF35FED" w14:textId="77777777" w:rsidR="00846FE1" w:rsidRDefault="00000000">
            <w:pPr>
              <w:pStyle w:val="TableParagraph"/>
              <w:ind w:right="2"/>
              <w:rPr>
                <w:sz w:val="19"/>
              </w:rPr>
            </w:pPr>
            <w:r>
              <w:rPr>
                <w:spacing w:val="-4"/>
                <w:sz w:val="19"/>
              </w:rPr>
              <w:t>0.12</w:t>
            </w:r>
          </w:p>
        </w:tc>
        <w:tc>
          <w:tcPr>
            <w:tcW w:w="814" w:type="dxa"/>
          </w:tcPr>
          <w:p w14:paraId="29B3B089" w14:textId="77777777" w:rsidR="00846FE1" w:rsidRDefault="00000000">
            <w:pPr>
              <w:pStyle w:val="TableParagraph"/>
              <w:ind w:right="9"/>
              <w:rPr>
                <w:sz w:val="19"/>
              </w:rPr>
            </w:pPr>
            <w:r>
              <w:rPr>
                <w:spacing w:val="-2"/>
                <w:sz w:val="19"/>
              </w:rPr>
              <w:t>50073</w:t>
            </w:r>
          </w:p>
        </w:tc>
        <w:tc>
          <w:tcPr>
            <w:tcW w:w="814" w:type="dxa"/>
          </w:tcPr>
          <w:p w14:paraId="6D883C67" w14:textId="77777777" w:rsidR="00846FE1" w:rsidRDefault="00000000">
            <w:pPr>
              <w:pStyle w:val="TableParagraph"/>
              <w:ind w:right="7"/>
              <w:rPr>
                <w:sz w:val="19"/>
              </w:rPr>
            </w:pPr>
            <w:r>
              <w:rPr>
                <w:spacing w:val="-5"/>
                <w:sz w:val="19"/>
              </w:rPr>
              <w:t>350</w:t>
            </w:r>
          </w:p>
        </w:tc>
        <w:tc>
          <w:tcPr>
            <w:tcW w:w="878" w:type="dxa"/>
          </w:tcPr>
          <w:p w14:paraId="1E8223F2" w14:textId="77777777" w:rsidR="00846FE1" w:rsidRDefault="00000000">
            <w:pPr>
              <w:pStyle w:val="TableParagraph"/>
              <w:ind w:right="6"/>
              <w:rPr>
                <w:sz w:val="19"/>
              </w:rPr>
            </w:pPr>
            <w:r>
              <w:rPr>
                <w:spacing w:val="-4"/>
                <w:sz w:val="19"/>
              </w:rPr>
              <w:t>4620</w:t>
            </w:r>
          </w:p>
        </w:tc>
        <w:tc>
          <w:tcPr>
            <w:tcW w:w="1005" w:type="dxa"/>
          </w:tcPr>
          <w:p w14:paraId="01A9BD61" w14:textId="77777777" w:rsidR="00846FE1" w:rsidRDefault="00000000">
            <w:pPr>
              <w:pStyle w:val="TableParagraph"/>
              <w:ind w:right="-15"/>
              <w:rPr>
                <w:sz w:val="19"/>
              </w:rPr>
            </w:pPr>
            <w:r>
              <w:rPr>
                <w:spacing w:val="-2"/>
                <w:sz w:val="19"/>
              </w:rPr>
              <w:t>2.07656316</w:t>
            </w:r>
          </w:p>
        </w:tc>
      </w:tr>
      <w:tr w:rsidR="00846FE1" w14:paraId="719197FB" w14:textId="77777777">
        <w:trPr>
          <w:trHeight w:val="239"/>
        </w:trPr>
        <w:tc>
          <w:tcPr>
            <w:tcW w:w="688" w:type="dxa"/>
          </w:tcPr>
          <w:p w14:paraId="216D0787" w14:textId="77777777" w:rsidR="00846FE1" w:rsidRDefault="00000000">
            <w:pPr>
              <w:pStyle w:val="TableParagraph"/>
              <w:ind w:left="30"/>
              <w:jc w:val="left"/>
              <w:rPr>
                <w:sz w:val="19"/>
              </w:rPr>
            </w:pPr>
            <w:r>
              <w:rPr>
                <w:spacing w:val="-5"/>
                <w:sz w:val="19"/>
              </w:rPr>
              <w:t>3.0</w:t>
            </w:r>
          </w:p>
        </w:tc>
        <w:tc>
          <w:tcPr>
            <w:tcW w:w="1122" w:type="dxa"/>
          </w:tcPr>
          <w:p w14:paraId="6EC67791" w14:textId="77777777" w:rsidR="00846FE1" w:rsidRDefault="00000000">
            <w:pPr>
              <w:pStyle w:val="TableParagraph"/>
              <w:ind w:left="30"/>
              <w:jc w:val="left"/>
              <w:rPr>
                <w:sz w:val="19"/>
              </w:rPr>
            </w:pPr>
            <w:r>
              <w:rPr>
                <w:spacing w:val="-6"/>
                <w:sz w:val="19"/>
              </w:rPr>
              <w:t>2014-08-04</w:t>
            </w:r>
          </w:p>
        </w:tc>
        <w:tc>
          <w:tcPr>
            <w:tcW w:w="816" w:type="dxa"/>
          </w:tcPr>
          <w:p w14:paraId="4EE5F85A" w14:textId="77777777" w:rsidR="00846FE1" w:rsidRDefault="00000000">
            <w:pPr>
              <w:pStyle w:val="TableParagraph"/>
              <w:ind w:right="9"/>
              <w:rPr>
                <w:sz w:val="19"/>
              </w:rPr>
            </w:pPr>
            <w:r>
              <w:rPr>
                <w:spacing w:val="-2"/>
                <w:sz w:val="19"/>
              </w:rPr>
              <w:t>24.10536</w:t>
            </w:r>
          </w:p>
        </w:tc>
        <w:tc>
          <w:tcPr>
            <w:tcW w:w="815" w:type="dxa"/>
          </w:tcPr>
          <w:p w14:paraId="67756624" w14:textId="77777777" w:rsidR="00846FE1" w:rsidRDefault="00000000">
            <w:pPr>
              <w:pStyle w:val="TableParagraph"/>
              <w:ind w:right="9"/>
              <w:rPr>
                <w:sz w:val="19"/>
              </w:rPr>
            </w:pPr>
            <w:r>
              <w:rPr>
                <w:spacing w:val="-2"/>
                <w:sz w:val="19"/>
              </w:rPr>
              <w:t>1.353448</w:t>
            </w:r>
          </w:p>
        </w:tc>
        <w:tc>
          <w:tcPr>
            <w:tcW w:w="815" w:type="dxa"/>
          </w:tcPr>
          <w:p w14:paraId="1DDC5DEE" w14:textId="77777777" w:rsidR="00846FE1" w:rsidRDefault="00000000">
            <w:pPr>
              <w:pStyle w:val="TableParagraph"/>
              <w:ind w:right="8"/>
              <w:rPr>
                <w:sz w:val="19"/>
              </w:rPr>
            </w:pPr>
            <w:r>
              <w:rPr>
                <w:spacing w:val="-2"/>
                <w:sz w:val="19"/>
              </w:rPr>
              <w:t>1.584291</w:t>
            </w:r>
          </w:p>
        </w:tc>
        <w:tc>
          <w:tcPr>
            <w:tcW w:w="815" w:type="dxa"/>
          </w:tcPr>
          <w:p w14:paraId="2A0C27B0" w14:textId="77777777" w:rsidR="00846FE1" w:rsidRDefault="00000000">
            <w:pPr>
              <w:pStyle w:val="TableParagraph"/>
              <w:ind w:right="8"/>
              <w:rPr>
                <w:sz w:val="19"/>
              </w:rPr>
            </w:pPr>
            <w:r>
              <w:rPr>
                <w:spacing w:val="-2"/>
                <w:sz w:val="19"/>
              </w:rPr>
              <w:t>3.498084</w:t>
            </w:r>
          </w:p>
        </w:tc>
        <w:tc>
          <w:tcPr>
            <w:tcW w:w="815" w:type="dxa"/>
          </w:tcPr>
          <w:p w14:paraId="2F5B5591" w14:textId="77777777" w:rsidR="00846FE1" w:rsidRDefault="00000000">
            <w:pPr>
              <w:pStyle w:val="TableParagraph"/>
              <w:ind w:right="8"/>
              <w:rPr>
                <w:sz w:val="19"/>
              </w:rPr>
            </w:pPr>
            <w:r>
              <w:rPr>
                <w:spacing w:val="-2"/>
                <w:sz w:val="19"/>
              </w:rPr>
              <w:t>0.078544</w:t>
            </w:r>
          </w:p>
        </w:tc>
        <w:tc>
          <w:tcPr>
            <w:tcW w:w="815" w:type="dxa"/>
          </w:tcPr>
          <w:p w14:paraId="5DEE7237" w14:textId="77777777" w:rsidR="00846FE1" w:rsidRDefault="00000000">
            <w:pPr>
              <w:pStyle w:val="TableParagraph"/>
              <w:ind w:right="7"/>
              <w:rPr>
                <w:sz w:val="19"/>
              </w:rPr>
            </w:pPr>
            <w:r>
              <w:rPr>
                <w:spacing w:val="-2"/>
                <w:sz w:val="19"/>
              </w:rPr>
              <w:t>5.743295</w:t>
            </w:r>
          </w:p>
        </w:tc>
        <w:tc>
          <w:tcPr>
            <w:tcW w:w="815" w:type="dxa"/>
          </w:tcPr>
          <w:p w14:paraId="1FA0A051" w14:textId="77777777" w:rsidR="00846FE1" w:rsidRDefault="00000000">
            <w:pPr>
              <w:pStyle w:val="TableParagraph"/>
              <w:ind w:right="7"/>
              <w:rPr>
                <w:sz w:val="19"/>
              </w:rPr>
            </w:pPr>
            <w:r>
              <w:rPr>
                <w:spacing w:val="-2"/>
                <w:sz w:val="19"/>
              </w:rPr>
              <w:t>3.939655</w:t>
            </w:r>
          </w:p>
        </w:tc>
        <w:tc>
          <w:tcPr>
            <w:tcW w:w="815" w:type="dxa"/>
          </w:tcPr>
          <w:p w14:paraId="70331253" w14:textId="77777777" w:rsidR="00846FE1" w:rsidRDefault="00000000">
            <w:pPr>
              <w:pStyle w:val="TableParagraph"/>
              <w:ind w:right="7"/>
              <w:rPr>
                <w:sz w:val="19"/>
              </w:rPr>
            </w:pPr>
            <w:r>
              <w:rPr>
                <w:spacing w:val="-2"/>
                <w:sz w:val="19"/>
              </w:rPr>
              <w:t>1.639847</w:t>
            </w:r>
          </w:p>
        </w:tc>
        <w:tc>
          <w:tcPr>
            <w:tcW w:w="814" w:type="dxa"/>
          </w:tcPr>
          <w:p w14:paraId="7252DE41" w14:textId="77777777" w:rsidR="00846FE1" w:rsidRDefault="00000000">
            <w:pPr>
              <w:pStyle w:val="TableParagraph"/>
              <w:ind w:right="5"/>
              <w:rPr>
                <w:sz w:val="19"/>
              </w:rPr>
            </w:pPr>
            <w:r>
              <w:rPr>
                <w:spacing w:val="-2"/>
                <w:sz w:val="19"/>
              </w:rPr>
              <w:t>4.613985</w:t>
            </w:r>
          </w:p>
        </w:tc>
        <w:tc>
          <w:tcPr>
            <w:tcW w:w="814" w:type="dxa"/>
          </w:tcPr>
          <w:p w14:paraId="7025573A" w14:textId="77777777" w:rsidR="00846FE1" w:rsidRDefault="00000000">
            <w:pPr>
              <w:pStyle w:val="TableParagraph"/>
              <w:ind w:right="12"/>
              <w:rPr>
                <w:sz w:val="19"/>
              </w:rPr>
            </w:pPr>
            <w:r>
              <w:rPr>
                <w:spacing w:val="-4"/>
                <w:sz w:val="19"/>
              </w:rPr>
              <w:t>1121</w:t>
            </w:r>
          </w:p>
        </w:tc>
        <w:tc>
          <w:tcPr>
            <w:tcW w:w="903" w:type="dxa"/>
          </w:tcPr>
          <w:p w14:paraId="63903066" w14:textId="77777777" w:rsidR="00846FE1" w:rsidRDefault="00000000">
            <w:pPr>
              <w:pStyle w:val="TableParagraph"/>
              <w:ind w:right="2"/>
              <w:rPr>
                <w:sz w:val="19"/>
              </w:rPr>
            </w:pPr>
            <w:r>
              <w:rPr>
                <w:spacing w:val="-4"/>
                <w:sz w:val="19"/>
              </w:rPr>
              <w:t>0.11</w:t>
            </w:r>
          </w:p>
        </w:tc>
        <w:tc>
          <w:tcPr>
            <w:tcW w:w="814" w:type="dxa"/>
          </w:tcPr>
          <w:p w14:paraId="2D9D9B4A" w14:textId="77777777" w:rsidR="00846FE1" w:rsidRDefault="00000000">
            <w:pPr>
              <w:pStyle w:val="TableParagraph"/>
              <w:ind w:right="9"/>
              <w:rPr>
                <w:sz w:val="19"/>
              </w:rPr>
            </w:pPr>
            <w:r>
              <w:rPr>
                <w:spacing w:val="-2"/>
                <w:sz w:val="19"/>
              </w:rPr>
              <w:t>53767</w:t>
            </w:r>
          </w:p>
        </w:tc>
        <w:tc>
          <w:tcPr>
            <w:tcW w:w="814" w:type="dxa"/>
          </w:tcPr>
          <w:p w14:paraId="125B1E62" w14:textId="77777777" w:rsidR="00846FE1" w:rsidRDefault="00000000">
            <w:pPr>
              <w:pStyle w:val="TableParagraph"/>
              <w:ind w:right="7"/>
              <w:rPr>
                <w:sz w:val="19"/>
              </w:rPr>
            </w:pPr>
            <w:r>
              <w:rPr>
                <w:spacing w:val="-5"/>
                <w:sz w:val="19"/>
              </w:rPr>
              <w:t>372</w:t>
            </w:r>
          </w:p>
        </w:tc>
        <w:tc>
          <w:tcPr>
            <w:tcW w:w="878" w:type="dxa"/>
          </w:tcPr>
          <w:p w14:paraId="4CA9476E" w14:textId="77777777" w:rsidR="00846FE1" w:rsidRDefault="00000000">
            <w:pPr>
              <w:pStyle w:val="TableParagraph"/>
              <w:ind w:right="6"/>
              <w:rPr>
                <w:sz w:val="19"/>
              </w:rPr>
            </w:pPr>
            <w:r>
              <w:rPr>
                <w:spacing w:val="-4"/>
                <w:sz w:val="19"/>
              </w:rPr>
              <w:t>4862</w:t>
            </w:r>
          </w:p>
        </w:tc>
        <w:tc>
          <w:tcPr>
            <w:tcW w:w="1005" w:type="dxa"/>
          </w:tcPr>
          <w:p w14:paraId="152618C9" w14:textId="77777777" w:rsidR="00846FE1" w:rsidRDefault="00000000">
            <w:pPr>
              <w:pStyle w:val="TableParagraph"/>
              <w:ind w:right="-15"/>
              <w:rPr>
                <w:sz w:val="19"/>
              </w:rPr>
            </w:pPr>
            <w:r>
              <w:rPr>
                <w:spacing w:val="-2"/>
                <w:sz w:val="19"/>
              </w:rPr>
              <w:t>2.10214401</w:t>
            </w:r>
          </w:p>
        </w:tc>
      </w:tr>
      <w:tr w:rsidR="00846FE1" w14:paraId="2A303026" w14:textId="77777777">
        <w:trPr>
          <w:trHeight w:val="239"/>
        </w:trPr>
        <w:tc>
          <w:tcPr>
            <w:tcW w:w="688" w:type="dxa"/>
          </w:tcPr>
          <w:p w14:paraId="79806487" w14:textId="77777777" w:rsidR="00846FE1" w:rsidRDefault="00000000">
            <w:pPr>
              <w:pStyle w:val="TableParagraph"/>
              <w:ind w:left="30"/>
              <w:jc w:val="left"/>
              <w:rPr>
                <w:sz w:val="19"/>
              </w:rPr>
            </w:pPr>
            <w:r>
              <w:rPr>
                <w:spacing w:val="-5"/>
                <w:sz w:val="19"/>
              </w:rPr>
              <w:t>4.0</w:t>
            </w:r>
          </w:p>
        </w:tc>
        <w:tc>
          <w:tcPr>
            <w:tcW w:w="1122" w:type="dxa"/>
          </w:tcPr>
          <w:p w14:paraId="4D9D820F" w14:textId="77777777" w:rsidR="00846FE1" w:rsidRDefault="00000000">
            <w:pPr>
              <w:pStyle w:val="TableParagraph"/>
              <w:ind w:left="30"/>
              <w:jc w:val="left"/>
              <w:rPr>
                <w:sz w:val="19"/>
              </w:rPr>
            </w:pPr>
            <w:r>
              <w:rPr>
                <w:spacing w:val="-6"/>
                <w:sz w:val="19"/>
              </w:rPr>
              <w:t>2015-05-13</w:t>
            </w:r>
          </w:p>
        </w:tc>
        <w:tc>
          <w:tcPr>
            <w:tcW w:w="816" w:type="dxa"/>
          </w:tcPr>
          <w:p w14:paraId="2E934C65" w14:textId="77777777" w:rsidR="00846FE1" w:rsidRDefault="00000000">
            <w:pPr>
              <w:pStyle w:val="TableParagraph"/>
              <w:ind w:right="9"/>
              <w:rPr>
                <w:sz w:val="19"/>
              </w:rPr>
            </w:pPr>
            <w:r>
              <w:rPr>
                <w:spacing w:val="-2"/>
                <w:sz w:val="19"/>
              </w:rPr>
              <w:t>24.68534</w:t>
            </w:r>
          </w:p>
        </w:tc>
        <w:tc>
          <w:tcPr>
            <w:tcW w:w="815" w:type="dxa"/>
          </w:tcPr>
          <w:p w14:paraId="63E69B73" w14:textId="77777777" w:rsidR="00846FE1" w:rsidRDefault="00000000">
            <w:pPr>
              <w:pStyle w:val="TableParagraph"/>
              <w:ind w:right="9"/>
              <w:rPr>
                <w:sz w:val="19"/>
              </w:rPr>
            </w:pPr>
            <w:r>
              <w:rPr>
                <w:spacing w:val="-2"/>
                <w:sz w:val="19"/>
              </w:rPr>
              <w:t>1.328473</w:t>
            </w:r>
          </w:p>
        </w:tc>
        <w:tc>
          <w:tcPr>
            <w:tcW w:w="815" w:type="dxa"/>
          </w:tcPr>
          <w:p w14:paraId="20E68609" w14:textId="77777777" w:rsidR="00846FE1" w:rsidRDefault="00000000">
            <w:pPr>
              <w:pStyle w:val="TableParagraph"/>
              <w:ind w:right="8"/>
              <w:rPr>
                <w:sz w:val="19"/>
              </w:rPr>
            </w:pPr>
            <w:r>
              <w:rPr>
                <w:spacing w:val="-2"/>
                <w:sz w:val="19"/>
              </w:rPr>
              <w:t>1.585572</w:t>
            </w:r>
          </w:p>
        </w:tc>
        <w:tc>
          <w:tcPr>
            <w:tcW w:w="815" w:type="dxa"/>
          </w:tcPr>
          <w:p w14:paraId="46B0D964" w14:textId="77777777" w:rsidR="00846FE1" w:rsidRDefault="00000000">
            <w:pPr>
              <w:pStyle w:val="TableParagraph"/>
              <w:ind w:right="8"/>
              <w:rPr>
                <w:sz w:val="19"/>
              </w:rPr>
            </w:pPr>
            <w:r>
              <w:rPr>
                <w:spacing w:val="-2"/>
                <w:sz w:val="19"/>
              </w:rPr>
              <w:t>3.579432</w:t>
            </w:r>
          </w:p>
        </w:tc>
        <w:tc>
          <w:tcPr>
            <w:tcW w:w="815" w:type="dxa"/>
          </w:tcPr>
          <w:p w14:paraId="0990AE2B" w14:textId="77777777" w:rsidR="00846FE1" w:rsidRDefault="00000000">
            <w:pPr>
              <w:pStyle w:val="TableParagraph"/>
              <w:ind w:right="8"/>
              <w:rPr>
                <w:sz w:val="19"/>
              </w:rPr>
            </w:pPr>
            <w:r>
              <w:rPr>
                <w:spacing w:val="-2"/>
                <w:sz w:val="19"/>
              </w:rPr>
              <w:t>0.059094</w:t>
            </w:r>
          </w:p>
        </w:tc>
        <w:tc>
          <w:tcPr>
            <w:tcW w:w="815" w:type="dxa"/>
          </w:tcPr>
          <w:p w14:paraId="0E765D20" w14:textId="77777777" w:rsidR="00846FE1" w:rsidRDefault="00000000">
            <w:pPr>
              <w:pStyle w:val="TableParagraph"/>
              <w:ind w:right="7"/>
              <w:rPr>
                <w:sz w:val="19"/>
              </w:rPr>
            </w:pPr>
            <w:r>
              <w:rPr>
                <w:spacing w:val="-2"/>
                <w:sz w:val="19"/>
              </w:rPr>
              <w:t>5.651573</w:t>
            </w:r>
          </w:p>
        </w:tc>
        <w:tc>
          <w:tcPr>
            <w:tcW w:w="815" w:type="dxa"/>
          </w:tcPr>
          <w:p w14:paraId="6DDF3C42" w14:textId="77777777" w:rsidR="00846FE1" w:rsidRDefault="00000000">
            <w:pPr>
              <w:pStyle w:val="TableParagraph"/>
              <w:ind w:right="7"/>
              <w:rPr>
                <w:sz w:val="19"/>
              </w:rPr>
            </w:pPr>
            <w:r>
              <w:rPr>
                <w:spacing w:val="-2"/>
                <w:sz w:val="19"/>
              </w:rPr>
              <w:t>4.008442</w:t>
            </w:r>
          </w:p>
        </w:tc>
        <w:tc>
          <w:tcPr>
            <w:tcW w:w="815" w:type="dxa"/>
          </w:tcPr>
          <w:p w14:paraId="2817B38D" w14:textId="77777777" w:rsidR="00846FE1" w:rsidRDefault="00000000">
            <w:pPr>
              <w:pStyle w:val="TableParagraph"/>
              <w:ind w:right="7"/>
              <w:rPr>
                <w:sz w:val="19"/>
              </w:rPr>
            </w:pPr>
            <w:r>
              <w:rPr>
                <w:spacing w:val="-2"/>
                <w:sz w:val="19"/>
              </w:rPr>
              <w:t>1.824252</w:t>
            </w:r>
          </w:p>
        </w:tc>
        <w:tc>
          <w:tcPr>
            <w:tcW w:w="814" w:type="dxa"/>
          </w:tcPr>
          <w:p w14:paraId="30500090" w14:textId="77777777" w:rsidR="00846FE1" w:rsidRDefault="00000000">
            <w:pPr>
              <w:pStyle w:val="TableParagraph"/>
              <w:ind w:right="5"/>
              <w:rPr>
                <w:sz w:val="19"/>
              </w:rPr>
            </w:pPr>
            <w:r>
              <w:rPr>
                <w:spacing w:val="-2"/>
                <w:sz w:val="19"/>
              </w:rPr>
              <w:t>4.643899</w:t>
            </w:r>
          </w:p>
        </w:tc>
        <w:tc>
          <w:tcPr>
            <w:tcW w:w="814" w:type="dxa"/>
          </w:tcPr>
          <w:p w14:paraId="08327413" w14:textId="77777777" w:rsidR="00846FE1" w:rsidRDefault="00000000">
            <w:pPr>
              <w:pStyle w:val="TableParagraph"/>
              <w:ind w:right="12"/>
              <w:rPr>
                <w:sz w:val="19"/>
              </w:rPr>
            </w:pPr>
            <w:r>
              <w:rPr>
                <w:spacing w:val="-4"/>
                <w:sz w:val="19"/>
              </w:rPr>
              <w:t>1410</w:t>
            </w:r>
          </w:p>
        </w:tc>
        <w:tc>
          <w:tcPr>
            <w:tcW w:w="903" w:type="dxa"/>
          </w:tcPr>
          <w:p w14:paraId="129BB5A0" w14:textId="77777777" w:rsidR="00846FE1" w:rsidRDefault="00000000">
            <w:pPr>
              <w:pStyle w:val="TableParagraph"/>
              <w:ind w:right="2"/>
              <w:rPr>
                <w:sz w:val="19"/>
              </w:rPr>
            </w:pPr>
            <w:r>
              <w:rPr>
                <w:spacing w:val="-4"/>
                <w:sz w:val="19"/>
              </w:rPr>
              <w:t>0.11</w:t>
            </w:r>
          </w:p>
        </w:tc>
        <w:tc>
          <w:tcPr>
            <w:tcW w:w="814" w:type="dxa"/>
          </w:tcPr>
          <w:p w14:paraId="7A9381DB" w14:textId="77777777" w:rsidR="00846FE1" w:rsidRDefault="00000000">
            <w:pPr>
              <w:pStyle w:val="TableParagraph"/>
              <w:ind w:right="9"/>
              <w:rPr>
                <w:sz w:val="19"/>
              </w:rPr>
            </w:pPr>
            <w:r>
              <w:rPr>
                <w:spacing w:val="-2"/>
                <w:sz w:val="19"/>
              </w:rPr>
              <w:t>67310</w:t>
            </w:r>
          </w:p>
        </w:tc>
        <w:tc>
          <w:tcPr>
            <w:tcW w:w="814" w:type="dxa"/>
          </w:tcPr>
          <w:p w14:paraId="07E99A62" w14:textId="77777777" w:rsidR="00846FE1" w:rsidRDefault="00000000">
            <w:pPr>
              <w:pStyle w:val="TableParagraph"/>
              <w:ind w:right="7"/>
              <w:rPr>
                <w:sz w:val="19"/>
              </w:rPr>
            </w:pPr>
            <w:r>
              <w:rPr>
                <w:spacing w:val="-5"/>
                <w:sz w:val="19"/>
              </w:rPr>
              <w:t>470</w:t>
            </w:r>
          </w:p>
        </w:tc>
        <w:tc>
          <w:tcPr>
            <w:tcW w:w="878" w:type="dxa"/>
          </w:tcPr>
          <w:p w14:paraId="27D463C4" w14:textId="77777777" w:rsidR="00846FE1" w:rsidRDefault="00000000">
            <w:pPr>
              <w:pStyle w:val="TableParagraph"/>
              <w:ind w:right="6"/>
              <w:rPr>
                <w:sz w:val="19"/>
              </w:rPr>
            </w:pPr>
            <w:r>
              <w:rPr>
                <w:spacing w:val="-4"/>
                <w:sz w:val="19"/>
              </w:rPr>
              <w:t>6100</w:t>
            </w:r>
          </w:p>
        </w:tc>
        <w:tc>
          <w:tcPr>
            <w:tcW w:w="1005" w:type="dxa"/>
          </w:tcPr>
          <w:p w14:paraId="1A041898" w14:textId="77777777" w:rsidR="00846FE1" w:rsidRDefault="00000000">
            <w:pPr>
              <w:pStyle w:val="TableParagraph"/>
              <w:ind w:right="-15"/>
              <w:rPr>
                <w:sz w:val="19"/>
              </w:rPr>
            </w:pPr>
            <w:r>
              <w:rPr>
                <w:spacing w:val="-2"/>
                <w:sz w:val="19"/>
              </w:rPr>
              <w:t>2.09677939</w:t>
            </w:r>
          </w:p>
        </w:tc>
      </w:tr>
      <w:tr w:rsidR="00846FE1" w14:paraId="0BA84607" w14:textId="77777777">
        <w:trPr>
          <w:trHeight w:val="239"/>
        </w:trPr>
        <w:tc>
          <w:tcPr>
            <w:tcW w:w="688" w:type="dxa"/>
          </w:tcPr>
          <w:p w14:paraId="15B3ECBC" w14:textId="77777777" w:rsidR="00846FE1" w:rsidRDefault="00000000">
            <w:pPr>
              <w:pStyle w:val="TableParagraph"/>
              <w:ind w:left="30"/>
              <w:jc w:val="left"/>
              <w:rPr>
                <w:sz w:val="19"/>
              </w:rPr>
            </w:pPr>
            <w:r>
              <w:rPr>
                <w:spacing w:val="-5"/>
                <w:sz w:val="19"/>
              </w:rPr>
              <w:t>5.0</w:t>
            </w:r>
          </w:p>
        </w:tc>
        <w:tc>
          <w:tcPr>
            <w:tcW w:w="1122" w:type="dxa"/>
          </w:tcPr>
          <w:p w14:paraId="328DB45A" w14:textId="77777777" w:rsidR="00846FE1" w:rsidRDefault="00000000">
            <w:pPr>
              <w:pStyle w:val="TableParagraph"/>
              <w:ind w:left="30"/>
              <w:jc w:val="left"/>
              <w:rPr>
                <w:sz w:val="19"/>
              </w:rPr>
            </w:pPr>
            <w:r>
              <w:rPr>
                <w:spacing w:val="-6"/>
                <w:sz w:val="19"/>
              </w:rPr>
              <w:t>2016-02-09</w:t>
            </w:r>
          </w:p>
        </w:tc>
        <w:tc>
          <w:tcPr>
            <w:tcW w:w="816" w:type="dxa"/>
          </w:tcPr>
          <w:p w14:paraId="014CA230" w14:textId="77777777" w:rsidR="00846FE1" w:rsidRDefault="00000000">
            <w:pPr>
              <w:pStyle w:val="TableParagraph"/>
              <w:ind w:right="9"/>
              <w:rPr>
                <w:sz w:val="19"/>
              </w:rPr>
            </w:pPr>
            <w:r>
              <w:rPr>
                <w:spacing w:val="-2"/>
                <w:sz w:val="19"/>
              </w:rPr>
              <w:t>24.80014</w:t>
            </w:r>
          </w:p>
        </w:tc>
        <w:tc>
          <w:tcPr>
            <w:tcW w:w="815" w:type="dxa"/>
          </w:tcPr>
          <w:p w14:paraId="73F6B578" w14:textId="77777777" w:rsidR="00846FE1" w:rsidRDefault="00000000">
            <w:pPr>
              <w:pStyle w:val="TableParagraph"/>
              <w:ind w:right="9"/>
              <w:rPr>
                <w:sz w:val="19"/>
              </w:rPr>
            </w:pPr>
            <w:r>
              <w:rPr>
                <w:spacing w:val="-2"/>
                <w:sz w:val="19"/>
              </w:rPr>
              <w:t>1.324774</w:t>
            </w:r>
          </w:p>
        </w:tc>
        <w:tc>
          <w:tcPr>
            <w:tcW w:w="815" w:type="dxa"/>
          </w:tcPr>
          <w:p w14:paraId="5A9CB8F9" w14:textId="77777777" w:rsidR="00846FE1" w:rsidRDefault="00000000">
            <w:pPr>
              <w:pStyle w:val="TableParagraph"/>
              <w:ind w:right="8"/>
              <w:rPr>
                <w:sz w:val="19"/>
              </w:rPr>
            </w:pPr>
            <w:r>
              <w:rPr>
                <w:spacing w:val="-2"/>
                <w:sz w:val="19"/>
              </w:rPr>
              <w:t>1.594726</w:t>
            </w:r>
          </w:p>
        </w:tc>
        <w:tc>
          <w:tcPr>
            <w:tcW w:w="815" w:type="dxa"/>
          </w:tcPr>
          <w:p w14:paraId="497121EA" w14:textId="77777777" w:rsidR="00846FE1" w:rsidRDefault="00000000">
            <w:pPr>
              <w:pStyle w:val="TableParagraph"/>
              <w:ind w:right="8"/>
              <w:rPr>
                <w:sz w:val="19"/>
              </w:rPr>
            </w:pPr>
            <w:r>
              <w:rPr>
                <w:spacing w:val="-2"/>
                <w:sz w:val="19"/>
              </w:rPr>
              <w:t>3.641915</w:t>
            </w:r>
          </w:p>
        </w:tc>
        <w:tc>
          <w:tcPr>
            <w:tcW w:w="815" w:type="dxa"/>
          </w:tcPr>
          <w:p w14:paraId="142EF8B5" w14:textId="77777777" w:rsidR="00846FE1" w:rsidRDefault="00000000">
            <w:pPr>
              <w:pStyle w:val="TableParagraph"/>
              <w:ind w:right="8"/>
              <w:rPr>
                <w:sz w:val="19"/>
              </w:rPr>
            </w:pPr>
            <w:r>
              <w:rPr>
                <w:spacing w:val="-2"/>
                <w:sz w:val="19"/>
              </w:rPr>
              <w:t>0.049271</w:t>
            </w:r>
          </w:p>
        </w:tc>
        <w:tc>
          <w:tcPr>
            <w:tcW w:w="815" w:type="dxa"/>
          </w:tcPr>
          <w:p w14:paraId="69080467" w14:textId="77777777" w:rsidR="00846FE1" w:rsidRDefault="00000000">
            <w:pPr>
              <w:pStyle w:val="TableParagraph"/>
              <w:ind w:right="7"/>
              <w:rPr>
                <w:sz w:val="19"/>
              </w:rPr>
            </w:pPr>
            <w:r>
              <w:rPr>
                <w:spacing w:val="-2"/>
                <w:sz w:val="19"/>
              </w:rPr>
              <w:t>5.802221</w:t>
            </w:r>
          </w:p>
        </w:tc>
        <w:tc>
          <w:tcPr>
            <w:tcW w:w="815" w:type="dxa"/>
          </w:tcPr>
          <w:p w14:paraId="739DDCA6" w14:textId="77777777" w:rsidR="00846FE1" w:rsidRDefault="00000000">
            <w:pPr>
              <w:pStyle w:val="TableParagraph"/>
              <w:ind w:right="7"/>
              <w:rPr>
                <w:sz w:val="19"/>
              </w:rPr>
            </w:pPr>
            <w:r>
              <w:rPr>
                <w:spacing w:val="-2"/>
                <w:sz w:val="19"/>
              </w:rPr>
              <w:t>4.145732</w:t>
            </w:r>
          </w:p>
        </w:tc>
        <w:tc>
          <w:tcPr>
            <w:tcW w:w="815" w:type="dxa"/>
          </w:tcPr>
          <w:p w14:paraId="0A26C877" w14:textId="77777777" w:rsidR="00846FE1" w:rsidRDefault="00000000">
            <w:pPr>
              <w:pStyle w:val="TableParagraph"/>
              <w:ind w:right="7"/>
              <w:rPr>
                <w:sz w:val="19"/>
              </w:rPr>
            </w:pPr>
            <w:r>
              <w:rPr>
                <w:spacing w:val="-2"/>
                <w:sz w:val="19"/>
              </w:rPr>
              <w:t>1.878557</w:t>
            </w:r>
          </w:p>
        </w:tc>
        <w:tc>
          <w:tcPr>
            <w:tcW w:w="814" w:type="dxa"/>
          </w:tcPr>
          <w:p w14:paraId="0CE52FF6" w14:textId="77777777" w:rsidR="00846FE1" w:rsidRDefault="00000000">
            <w:pPr>
              <w:pStyle w:val="TableParagraph"/>
              <w:ind w:right="5"/>
              <w:rPr>
                <w:sz w:val="19"/>
              </w:rPr>
            </w:pPr>
            <w:r>
              <w:rPr>
                <w:spacing w:val="-2"/>
                <w:sz w:val="19"/>
              </w:rPr>
              <w:t>4.870923</w:t>
            </w:r>
          </w:p>
        </w:tc>
        <w:tc>
          <w:tcPr>
            <w:tcW w:w="814" w:type="dxa"/>
          </w:tcPr>
          <w:p w14:paraId="4F6DA2B8" w14:textId="77777777" w:rsidR="00846FE1" w:rsidRDefault="00000000">
            <w:pPr>
              <w:pStyle w:val="TableParagraph"/>
              <w:ind w:right="12"/>
              <w:rPr>
                <w:sz w:val="19"/>
              </w:rPr>
            </w:pPr>
            <w:r>
              <w:rPr>
                <w:spacing w:val="-4"/>
                <w:sz w:val="19"/>
              </w:rPr>
              <w:t>1535</w:t>
            </w:r>
          </w:p>
        </w:tc>
        <w:tc>
          <w:tcPr>
            <w:tcW w:w="903" w:type="dxa"/>
          </w:tcPr>
          <w:p w14:paraId="3C084915" w14:textId="77777777" w:rsidR="00846FE1" w:rsidRDefault="00000000">
            <w:pPr>
              <w:pStyle w:val="TableParagraph"/>
              <w:ind w:right="2"/>
              <w:rPr>
                <w:sz w:val="19"/>
              </w:rPr>
            </w:pPr>
            <w:r>
              <w:rPr>
                <w:spacing w:val="-5"/>
                <w:sz w:val="19"/>
              </w:rPr>
              <w:t>0.1</w:t>
            </w:r>
          </w:p>
        </w:tc>
        <w:tc>
          <w:tcPr>
            <w:tcW w:w="814" w:type="dxa"/>
          </w:tcPr>
          <w:p w14:paraId="24E8751C" w14:textId="77777777" w:rsidR="00846FE1" w:rsidRDefault="00000000">
            <w:pPr>
              <w:pStyle w:val="TableParagraph"/>
              <w:ind w:right="9"/>
              <w:rPr>
                <w:sz w:val="19"/>
              </w:rPr>
            </w:pPr>
            <w:r>
              <w:rPr>
                <w:spacing w:val="-2"/>
                <w:sz w:val="19"/>
              </w:rPr>
              <w:t>79022</w:t>
            </w:r>
          </w:p>
        </w:tc>
        <w:tc>
          <w:tcPr>
            <w:tcW w:w="814" w:type="dxa"/>
          </w:tcPr>
          <w:p w14:paraId="04E17BC8" w14:textId="77777777" w:rsidR="00846FE1" w:rsidRDefault="00000000">
            <w:pPr>
              <w:pStyle w:val="TableParagraph"/>
              <w:ind w:right="7"/>
              <w:rPr>
                <w:sz w:val="19"/>
              </w:rPr>
            </w:pPr>
            <w:r>
              <w:rPr>
                <w:spacing w:val="-5"/>
                <w:sz w:val="19"/>
              </w:rPr>
              <w:t>532</w:t>
            </w:r>
          </w:p>
        </w:tc>
        <w:tc>
          <w:tcPr>
            <w:tcW w:w="878" w:type="dxa"/>
          </w:tcPr>
          <w:p w14:paraId="59565B81" w14:textId="77777777" w:rsidR="00846FE1" w:rsidRDefault="00000000">
            <w:pPr>
              <w:pStyle w:val="TableParagraph"/>
              <w:ind w:right="6"/>
              <w:rPr>
                <w:sz w:val="19"/>
              </w:rPr>
            </w:pPr>
            <w:r>
              <w:rPr>
                <w:spacing w:val="-4"/>
                <w:sz w:val="19"/>
              </w:rPr>
              <w:t>7062</w:t>
            </w:r>
          </w:p>
        </w:tc>
        <w:tc>
          <w:tcPr>
            <w:tcW w:w="1005" w:type="dxa"/>
          </w:tcPr>
          <w:p w14:paraId="61015860" w14:textId="77777777" w:rsidR="00846FE1" w:rsidRDefault="00000000">
            <w:pPr>
              <w:pStyle w:val="TableParagraph"/>
              <w:ind w:right="-15"/>
              <w:rPr>
                <w:sz w:val="19"/>
              </w:rPr>
            </w:pPr>
            <w:r>
              <w:rPr>
                <w:spacing w:val="-2"/>
                <w:sz w:val="19"/>
              </w:rPr>
              <w:t>2.12649763</w:t>
            </w:r>
          </w:p>
        </w:tc>
      </w:tr>
      <w:tr w:rsidR="00846FE1" w14:paraId="1FF24841" w14:textId="77777777">
        <w:trPr>
          <w:trHeight w:val="239"/>
        </w:trPr>
        <w:tc>
          <w:tcPr>
            <w:tcW w:w="688" w:type="dxa"/>
          </w:tcPr>
          <w:p w14:paraId="51932447" w14:textId="77777777" w:rsidR="00846FE1" w:rsidRDefault="00000000">
            <w:pPr>
              <w:pStyle w:val="TableParagraph"/>
              <w:spacing w:before="8"/>
              <w:ind w:left="30"/>
              <w:jc w:val="left"/>
              <w:rPr>
                <w:sz w:val="19"/>
              </w:rPr>
            </w:pPr>
            <w:r>
              <w:rPr>
                <w:spacing w:val="-5"/>
                <w:sz w:val="19"/>
              </w:rPr>
              <w:t>6.0</w:t>
            </w:r>
          </w:p>
        </w:tc>
        <w:tc>
          <w:tcPr>
            <w:tcW w:w="1122" w:type="dxa"/>
          </w:tcPr>
          <w:p w14:paraId="14E3984E" w14:textId="77777777" w:rsidR="00846FE1" w:rsidRDefault="00000000">
            <w:pPr>
              <w:pStyle w:val="TableParagraph"/>
              <w:spacing w:before="8"/>
              <w:ind w:left="30"/>
              <w:jc w:val="left"/>
              <w:rPr>
                <w:sz w:val="19"/>
              </w:rPr>
            </w:pPr>
            <w:r>
              <w:rPr>
                <w:spacing w:val="-6"/>
                <w:sz w:val="19"/>
              </w:rPr>
              <w:t>2016-10-24</w:t>
            </w:r>
          </w:p>
        </w:tc>
        <w:tc>
          <w:tcPr>
            <w:tcW w:w="816" w:type="dxa"/>
          </w:tcPr>
          <w:p w14:paraId="7A569A03" w14:textId="77777777" w:rsidR="00846FE1" w:rsidRDefault="00000000">
            <w:pPr>
              <w:pStyle w:val="TableParagraph"/>
              <w:spacing w:before="8"/>
              <w:ind w:right="9"/>
              <w:rPr>
                <w:sz w:val="19"/>
              </w:rPr>
            </w:pPr>
            <w:r>
              <w:rPr>
                <w:spacing w:val="-2"/>
                <w:sz w:val="19"/>
              </w:rPr>
              <w:t>23.18931</w:t>
            </w:r>
          </w:p>
        </w:tc>
        <w:tc>
          <w:tcPr>
            <w:tcW w:w="815" w:type="dxa"/>
          </w:tcPr>
          <w:p w14:paraId="675F4F56" w14:textId="77777777" w:rsidR="00846FE1" w:rsidRDefault="00000000">
            <w:pPr>
              <w:pStyle w:val="TableParagraph"/>
              <w:spacing w:before="8"/>
              <w:ind w:right="9"/>
              <w:rPr>
                <w:sz w:val="19"/>
              </w:rPr>
            </w:pPr>
            <w:r>
              <w:rPr>
                <w:spacing w:val="-2"/>
                <w:sz w:val="19"/>
              </w:rPr>
              <w:t>1.322911</w:t>
            </w:r>
          </w:p>
        </w:tc>
        <w:tc>
          <w:tcPr>
            <w:tcW w:w="815" w:type="dxa"/>
          </w:tcPr>
          <w:p w14:paraId="4E7385F6" w14:textId="77777777" w:rsidR="00846FE1" w:rsidRDefault="00000000">
            <w:pPr>
              <w:pStyle w:val="TableParagraph"/>
              <w:spacing w:before="8"/>
              <w:ind w:right="8"/>
              <w:rPr>
                <w:sz w:val="19"/>
              </w:rPr>
            </w:pPr>
            <w:r>
              <w:rPr>
                <w:spacing w:val="-2"/>
                <w:sz w:val="19"/>
              </w:rPr>
              <w:t>1.607163</w:t>
            </w:r>
          </w:p>
        </w:tc>
        <w:tc>
          <w:tcPr>
            <w:tcW w:w="815" w:type="dxa"/>
          </w:tcPr>
          <w:p w14:paraId="40E7018A" w14:textId="77777777" w:rsidR="00846FE1" w:rsidRDefault="00000000">
            <w:pPr>
              <w:pStyle w:val="TableParagraph"/>
              <w:spacing w:before="8"/>
              <w:ind w:right="8"/>
              <w:rPr>
                <w:sz w:val="19"/>
              </w:rPr>
            </w:pPr>
            <w:r>
              <w:rPr>
                <w:spacing w:val="-2"/>
                <w:sz w:val="19"/>
              </w:rPr>
              <w:t>3.660603</w:t>
            </w:r>
          </w:p>
        </w:tc>
        <w:tc>
          <w:tcPr>
            <w:tcW w:w="815" w:type="dxa"/>
          </w:tcPr>
          <w:p w14:paraId="7932D66F" w14:textId="77777777" w:rsidR="00846FE1" w:rsidRDefault="00000000">
            <w:pPr>
              <w:pStyle w:val="TableParagraph"/>
              <w:spacing w:before="8"/>
              <w:ind w:right="8"/>
              <w:rPr>
                <w:sz w:val="19"/>
              </w:rPr>
            </w:pPr>
            <w:r>
              <w:rPr>
                <w:spacing w:val="-2"/>
                <w:sz w:val="19"/>
              </w:rPr>
              <w:t>0.077317</w:t>
            </w:r>
          </w:p>
        </w:tc>
        <w:tc>
          <w:tcPr>
            <w:tcW w:w="815" w:type="dxa"/>
          </w:tcPr>
          <w:p w14:paraId="2E594F38" w14:textId="77777777" w:rsidR="00846FE1" w:rsidRDefault="00000000">
            <w:pPr>
              <w:pStyle w:val="TableParagraph"/>
              <w:spacing w:before="8"/>
              <w:ind w:right="7"/>
              <w:rPr>
                <w:sz w:val="19"/>
              </w:rPr>
            </w:pPr>
            <w:r>
              <w:rPr>
                <w:spacing w:val="-2"/>
                <w:sz w:val="19"/>
              </w:rPr>
              <w:t>5.730529</w:t>
            </w:r>
          </w:p>
        </w:tc>
        <w:tc>
          <w:tcPr>
            <w:tcW w:w="815" w:type="dxa"/>
          </w:tcPr>
          <w:p w14:paraId="3340EA97" w14:textId="77777777" w:rsidR="00846FE1" w:rsidRDefault="00000000">
            <w:pPr>
              <w:pStyle w:val="TableParagraph"/>
              <w:spacing w:before="8"/>
              <w:ind w:right="7"/>
              <w:rPr>
                <w:sz w:val="19"/>
              </w:rPr>
            </w:pPr>
            <w:r>
              <w:rPr>
                <w:spacing w:val="-2"/>
                <w:sz w:val="19"/>
              </w:rPr>
              <w:t>4.073906</w:t>
            </w:r>
          </w:p>
        </w:tc>
        <w:tc>
          <w:tcPr>
            <w:tcW w:w="815" w:type="dxa"/>
          </w:tcPr>
          <w:p w14:paraId="5C747520" w14:textId="77777777" w:rsidR="00846FE1" w:rsidRDefault="00000000">
            <w:pPr>
              <w:pStyle w:val="TableParagraph"/>
              <w:spacing w:before="8"/>
              <w:ind w:right="7"/>
              <w:rPr>
                <w:sz w:val="19"/>
              </w:rPr>
            </w:pPr>
            <w:r>
              <w:rPr>
                <w:spacing w:val="-2"/>
                <w:sz w:val="19"/>
              </w:rPr>
              <w:t>1.820921</w:t>
            </w:r>
          </w:p>
        </w:tc>
        <w:tc>
          <w:tcPr>
            <w:tcW w:w="814" w:type="dxa"/>
          </w:tcPr>
          <w:p w14:paraId="7ABE3765" w14:textId="77777777" w:rsidR="00846FE1" w:rsidRDefault="00000000">
            <w:pPr>
              <w:pStyle w:val="TableParagraph"/>
              <w:spacing w:before="8"/>
              <w:ind w:right="5"/>
              <w:rPr>
                <w:sz w:val="19"/>
              </w:rPr>
            </w:pPr>
            <w:r>
              <w:rPr>
                <w:spacing w:val="-2"/>
                <w:sz w:val="19"/>
              </w:rPr>
              <w:t>4.785105</w:t>
            </w:r>
          </w:p>
        </w:tc>
        <w:tc>
          <w:tcPr>
            <w:tcW w:w="814" w:type="dxa"/>
          </w:tcPr>
          <w:p w14:paraId="6E6017AC" w14:textId="77777777" w:rsidR="00846FE1" w:rsidRDefault="00000000">
            <w:pPr>
              <w:pStyle w:val="TableParagraph"/>
              <w:spacing w:before="8"/>
              <w:ind w:right="12"/>
              <w:rPr>
                <w:sz w:val="19"/>
              </w:rPr>
            </w:pPr>
            <w:r>
              <w:rPr>
                <w:spacing w:val="-4"/>
                <w:sz w:val="19"/>
              </w:rPr>
              <w:t>1879</w:t>
            </w:r>
          </w:p>
        </w:tc>
        <w:tc>
          <w:tcPr>
            <w:tcW w:w="903" w:type="dxa"/>
          </w:tcPr>
          <w:p w14:paraId="77791698" w14:textId="77777777" w:rsidR="00846FE1" w:rsidRDefault="00000000">
            <w:pPr>
              <w:pStyle w:val="TableParagraph"/>
              <w:spacing w:before="8"/>
              <w:ind w:right="2"/>
              <w:rPr>
                <w:sz w:val="19"/>
              </w:rPr>
            </w:pPr>
            <w:r>
              <w:rPr>
                <w:spacing w:val="-5"/>
                <w:sz w:val="19"/>
              </w:rPr>
              <w:t>0.1</w:t>
            </w:r>
          </w:p>
        </w:tc>
        <w:tc>
          <w:tcPr>
            <w:tcW w:w="814" w:type="dxa"/>
          </w:tcPr>
          <w:p w14:paraId="7B64C1D2" w14:textId="77777777" w:rsidR="00846FE1" w:rsidRDefault="00000000">
            <w:pPr>
              <w:pStyle w:val="TableParagraph"/>
              <w:spacing w:before="8"/>
              <w:ind w:right="9"/>
              <w:rPr>
                <w:sz w:val="19"/>
              </w:rPr>
            </w:pPr>
            <w:r>
              <w:rPr>
                <w:spacing w:val="-2"/>
                <w:sz w:val="19"/>
              </w:rPr>
              <w:t>93383</w:t>
            </w:r>
          </w:p>
        </w:tc>
        <w:tc>
          <w:tcPr>
            <w:tcW w:w="814" w:type="dxa"/>
          </w:tcPr>
          <w:p w14:paraId="636C9830" w14:textId="77777777" w:rsidR="00846FE1" w:rsidRDefault="00000000">
            <w:pPr>
              <w:pStyle w:val="TableParagraph"/>
              <w:spacing w:before="8"/>
              <w:ind w:right="7"/>
              <w:rPr>
                <w:sz w:val="19"/>
              </w:rPr>
            </w:pPr>
            <w:r>
              <w:rPr>
                <w:spacing w:val="-5"/>
                <w:sz w:val="19"/>
              </w:rPr>
              <w:t>598</w:t>
            </w:r>
          </w:p>
        </w:tc>
        <w:tc>
          <w:tcPr>
            <w:tcW w:w="878" w:type="dxa"/>
          </w:tcPr>
          <w:p w14:paraId="58174FDD" w14:textId="77777777" w:rsidR="00846FE1" w:rsidRDefault="00000000">
            <w:pPr>
              <w:pStyle w:val="TableParagraph"/>
              <w:spacing w:before="8"/>
              <w:ind w:right="6"/>
              <w:rPr>
                <w:sz w:val="19"/>
              </w:rPr>
            </w:pPr>
            <w:r>
              <w:rPr>
                <w:spacing w:val="-4"/>
                <w:sz w:val="19"/>
              </w:rPr>
              <w:t>8493</w:t>
            </w:r>
          </w:p>
        </w:tc>
        <w:tc>
          <w:tcPr>
            <w:tcW w:w="1005" w:type="dxa"/>
          </w:tcPr>
          <w:p w14:paraId="115FB6BE" w14:textId="77777777" w:rsidR="00846FE1" w:rsidRDefault="00000000">
            <w:pPr>
              <w:pStyle w:val="TableParagraph"/>
              <w:spacing w:before="8"/>
              <w:ind w:right="-15"/>
              <w:rPr>
                <w:sz w:val="19"/>
              </w:rPr>
            </w:pPr>
            <w:r>
              <w:rPr>
                <w:spacing w:val="-2"/>
                <w:sz w:val="19"/>
              </w:rPr>
              <w:t>2.10082281</w:t>
            </w:r>
          </w:p>
        </w:tc>
      </w:tr>
      <w:tr w:rsidR="00846FE1" w14:paraId="68413A27" w14:textId="77777777">
        <w:trPr>
          <w:trHeight w:val="239"/>
        </w:trPr>
        <w:tc>
          <w:tcPr>
            <w:tcW w:w="688" w:type="dxa"/>
          </w:tcPr>
          <w:p w14:paraId="2CCAA60E" w14:textId="77777777" w:rsidR="00846FE1" w:rsidRDefault="00000000">
            <w:pPr>
              <w:pStyle w:val="TableParagraph"/>
              <w:spacing w:before="8"/>
              <w:ind w:left="30"/>
              <w:jc w:val="left"/>
              <w:rPr>
                <w:sz w:val="19"/>
              </w:rPr>
            </w:pPr>
            <w:r>
              <w:rPr>
                <w:spacing w:val="-5"/>
                <w:sz w:val="19"/>
              </w:rPr>
              <w:t>6.5</w:t>
            </w:r>
          </w:p>
        </w:tc>
        <w:tc>
          <w:tcPr>
            <w:tcW w:w="1122" w:type="dxa"/>
          </w:tcPr>
          <w:p w14:paraId="755122A7" w14:textId="77777777" w:rsidR="00846FE1" w:rsidRDefault="00000000">
            <w:pPr>
              <w:pStyle w:val="TableParagraph"/>
              <w:spacing w:before="8"/>
              <w:ind w:left="30"/>
              <w:jc w:val="left"/>
              <w:rPr>
                <w:sz w:val="19"/>
              </w:rPr>
            </w:pPr>
            <w:r>
              <w:rPr>
                <w:spacing w:val="-6"/>
                <w:sz w:val="19"/>
              </w:rPr>
              <w:t>2017-01-19</w:t>
            </w:r>
          </w:p>
        </w:tc>
        <w:tc>
          <w:tcPr>
            <w:tcW w:w="816" w:type="dxa"/>
          </w:tcPr>
          <w:p w14:paraId="44AB4A04" w14:textId="77777777" w:rsidR="00846FE1" w:rsidRDefault="00000000">
            <w:pPr>
              <w:pStyle w:val="TableParagraph"/>
              <w:spacing w:before="8"/>
              <w:ind w:right="9"/>
              <w:rPr>
                <w:sz w:val="19"/>
              </w:rPr>
            </w:pPr>
            <w:r>
              <w:rPr>
                <w:spacing w:val="-2"/>
                <w:sz w:val="19"/>
              </w:rPr>
              <w:t>22.94098</w:t>
            </w:r>
          </w:p>
        </w:tc>
        <w:tc>
          <w:tcPr>
            <w:tcW w:w="815" w:type="dxa"/>
          </w:tcPr>
          <w:p w14:paraId="7A436446" w14:textId="77777777" w:rsidR="00846FE1" w:rsidRDefault="00000000">
            <w:pPr>
              <w:pStyle w:val="TableParagraph"/>
              <w:spacing w:before="8"/>
              <w:ind w:right="9"/>
              <w:rPr>
                <w:sz w:val="19"/>
              </w:rPr>
            </w:pPr>
            <w:r>
              <w:rPr>
                <w:spacing w:val="-2"/>
                <w:sz w:val="19"/>
              </w:rPr>
              <w:t>1.314754</w:t>
            </w:r>
          </w:p>
        </w:tc>
        <w:tc>
          <w:tcPr>
            <w:tcW w:w="815" w:type="dxa"/>
          </w:tcPr>
          <w:p w14:paraId="066AD60E" w14:textId="77777777" w:rsidR="00846FE1" w:rsidRDefault="00000000">
            <w:pPr>
              <w:pStyle w:val="TableParagraph"/>
              <w:spacing w:before="8"/>
              <w:ind w:right="8"/>
              <w:rPr>
                <w:sz w:val="19"/>
              </w:rPr>
            </w:pPr>
            <w:r>
              <w:rPr>
                <w:spacing w:val="-2"/>
                <w:sz w:val="19"/>
              </w:rPr>
              <w:t>1.607104</w:t>
            </w:r>
          </w:p>
        </w:tc>
        <w:tc>
          <w:tcPr>
            <w:tcW w:w="815" w:type="dxa"/>
          </w:tcPr>
          <w:p w14:paraId="4BA29E0B" w14:textId="77777777" w:rsidR="00846FE1" w:rsidRDefault="00000000">
            <w:pPr>
              <w:pStyle w:val="TableParagraph"/>
              <w:spacing w:before="8"/>
              <w:ind w:right="8"/>
              <w:rPr>
                <w:sz w:val="19"/>
              </w:rPr>
            </w:pPr>
            <w:r>
              <w:rPr>
                <w:spacing w:val="-2"/>
                <w:sz w:val="19"/>
              </w:rPr>
              <w:t>3.712568</w:t>
            </w:r>
          </w:p>
        </w:tc>
        <w:tc>
          <w:tcPr>
            <w:tcW w:w="815" w:type="dxa"/>
          </w:tcPr>
          <w:p w14:paraId="3895E65C" w14:textId="77777777" w:rsidR="00846FE1" w:rsidRDefault="00000000">
            <w:pPr>
              <w:pStyle w:val="TableParagraph"/>
              <w:spacing w:before="8"/>
              <w:ind w:right="8"/>
              <w:rPr>
                <w:sz w:val="19"/>
              </w:rPr>
            </w:pPr>
            <w:r>
              <w:rPr>
                <w:spacing w:val="-2"/>
                <w:sz w:val="19"/>
              </w:rPr>
              <w:t>0.073224</w:t>
            </w:r>
          </w:p>
        </w:tc>
        <w:tc>
          <w:tcPr>
            <w:tcW w:w="815" w:type="dxa"/>
          </w:tcPr>
          <w:p w14:paraId="69B33382" w14:textId="77777777" w:rsidR="00846FE1" w:rsidRDefault="00000000">
            <w:pPr>
              <w:pStyle w:val="TableParagraph"/>
              <w:spacing w:before="8"/>
              <w:ind w:right="7"/>
              <w:rPr>
                <w:sz w:val="19"/>
              </w:rPr>
            </w:pPr>
            <w:r>
              <w:rPr>
                <w:spacing w:val="-2"/>
                <w:sz w:val="19"/>
              </w:rPr>
              <w:t>5.620219</w:t>
            </w:r>
          </w:p>
        </w:tc>
        <w:tc>
          <w:tcPr>
            <w:tcW w:w="815" w:type="dxa"/>
          </w:tcPr>
          <w:p w14:paraId="1ACBE522" w14:textId="77777777" w:rsidR="00846FE1" w:rsidRDefault="00000000">
            <w:pPr>
              <w:pStyle w:val="TableParagraph"/>
              <w:spacing w:before="8"/>
              <w:ind w:right="7"/>
              <w:rPr>
                <w:sz w:val="19"/>
              </w:rPr>
            </w:pPr>
            <w:r>
              <w:rPr>
                <w:spacing w:val="-2"/>
                <w:sz w:val="19"/>
              </w:rPr>
              <w:t>4.036066</w:t>
            </w:r>
          </w:p>
        </w:tc>
        <w:tc>
          <w:tcPr>
            <w:tcW w:w="815" w:type="dxa"/>
          </w:tcPr>
          <w:p w14:paraId="1B221A34" w14:textId="77777777" w:rsidR="00846FE1" w:rsidRDefault="00000000">
            <w:pPr>
              <w:pStyle w:val="TableParagraph"/>
              <w:spacing w:before="8"/>
              <w:ind w:right="7"/>
              <w:rPr>
                <w:sz w:val="19"/>
              </w:rPr>
            </w:pPr>
            <w:r>
              <w:rPr>
                <w:spacing w:val="-2"/>
                <w:sz w:val="19"/>
              </w:rPr>
              <w:t>1.836066</w:t>
            </w:r>
          </w:p>
        </w:tc>
        <w:tc>
          <w:tcPr>
            <w:tcW w:w="814" w:type="dxa"/>
          </w:tcPr>
          <w:p w14:paraId="0653EFFF" w14:textId="77777777" w:rsidR="00846FE1" w:rsidRDefault="00000000">
            <w:pPr>
              <w:pStyle w:val="TableParagraph"/>
              <w:spacing w:before="8"/>
              <w:ind w:right="5"/>
              <w:rPr>
                <w:sz w:val="19"/>
              </w:rPr>
            </w:pPr>
            <w:r>
              <w:rPr>
                <w:spacing w:val="-2"/>
                <w:sz w:val="19"/>
              </w:rPr>
              <w:t>4.761202</w:t>
            </w:r>
          </w:p>
        </w:tc>
        <w:tc>
          <w:tcPr>
            <w:tcW w:w="814" w:type="dxa"/>
          </w:tcPr>
          <w:p w14:paraId="5D2AB877" w14:textId="77777777" w:rsidR="00846FE1" w:rsidRDefault="00000000">
            <w:pPr>
              <w:pStyle w:val="TableParagraph"/>
              <w:spacing w:before="8"/>
              <w:ind w:right="12"/>
              <w:rPr>
                <w:sz w:val="19"/>
              </w:rPr>
            </w:pPr>
            <w:r>
              <w:rPr>
                <w:spacing w:val="-4"/>
                <w:sz w:val="19"/>
              </w:rPr>
              <w:t>1954</w:t>
            </w:r>
          </w:p>
        </w:tc>
        <w:tc>
          <w:tcPr>
            <w:tcW w:w="903" w:type="dxa"/>
          </w:tcPr>
          <w:p w14:paraId="4AF39B3A" w14:textId="77777777" w:rsidR="00846FE1" w:rsidRDefault="00000000">
            <w:pPr>
              <w:pStyle w:val="TableParagraph"/>
              <w:spacing w:before="8"/>
              <w:ind w:right="2"/>
              <w:rPr>
                <w:sz w:val="19"/>
              </w:rPr>
            </w:pPr>
            <w:r>
              <w:rPr>
                <w:spacing w:val="-5"/>
                <w:sz w:val="19"/>
              </w:rPr>
              <w:t>0.1</w:t>
            </w:r>
          </w:p>
        </w:tc>
        <w:tc>
          <w:tcPr>
            <w:tcW w:w="814" w:type="dxa"/>
          </w:tcPr>
          <w:p w14:paraId="7E96CC6B" w14:textId="77777777" w:rsidR="00846FE1" w:rsidRDefault="00000000">
            <w:pPr>
              <w:pStyle w:val="TableParagraph"/>
              <w:spacing w:before="8"/>
              <w:ind w:right="9"/>
              <w:rPr>
                <w:sz w:val="19"/>
              </w:rPr>
            </w:pPr>
            <w:r>
              <w:rPr>
                <w:spacing w:val="-2"/>
                <w:sz w:val="19"/>
              </w:rPr>
              <w:t>97205</w:t>
            </w:r>
          </w:p>
        </w:tc>
        <w:tc>
          <w:tcPr>
            <w:tcW w:w="814" w:type="dxa"/>
          </w:tcPr>
          <w:p w14:paraId="7A2D2898" w14:textId="77777777" w:rsidR="00846FE1" w:rsidRDefault="00000000">
            <w:pPr>
              <w:pStyle w:val="TableParagraph"/>
              <w:spacing w:before="8"/>
              <w:ind w:right="7"/>
              <w:rPr>
                <w:sz w:val="19"/>
              </w:rPr>
            </w:pPr>
            <w:r>
              <w:rPr>
                <w:spacing w:val="-5"/>
                <w:sz w:val="19"/>
              </w:rPr>
              <w:t>611</w:t>
            </w:r>
          </w:p>
        </w:tc>
        <w:tc>
          <w:tcPr>
            <w:tcW w:w="878" w:type="dxa"/>
          </w:tcPr>
          <w:p w14:paraId="317B35A6" w14:textId="77777777" w:rsidR="00846FE1" w:rsidRDefault="00000000">
            <w:pPr>
              <w:pStyle w:val="TableParagraph"/>
              <w:spacing w:before="8"/>
              <w:ind w:right="6"/>
              <w:rPr>
                <w:sz w:val="19"/>
              </w:rPr>
            </w:pPr>
            <w:r>
              <w:rPr>
                <w:spacing w:val="-4"/>
                <w:sz w:val="19"/>
              </w:rPr>
              <w:t>8786</w:t>
            </w:r>
          </w:p>
        </w:tc>
        <w:tc>
          <w:tcPr>
            <w:tcW w:w="1005" w:type="dxa"/>
          </w:tcPr>
          <w:p w14:paraId="5EC5E078" w14:textId="77777777" w:rsidR="00846FE1" w:rsidRDefault="00000000">
            <w:pPr>
              <w:pStyle w:val="TableParagraph"/>
              <w:spacing w:before="8"/>
              <w:ind w:right="-15"/>
              <w:rPr>
                <w:sz w:val="19"/>
              </w:rPr>
            </w:pPr>
            <w:r>
              <w:rPr>
                <w:spacing w:val="-2"/>
                <w:sz w:val="19"/>
              </w:rPr>
              <w:t>2.11461831</w:t>
            </w:r>
          </w:p>
        </w:tc>
      </w:tr>
    </w:tbl>
    <w:p w14:paraId="2960CCDA" w14:textId="77777777" w:rsidR="00846FE1" w:rsidRDefault="00000000">
      <w:pPr>
        <w:spacing w:before="192"/>
        <w:ind w:left="6398" w:right="6398"/>
        <w:jc w:val="center"/>
        <w:rPr>
          <w:i/>
          <w:sz w:val="18"/>
        </w:rPr>
      </w:pPr>
      <w:r>
        <w:rPr>
          <w:i/>
          <w:color w:val="44536A"/>
          <w:sz w:val="18"/>
        </w:rPr>
        <w:t>Figure</w:t>
      </w:r>
      <w:r>
        <w:rPr>
          <w:i/>
          <w:color w:val="44536A"/>
          <w:spacing w:val="-2"/>
          <w:sz w:val="18"/>
        </w:rPr>
        <w:t xml:space="preserve"> </w:t>
      </w:r>
      <w:r>
        <w:rPr>
          <w:i/>
          <w:color w:val="44536A"/>
          <w:sz w:val="18"/>
        </w:rPr>
        <w:t>1:</w:t>
      </w:r>
      <w:r>
        <w:rPr>
          <w:i/>
          <w:color w:val="44536A"/>
          <w:spacing w:val="-3"/>
          <w:sz w:val="18"/>
        </w:rPr>
        <w:t xml:space="preserve"> </w:t>
      </w:r>
      <w:r>
        <w:rPr>
          <w:i/>
          <w:color w:val="44536A"/>
          <w:sz w:val="18"/>
        </w:rPr>
        <w:t>Release</w:t>
      </w:r>
      <w:r>
        <w:rPr>
          <w:i/>
          <w:color w:val="44536A"/>
          <w:spacing w:val="-3"/>
          <w:sz w:val="18"/>
        </w:rPr>
        <w:t xml:space="preserve"> </w:t>
      </w:r>
      <w:r>
        <w:rPr>
          <w:i/>
          <w:color w:val="44536A"/>
          <w:spacing w:val="-2"/>
          <w:sz w:val="18"/>
        </w:rPr>
        <w:t>Metrics</w:t>
      </w:r>
    </w:p>
    <w:p w14:paraId="019F8324" w14:textId="77777777" w:rsidR="00846FE1" w:rsidRDefault="00846FE1">
      <w:pPr>
        <w:jc w:val="center"/>
        <w:rPr>
          <w:sz w:val="18"/>
        </w:rPr>
        <w:sectPr w:rsidR="00846FE1">
          <w:type w:val="continuous"/>
          <w:pgSz w:w="15840" w:h="12240" w:orient="landscape"/>
          <w:pgMar w:top="940" w:right="600" w:bottom="280" w:left="600" w:header="720" w:footer="720" w:gutter="0"/>
          <w:cols w:space="720"/>
        </w:sectPr>
      </w:pPr>
    </w:p>
    <w:p w14:paraId="5F76BB8A" w14:textId="77777777" w:rsidR="00846FE1" w:rsidRDefault="00000000">
      <w:pPr>
        <w:pStyle w:val="Heading2"/>
        <w:spacing w:after="0"/>
      </w:pPr>
      <w:r>
        <w:rPr>
          <w:noProof/>
        </w:rPr>
        <w:lastRenderedPageBreak/>
        <w:drawing>
          <wp:anchor distT="0" distB="0" distL="0" distR="0" simplePos="0" relativeHeight="251658240" behindDoc="0" locked="0" layoutInCell="1" allowOverlap="1" wp14:anchorId="02C43FFE" wp14:editId="3DD7A673">
            <wp:simplePos x="0" y="0"/>
            <wp:positionH relativeFrom="page">
              <wp:posOffset>457200</wp:posOffset>
            </wp:positionH>
            <wp:positionV relativeFrom="paragraph">
              <wp:posOffset>226260</wp:posOffset>
            </wp:positionV>
            <wp:extent cx="4584926" cy="256641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584926" cy="2566416"/>
                    </a:xfrm>
                    <a:prstGeom prst="rect">
                      <a:avLst/>
                    </a:prstGeom>
                  </pic:spPr>
                </pic:pic>
              </a:graphicData>
            </a:graphic>
          </wp:anchor>
        </w:drawing>
      </w:r>
      <w:r>
        <w:rPr>
          <w:color w:val="1F3762"/>
        </w:rPr>
        <w:t>Complexity</w:t>
      </w:r>
      <w:r>
        <w:rPr>
          <w:color w:val="1F3762"/>
          <w:spacing w:val="-6"/>
        </w:rPr>
        <w:t xml:space="preserve"> </w:t>
      </w:r>
      <w:r>
        <w:rPr>
          <w:color w:val="1F3762"/>
          <w:spacing w:val="-2"/>
        </w:rPr>
        <w:t>Metrics</w:t>
      </w:r>
    </w:p>
    <w:p w14:paraId="69059791" w14:textId="77777777" w:rsidR="00846FE1" w:rsidRDefault="00000000">
      <w:pPr>
        <w:pStyle w:val="BodyText"/>
        <w:spacing w:before="190" w:line="259" w:lineRule="auto"/>
        <w:ind w:right="148"/>
      </w:pPr>
      <w:r>
        <w:t>Interestingly,</w:t>
      </w:r>
      <w:r>
        <w:rPr>
          <w:spacing w:val="-1"/>
        </w:rPr>
        <w:t xml:space="preserve"> </w:t>
      </w:r>
      <w:r>
        <w:t>the</w:t>
      </w:r>
      <w:r>
        <w:rPr>
          <w:spacing w:val="-3"/>
        </w:rPr>
        <w:t xml:space="preserve"> </w:t>
      </w:r>
      <w:r>
        <w:rPr>
          <w:i/>
        </w:rPr>
        <w:t>Cyclomatic</w:t>
      </w:r>
      <w:r>
        <w:rPr>
          <w:i/>
          <w:spacing w:val="-1"/>
        </w:rPr>
        <w:t xml:space="preserve"> </w:t>
      </w:r>
      <w:r>
        <w:rPr>
          <w:i/>
        </w:rPr>
        <w:t>Complexity</w:t>
      </w:r>
      <w:r>
        <w:rPr>
          <w:i/>
          <w:spacing w:val="-3"/>
        </w:rPr>
        <w:t xml:space="preserve"> </w:t>
      </w:r>
      <w:r>
        <w:t>of</w:t>
      </w:r>
      <w:r>
        <w:rPr>
          <w:spacing w:val="-4"/>
        </w:rPr>
        <w:t xml:space="preserve"> </w:t>
      </w:r>
      <w:r>
        <w:t>the project</w:t>
      </w:r>
      <w:r>
        <w:rPr>
          <w:spacing w:val="-3"/>
        </w:rPr>
        <w:t xml:space="preserve"> </w:t>
      </w:r>
      <w:r>
        <w:t>shows</w:t>
      </w:r>
      <w:r>
        <w:rPr>
          <w:spacing w:val="-4"/>
        </w:rPr>
        <w:t xml:space="preserve"> </w:t>
      </w:r>
      <w:r>
        <w:t>a</w:t>
      </w:r>
      <w:r>
        <w:rPr>
          <w:spacing w:val="-1"/>
        </w:rPr>
        <w:t xml:space="preserve"> </w:t>
      </w:r>
      <w:r>
        <w:t>downward</w:t>
      </w:r>
      <w:r>
        <w:rPr>
          <w:spacing w:val="-4"/>
        </w:rPr>
        <w:t xml:space="preserve"> </w:t>
      </w:r>
      <w:r>
        <w:t>trend</w:t>
      </w:r>
      <w:r>
        <w:rPr>
          <w:spacing w:val="-2"/>
        </w:rPr>
        <w:t xml:space="preserve"> </w:t>
      </w:r>
      <w:r>
        <w:t>from</w:t>
      </w:r>
      <w:r>
        <w:rPr>
          <w:spacing w:val="-3"/>
        </w:rPr>
        <w:t xml:space="preserve"> </w:t>
      </w:r>
      <w:r>
        <w:t>the</w:t>
      </w:r>
      <w:r>
        <w:rPr>
          <w:spacing w:val="-3"/>
        </w:rPr>
        <w:t xml:space="preserve"> </w:t>
      </w:r>
      <w:r>
        <w:t>initial</w:t>
      </w:r>
      <w:r>
        <w:rPr>
          <w:spacing w:val="-1"/>
        </w:rPr>
        <w:t xml:space="preserve"> </w:t>
      </w:r>
      <w:r>
        <w:t>release.</w:t>
      </w:r>
      <w:r>
        <w:rPr>
          <w:spacing w:val="-1"/>
        </w:rPr>
        <w:t xml:space="preserve"> </w:t>
      </w:r>
      <w:r>
        <w:t>Usually,</w:t>
      </w:r>
      <w:r>
        <w:rPr>
          <w:spacing w:val="-1"/>
        </w:rPr>
        <w:t xml:space="preserve"> </w:t>
      </w:r>
      <w:r>
        <w:t>during</w:t>
      </w:r>
      <w:r>
        <w:rPr>
          <w:spacing w:val="-2"/>
        </w:rPr>
        <w:t xml:space="preserve"> </w:t>
      </w:r>
      <w:r>
        <w:t>the</w:t>
      </w:r>
      <w:r>
        <w:rPr>
          <w:spacing w:val="-3"/>
        </w:rPr>
        <w:t xml:space="preserve"> </w:t>
      </w:r>
      <w:r>
        <w:t>evolution</w:t>
      </w:r>
      <w:r>
        <w:rPr>
          <w:spacing w:val="-2"/>
        </w:rPr>
        <w:t xml:space="preserve"> </w:t>
      </w:r>
      <w:r>
        <w:t>of</w:t>
      </w:r>
      <w:r>
        <w:rPr>
          <w:spacing w:val="-1"/>
        </w:rPr>
        <w:t xml:space="preserve"> </w:t>
      </w:r>
      <w:r>
        <w:t>a</w:t>
      </w:r>
      <w:r>
        <w:rPr>
          <w:spacing w:val="-1"/>
        </w:rPr>
        <w:t xml:space="preserve"> </w:t>
      </w:r>
      <w:r>
        <w:t>software application, more functionality is added to the application, which most often increases complexity. However, this downward trend indicates that the development team is continually refactoring the project to simplify methods. This not only reduces complexity but also enables better unit testing.</w:t>
      </w:r>
    </w:p>
    <w:p w14:paraId="16947357" w14:textId="77777777" w:rsidR="00846FE1" w:rsidRDefault="00000000">
      <w:pPr>
        <w:spacing w:before="159"/>
        <w:ind w:left="120"/>
        <w:rPr>
          <w:i/>
        </w:rPr>
      </w:pPr>
      <w:r>
        <w:rPr>
          <w:i/>
        </w:rPr>
        <w:t>Note:</w:t>
      </w:r>
      <w:r>
        <w:rPr>
          <w:i/>
          <w:spacing w:val="-3"/>
        </w:rPr>
        <w:t xml:space="preserve"> </w:t>
      </w:r>
      <w:r>
        <w:rPr>
          <w:i/>
        </w:rPr>
        <w:t>unit</w:t>
      </w:r>
      <w:r>
        <w:rPr>
          <w:i/>
          <w:spacing w:val="-5"/>
        </w:rPr>
        <w:t xml:space="preserve"> </w:t>
      </w:r>
      <w:r>
        <w:rPr>
          <w:i/>
        </w:rPr>
        <w:t>test</w:t>
      </w:r>
      <w:r>
        <w:rPr>
          <w:i/>
          <w:spacing w:val="-2"/>
        </w:rPr>
        <w:t xml:space="preserve"> </w:t>
      </w:r>
      <w:r>
        <w:rPr>
          <w:i/>
        </w:rPr>
        <w:t>coverage</w:t>
      </w:r>
      <w:r>
        <w:rPr>
          <w:i/>
          <w:spacing w:val="-3"/>
        </w:rPr>
        <w:t xml:space="preserve"> </w:t>
      </w:r>
      <w:r>
        <w:rPr>
          <w:i/>
        </w:rPr>
        <w:t>was</w:t>
      </w:r>
      <w:r>
        <w:rPr>
          <w:i/>
          <w:spacing w:val="-2"/>
        </w:rPr>
        <w:t xml:space="preserve"> </w:t>
      </w:r>
      <w:r>
        <w:rPr>
          <w:i/>
        </w:rPr>
        <w:t>not</w:t>
      </w:r>
      <w:r>
        <w:rPr>
          <w:i/>
          <w:spacing w:val="-3"/>
        </w:rPr>
        <w:t xml:space="preserve"> </w:t>
      </w:r>
      <w:r>
        <w:rPr>
          <w:i/>
        </w:rPr>
        <w:t>captured</w:t>
      </w:r>
      <w:r>
        <w:rPr>
          <w:i/>
          <w:spacing w:val="-5"/>
        </w:rPr>
        <w:t xml:space="preserve"> </w:t>
      </w:r>
      <w:r>
        <w:rPr>
          <w:i/>
        </w:rPr>
        <w:t>in</w:t>
      </w:r>
      <w:r>
        <w:rPr>
          <w:i/>
          <w:spacing w:val="-3"/>
        </w:rPr>
        <w:t xml:space="preserve"> </w:t>
      </w:r>
      <w:r>
        <w:rPr>
          <w:i/>
        </w:rPr>
        <w:t>this</w:t>
      </w:r>
      <w:r>
        <w:rPr>
          <w:i/>
          <w:spacing w:val="-2"/>
        </w:rPr>
        <w:t xml:space="preserve"> assignment.</w:t>
      </w:r>
    </w:p>
    <w:p w14:paraId="58198607" w14:textId="77777777" w:rsidR="00846FE1" w:rsidRDefault="00846FE1">
      <w:pPr>
        <w:sectPr w:rsidR="00846FE1">
          <w:pgSz w:w="15840" w:h="12240" w:orient="landscape"/>
          <w:pgMar w:top="680" w:right="600" w:bottom="280" w:left="600" w:header="720" w:footer="720" w:gutter="0"/>
          <w:cols w:space="720"/>
        </w:sectPr>
      </w:pPr>
    </w:p>
    <w:p w14:paraId="6637A7F0" w14:textId="77777777" w:rsidR="00846FE1" w:rsidRDefault="00000000">
      <w:pPr>
        <w:pStyle w:val="Heading2"/>
      </w:pPr>
      <w:r>
        <w:rPr>
          <w:noProof/>
        </w:rPr>
        <w:lastRenderedPageBreak/>
        <w:drawing>
          <wp:anchor distT="0" distB="0" distL="0" distR="0" simplePos="0" relativeHeight="487177216" behindDoc="1" locked="0" layoutInCell="1" allowOverlap="1" wp14:anchorId="151965F2" wp14:editId="0A68A911">
            <wp:simplePos x="0" y="0"/>
            <wp:positionH relativeFrom="page">
              <wp:posOffset>528955</wp:posOffset>
            </wp:positionH>
            <wp:positionV relativeFrom="paragraph">
              <wp:posOffset>232356</wp:posOffset>
            </wp:positionV>
            <wp:extent cx="4496059" cy="552297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496059" cy="5522976"/>
                    </a:xfrm>
                    <a:prstGeom prst="rect">
                      <a:avLst/>
                    </a:prstGeom>
                  </pic:spPr>
                </pic:pic>
              </a:graphicData>
            </a:graphic>
          </wp:anchor>
        </w:drawing>
      </w:r>
      <w:r>
        <w:rPr>
          <w:color w:val="1F3762"/>
        </w:rPr>
        <w:t>Volume</w:t>
      </w:r>
      <w:r>
        <w:rPr>
          <w:color w:val="1F3762"/>
          <w:spacing w:val="-6"/>
        </w:rPr>
        <w:t xml:space="preserve"> </w:t>
      </w:r>
      <w:r>
        <w:rPr>
          <w:color w:val="1F3762"/>
          <w:spacing w:val="-2"/>
        </w:rPr>
        <w:t>Metrics</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6"/>
        <w:gridCol w:w="7196"/>
      </w:tblGrid>
      <w:tr w:rsidR="00846FE1" w14:paraId="02C37671" w14:textId="77777777">
        <w:trPr>
          <w:trHeight w:val="4349"/>
        </w:trPr>
        <w:tc>
          <w:tcPr>
            <w:tcW w:w="7196" w:type="dxa"/>
          </w:tcPr>
          <w:p w14:paraId="00328386" w14:textId="77777777" w:rsidR="00846FE1" w:rsidRDefault="00846FE1">
            <w:pPr>
              <w:pStyle w:val="TableParagraph"/>
              <w:spacing w:before="0" w:line="240" w:lineRule="auto"/>
              <w:jc w:val="left"/>
              <w:rPr>
                <w:rFonts w:ascii="Times New Roman"/>
                <w:sz w:val="24"/>
              </w:rPr>
            </w:pPr>
          </w:p>
        </w:tc>
        <w:tc>
          <w:tcPr>
            <w:tcW w:w="7196" w:type="dxa"/>
          </w:tcPr>
          <w:p w14:paraId="2CEC5D49" w14:textId="77777777" w:rsidR="00846FE1" w:rsidRDefault="00000000">
            <w:pPr>
              <w:pStyle w:val="TableParagraph"/>
              <w:spacing w:before="0" w:line="240" w:lineRule="auto"/>
              <w:ind w:left="107" w:right="-44"/>
              <w:jc w:val="left"/>
              <w:rPr>
                <w:rFonts w:ascii="Calibri Light"/>
                <w:sz w:val="20"/>
              </w:rPr>
            </w:pPr>
            <w:r>
              <w:rPr>
                <w:rFonts w:ascii="Calibri Light"/>
                <w:noProof/>
                <w:sz w:val="20"/>
              </w:rPr>
              <w:drawing>
                <wp:inline distT="0" distB="0" distL="0" distR="0" wp14:anchorId="6C2AB4D5" wp14:editId="3D685068">
                  <wp:extent cx="4496909" cy="275539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496909" cy="2755392"/>
                          </a:xfrm>
                          <a:prstGeom prst="rect">
                            <a:avLst/>
                          </a:prstGeom>
                        </pic:spPr>
                      </pic:pic>
                    </a:graphicData>
                  </a:graphic>
                </wp:inline>
              </w:drawing>
            </w:r>
          </w:p>
        </w:tc>
      </w:tr>
      <w:tr w:rsidR="00846FE1" w14:paraId="2FB19024" w14:textId="77777777">
        <w:trPr>
          <w:trHeight w:val="4351"/>
        </w:trPr>
        <w:tc>
          <w:tcPr>
            <w:tcW w:w="7196" w:type="dxa"/>
          </w:tcPr>
          <w:p w14:paraId="1FA38267" w14:textId="77777777" w:rsidR="00846FE1" w:rsidRDefault="00846FE1">
            <w:pPr>
              <w:pStyle w:val="TableParagraph"/>
              <w:spacing w:before="0" w:line="240" w:lineRule="auto"/>
              <w:jc w:val="left"/>
              <w:rPr>
                <w:rFonts w:ascii="Times New Roman"/>
                <w:sz w:val="24"/>
              </w:rPr>
            </w:pPr>
          </w:p>
        </w:tc>
        <w:tc>
          <w:tcPr>
            <w:tcW w:w="7196" w:type="dxa"/>
          </w:tcPr>
          <w:p w14:paraId="5ECE697C" w14:textId="77777777" w:rsidR="00846FE1" w:rsidRDefault="00000000">
            <w:pPr>
              <w:pStyle w:val="TableParagraph"/>
              <w:spacing w:before="0" w:line="240" w:lineRule="auto"/>
              <w:ind w:left="236"/>
              <w:jc w:val="left"/>
              <w:rPr>
                <w:rFonts w:ascii="Calibri Light"/>
                <w:sz w:val="20"/>
              </w:rPr>
            </w:pPr>
            <w:r>
              <w:rPr>
                <w:rFonts w:ascii="Calibri Light"/>
                <w:noProof/>
                <w:sz w:val="20"/>
              </w:rPr>
              <w:drawing>
                <wp:inline distT="0" distB="0" distL="0" distR="0" wp14:anchorId="65E17787" wp14:editId="15B35667">
                  <wp:extent cx="4268031" cy="275539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268031" cy="2755392"/>
                          </a:xfrm>
                          <a:prstGeom prst="rect">
                            <a:avLst/>
                          </a:prstGeom>
                        </pic:spPr>
                      </pic:pic>
                    </a:graphicData>
                  </a:graphic>
                </wp:inline>
              </w:drawing>
            </w:r>
          </w:p>
        </w:tc>
      </w:tr>
    </w:tbl>
    <w:p w14:paraId="49F3839A" w14:textId="77777777" w:rsidR="00846FE1" w:rsidRDefault="00846FE1">
      <w:pPr>
        <w:rPr>
          <w:rFonts w:ascii="Calibri Light"/>
          <w:sz w:val="20"/>
        </w:rPr>
        <w:sectPr w:rsidR="00846FE1">
          <w:pgSz w:w="15840" w:h="12240" w:orient="landscape"/>
          <w:pgMar w:top="680" w:right="600" w:bottom="280" w:left="600" w:header="720" w:footer="720" w:gutter="0"/>
          <w:cols w:space="720"/>
        </w:sectPr>
      </w:pPr>
    </w:p>
    <w:p w14:paraId="1E0C9293" w14:textId="77777777" w:rsidR="00846FE1" w:rsidRDefault="0093267A">
      <w:pPr>
        <w:pStyle w:val="BodyText"/>
        <w:rPr>
          <w:rFonts w:ascii="Calibri Light"/>
          <w:sz w:val="20"/>
        </w:rPr>
      </w:pPr>
      <w:r>
        <w:rPr>
          <w:rFonts w:ascii="Calibri Light"/>
          <w:noProof/>
          <w:sz w:val="20"/>
        </w:rPr>
        <w:lastRenderedPageBreak/>
        <mc:AlternateContent>
          <mc:Choice Requires="wpg">
            <w:drawing>
              <wp:inline distT="0" distB="0" distL="0" distR="0" wp14:anchorId="1C067786" wp14:editId="3F241BCF">
                <wp:extent cx="9145905" cy="2776220"/>
                <wp:effectExtent l="0" t="0" r="0" b="5080"/>
                <wp:docPr id="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5905" cy="2776220"/>
                          <a:chOff x="0" y="0"/>
                          <a:chExt cx="14403" cy="4372"/>
                        </a:xfrm>
                      </wpg:grpSpPr>
                      <wps:wsp>
                        <wps:cNvPr id="4" name="docshape2"/>
                        <wps:cNvSpPr>
                          <a:spLocks/>
                        </wps:cNvSpPr>
                        <wps:spPr bwMode="auto">
                          <a:xfrm>
                            <a:off x="0" y="0"/>
                            <a:ext cx="14403" cy="4372"/>
                          </a:xfrm>
                          <a:custGeom>
                            <a:avLst/>
                            <a:gdLst>
                              <a:gd name="T0" fmla="*/ 14402 w 14403"/>
                              <a:gd name="T1" fmla="*/ 0 h 4372"/>
                              <a:gd name="T2" fmla="*/ 14393 w 14403"/>
                              <a:gd name="T3" fmla="*/ 0 h 4372"/>
                              <a:gd name="T4" fmla="*/ 14393 w 14403"/>
                              <a:gd name="T5" fmla="*/ 10 h 4372"/>
                              <a:gd name="T6" fmla="*/ 14393 w 14403"/>
                              <a:gd name="T7" fmla="*/ 4362 h 4372"/>
                              <a:gd name="T8" fmla="*/ 10 w 14403"/>
                              <a:gd name="T9" fmla="*/ 4362 h 4372"/>
                              <a:gd name="T10" fmla="*/ 10 w 14403"/>
                              <a:gd name="T11" fmla="*/ 10 h 4372"/>
                              <a:gd name="T12" fmla="*/ 14393 w 14403"/>
                              <a:gd name="T13" fmla="*/ 10 h 4372"/>
                              <a:gd name="T14" fmla="*/ 14393 w 14403"/>
                              <a:gd name="T15" fmla="*/ 0 h 4372"/>
                              <a:gd name="T16" fmla="*/ 10 w 14403"/>
                              <a:gd name="T17" fmla="*/ 0 h 4372"/>
                              <a:gd name="T18" fmla="*/ 0 w 14403"/>
                              <a:gd name="T19" fmla="*/ 0 h 4372"/>
                              <a:gd name="T20" fmla="*/ 0 w 14403"/>
                              <a:gd name="T21" fmla="*/ 10 h 4372"/>
                              <a:gd name="T22" fmla="*/ 0 w 14403"/>
                              <a:gd name="T23" fmla="*/ 4362 h 4372"/>
                              <a:gd name="T24" fmla="*/ 0 w 14403"/>
                              <a:gd name="T25" fmla="*/ 4371 h 4372"/>
                              <a:gd name="T26" fmla="*/ 10 w 14403"/>
                              <a:gd name="T27" fmla="*/ 4371 h 4372"/>
                              <a:gd name="T28" fmla="*/ 14393 w 14403"/>
                              <a:gd name="T29" fmla="*/ 4371 h 4372"/>
                              <a:gd name="T30" fmla="*/ 14402 w 14403"/>
                              <a:gd name="T31" fmla="*/ 4371 h 4372"/>
                              <a:gd name="T32" fmla="*/ 14402 w 14403"/>
                              <a:gd name="T33" fmla="*/ 4362 h 4372"/>
                              <a:gd name="T34" fmla="*/ 14402 w 14403"/>
                              <a:gd name="T35" fmla="*/ 10 h 4372"/>
                              <a:gd name="T36" fmla="*/ 14402 w 14403"/>
                              <a:gd name="T37" fmla="*/ 0 h 4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403" h="4372">
                                <a:moveTo>
                                  <a:pt x="14402" y="0"/>
                                </a:moveTo>
                                <a:lnTo>
                                  <a:pt x="14393" y="0"/>
                                </a:lnTo>
                                <a:lnTo>
                                  <a:pt x="14393" y="10"/>
                                </a:lnTo>
                                <a:lnTo>
                                  <a:pt x="14393" y="4362"/>
                                </a:lnTo>
                                <a:lnTo>
                                  <a:pt x="10" y="4362"/>
                                </a:lnTo>
                                <a:lnTo>
                                  <a:pt x="10" y="10"/>
                                </a:lnTo>
                                <a:lnTo>
                                  <a:pt x="14393" y="10"/>
                                </a:lnTo>
                                <a:lnTo>
                                  <a:pt x="14393" y="0"/>
                                </a:lnTo>
                                <a:lnTo>
                                  <a:pt x="10" y="0"/>
                                </a:lnTo>
                                <a:lnTo>
                                  <a:pt x="0" y="0"/>
                                </a:lnTo>
                                <a:lnTo>
                                  <a:pt x="0" y="10"/>
                                </a:lnTo>
                                <a:lnTo>
                                  <a:pt x="0" y="4362"/>
                                </a:lnTo>
                                <a:lnTo>
                                  <a:pt x="0" y="4371"/>
                                </a:lnTo>
                                <a:lnTo>
                                  <a:pt x="10" y="4371"/>
                                </a:lnTo>
                                <a:lnTo>
                                  <a:pt x="14393" y="4371"/>
                                </a:lnTo>
                                <a:lnTo>
                                  <a:pt x="14402" y="4371"/>
                                </a:lnTo>
                                <a:lnTo>
                                  <a:pt x="14402" y="4362"/>
                                </a:lnTo>
                                <a:lnTo>
                                  <a:pt x="14402" y="10"/>
                                </a:lnTo>
                                <a:lnTo>
                                  <a:pt x="144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docshape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3585" y="10"/>
                            <a:ext cx="7220" cy="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67E8CEC" id="docshapegroup1" o:spid="_x0000_s1026" style="width:720.15pt;height:218.6pt;mso-position-horizontal-relative:char;mso-position-vertical-relative:line" coordsize="14403,43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">
                <v:shape id="docshape2" o:spid="_x0000_s1027" style="position:absolute;width:14403;height:4372;visibility:visible;mso-wrap-style:square;v-text-anchor:top" coordsize="14403,4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" path="m14402,r-9,l14393,10r,4352l10,4362,10,10r14383,l14393,,10,,,,,10,,4362r,9l10,4371r14383,l14402,4371r,-9l14402,10r,-10xe" fillcolor="black" stroked="f">
                  <v:path arrowok="t" o:connecttype="custom" o:connectlocs="14402,0;14393,0;14393,10;14393,4362;10,4362;10,10;14393,10;14393,0;10,0;0,0;0,10;0,4362;0,4371;10,4371;14393,4371;14402,4371;14402,4362;14402,10;14402,0" o:connectangles="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3585;top:10;width:7220;height:43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">
                  <v:imagedata r:id="rId10" o:title=""/>
                  <v:path arrowok="t"/>
                  <o:lock v:ext="edit" aspectratio="f"/>
                </v:shape>
                <w10:anchorlock/>
              </v:group>
            </w:pict>
          </mc:Fallback>
        </mc:AlternateContent>
      </w:r>
    </w:p>
    <w:p w14:paraId="635FCCE5" w14:textId="77777777" w:rsidR="00846FE1" w:rsidRDefault="00846FE1">
      <w:pPr>
        <w:pStyle w:val="BodyText"/>
        <w:spacing w:before="4"/>
        <w:ind w:left="0"/>
        <w:rPr>
          <w:rFonts w:ascii="Calibri Light"/>
          <w:sz w:val="29"/>
        </w:rPr>
      </w:pPr>
    </w:p>
    <w:p w14:paraId="6D444F92" w14:textId="77777777" w:rsidR="00846FE1" w:rsidRDefault="00000000">
      <w:pPr>
        <w:pStyle w:val="BodyText"/>
        <w:spacing w:before="56" w:line="259" w:lineRule="auto"/>
        <w:ind w:right="436"/>
      </w:pPr>
      <w:r>
        <w:t>While</w:t>
      </w:r>
      <w:r>
        <w:rPr>
          <w:spacing w:val="-1"/>
        </w:rPr>
        <w:t xml:space="preserve"> </w:t>
      </w:r>
      <w:r>
        <w:t>the</w:t>
      </w:r>
      <w:r>
        <w:rPr>
          <w:spacing w:val="-2"/>
        </w:rPr>
        <w:t xml:space="preserve"> </w:t>
      </w:r>
      <w:r>
        <w:rPr>
          <w:i/>
        </w:rPr>
        <w:t>Lines</w:t>
      </w:r>
      <w:r>
        <w:rPr>
          <w:i/>
          <w:spacing w:val="-3"/>
        </w:rPr>
        <w:t xml:space="preserve"> </w:t>
      </w:r>
      <w:r>
        <w:rPr>
          <w:i/>
        </w:rPr>
        <w:t>of</w:t>
      </w:r>
      <w:r>
        <w:rPr>
          <w:i/>
          <w:spacing w:val="-1"/>
        </w:rPr>
        <w:t xml:space="preserve"> </w:t>
      </w:r>
      <w:r>
        <w:rPr>
          <w:i/>
        </w:rPr>
        <w:t>Code</w:t>
      </w:r>
      <w:r>
        <w:rPr>
          <w:i/>
          <w:spacing w:val="-1"/>
        </w:rPr>
        <w:t xml:space="preserve"> </w:t>
      </w:r>
      <w:r>
        <w:t>increase,</w:t>
      </w:r>
      <w:r>
        <w:rPr>
          <w:spacing w:val="-2"/>
        </w:rPr>
        <w:t xml:space="preserve"> </w:t>
      </w:r>
      <w:r>
        <w:t>the</w:t>
      </w:r>
      <w:r>
        <w:rPr>
          <w:spacing w:val="-2"/>
        </w:rPr>
        <w:t xml:space="preserve"> </w:t>
      </w:r>
      <w:r>
        <w:rPr>
          <w:i/>
        </w:rPr>
        <w:t>Comment</w:t>
      </w:r>
      <w:r>
        <w:rPr>
          <w:i/>
          <w:spacing w:val="-1"/>
        </w:rPr>
        <w:t xml:space="preserve"> </w:t>
      </w:r>
      <w:r>
        <w:rPr>
          <w:i/>
        </w:rPr>
        <w:t>to</w:t>
      </w:r>
      <w:r>
        <w:rPr>
          <w:i/>
          <w:spacing w:val="-3"/>
        </w:rPr>
        <w:t xml:space="preserve"> </w:t>
      </w:r>
      <w:r>
        <w:rPr>
          <w:i/>
        </w:rPr>
        <w:t>Code</w:t>
      </w:r>
      <w:r>
        <w:rPr>
          <w:i/>
          <w:spacing w:val="-1"/>
        </w:rPr>
        <w:t xml:space="preserve"> </w:t>
      </w:r>
      <w:r>
        <w:rPr>
          <w:i/>
        </w:rPr>
        <w:t xml:space="preserve">Ratio </w:t>
      </w:r>
      <w:r>
        <w:t>shows</w:t>
      </w:r>
      <w:r>
        <w:rPr>
          <w:spacing w:val="-3"/>
        </w:rPr>
        <w:t xml:space="preserve"> </w:t>
      </w:r>
      <w:r>
        <w:t>a</w:t>
      </w:r>
      <w:r>
        <w:rPr>
          <w:spacing w:val="-1"/>
        </w:rPr>
        <w:t xml:space="preserve"> </w:t>
      </w:r>
      <w:r>
        <w:t>downward</w:t>
      </w:r>
      <w:r>
        <w:rPr>
          <w:spacing w:val="-4"/>
        </w:rPr>
        <w:t xml:space="preserve"> </w:t>
      </w:r>
      <w:r>
        <w:t>trend.</w:t>
      </w:r>
      <w:r>
        <w:rPr>
          <w:spacing w:val="-2"/>
        </w:rPr>
        <w:t xml:space="preserve"> </w:t>
      </w:r>
      <w:r>
        <w:t>This</w:t>
      </w:r>
      <w:r>
        <w:rPr>
          <w:spacing w:val="-1"/>
        </w:rPr>
        <w:t xml:space="preserve"> </w:t>
      </w:r>
      <w:r>
        <w:t>indicates that</w:t>
      </w:r>
      <w:r>
        <w:rPr>
          <w:spacing w:val="-1"/>
        </w:rPr>
        <w:t xml:space="preserve"> </w:t>
      </w:r>
      <w:r>
        <w:t>developers</w:t>
      </w:r>
      <w:r>
        <w:rPr>
          <w:spacing w:val="-3"/>
        </w:rPr>
        <w:t xml:space="preserve"> </w:t>
      </w:r>
      <w:r>
        <w:t>are not</w:t>
      </w:r>
      <w:r>
        <w:rPr>
          <w:spacing w:val="-3"/>
        </w:rPr>
        <w:t xml:space="preserve"> </w:t>
      </w:r>
      <w:r>
        <w:t>documenting</w:t>
      </w:r>
      <w:r>
        <w:rPr>
          <w:spacing w:val="-2"/>
        </w:rPr>
        <w:t xml:space="preserve"> </w:t>
      </w:r>
      <w:r>
        <w:t>their</w:t>
      </w:r>
      <w:r>
        <w:rPr>
          <w:spacing w:val="-1"/>
        </w:rPr>
        <w:t xml:space="preserve"> </w:t>
      </w:r>
      <w:r>
        <w:t>code,</w:t>
      </w:r>
      <w:r>
        <w:rPr>
          <w:spacing w:val="-3"/>
        </w:rPr>
        <w:t xml:space="preserve"> </w:t>
      </w:r>
      <w:r>
        <w:t>which could impact maintenance.</w:t>
      </w:r>
      <w:r>
        <w:rPr>
          <w:spacing w:val="-1"/>
        </w:rPr>
        <w:t xml:space="preserve"> </w:t>
      </w:r>
      <w:r>
        <w:t xml:space="preserve">However, the effectiveness of the </w:t>
      </w:r>
      <w:r>
        <w:rPr>
          <w:i/>
        </w:rPr>
        <w:t xml:space="preserve">Comment to Code Ratio </w:t>
      </w:r>
      <w:r>
        <w:t>metric</w:t>
      </w:r>
      <w:r>
        <w:rPr>
          <w:spacing w:val="-1"/>
        </w:rPr>
        <w:t xml:space="preserve"> </w:t>
      </w:r>
      <w:r>
        <w:t xml:space="preserve">is debatable as there is a school of thought that code should be </w:t>
      </w:r>
      <w:proofErr w:type="gramStart"/>
      <w:r>
        <w:t>self-explanatory</w:t>
      </w:r>
      <w:proofErr w:type="gramEnd"/>
      <w:r>
        <w:t xml:space="preserve"> and comments should be sparingly used.</w:t>
      </w:r>
    </w:p>
    <w:p w14:paraId="70AD80D5" w14:textId="77777777" w:rsidR="00846FE1" w:rsidRDefault="00000000">
      <w:pPr>
        <w:pStyle w:val="BodyText"/>
        <w:spacing w:before="160" w:line="259" w:lineRule="auto"/>
        <w:ind w:right="148"/>
      </w:pPr>
      <w:r>
        <w:t xml:space="preserve">The </w:t>
      </w:r>
      <w:r>
        <w:rPr>
          <w:i/>
        </w:rPr>
        <w:t>Total Lines of Code</w:t>
      </w:r>
      <w:r>
        <w:t xml:space="preserve">, </w:t>
      </w:r>
      <w:r>
        <w:rPr>
          <w:i/>
        </w:rPr>
        <w:t>Total Files</w:t>
      </w:r>
      <w:r>
        <w:t xml:space="preserve">, </w:t>
      </w:r>
      <w:r>
        <w:rPr>
          <w:i/>
        </w:rPr>
        <w:t xml:space="preserve">Total Classes, </w:t>
      </w:r>
      <w:r>
        <w:t xml:space="preserve">and </w:t>
      </w:r>
      <w:r>
        <w:rPr>
          <w:i/>
        </w:rPr>
        <w:t xml:space="preserve">Total Functions </w:t>
      </w:r>
      <w:r>
        <w:t>graphs show an upward trend. This is</w:t>
      </w:r>
      <w:r>
        <w:rPr>
          <w:spacing w:val="-2"/>
        </w:rPr>
        <w:t xml:space="preserve"> </w:t>
      </w:r>
      <w:r>
        <w:t>to be expected for an evolving application as more functionality</w:t>
      </w:r>
      <w:r>
        <w:rPr>
          <w:spacing w:val="-2"/>
        </w:rPr>
        <w:t xml:space="preserve"> </w:t>
      </w:r>
      <w:r>
        <w:t>is</w:t>
      </w:r>
      <w:r>
        <w:rPr>
          <w:spacing w:val="-1"/>
        </w:rPr>
        <w:t xml:space="preserve"> </w:t>
      </w:r>
      <w:r>
        <w:t>added.</w:t>
      </w:r>
      <w:r>
        <w:rPr>
          <w:spacing w:val="-4"/>
        </w:rPr>
        <w:t xml:space="preserve"> </w:t>
      </w:r>
      <w:r>
        <w:t>When</w:t>
      </w:r>
      <w:r>
        <w:rPr>
          <w:spacing w:val="-2"/>
        </w:rPr>
        <w:t xml:space="preserve"> </w:t>
      </w:r>
      <w:r>
        <w:t>all</w:t>
      </w:r>
      <w:r>
        <w:rPr>
          <w:spacing w:val="-1"/>
        </w:rPr>
        <w:t xml:space="preserve"> </w:t>
      </w:r>
      <w:r>
        <w:t>the</w:t>
      </w:r>
      <w:r>
        <w:rPr>
          <w:spacing w:val="-1"/>
        </w:rPr>
        <w:t xml:space="preserve"> </w:t>
      </w:r>
      <w:r>
        <w:t>releases were</w:t>
      </w:r>
      <w:r>
        <w:rPr>
          <w:spacing w:val="-3"/>
        </w:rPr>
        <w:t xml:space="preserve"> </w:t>
      </w:r>
      <w:r>
        <w:t>compared,</w:t>
      </w:r>
      <w:r>
        <w:rPr>
          <w:spacing w:val="-1"/>
        </w:rPr>
        <w:t xml:space="preserve"> </w:t>
      </w:r>
      <w:r>
        <w:t>it</w:t>
      </w:r>
      <w:r>
        <w:rPr>
          <w:spacing w:val="-2"/>
        </w:rPr>
        <w:t xml:space="preserve"> </w:t>
      </w:r>
      <w:r>
        <w:t>was</w:t>
      </w:r>
      <w:r>
        <w:rPr>
          <w:spacing w:val="-1"/>
        </w:rPr>
        <w:t xml:space="preserve"> </w:t>
      </w:r>
      <w:r>
        <w:t>noticed</w:t>
      </w:r>
      <w:r>
        <w:rPr>
          <w:spacing w:val="-5"/>
        </w:rPr>
        <w:t xml:space="preserve"> </w:t>
      </w:r>
      <w:r>
        <w:t>that,</w:t>
      </w:r>
      <w:r>
        <w:rPr>
          <w:spacing w:val="-3"/>
        </w:rPr>
        <w:t xml:space="preserve"> </w:t>
      </w:r>
      <w:r>
        <w:t>between</w:t>
      </w:r>
      <w:r>
        <w:rPr>
          <w:spacing w:val="-1"/>
        </w:rPr>
        <w:t xml:space="preserve"> </w:t>
      </w:r>
      <w:r>
        <w:t>releases</w:t>
      </w:r>
      <w:r>
        <w:rPr>
          <w:spacing w:val="-3"/>
        </w:rPr>
        <w:t xml:space="preserve"> </w:t>
      </w:r>
      <w:r>
        <w:t>2.1 &amp;</w:t>
      </w:r>
      <w:r>
        <w:rPr>
          <w:spacing w:val="-3"/>
        </w:rPr>
        <w:t xml:space="preserve"> </w:t>
      </w:r>
      <w:r>
        <w:t>2.8.1,</w:t>
      </w:r>
      <w:r>
        <w:rPr>
          <w:spacing w:val="-1"/>
        </w:rPr>
        <w:t xml:space="preserve"> </w:t>
      </w:r>
      <w:r>
        <w:t>there was</w:t>
      </w:r>
      <w:r>
        <w:rPr>
          <w:spacing w:val="-1"/>
        </w:rPr>
        <w:t xml:space="preserve"> </w:t>
      </w:r>
      <w:r>
        <w:t>a</w:t>
      </w:r>
      <w:r>
        <w:rPr>
          <w:spacing w:val="-1"/>
        </w:rPr>
        <w:t xml:space="preserve"> </w:t>
      </w:r>
      <w:r>
        <w:t>steep</w:t>
      </w:r>
      <w:r>
        <w:rPr>
          <w:spacing w:val="-1"/>
        </w:rPr>
        <w:t xml:space="preserve"> </w:t>
      </w:r>
      <w:r>
        <w:t>rise</w:t>
      </w:r>
      <w:r>
        <w:rPr>
          <w:spacing w:val="-1"/>
        </w:rPr>
        <w:t xml:space="preserve"> </w:t>
      </w:r>
      <w:r>
        <w:t>in</w:t>
      </w:r>
      <w:r>
        <w:rPr>
          <w:spacing w:val="-4"/>
        </w:rPr>
        <w:t xml:space="preserve"> </w:t>
      </w:r>
      <w:r>
        <w:t>the number</w:t>
      </w:r>
      <w:r>
        <w:rPr>
          <w:spacing w:val="-3"/>
        </w:rPr>
        <w:t xml:space="preserve"> </w:t>
      </w:r>
      <w:r>
        <w:t>of</w:t>
      </w:r>
      <w:r>
        <w:rPr>
          <w:spacing w:val="-1"/>
        </w:rPr>
        <w:t xml:space="preserve"> </w:t>
      </w:r>
      <w:r>
        <w:t>classes, functions, and files added to the project. This could be due to the gap between the releases; perhaps if more releases between 2.1 &amp; 2.8.1 were included, it might show a steady increase instead of a steep increase. On a positive note, the cyclomatic complexity has a 0.6 reduction.</w:t>
      </w:r>
    </w:p>
    <w:p w14:paraId="4B3461B1" w14:textId="77777777" w:rsidR="00846FE1" w:rsidRDefault="00000000">
      <w:pPr>
        <w:pStyle w:val="BodyText"/>
        <w:spacing w:before="160" w:line="259" w:lineRule="auto"/>
        <w:ind w:right="148"/>
      </w:pPr>
      <w:r>
        <w:t>The</w:t>
      </w:r>
      <w:r>
        <w:rPr>
          <w:spacing w:val="-1"/>
        </w:rPr>
        <w:t xml:space="preserve"> </w:t>
      </w:r>
      <w:r>
        <w:t>graphs</w:t>
      </w:r>
      <w:r>
        <w:rPr>
          <w:spacing w:val="-1"/>
        </w:rPr>
        <w:t xml:space="preserve"> </w:t>
      </w:r>
      <w:r>
        <w:t>indicate</w:t>
      </w:r>
      <w:r>
        <w:rPr>
          <w:spacing w:val="-3"/>
        </w:rPr>
        <w:t xml:space="preserve"> </w:t>
      </w:r>
      <w:r>
        <w:t>that</w:t>
      </w:r>
      <w:r>
        <w:rPr>
          <w:spacing w:val="-4"/>
        </w:rPr>
        <w:t xml:space="preserve"> </w:t>
      </w:r>
      <w:r>
        <w:t>the project is</w:t>
      </w:r>
      <w:r>
        <w:rPr>
          <w:spacing w:val="-1"/>
        </w:rPr>
        <w:t xml:space="preserve"> </w:t>
      </w:r>
      <w:r>
        <w:t>growing</w:t>
      </w:r>
      <w:r>
        <w:rPr>
          <w:spacing w:val="-2"/>
        </w:rPr>
        <w:t xml:space="preserve"> </w:t>
      </w:r>
      <w:r>
        <w:t>in</w:t>
      </w:r>
      <w:r>
        <w:rPr>
          <w:spacing w:val="-1"/>
        </w:rPr>
        <w:t xml:space="preserve"> </w:t>
      </w:r>
      <w:r>
        <w:t>terms</w:t>
      </w:r>
      <w:r>
        <w:rPr>
          <w:spacing w:val="-3"/>
        </w:rPr>
        <w:t xml:space="preserve"> </w:t>
      </w:r>
      <w:r>
        <w:t>of</w:t>
      </w:r>
      <w:r>
        <w:rPr>
          <w:spacing w:val="-1"/>
        </w:rPr>
        <w:t xml:space="preserve"> </w:t>
      </w:r>
      <w:r>
        <w:t>functionality with</w:t>
      </w:r>
      <w:r>
        <w:rPr>
          <w:spacing w:val="-1"/>
        </w:rPr>
        <w:t xml:space="preserve"> </w:t>
      </w:r>
      <w:r>
        <w:t>each</w:t>
      </w:r>
      <w:r>
        <w:rPr>
          <w:spacing w:val="-1"/>
        </w:rPr>
        <w:t xml:space="preserve"> </w:t>
      </w:r>
      <w:r>
        <w:t>release.</w:t>
      </w:r>
      <w:r>
        <w:rPr>
          <w:spacing w:val="-1"/>
        </w:rPr>
        <w:t xml:space="preserve"> </w:t>
      </w:r>
      <w:r>
        <w:t>With</w:t>
      </w:r>
      <w:r>
        <w:rPr>
          <w:spacing w:val="-1"/>
        </w:rPr>
        <w:t xml:space="preserve"> </w:t>
      </w:r>
      <w:r>
        <w:t>this</w:t>
      </w:r>
      <w:r>
        <w:rPr>
          <w:spacing w:val="-2"/>
        </w:rPr>
        <w:t xml:space="preserve"> </w:t>
      </w:r>
      <w:r>
        <w:t>continued</w:t>
      </w:r>
      <w:r>
        <w:rPr>
          <w:spacing w:val="-1"/>
        </w:rPr>
        <w:t xml:space="preserve"> </w:t>
      </w:r>
      <w:r>
        <w:t>growth,</w:t>
      </w:r>
      <w:r>
        <w:rPr>
          <w:spacing w:val="-1"/>
        </w:rPr>
        <w:t xml:space="preserve"> </w:t>
      </w:r>
      <w:r>
        <w:t>the</w:t>
      </w:r>
      <w:r>
        <w:rPr>
          <w:spacing w:val="-3"/>
        </w:rPr>
        <w:t xml:space="preserve"> </w:t>
      </w:r>
      <w:r>
        <w:t>developers</w:t>
      </w:r>
      <w:r>
        <w:rPr>
          <w:spacing w:val="-1"/>
        </w:rPr>
        <w:t xml:space="preserve"> </w:t>
      </w:r>
      <w:r>
        <w:t>need</w:t>
      </w:r>
      <w:r>
        <w:rPr>
          <w:spacing w:val="-2"/>
        </w:rPr>
        <w:t xml:space="preserve"> </w:t>
      </w:r>
      <w:r>
        <w:t>to</w:t>
      </w:r>
      <w:r>
        <w:rPr>
          <w:spacing w:val="-2"/>
        </w:rPr>
        <w:t xml:space="preserve"> </w:t>
      </w:r>
      <w:r>
        <w:t>keep</w:t>
      </w:r>
      <w:r>
        <w:rPr>
          <w:spacing w:val="-4"/>
        </w:rPr>
        <w:t xml:space="preserve"> </w:t>
      </w:r>
      <w:r>
        <w:t>in</w:t>
      </w:r>
      <w:r>
        <w:rPr>
          <w:spacing w:val="-1"/>
        </w:rPr>
        <w:t xml:space="preserve"> </w:t>
      </w:r>
      <w:r>
        <w:t>mind</w:t>
      </w:r>
      <w:r>
        <w:rPr>
          <w:spacing w:val="-4"/>
        </w:rPr>
        <w:t xml:space="preserve"> </w:t>
      </w:r>
      <w:r>
        <w:t>the project's complexity and the effort required to maintain it.</w:t>
      </w:r>
    </w:p>
    <w:p w14:paraId="339495F3" w14:textId="77777777" w:rsidR="00846FE1" w:rsidRDefault="00846FE1">
      <w:pPr>
        <w:spacing w:line="259" w:lineRule="auto"/>
        <w:sectPr w:rsidR="00846FE1">
          <w:pgSz w:w="15840" w:h="12240" w:orient="landscape"/>
          <w:pgMar w:top="720" w:right="600" w:bottom="280" w:left="600" w:header="720" w:footer="720" w:gutter="0"/>
          <w:cols w:space="720"/>
        </w:sectPr>
      </w:pPr>
    </w:p>
    <w:p w14:paraId="66494C2A" w14:textId="77777777" w:rsidR="00846FE1" w:rsidRDefault="00000000">
      <w:pPr>
        <w:spacing w:before="39" w:after="25"/>
        <w:ind w:left="120"/>
        <w:rPr>
          <w:rFonts w:ascii="Calibri Light"/>
          <w:sz w:val="24"/>
        </w:rPr>
      </w:pPr>
      <w:r>
        <w:rPr>
          <w:rFonts w:ascii="Calibri Light"/>
          <w:color w:val="1F3762"/>
          <w:sz w:val="24"/>
        </w:rPr>
        <w:lastRenderedPageBreak/>
        <w:t>Object</w:t>
      </w:r>
      <w:r>
        <w:rPr>
          <w:rFonts w:ascii="Calibri Light"/>
          <w:color w:val="1F3762"/>
          <w:spacing w:val="-3"/>
          <w:sz w:val="24"/>
        </w:rPr>
        <w:t xml:space="preserve"> </w:t>
      </w:r>
      <w:r>
        <w:rPr>
          <w:rFonts w:ascii="Calibri Light"/>
          <w:color w:val="1F3762"/>
          <w:sz w:val="24"/>
        </w:rPr>
        <w:t>Oriented</w:t>
      </w:r>
      <w:r>
        <w:rPr>
          <w:rFonts w:ascii="Calibri Light"/>
          <w:color w:val="1F3762"/>
          <w:spacing w:val="-2"/>
          <w:sz w:val="24"/>
        </w:rPr>
        <w:t xml:space="preserve"> Metrics</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6"/>
        <w:gridCol w:w="7196"/>
      </w:tblGrid>
      <w:tr w:rsidR="00846FE1" w14:paraId="1F1348D4" w14:textId="77777777">
        <w:trPr>
          <w:trHeight w:val="7548"/>
        </w:trPr>
        <w:tc>
          <w:tcPr>
            <w:tcW w:w="7196" w:type="dxa"/>
          </w:tcPr>
          <w:p w14:paraId="24FBCCA3" w14:textId="77777777" w:rsidR="00846FE1" w:rsidRDefault="00000000">
            <w:pPr>
              <w:pStyle w:val="TableParagraph"/>
              <w:spacing w:before="0" w:line="240" w:lineRule="auto"/>
              <w:ind w:left="387"/>
              <w:jc w:val="left"/>
              <w:rPr>
                <w:rFonts w:ascii="Calibri Light"/>
                <w:sz w:val="20"/>
              </w:rPr>
            </w:pPr>
            <w:r>
              <w:rPr>
                <w:rFonts w:ascii="Calibri Light"/>
                <w:noProof/>
                <w:sz w:val="20"/>
              </w:rPr>
              <w:drawing>
                <wp:inline distT="0" distB="0" distL="0" distR="0" wp14:anchorId="674B9CA7" wp14:editId="5AC5A54F">
                  <wp:extent cx="4071879" cy="2755392"/>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4071879" cy="2755392"/>
                          </a:xfrm>
                          <a:prstGeom prst="rect">
                            <a:avLst/>
                          </a:prstGeom>
                        </pic:spPr>
                      </pic:pic>
                    </a:graphicData>
                  </a:graphic>
                </wp:inline>
              </w:drawing>
            </w:r>
          </w:p>
          <w:p w14:paraId="6AE659D6" w14:textId="77777777" w:rsidR="00846FE1" w:rsidRDefault="00846FE1">
            <w:pPr>
              <w:pStyle w:val="TableParagraph"/>
              <w:spacing w:line="240" w:lineRule="auto"/>
              <w:jc w:val="left"/>
              <w:rPr>
                <w:rFonts w:ascii="Calibri Light"/>
              </w:rPr>
            </w:pPr>
          </w:p>
          <w:p w14:paraId="221151AB" w14:textId="77777777" w:rsidR="00846FE1" w:rsidRDefault="00000000">
            <w:pPr>
              <w:pStyle w:val="TableParagraph"/>
              <w:spacing w:before="0" w:line="240" w:lineRule="auto"/>
              <w:ind w:left="107" w:right="128"/>
              <w:jc w:val="left"/>
              <w:rPr>
                <w:sz w:val="24"/>
              </w:rPr>
            </w:pPr>
            <w:r>
              <w:rPr>
                <w:sz w:val="24"/>
              </w:rPr>
              <w:t>The</w:t>
            </w:r>
            <w:r>
              <w:rPr>
                <w:spacing w:val="-2"/>
                <w:sz w:val="24"/>
              </w:rPr>
              <w:t xml:space="preserve"> </w:t>
            </w:r>
            <w:r>
              <w:rPr>
                <w:sz w:val="24"/>
              </w:rPr>
              <w:t>LCOM</w:t>
            </w:r>
            <w:r>
              <w:rPr>
                <w:spacing w:val="-4"/>
                <w:sz w:val="24"/>
              </w:rPr>
              <w:t xml:space="preserve"> </w:t>
            </w:r>
            <w:r>
              <w:rPr>
                <w:sz w:val="24"/>
              </w:rPr>
              <w:t>graph</w:t>
            </w:r>
            <w:r>
              <w:rPr>
                <w:spacing w:val="-2"/>
                <w:sz w:val="24"/>
              </w:rPr>
              <w:t xml:space="preserve"> </w:t>
            </w:r>
            <w:r>
              <w:rPr>
                <w:sz w:val="24"/>
              </w:rPr>
              <w:t>shows</w:t>
            </w:r>
            <w:r>
              <w:rPr>
                <w:spacing w:val="-8"/>
                <w:sz w:val="24"/>
              </w:rPr>
              <w:t xml:space="preserve"> </w:t>
            </w:r>
            <w:r>
              <w:rPr>
                <w:sz w:val="24"/>
              </w:rPr>
              <w:t>an</w:t>
            </w:r>
            <w:r>
              <w:rPr>
                <w:spacing w:val="-2"/>
                <w:sz w:val="24"/>
              </w:rPr>
              <w:t xml:space="preserve"> </w:t>
            </w:r>
            <w:r>
              <w:rPr>
                <w:sz w:val="24"/>
              </w:rPr>
              <w:t>upward</w:t>
            </w:r>
            <w:r>
              <w:rPr>
                <w:spacing w:val="-4"/>
                <w:sz w:val="24"/>
              </w:rPr>
              <w:t xml:space="preserve"> </w:t>
            </w:r>
            <w:r>
              <w:rPr>
                <w:sz w:val="24"/>
              </w:rPr>
              <w:t>trend;</w:t>
            </w:r>
            <w:r>
              <w:rPr>
                <w:spacing w:val="-4"/>
                <w:sz w:val="24"/>
              </w:rPr>
              <w:t xml:space="preserve"> </w:t>
            </w:r>
            <w:r>
              <w:rPr>
                <w:sz w:val="24"/>
              </w:rPr>
              <w:t>this</w:t>
            </w:r>
            <w:r>
              <w:rPr>
                <w:spacing w:val="-3"/>
                <w:sz w:val="24"/>
              </w:rPr>
              <w:t xml:space="preserve"> </w:t>
            </w:r>
            <w:r>
              <w:rPr>
                <w:sz w:val="24"/>
              </w:rPr>
              <w:t>is</w:t>
            </w:r>
            <w:r>
              <w:rPr>
                <w:spacing w:val="-5"/>
                <w:sz w:val="24"/>
              </w:rPr>
              <w:t xml:space="preserve"> </w:t>
            </w:r>
            <w:r>
              <w:rPr>
                <w:sz w:val="24"/>
              </w:rPr>
              <w:t>an</w:t>
            </w:r>
            <w:r>
              <w:rPr>
                <w:spacing w:val="-2"/>
                <w:sz w:val="24"/>
              </w:rPr>
              <w:t xml:space="preserve"> </w:t>
            </w:r>
            <w:r>
              <w:rPr>
                <w:sz w:val="24"/>
              </w:rPr>
              <w:t>indication</w:t>
            </w:r>
            <w:r>
              <w:rPr>
                <w:spacing w:val="-3"/>
                <w:sz w:val="24"/>
              </w:rPr>
              <w:t xml:space="preserve"> </w:t>
            </w:r>
            <w:r>
              <w:rPr>
                <w:sz w:val="24"/>
              </w:rPr>
              <w:t>of</w:t>
            </w:r>
            <w:r>
              <w:rPr>
                <w:spacing w:val="-3"/>
                <w:sz w:val="24"/>
              </w:rPr>
              <w:t xml:space="preserve"> </w:t>
            </w:r>
            <w:r>
              <w:rPr>
                <w:sz w:val="24"/>
              </w:rPr>
              <w:t>an increase in complexity. An approach to resolve this is to split the classes, with high values, into multiple sub-classes.</w:t>
            </w:r>
          </w:p>
          <w:p w14:paraId="0D76C865" w14:textId="77777777" w:rsidR="00846FE1" w:rsidRDefault="00000000">
            <w:pPr>
              <w:pStyle w:val="TableParagraph"/>
              <w:spacing w:before="2" w:line="240" w:lineRule="auto"/>
              <w:ind w:left="107" w:right="128"/>
              <w:jc w:val="left"/>
              <w:rPr>
                <w:sz w:val="24"/>
              </w:rPr>
            </w:pPr>
            <w:r>
              <w:rPr>
                <w:sz w:val="24"/>
              </w:rPr>
              <w:t>The</w:t>
            </w:r>
            <w:r>
              <w:rPr>
                <w:spacing w:val="-2"/>
                <w:sz w:val="24"/>
              </w:rPr>
              <w:t xml:space="preserve"> </w:t>
            </w:r>
            <w:r>
              <w:rPr>
                <w:sz w:val="24"/>
              </w:rPr>
              <w:t>last</w:t>
            </w:r>
            <w:r>
              <w:rPr>
                <w:spacing w:val="-4"/>
                <w:sz w:val="24"/>
              </w:rPr>
              <w:t xml:space="preserve"> </w:t>
            </w:r>
            <w:r>
              <w:rPr>
                <w:sz w:val="24"/>
              </w:rPr>
              <w:t>three</w:t>
            </w:r>
            <w:r>
              <w:rPr>
                <w:spacing w:val="-2"/>
                <w:sz w:val="24"/>
              </w:rPr>
              <w:t xml:space="preserve"> </w:t>
            </w:r>
            <w:r>
              <w:rPr>
                <w:sz w:val="24"/>
              </w:rPr>
              <w:t>releases</w:t>
            </w:r>
            <w:r>
              <w:rPr>
                <w:spacing w:val="-3"/>
                <w:sz w:val="24"/>
              </w:rPr>
              <w:t xml:space="preserve"> </w:t>
            </w:r>
            <w:r>
              <w:rPr>
                <w:sz w:val="24"/>
              </w:rPr>
              <w:t>show</w:t>
            </w:r>
            <w:r>
              <w:rPr>
                <w:spacing w:val="-4"/>
                <w:sz w:val="24"/>
              </w:rPr>
              <w:t xml:space="preserve"> </w:t>
            </w:r>
            <w:r>
              <w:rPr>
                <w:sz w:val="24"/>
              </w:rPr>
              <w:t>a</w:t>
            </w:r>
            <w:r>
              <w:rPr>
                <w:spacing w:val="-4"/>
                <w:sz w:val="24"/>
              </w:rPr>
              <w:t xml:space="preserve"> </w:t>
            </w:r>
            <w:r>
              <w:rPr>
                <w:sz w:val="24"/>
              </w:rPr>
              <w:t>decrease</w:t>
            </w:r>
            <w:r>
              <w:rPr>
                <w:spacing w:val="-5"/>
                <w:sz w:val="24"/>
              </w:rPr>
              <w:t xml:space="preserve"> </w:t>
            </w:r>
            <w:r>
              <w:rPr>
                <w:sz w:val="24"/>
              </w:rPr>
              <w:t>in</w:t>
            </w:r>
            <w:r>
              <w:rPr>
                <w:spacing w:val="-4"/>
                <w:sz w:val="24"/>
              </w:rPr>
              <w:t xml:space="preserve"> </w:t>
            </w:r>
            <w:r>
              <w:rPr>
                <w:sz w:val="24"/>
              </w:rPr>
              <w:t>the</w:t>
            </w:r>
            <w:r>
              <w:rPr>
                <w:spacing w:val="-2"/>
                <w:sz w:val="24"/>
              </w:rPr>
              <w:t xml:space="preserve"> </w:t>
            </w:r>
            <w:r>
              <w:rPr>
                <w:sz w:val="24"/>
              </w:rPr>
              <w:t>LCOM</w:t>
            </w:r>
            <w:r>
              <w:rPr>
                <w:spacing w:val="-2"/>
                <w:sz w:val="24"/>
              </w:rPr>
              <w:t xml:space="preserve"> </w:t>
            </w:r>
            <w:r>
              <w:rPr>
                <w:sz w:val="24"/>
              </w:rPr>
              <w:t>metric.</w:t>
            </w:r>
            <w:r>
              <w:rPr>
                <w:spacing w:val="-3"/>
                <w:sz w:val="24"/>
              </w:rPr>
              <w:t xml:space="preserve"> </w:t>
            </w:r>
            <w:r>
              <w:rPr>
                <w:sz w:val="24"/>
              </w:rPr>
              <w:t>This</w:t>
            </w:r>
            <w:r>
              <w:rPr>
                <w:spacing w:val="-5"/>
                <w:sz w:val="24"/>
              </w:rPr>
              <w:t xml:space="preserve"> </w:t>
            </w:r>
            <w:r>
              <w:rPr>
                <w:sz w:val="24"/>
              </w:rPr>
              <w:t xml:space="preserve">could possibly be related to the decrease of NIM and NIV in the same </w:t>
            </w:r>
            <w:r>
              <w:rPr>
                <w:spacing w:val="-2"/>
                <w:sz w:val="24"/>
              </w:rPr>
              <w:t>releases.</w:t>
            </w:r>
          </w:p>
        </w:tc>
        <w:tc>
          <w:tcPr>
            <w:tcW w:w="7196" w:type="dxa"/>
          </w:tcPr>
          <w:p w14:paraId="20F271CE" w14:textId="77777777" w:rsidR="00846FE1" w:rsidRDefault="00000000">
            <w:pPr>
              <w:pStyle w:val="TableParagraph"/>
              <w:spacing w:before="0" w:line="240" w:lineRule="auto"/>
              <w:ind w:left="236"/>
              <w:jc w:val="left"/>
              <w:rPr>
                <w:rFonts w:ascii="Calibri Light"/>
                <w:sz w:val="20"/>
              </w:rPr>
            </w:pPr>
            <w:r>
              <w:rPr>
                <w:rFonts w:ascii="Calibri Light"/>
                <w:noProof/>
                <w:sz w:val="20"/>
              </w:rPr>
              <w:drawing>
                <wp:inline distT="0" distB="0" distL="0" distR="0" wp14:anchorId="6B639E17" wp14:editId="67B4C2C0">
                  <wp:extent cx="4261092" cy="2755392"/>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2" cstate="print"/>
                          <a:stretch>
                            <a:fillRect/>
                          </a:stretch>
                        </pic:blipFill>
                        <pic:spPr>
                          <a:xfrm>
                            <a:off x="0" y="0"/>
                            <a:ext cx="4261092" cy="2755392"/>
                          </a:xfrm>
                          <a:prstGeom prst="rect">
                            <a:avLst/>
                          </a:prstGeom>
                        </pic:spPr>
                      </pic:pic>
                    </a:graphicData>
                  </a:graphic>
                </wp:inline>
              </w:drawing>
            </w:r>
          </w:p>
          <w:p w14:paraId="1004BEA3" w14:textId="77777777" w:rsidR="00846FE1" w:rsidRDefault="00846FE1">
            <w:pPr>
              <w:pStyle w:val="TableParagraph"/>
              <w:spacing w:line="240" w:lineRule="auto"/>
              <w:jc w:val="left"/>
              <w:rPr>
                <w:rFonts w:ascii="Calibri Light"/>
              </w:rPr>
            </w:pPr>
          </w:p>
          <w:p w14:paraId="21121BAE" w14:textId="77777777" w:rsidR="00846FE1" w:rsidRDefault="00000000">
            <w:pPr>
              <w:pStyle w:val="TableParagraph"/>
              <w:spacing w:before="0" w:line="240" w:lineRule="auto"/>
              <w:ind w:left="108" w:right="174"/>
              <w:jc w:val="left"/>
              <w:rPr>
                <w:sz w:val="24"/>
              </w:rPr>
            </w:pPr>
            <w:r>
              <w:rPr>
                <w:sz w:val="24"/>
              </w:rPr>
              <w:t>The</w:t>
            </w:r>
            <w:r>
              <w:rPr>
                <w:spacing w:val="-3"/>
                <w:sz w:val="24"/>
              </w:rPr>
              <w:t xml:space="preserve"> </w:t>
            </w:r>
            <w:r>
              <w:rPr>
                <w:sz w:val="24"/>
              </w:rPr>
              <w:t>amount</w:t>
            </w:r>
            <w:r>
              <w:rPr>
                <w:spacing w:val="-5"/>
                <w:sz w:val="24"/>
              </w:rPr>
              <w:t xml:space="preserve"> </w:t>
            </w:r>
            <w:r>
              <w:rPr>
                <w:sz w:val="24"/>
              </w:rPr>
              <w:t>of</w:t>
            </w:r>
            <w:r>
              <w:rPr>
                <w:spacing w:val="-5"/>
                <w:sz w:val="24"/>
              </w:rPr>
              <w:t xml:space="preserve"> </w:t>
            </w:r>
            <w:r>
              <w:rPr>
                <w:sz w:val="24"/>
              </w:rPr>
              <w:t>coupling</w:t>
            </w:r>
            <w:r>
              <w:rPr>
                <w:spacing w:val="-9"/>
                <w:sz w:val="24"/>
              </w:rPr>
              <w:t xml:space="preserve"> </w:t>
            </w:r>
            <w:r>
              <w:rPr>
                <w:sz w:val="24"/>
              </w:rPr>
              <w:t>between</w:t>
            </w:r>
            <w:r>
              <w:rPr>
                <w:spacing w:val="-3"/>
                <w:sz w:val="24"/>
              </w:rPr>
              <w:t xml:space="preserve"> </w:t>
            </w:r>
            <w:r>
              <w:rPr>
                <w:sz w:val="24"/>
              </w:rPr>
              <w:t>classes</w:t>
            </w:r>
            <w:r>
              <w:rPr>
                <w:spacing w:val="-4"/>
                <w:sz w:val="24"/>
              </w:rPr>
              <w:t xml:space="preserve"> </w:t>
            </w:r>
            <w:r>
              <w:rPr>
                <w:sz w:val="24"/>
              </w:rPr>
              <w:t>increases</w:t>
            </w:r>
            <w:r>
              <w:rPr>
                <w:spacing w:val="-3"/>
                <w:sz w:val="24"/>
              </w:rPr>
              <w:t xml:space="preserve"> </w:t>
            </w:r>
            <w:r>
              <w:rPr>
                <w:sz w:val="24"/>
              </w:rPr>
              <w:t>from</w:t>
            </w:r>
            <w:r>
              <w:rPr>
                <w:spacing w:val="-3"/>
                <w:sz w:val="24"/>
              </w:rPr>
              <w:t xml:space="preserve"> </w:t>
            </w:r>
            <w:r>
              <w:rPr>
                <w:sz w:val="24"/>
              </w:rPr>
              <w:t>release</w:t>
            </w:r>
            <w:r>
              <w:rPr>
                <w:spacing w:val="-4"/>
                <w:sz w:val="24"/>
              </w:rPr>
              <w:t xml:space="preserve"> </w:t>
            </w:r>
            <w:r>
              <w:rPr>
                <w:sz w:val="24"/>
              </w:rPr>
              <w:t xml:space="preserve">1.4.1 to 2.0. Even though the </w:t>
            </w:r>
            <w:r>
              <w:rPr>
                <w:i/>
                <w:sz w:val="24"/>
              </w:rPr>
              <w:t xml:space="preserve">Total Classes </w:t>
            </w:r>
            <w:r>
              <w:rPr>
                <w:sz w:val="24"/>
              </w:rPr>
              <w:t>graph shows a reduction from</w:t>
            </w:r>
          </w:p>
          <w:p w14:paraId="4EBC98FC" w14:textId="77777777" w:rsidR="00846FE1" w:rsidRDefault="00000000">
            <w:pPr>
              <w:pStyle w:val="TableParagraph"/>
              <w:spacing w:before="0" w:line="242" w:lineRule="auto"/>
              <w:ind w:left="108" w:right="128"/>
              <w:jc w:val="left"/>
              <w:rPr>
                <w:sz w:val="24"/>
              </w:rPr>
            </w:pPr>
            <w:r>
              <w:rPr>
                <w:sz w:val="24"/>
              </w:rPr>
              <w:t>1.4.1</w:t>
            </w:r>
            <w:r>
              <w:rPr>
                <w:spacing w:val="-4"/>
                <w:sz w:val="24"/>
              </w:rPr>
              <w:t xml:space="preserve"> </w:t>
            </w:r>
            <w:r>
              <w:rPr>
                <w:sz w:val="24"/>
              </w:rPr>
              <w:t>to</w:t>
            </w:r>
            <w:r>
              <w:rPr>
                <w:spacing w:val="-3"/>
                <w:sz w:val="24"/>
              </w:rPr>
              <w:t xml:space="preserve"> </w:t>
            </w:r>
            <w:r>
              <w:rPr>
                <w:sz w:val="24"/>
              </w:rPr>
              <w:t>2.0,</w:t>
            </w:r>
            <w:r>
              <w:rPr>
                <w:spacing w:val="-4"/>
                <w:sz w:val="24"/>
              </w:rPr>
              <w:t xml:space="preserve"> </w:t>
            </w:r>
            <w:r>
              <w:rPr>
                <w:sz w:val="24"/>
              </w:rPr>
              <w:t>the</w:t>
            </w:r>
            <w:r>
              <w:rPr>
                <w:spacing w:val="-4"/>
                <w:sz w:val="24"/>
              </w:rPr>
              <w:t xml:space="preserve"> </w:t>
            </w:r>
            <w:r>
              <w:rPr>
                <w:sz w:val="24"/>
              </w:rPr>
              <w:t>developers</w:t>
            </w:r>
            <w:r>
              <w:rPr>
                <w:spacing w:val="-4"/>
                <w:sz w:val="24"/>
              </w:rPr>
              <w:t xml:space="preserve"> </w:t>
            </w:r>
            <w:r>
              <w:rPr>
                <w:sz w:val="24"/>
              </w:rPr>
              <w:t>would</w:t>
            </w:r>
            <w:r>
              <w:rPr>
                <w:spacing w:val="-4"/>
                <w:sz w:val="24"/>
              </w:rPr>
              <w:t xml:space="preserve"> </w:t>
            </w:r>
            <w:r>
              <w:rPr>
                <w:sz w:val="24"/>
              </w:rPr>
              <w:t>have</w:t>
            </w:r>
            <w:r>
              <w:rPr>
                <w:spacing w:val="-5"/>
                <w:sz w:val="24"/>
              </w:rPr>
              <w:t xml:space="preserve"> </w:t>
            </w:r>
            <w:r>
              <w:rPr>
                <w:sz w:val="24"/>
              </w:rPr>
              <w:t>increased</w:t>
            </w:r>
            <w:r>
              <w:rPr>
                <w:spacing w:val="-3"/>
                <w:sz w:val="24"/>
              </w:rPr>
              <w:t xml:space="preserve"> </w:t>
            </w:r>
            <w:r>
              <w:rPr>
                <w:sz w:val="24"/>
              </w:rPr>
              <w:t>the</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links between existing classes.</w:t>
            </w:r>
          </w:p>
          <w:p w14:paraId="3445CCEC" w14:textId="77777777" w:rsidR="00846FE1" w:rsidRDefault="00000000">
            <w:pPr>
              <w:pStyle w:val="TableParagraph"/>
              <w:spacing w:before="0" w:line="289" w:lineRule="exact"/>
              <w:ind w:left="108"/>
              <w:jc w:val="left"/>
              <w:rPr>
                <w:sz w:val="24"/>
              </w:rPr>
            </w:pPr>
            <w:r>
              <w:rPr>
                <w:sz w:val="24"/>
              </w:rPr>
              <w:t>However,</w:t>
            </w:r>
            <w:r>
              <w:rPr>
                <w:spacing w:val="-5"/>
                <w:sz w:val="24"/>
              </w:rPr>
              <w:t xml:space="preserve"> </w:t>
            </w:r>
            <w:r>
              <w:rPr>
                <w:sz w:val="24"/>
              </w:rPr>
              <w:t>it</w:t>
            </w:r>
            <w:r>
              <w:rPr>
                <w:spacing w:val="-2"/>
                <w:sz w:val="24"/>
              </w:rPr>
              <w:t xml:space="preserve"> </w:t>
            </w:r>
            <w:r>
              <w:rPr>
                <w:sz w:val="24"/>
              </w:rPr>
              <w:t>seems</w:t>
            </w:r>
            <w:r>
              <w:rPr>
                <w:spacing w:val="-4"/>
                <w:sz w:val="24"/>
              </w:rPr>
              <w:t xml:space="preserve"> </w:t>
            </w:r>
            <w:r>
              <w:rPr>
                <w:sz w:val="24"/>
              </w:rPr>
              <w:t>that</w:t>
            </w:r>
            <w:r>
              <w:rPr>
                <w:spacing w:val="-1"/>
                <w:sz w:val="24"/>
              </w:rPr>
              <w:t xml:space="preserve"> </w:t>
            </w:r>
            <w:r>
              <w:rPr>
                <w:sz w:val="24"/>
              </w:rPr>
              <w:t>the</w:t>
            </w:r>
            <w:r>
              <w:rPr>
                <w:spacing w:val="-4"/>
                <w:sz w:val="24"/>
              </w:rPr>
              <w:t xml:space="preserve"> </w:t>
            </w:r>
            <w:r>
              <w:rPr>
                <w:sz w:val="24"/>
              </w:rPr>
              <w:t>developers</w:t>
            </w:r>
            <w:r>
              <w:rPr>
                <w:spacing w:val="-3"/>
                <w:sz w:val="24"/>
              </w:rPr>
              <w:t xml:space="preserve"> </w:t>
            </w:r>
            <w:r>
              <w:rPr>
                <w:sz w:val="24"/>
              </w:rPr>
              <w:t>refactored</w:t>
            </w:r>
            <w:r>
              <w:rPr>
                <w:spacing w:val="-1"/>
                <w:sz w:val="24"/>
              </w:rPr>
              <w:t xml:space="preserve"> </w:t>
            </w:r>
            <w:r>
              <w:rPr>
                <w:sz w:val="24"/>
              </w:rPr>
              <w:t>the</w:t>
            </w:r>
            <w:r>
              <w:rPr>
                <w:spacing w:val="-2"/>
                <w:sz w:val="24"/>
              </w:rPr>
              <w:t xml:space="preserve"> </w:t>
            </w:r>
            <w:r>
              <w:rPr>
                <w:sz w:val="24"/>
              </w:rPr>
              <w:t>code</w:t>
            </w:r>
            <w:r>
              <w:rPr>
                <w:spacing w:val="-4"/>
                <w:sz w:val="24"/>
              </w:rPr>
              <w:t xml:space="preserve"> </w:t>
            </w:r>
            <w:r>
              <w:rPr>
                <w:sz w:val="24"/>
              </w:rPr>
              <w:t>at</w:t>
            </w:r>
            <w:r>
              <w:rPr>
                <w:spacing w:val="-3"/>
                <w:sz w:val="24"/>
              </w:rPr>
              <w:t xml:space="preserve"> </w:t>
            </w:r>
            <w:r>
              <w:rPr>
                <w:spacing w:val="-2"/>
                <w:sz w:val="24"/>
              </w:rPr>
              <w:t>release</w:t>
            </w:r>
          </w:p>
          <w:p w14:paraId="74D3373F" w14:textId="77777777" w:rsidR="00846FE1" w:rsidRDefault="00000000">
            <w:pPr>
              <w:pStyle w:val="TableParagraph"/>
              <w:spacing w:before="0" w:line="240" w:lineRule="auto"/>
              <w:ind w:left="108" w:right="128"/>
              <w:jc w:val="left"/>
              <w:rPr>
                <w:sz w:val="24"/>
              </w:rPr>
            </w:pPr>
            <w:r>
              <w:rPr>
                <w:sz w:val="24"/>
              </w:rPr>
              <w:t>2.1 to improve the coupling. An increase in classes could have helped reduce</w:t>
            </w:r>
            <w:r>
              <w:rPr>
                <w:spacing w:val="-5"/>
                <w:sz w:val="24"/>
              </w:rPr>
              <w:t xml:space="preserve"> </w:t>
            </w:r>
            <w:r>
              <w:rPr>
                <w:sz w:val="24"/>
              </w:rPr>
              <w:t>the</w:t>
            </w:r>
            <w:r>
              <w:rPr>
                <w:spacing w:val="-3"/>
                <w:sz w:val="24"/>
              </w:rPr>
              <w:t xml:space="preserve"> </w:t>
            </w:r>
            <w:r>
              <w:rPr>
                <w:sz w:val="24"/>
              </w:rPr>
              <w:t>CBO</w:t>
            </w:r>
            <w:r>
              <w:rPr>
                <w:spacing w:val="-4"/>
                <w:sz w:val="24"/>
              </w:rPr>
              <w:t xml:space="preserve"> </w:t>
            </w:r>
            <w:r>
              <w:rPr>
                <w:sz w:val="24"/>
              </w:rPr>
              <w:t>value</w:t>
            </w:r>
            <w:r>
              <w:rPr>
                <w:spacing w:val="-4"/>
                <w:sz w:val="24"/>
              </w:rPr>
              <w:t xml:space="preserve"> </w:t>
            </w:r>
            <w:r>
              <w:rPr>
                <w:sz w:val="24"/>
              </w:rPr>
              <w:t>(possibly</w:t>
            </w:r>
            <w:r>
              <w:rPr>
                <w:spacing w:val="-4"/>
                <w:sz w:val="24"/>
              </w:rPr>
              <w:t xml:space="preserve"> </w:t>
            </w:r>
            <w:r>
              <w:rPr>
                <w:sz w:val="24"/>
              </w:rPr>
              <w:t>by</w:t>
            </w:r>
            <w:r>
              <w:rPr>
                <w:spacing w:val="-4"/>
                <w:sz w:val="24"/>
              </w:rPr>
              <w:t xml:space="preserve"> </w:t>
            </w:r>
            <w:r>
              <w:rPr>
                <w:sz w:val="24"/>
              </w:rPr>
              <w:t>moving</w:t>
            </w:r>
            <w:r>
              <w:rPr>
                <w:spacing w:val="-4"/>
                <w:sz w:val="24"/>
              </w:rPr>
              <w:t xml:space="preserve"> </w:t>
            </w:r>
            <w:r>
              <w:rPr>
                <w:sz w:val="24"/>
              </w:rPr>
              <w:t>coupled</w:t>
            </w:r>
            <w:r>
              <w:rPr>
                <w:spacing w:val="-3"/>
                <w:sz w:val="24"/>
              </w:rPr>
              <w:t xml:space="preserve"> </w:t>
            </w:r>
            <w:r>
              <w:rPr>
                <w:sz w:val="24"/>
              </w:rPr>
              <w:t>methods</w:t>
            </w:r>
            <w:r>
              <w:rPr>
                <w:spacing w:val="-5"/>
                <w:sz w:val="24"/>
              </w:rPr>
              <w:t xml:space="preserve"> </w:t>
            </w:r>
            <w:r>
              <w:rPr>
                <w:sz w:val="24"/>
              </w:rPr>
              <w:t>to</w:t>
            </w:r>
            <w:r>
              <w:rPr>
                <w:spacing w:val="-3"/>
                <w:sz w:val="24"/>
              </w:rPr>
              <w:t xml:space="preserve"> </w:t>
            </w:r>
            <w:r>
              <w:rPr>
                <w:sz w:val="24"/>
              </w:rPr>
              <w:t>a</w:t>
            </w:r>
            <w:r>
              <w:rPr>
                <w:spacing w:val="-5"/>
                <w:sz w:val="24"/>
              </w:rPr>
              <w:t xml:space="preserve"> </w:t>
            </w:r>
            <w:r>
              <w:rPr>
                <w:sz w:val="24"/>
              </w:rPr>
              <w:t xml:space="preserve">single </w:t>
            </w:r>
            <w:r>
              <w:rPr>
                <w:spacing w:val="-2"/>
                <w:sz w:val="24"/>
              </w:rPr>
              <w:t>class).</w:t>
            </w:r>
          </w:p>
          <w:p w14:paraId="65FB70F5" w14:textId="77777777" w:rsidR="00846FE1" w:rsidRDefault="00000000">
            <w:pPr>
              <w:pStyle w:val="TableParagraph"/>
              <w:spacing w:before="0" w:line="292" w:lineRule="exact"/>
              <w:ind w:left="108"/>
              <w:jc w:val="left"/>
              <w:rPr>
                <w:sz w:val="24"/>
              </w:rPr>
            </w:pPr>
            <w:r>
              <w:rPr>
                <w:sz w:val="24"/>
              </w:rPr>
              <w:t>From</w:t>
            </w:r>
            <w:r>
              <w:rPr>
                <w:spacing w:val="-4"/>
                <w:sz w:val="24"/>
              </w:rPr>
              <w:t xml:space="preserve"> </w:t>
            </w:r>
            <w:r>
              <w:rPr>
                <w:sz w:val="24"/>
              </w:rPr>
              <w:t>release</w:t>
            </w:r>
            <w:r>
              <w:rPr>
                <w:spacing w:val="-5"/>
                <w:sz w:val="24"/>
              </w:rPr>
              <w:t xml:space="preserve"> </w:t>
            </w:r>
            <w:r>
              <w:rPr>
                <w:sz w:val="24"/>
              </w:rPr>
              <w:t>2.1,</w:t>
            </w:r>
            <w:r>
              <w:rPr>
                <w:spacing w:val="-2"/>
                <w:sz w:val="24"/>
              </w:rPr>
              <w:t xml:space="preserve"> </w:t>
            </w:r>
            <w:r>
              <w:rPr>
                <w:sz w:val="24"/>
              </w:rPr>
              <w:t>coupling</w:t>
            </w:r>
            <w:r>
              <w:rPr>
                <w:spacing w:val="-3"/>
                <w:sz w:val="24"/>
              </w:rPr>
              <w:t xml:space="preserve"> </w:t>
            </w:r>
            <w:r>
              <w:rPr>
                <w:sz w:val="24"/>
              </w:rPr>
              <w:t>starts</w:t>
            </w:r>
            <w:r>
              <w:rPr>
                <w:spacing w:val="-3"/>
                <w:sz w:val="24"/>
              </w:rPr>
              <w:t xml:space="preserve"> </w:t>
            </w:r>
            <w:r>
              <w:rPr>
                <w:sz w:val="24"/>
              </w:rPr>
              <w:t>increasing</w:t>
            </w:r>
            <w:r>
              <w:rPr>
                <w:spacing w:val="-5"/>
                <w:sz w:val="24"/>
              </w:rPr>
              <w:t xml:space="preserve"> </w:t>
            </w:r>
            <w:r>
              <w:rPr>
                <w:sz w:val="24"/>
              </w:rPr>
              <w:t>again.</w:t>
            </w:r>
            <w:r>
              <w:rPr>
                <w:spacing w:val="1"/>
                <w:sz w:val="24"/>
              </w:rPr>
              <w:t xml:space="preserve"> </w:t>
            </w:r>
            <w:r>
              <w:rPr>
                <w:sz w:val="24"/>
              </w:rPr>
              <w:t>To</w:t>
            </w:r>
            <w:r>
              <w:rPr>
                <w:spacing w:val="-4"/>
                <w:sz w:val="24"/>
              </w:rPr>
              <w:t xml:space="preserve"> </w:t>
            </w:r>
            <w:r>
              <w:rPr>
                <w:sz w:val="24"/>
              </w:rPr>
              <w:t>improve</w:t>
            </w:r>
            <w:r>
              <w:rPr>
                <w:spacing w:val="-1"/>
                <w:sz w:val="24"/>
              </w:rPr>
              <w:t xml:space="preserve"> </w:t>
            </w:r>
            <w:r>
              <w:rPr>
                <w:spacing w:val="-2"/>
                <w:sz w:val="24"/>
              </w:rPr>
              <w:t>(reduce</w:t>
            </w:r>
          </w:p>
          <w:p w14:paraId="7A29579E" w14:textId="77777777" w:rsidR="00846FE1" w:rsidRDefault="00000000">
            <w:pPr>
              <w:pStyle w:val="TableParagraph"/>
              <w:spacing w:before="0" w:line="273" w:lineRule="exact"/>
              <w:ind w:left="108"/>
              <w:jc w:val="left"/>
              <w:rPr>
                <w:sz w:val="24"/>
              </w:rPr>
            </w:pPr>
            <w:r>
              <w:rPr>
                <w:sz w:val="24"/>
              </w:rPr>
              <w:t>the</w:t>
            </w:r>
            <w:r>
              <w:rPr>
                <w:spacing w:val="-7"/>
                <w:sz w:val="24"/>
              </w:rPr>
              <w:t xml:space="preserve"> </w:t>
            </w:r>
            <w:r>
              <w:rPr>
                <w:sz w:val="24"/>
              </w:rPr>
              <w:t>value),</w:t>
            </w:r>
            <w:r>
              <w:rPr>
                <w:spacing w:val="-4"/>
                <w:sz w:val="24"/>
              </w:rPr>
              <w:t xml:space="preserve"> </w:t>
            </w:r>
            <w:r>
              <w:rPr>
                <w:sz w:val="24"/>
              </w:rPr>
              <w:t>developers</w:t>
            </w:r>
            <w:r>
              <w:rPr>
                <w:spacing w:val="-4"/>
                <w:sz w:val="24"/>
              </w:rPr>
              <w:t xml:space="preserve"> </w:t>
            </w:r>
            <w:r>
              <w:rPr>
                <w:sz w:val="24"/>
              </w:rPr>
              <w:t>must</w:t>
            </w:r>
            <w:r>
              <w:rPr>
                <w:spacing w:val="-3"/>
                <w:sz w:val="24"/>
              </w:rPr>
              <w:t xml:space="preserve"> </w:t>
            </w:r>
            <w:r>
              <w:rPr>
                <w:sz w:val="24"/>
              </w:rPr>
              <w:t>promote</w:t>
            </w:r>
            <w:r>
              <w:rPr>
                <w:spacing w:val="-4"/>
                <w:sz w:val="24"/>
              </w:rPr>
              <w:t xml:space="preserve"> </w:t>
            </w:r>
            <w:r>
              <w:rPr>
                <w:sz w:val="24"/>
              </w:rPr>
              <w:t>modularity</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code.</w:t>
            </w:r>
          </w:p>
        </w:tc>
      </w:tr>
    </w:tbl>
    <w:p w14:paraId="41DDAD61" w14:textId="77777777" w:rsidR="00846FE1" w:rsidRDefault="00846FE1">
      <w:pPr>
        <w:spacing w:line="273" w:lineRule="exact"/>
        <w:rPr>
          <w:sz w:val="24"/>
        </w:rPr>
        <w:sectPr w:rsidR="00846FE1">
          <w:pgSz w:w="15840" w:h="12240" w:orient="landscape"/>
          <w:pgMar w:top="680" w:right="600" w:bottom="280" w:left="60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6"/>
        <w:gridCol w:w="7196"/>
      </w:tblGrid>
      <w:tr w:rsidR="00846FE1" w14:paraId="1516832C" w14:textId="77777777">
        <w:trPr>
          <w:trHeight w:val="6670"/>
        </w:trPr>
        <w:tc>
          <w:tcPr>
            <w:tcW w:w="7196" w:type="dxa"/>
          </w:tcPr>
          <w:p w14:paraId="70513D33" w14:textId="77777777" w:rsidR="00846FE1" w:rsidRDefault="00000000">
            <w:pPr>
              <w:pStyle w:val="TableParagraph"/>
              <w:spacing w:before="0" w:line="240" w:lineRule="auto"/>
              <w:ind w:left="386"/>
              <w:jc w:val="left"/>
              <w:rPr>
                <w:rFonts w:ascii="Calibri Light"/>
                <w:sz w:val="20"/>
              </w:rPr>
            </w:pPr>
            <w:r>
              <w:rPr>
                <w:rFonts w:ascii="Calibri Light"/>
                <w:noProof/>
                <w:sz w:val="20"/>
              </w:rPr>
              <w:lastRenderedPageBreak/>
              <w:drawing>
                <wp:inline distT="0" distB="0" distL="0" distR="0" wp14:anchorId="1CA03D42" wp14:editId="4A5AC9F8">
                  <wp:extent cx="4077853" cy="2755392"/>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3" cstate="print"/>
                          <a:stretch>
                            <a:fillRect/>
                          </a:stretch>
                        </pic:blipFill>
                        <pic:spPr>
                          <a:xfrm>
                            <a:off x="0" y="0"/>
                            <a:ext cx="4077853" cy="2755392"/>
                          </a:xfrm>
                          <a:prstGeom prst="rect">
                            <a:avLst/>
                          </a:prstGeom>
                        </pic:spPr>
                      </pic:pic>
                    </a:graphicData>
                  </a:graphic>
                </wp:inline>
              </w:drawing>
            </w:r>
          </w:p>
          <w:p w14:paraId="77A5BAFF" w14:textId="77777777" w:rsidR="00846FE1" w:rsidRDefault="00846FE1">
            <w:pPr>
              <w:pStyle w:val="TableParagraph"/>
              <w:spacing w:before="11" w:line="240" w:lineRule="auto"/>
              <w:jc w:val="left"/>
              <w:rPr>
                <w:rFonts w:ascii="Calibri Light"/>
              </w:rPr>
            </w:pPr>
          </w:p>
          <w:p w14:paraId="2C03B103" w14:textId="77777777" w:rsidR="00846FE1" w:rsidRDefault="00000000">
            <w:pPr>
              <w:pStyle w:val="TableParagraph"/>
              <w:spacing w:before="0" w:line="240" w:lineRule="auto"/>
              <w:ind w:left="107" w:right="128"/>
              <w:jc w:val="left"/>
              <w:rPr>
                <w:sz w:val="24"/>
              </w:rPr>
            </w:pPr>
            <w:r>
              <w:rPr>
                <w:sz w:val="24"/>
              </w:rPr>
              <w:t>The WMC calculated by Understand is the number of local (not inherited) methods [3]. The upward trend of the WMC graph indicates a rise in the number of methods in the class, which indicates that the maintainability</w:t>
            </w:r>
            <w:r>
              <w:rPr>
                <w:spacing w:val="-4"/>
                <w:sz w:val="24"/>
              </w:rPr>
              <w:t xml:space="preserve"> </w:t>
            </w:r>
            <w:r>
              <w:rPr>
                <w:sz w:val="24"/>
              </w:rPr>
              <w:t>of</w:t>
            </w:r>
            <w:r>
              <w:rPr>
                <w:spacing w:val="-5"/>
                <w:sz w:val="24"/>
              </w:rPr>
              <w:t xml:space="preserve"> </w:t>
            </w:r>
            <w:r>
              <w:rPr>
                <w:sz w:val="24"/>
              </w:rPr>
              <w:t>the</w:t>
            </w:r>
            <w:r>
              <w:rPr>
                <w:spacing w:val="-6"/>
                <w:sz w:val="24"/>
              </w:rPr>
              <w:t xml:space="preserve"> </w:t>
            </w:r>
            <w:r>
              <w:rPr>
                <w:sz w:val="24"/>
              </w:rPr>
              <w:t>class</w:t>
            </w:r>
            <w:r>
              <w:rPr>
                <w:spacing w:val="-5"/>
                <w:sz w:val="24"/>
              </w:rPr>
              <w:t xml:space="preserve"> </w:t>
            </w:r>
            <w:r>
              <w:rPr>
                <w:sz w:val="24"/>
              </w:rPr>
              <w:t>increases.</w:t>
            </w:r>
            <w:r>
              <w:rPr>
                <w:spacing w:val="-2"/>
                <w:sz w:val="24"/>
              </w:rPr>
              <w:t xml:space="preserve"> </w:t>
            </w:r>
            <w:r>
              <w:rPr>
                <w:sz w:val="24"/>
              </w:rPr>
              <w:t>Developers</w:t>
            </w:r>
            <w:r>
              <w:rPr>
                <w:spacing w:val="-6"/>
                <w:sz w:val="24"/>
              </w:rPr>
              <w:t xml:space="preserve"> </w:t>
            </w:r>
            <w:r>
              <w:rPr>
                <w:sz w:val="24"/>
              </w:rPr>
              <w:t>can</w:t>
            </w:r>
            <w:r>
              <w:rPr>
                <w:spacing w:val="-3"/>
                <w:sz w:val="24"/>
              </w:rPr>
              <w:t xml:space="preserve"> </w:t>
            </w:r>
            <w:r>
              <w:rPr>
                <w:sz w:val="24"/>
              </w:rPr>
              <w:t>refactor</w:t>
            </w:r>
            <w:r>
              <w:rPr>
                <w:spacing w:val="-5"/>
                <w:sz w:val="24"/>
              </w:rPr>
              <w:t xml:space="preserve"> </w:t>
            </w:r>
            <w:r>
              <w:rPr>
                <w:sz w:val="24"/>
              </w:rPr>
              <w:t>the</w:t>
            </w:r>
            <w:r>
              <w:rPr>
                <w:spacing w:val="-3"/>
                <w:sz w:val="24"/>
              </w:rPr>
              <w:t xml:space="preserve"> </w:t>
            </w:r>
            <w:r>
              <w:rPr>
                <w:sz w:val="24"/>
              </w:rPr>
              <w:t>code to promote reuse to reduce the value.</w:t>
            </w:r>
          </w:p>
        </w:tc>
        <w:tc>
          <w:tcPr>
            <w:tcW w:w="7196" w:type="dxa"/>
          </w:tcPr>
          <w:p w14:paraId="24AA9AFB" w14:textId="77777777" w:rsidR="00846FE1" w:rsidRDefault="00000000">
            <w:pPr>
              <w:pStyle w:val="TableParagraph"/>
              <w:spacing w:before="0" w:line="240" w:lineRule="auto"/>
              <w:ind w:left="236"/>
              <w:jc w:val="left"/>
              <w:rPr>
                <w:rFonts w:ascii="Calibri Light"/>
                <w:sz w:val="20"/>
              </w:rPr>
            </w:pPr>
            <w:r>
              <w:rPr>
                <w:rFonts w:ascii="Calibri Light"/>
                <w:noProof/>
                <w:sz w:val="20"/>
              </w:rPr>
              <w:drawing>
                <wp:inline distT="0" distB="0" distL="0" distR="0" wp14:anchorId="18030364" wp14:editId="46A5D411">
                  <wp:extent cx="4260699" cy="2755392"/>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4" cstate="print"/>
                          <a:stretch>
                            <a:fillRect/>
                          </a:stretch>
                        </pic:blipFill>
                        <pic:spPr>
                          <a:xfrm>
                            <a:off x="0" y="0"/>
                            <a:ext cx="4260699" cy="2755392"/>
                          </a:xfrm>
                          <a:prstGeom prst="rect">
                            <a:avLst/>
                          </a:prstGeom>
                        </pic:spPr>
                      </pic:pic>
                    </a:graphicData>
                  </a:graphic>
                </wp:inline>
              </w:drawing>
            </w:r>
          </w:p>
          <w:p w14:paraId="40084F53" w14:textId="77777777" w:rsidR="00846FE1" w:rsidRDefault="00846FE1">
            <w:pPr>
              <w:pStyle w:val="TableParagraph"/>
              <w:spacing w:before="11" w:line="240" w:lineRule="auto"/>
              <w:jc w:val="left"/>
              <w:rPr>
                <w:rFonts w:ascii="Calibri Light"/>
              </w:rPr>
            </w:pPr>
          </w:p>
          <w:p w14:paraId="19D7E937" w14:textId="77777777" w:rsidR="00846FE1" w:rsidRDefault="00000000">
            <w:pPr>
              <w:pStyle w:val="TableParagraph"/>
              <w:spacing w:before="0" w:line="240" w:lineRule="auto"/>
              <w:ind w:left="108" w:right="128"/>
              <w:jc w:val="left"/>
              <w:rPr>
                <w:sz w:val="24"/>
              </w:rPr>
            </w:pPr>
            <w:r>
              <w:rPr>
                <w:sz w:val="24"/>
              </w:rPr>
              <w:t>There is a significant jump from release 2.1 to 2.5. A reason for this could</w:t>
            </w:r>
            <w:r>
              <w:rPr>
                <w:spacing w:val="-3"/>
                <w:sz w:val="24"/>
              </w:rPr>
              <w:t xml:space="preserve"> </w:t>
            </w:r>
            <w:r>
              <w:rPr>
                <w:sz w:val="24"/>
              </w:rPr>
              <w:t>be</w:t>
            </w:r>
            <w:r>
              <w:rPr>
                <w:spacing w:val="-3"/>
                <w:sz w:val="24"/>
              </w:rPr>
              <w:t xml:space="preserve"> </w:t>
            </w:r>
            <w:r>
              <w:rPr>
                <w:sz w:val="24"/>
              </w:rPr>
              <w:t>the</w:t>
            </w:r>
            <w:r>
              <w:rPr>
                <w:spacing w:val="-1"/>
                <w:sz w:val="24"/>
              </w:rPr>
              <w:t xml:space="preserve"> </w:t>
            </w:r>
            <w:r>
              <w:rPr>
                <w:sz w:val="24"/>
              </w:rPr>
              <w:t>increase</w:t>
            </w:r>
            <w:r>
              <w:rPr>
                <w:spacing w:val="-1"/>
                <w:sz w:val="24"/>
              </w:rPr>
              <w:t xml:space="preserve"> </w:t>
            </w:r>
            <w:r>
              <w:rPr>
                <w:sz w:val="24"/>
              </w:rPr>
              <w:t>in</w:t>
            </w:r>
            <w:r>
              <w:rPr>
                <w:spacing w:val="-3"/>
                <w:sz w:val="24"/>
              </w:rPr>
              <w:t xml:space="preserve"> </w:t>
            </w:r>
            <w:r>
              <w:rPr>
                <w:sz w:val="24"/>
              </w:rPr>
              <w:t>NIM and</w:t>
            </w:r>
            <w:r>
              <w:rPr>
                <w:spacing w:val="-3"/>
                <w:sz w:val="24"/>
              </w:rPr>
              <w:t xml:space="preserve"> </w:t>
            </w:r>
            <w:r>
              <w:rPr>
                <w:sz w:val="24"/>
              </w:rPr>
              <w:t>lines</w:t>
            </w:r>
            <w:r>
              <w:rPr>
                <w:spacing w:val="-4"/>
                <w:sz w:val="24"/>
              </w:rPr>
              <w:t xml:space="preserve"> </w:t>
            </w:r>
            <w:r>
              <w:rPr>
                <w:sz w:val="24"/>
              </w:rPr>
              <w:t>of</w:t>
            </w:r>
            <w:r>
              <w:rPr>
                <w:spacing w:val="-3"/>
                <w:sz w:val="24"/>
              </w:rPr>
              <w:t xml:space="preserve"> </w:t>
            </w:r>
            <w:r>
              <w:rPr>
                <w:sz w:val="24"/>
              </w:rPr>
              <w:t>code</w:t>
            </w:r>
            <w:r>
              <w:rPr>
                <w:spacing w:val="-2"/>
                <w:sz w:val="24"/>
              </w:rPr>
              <w:t xml:space="preserve"> </w:t>
            </w:r>
            <w:r>
              <w:rPr>
                <w:sz w:val="24"/>
              </w:rPr>
              <w:t>in</w:t>
            </w:r>
            <w:r>
              <w:rPr>
                <w:spacing w:val="-5"/>
                <w:sz w:val="24"/>
              </w:rPr>
              <w:t xml:space="preserve"> </w:t>
            </w:r>
            <w:r>
              <w:rPr>
                <w:sz w:val="24"/>
              </w:rPr>
              <w:t>the</w:t>
            </w:r>
            <w:r>
              <w:rPr>
                <w:spacing w:val="-4"/>
                <w:sz w:val="24"/>
              </w:rPr>
              <w:t xml:space="preserve"> </w:t>
            </w:r>
            <w:r>
              <w:rPr>
                <w:sz w:val="24"/>
              </w:rPr>
              <w:t>same</w:t>
            </w:r>
            <w:r>
              <w:rPr>
                <w:spacing w:val="-2"/>
                <w:sz w:val="24"/>
              </w:rPr>
              <w:t xml:space="preserve"> </w:t>
            </w:r>
            <w:r>
              <w:rPr>
                <w:sz w:val="24"/>
              </w:rPr>
              <w:t>period.</w:t>
            </w:r>
            <w:r>
              <w:rPr>
                <w:spacing w:val="-2"/>
                <w:sz w:val="24"/>
              </w:rPr>
              <w:t xml:space="preserve"> </w:t>
            </w:r>
            <w:r>
              <w:rPr>
                <w:sz w:val="24"/>
              </w:rPr>
              <w:t>The last three releases show a decrease in the RFC metric, which again corresponds to a drop in the NIM metric. There is an increase in the number of classes for this period as well; this could also have contributed to the reduction of RFC, as related methods would have</w:t>
            </w:r>
          </w:p>
          <w:p w14:paraId="0B1A9017" w14:textId="77777777" w:rsidR="00846FE1" w:rsidRDefault="00000000">
            <w:pPr>
              <w:pStyle w:val="TableParagraph"/>
              <w:spacing w:before="0" w:line="273" w:lineRule="exact"/>
              <w:ind w:left="108"/>
              <w:jc w:val="left"/>
              <w:rPr>
                <w:sz w:val="24"/>
              </w:rPr>
            </w:pPr>
            <w:r>
              <w:rPr>
                <w:sz w:val="24"/>
              </w:rPr>
              <w:t>moved</w:t>
            </w:r>
            <w:r>
              <w:rPr>
                <w:spacing w:val="-3"/>
                <w:sz w:val="24"/>
              </w:rPr>
              <w:t xml:space="preserve"> </w:t>
            </w:r>
            <w:r>
              <w:rPr>
                <w:sz w:val="24"/>
              </w:rPr>
              <w:t>out</w:t>
            </w:r>
            <w:r>
              <w:rPr>
                <w:spacing w:val="-1"/>
                <w:sz w:val="24"/>
              </w:rPr>
              <w:t xml:space="preserve"> </w:t>
            </w:r>
            <w:r>
              <w:rPr>
                <w:sz w:val="24"/>
              </w:rPr>
              <w:t>to</w:t>
            </w:r>
            <w:r>
              <w:rPr>
                <w:spacing w:val="-1"/>
                <w:sz w:val="24"/>
              </w:rPr>
              <w:t xml:space="preserve"> </w:t>
            </w:r>
            <w:r>
              <w:rPr>
                <w:sz w:val="24"/>
              </w:rPr>
              <w:t>other</w:t>
            </w:r>
            <w:r>
              <w:rPr>
                <w:spacing w:val="-1"/>
                <w:sz w:val="24"/>
              </w:rPr>
              <w:t xml:space="preserve"> </w:t>
            </w:r>
            <w:r>
              <w:rPr>
                <w:spacing w:val="-2"/>
                <w:sz w:val="24"/>
              </w:rPr>
              <w:t>classes.</w:t>
            </w:r>
          </w:p>
        </w:tc>
      </w:tr>
    </w:tbl>
    <w:p w14:paraId="1BB2E709" w14:textId="77777777" w:rsidR="00846FE1" w:rsidRDefault="00846FE1">
      <w:pPr>
        <w:spacing w:line="273" w:lineRule="exact"/>
        <w:rPr>
          <w:sz w:val="24"/>
        </w:rPr>
        <w:sectPr w:rsidR="00846FE1">
          <w:pgSz w:w="15840" w:h="12240" w:orient="landscape"/>
          <w:pgMar w:top="700" w:right="600" w:bottom="280" w:left="60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6"/>
        <w:gridCol w:w="7196"/>
      </w:tblGrid>
      <w:tr w:rsidR="00846FE1" w14:paraId="573B5F65" w14:textId="77777777">
        <w:trPr>
          <w:trHeight w:val="5693"/>
        </w:trPr>
        <w:tc>
          <w:tcPr>
            <w:tcW w:w="7196" w:type="dxa"/>
          </w:tcPr>
          <w:p w14:paraId="3955F2A7" w14:textId="77777777" w:rsidR="00846FE1" w:rsidRDefault="00000000">
            <w:pPr>
              <w:pStyle w:val="TableParagraph"/>
              <w:spacing w:before="0" w:line="240" w:lineRule="auto"/>
              <w:ind w:left="387"/>
              <w:jc w:val="left"/>
              <w:rPr>
                <w:rFonts w:ascii="Calibri Light"/>
                <w:sz w:val="20"/>
              </w:rPr>
            </w:pPr>
            <w:r>
              <w:rPr>
                <w:rFonts w:ascii="Calibri Light"/>
                <w:noProof/>
                <w:sz w:val="20"/>
              </w:rPr>
              <w:lastRenderedPageBreak/>
              <w:drawing>
                <wp:inline distT="0" distB="0" distL="0" distR="0" wp14:anchorId="62C5679E" wp14:editId="4A24F143">
                  <wp:extent cx="4071504" cy="2755392"/>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5" cstate="print"/>
                          <a:stretch>
                            <a:fillRect/>
                          </a:stretch>
                        </pic:blipFill>
                        <pic:spPr>
                          <a:xfrm>
                            <a:off x="0" y="0"/>
                            <a:ext cx="4071504" cy="2755392"/>
                          </a:xfrm>
                          <a:prstGeom prst="rect">
                            <a:avLst/>
                          </a:prstGeom>
                        </pic:spPr>
                      </pic:pic>
                    </a:graphicData>
                  </a:graphic>
                </wp:inline>
              </w:drawing>
            </w:r>
          </w:p>
          <w:p w14:paraId="314AB4DB" w14:textId="77777777" w:rsidR="00846FE1" w:rsidRDefault="00846FE1">
            <w:pPr>
              <w:pStyle w:val="TableParagraph"/>
              <w:spacing w:before="11" w:line="240" w:lineRule="auto"/>
              <w:jc w:val="left"/>
              <w:rPr>
                <w:rFonts w:ascii="Calibri Light"/>
                <w:sz w:val="20"/>
              </w:rPr>
            </w:pPr>
          </w:p>
          <w:p w14:paraId="1A08F447" w14:textId="77777777" w:rsidR="00846FE1" w:rsidRDefault="00000000">
            <w:pPr>
              <w:pStyle w:val="TableParagraph"/>
              <w:spacing w:before="1" w:line="270" w:lineRule="atLeast"/>
              <w:ind w:left="107" w:right="93"/>
              <w:jc w:val="both"/>
            </w:pPr>
            <w:r>
              <w:t>The DIT metric peaks at release 2.5, but then continues a downward trend. Refactoring</w:t>
            </w:r>
            <w:r>
              <w:rPr>
                <w:spacing w:val="-13"/>
              </w:rPr>
              <w:t xml:space="preserve"> </w:t>
            </w:r>
            <w:r>
              <w:t>from</w:t>
            </w:r>
            <w:r>
              <w:rPr>
                <w:spacing w:val="-11"/>
              </w:rPr>
              <w:t xml:space="preserve"> </w:t>
            </w:r>
            <w:r>
              <w:t>release</w:t>
            </w:r>
            <w:r>
              <w:rPr>
                <w:spacing w:val="-12"/>
              </w:rPr>
              <w:t xml:space="preserve"> </w:t>
            </w:r>
            <w:r>
              <w:t>2.5</w:t>
            </w:r>
            <w:r>
              <w:rPr>
                <w:spacing w:val="-12"/>
              </w:rPr>
              <w:t xml:space="preserve"> </w:t>
            </w:r>
            <w:r>
              <w:t>would</w:t>
            </w:r>
            <w:r>
              <w:rPr>
                <w:spacing w:val="-13"/>
              </w:rPr>
              <w:t xml:space="preserve"> </w:t>
            </w:r>
            <w:r>
              <w:t>have</w:t>
            </w:r>
            <w:r>
              <w:rPr>
                <w:spacing w:val="-11"/>
              </w:rPr>
              <w:t xml:space="preserve"> </w:t>
            </w:r>
            <w:r>
              <w:t>reduced</w:t>
            </w:r>
            <w:r>
              <w:rPr>
                <w:spacing w:val="-12"/>
              </w:rPr>
              <w:t xml:space="preserve"> </w:t>
            </w:r>
            <w:r>
              <w:t>the</w:t>
            </w:r>
            <w:r>
              <w:rPr>
                <w:spacing w:val="-12"/>
              </w:rPr>
              <w:t xml:space="preserve"> </w:t>
            </w:r>
            <w:r>
              <w:t>depth</w:t>
            </w:r>
            <w:r>
              <w:rPr>
                <w:spacing w:val="-13"/>
              </w:rPr>
              <w:t xml:space="preserve"> </w:t>
            </w:r>
            <w:r>
              <w:t>of</w:t>
            </w:r>
            <w:r>
              <w:rPr>
                <w:spacing w:val="-12"/>
              </w:rPr>
              <w:t xml:space="preserve"> </w:t>
            </w:r>
            <w:r>
              <w:t>inheritance.</w:t>
            </w:r>
            <w:r>
              <w:rPr>
                <w:spacing w:val="-12"/>
              </w:rPr>
              <w:t xml:space="preserve"> </w:t>
            </w:r>
            <w:r>
              <w:t>The lower the value reduces the complexity. However, small values could also indicate less reusability.</w:t>
            </w:r>
          </w:p>
        </w:tc>
        <w:tc>
          <w:tcPr>
            <w:tcW w:w="7196" w:type="dxa"/>
          </w:tcPr>
          <w:p w14:paraId="648FFC8A" w14:textId="77777777" w:rsidR="00846FE1" w:rsidRDefault="00000000">
            <w:pPr>
              <w:pStyle w:val="TableParagraph"/>
              <w:spacing w:before="0" w:line="240" w:lineRule="auto"/>
              <w:ind w:left="236"/>
              <w:jc w:val="left"/>
              <w:rPr>
                <w:rFonts w:ascii="Calibri Light"/>
                <w:sz w:val="20"/>
              </w:rPr>
            </w:pPr>
            <w:r>
              <w:rPr>
                <w:rFonts w:ascii="Calibri Light"/>
                <w:noProof/>
                <w:sz w:val="20"/>
              </w:rPr>
              <w:drawing>
                <wp:inline distT="0" distB="0" distL="0" distR="0" wp14:anchorId="06488184" wp14:editId="269D6731">
                  <wp:extent cx="4260699" cy="2755392"/>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6" cstate="print"/>
                          <a:stretch>
                            <a:fillRect/>
                          </a:stretch>
                        </pic:blipFill>
                        <pic:spPr>
                          <a:xfrm>
                            <a:off x="0" y="0"/>
                            <a:ext cx="4260699" cy="2755392"/>
                          </a:xfrm>
                          <a:prstGeom prst="rect">
                            <a:avLst/>
                          </a:prstGeom>
                        </pic:spPr>
                      </pic:pic>
                    </a:graphicData>
                  </a:graphic>
                </wp:inline>
              </w:drawing>
            </w:r>
          </w:p>
          <w:p w14:paraId="02D8358B" w14:textId="77777777" w:rsidR="00846FE1" w:rsidRDefault="00846FE1">
            <w:pPr>
              <w:pStyle w:val="TableParagraph"/>
              <w:spacing w:before="11" w:line="240" w:lineRule="auto"/>
              <w:jc w:val="left"/>
              <w:rPr>
                <w:rFonts w:ascii="Calibri Light"/>
                <w:sz w:val="20"/>
              </w:rPr>
            </w:pPr>
          </w:p>
          <w:p w14:paraId="3B8ACF31" w14:textId="77777777" w:rsidR="00846FE1" w:rsidRDefault="00000000">
            <w:pPr>
              <w:pStyle w:val="TableParagraph"/>
              <w:spacing w:before="1" w:line="270" w:lineRule="atLeast"/>
              <w:ind w:left="108" w:right="93"/>
              <w:jc w:val="both"/>
            </w:pPr>
            <w:r>
              <w:t>The</w:t>
            </w:r>
            <w:r>
              <w:rPr>
                <w:spacing w:val="-2"/>
              </w:rPr>
              <w:t xml:space="preserve"> </w:t>
            </w:r>
            <w:r>
              <w:t>sharp</w:t>
            </w:r>
            <w:r>
              <w:rPr>
                <w:spacing w:val="-6"/>
              </w:rPr>
              <w:t xml:space="preserve"> </w:t>
            </w:r>
            <w:r>
              <w:t>increase</w:t>
            </w:r>
            <w:r>
              <w:rPr>
                <w:spacing w:val="-4"/>
              </w:rPr>
              <w:t xml:space="preserve"> </w:t>
            </w:r>
            <w:r>
              <w:t>from</w:t>
            </w:r>
            <w:r>
              <w:rPr>
                <w:spacing w:val="-4"/>
              </w:rPr>
              <w:t xml:space="preserve"> </w:t>
            </w:r>
            <w:r>
              <w:t>release</w:t>
            </w:r>
            <w:r>
              <w:rPr>
                <w:spacing w:val="-4"/>
              </w:rPr>
              <w:t xml:space="preserve"> </w:t>
            </w:r>
            <w:r>
              <w:t>2.1</w:t>
            </w:r>
            <w:r>
              <w:rPr>
                <w:spacing w:val="-4"/>
              </w:rPr>
              <w:t xml:space="preserve"> </w:t>
            </w:r>
            <w:r>
              <w:t>to</w:t>
            </w:r>
            <w:r>
              <w:rPr>
                <w:spacing w:val="-1"/>
              </w:rPr>
              <w:t xml:space="preserve"> </w:t>
            </w:r>
            <w:r>
              <w:t>2.5</w:t>
            </w:r>
            <w:r>
              <w:rPr>
                <w:spacing w:val="-4"/>
              </w:rPr>
              <w:t xml:space="preserve"> </w:t>
            </w:r>
            <w:r>
              <w:t>might</w:t>
            </w:r>
            <w:r>
              <w:rPr>
                <w:spacing w:val="-4"/>
              </w:rPr>
              <w:t xml:space="preserve"> </w:t>
            </w:r>
            <w:r>
              <w:t>be</w:t>
            </w:r>
            <w:r>
              <w:rPr>
                <w:spacing w:val="-5"/>
              </w:rPr>
              <w:t xml:space="preserve"> </w:t>
            </w:r>
            <w:r>
              <w:t>related</w:t>
            </w:r>
            <w:r>
              <w:rPr>
                <w:spacing w:val="-5"/>
              </w:rPr>
              <w:t xml:space="preserve"> </w:t>
            </w:r>
            <w:r>
              <w:t>to</w:t>
            </w:r>
            <w:r>
              <w:rPr>
                <w:spacing w:val="-3"/>
              </w:rPr>
              <w:t xml:space="preserve"> </w:t>
            </w:r>
            <w:r>
              <w:t>the</w:t>
            </w:r>
            <w:r>
              <w:rPr>
                <w:spacing w:val="-4"/>
              </w:rPr>
              <w:t xml:space="preserve"> </w:t>
            </w:r>
            <w:r>
              <w:t>increases</w:t>
            </w:r>
            <w:r>
              <w:rPr>
                <w:spacing w:val="-7"/>
              </w:rPr>
              <w:t xml:space="preserve"> </w:t>
            </w:r>
            <w:r>
              <w:t>of total classes in the same period. The greater the value, would indicate more reuse, but it will also increase improper abstraction of the parent class. Developers would need to settle for a tradeoff.</w:t>
            </w:r>
          </w:p>
        </w:tc>
      </w:tr>
      <w:tr w:rsidR="00846FE1" w14:paraId="6BB5610A" w14:textId="77777777">
        <w:trPr>
          <w:trHeight w:val="4620"/>
        </w:trPr>
        <w:tc>
          <w:tcPr>
            <w:tcW w:w="7196" w:type="dxa"/>
          </w:tcPr>
          <w:p w14:paraId="1BC7994F" w14:textId="77777777" w:rsidR="00846FE1" w:rsidRDefault="00000000">
            <w:pPr>
              <w:pStyle w:val="TableParagraph"/>
              <w:spacing w:before="0" w:line="240" w:lineRule="auto"/>
              <w:ind w:left="387"/>
              <w:jc w:val="left"/>
              <w:rPr>
                <w:rFonts w:ascii="Calibri Light"/>
                <w:sz w:val="20"/>
              </w:rPr>
            </w:pPr>
            <w:r>
              <w:rPr>
                <w:rFonts w:ascii="Calibri Light"/>
                <w:noProof/>
                <w:sz w:val="20"/>
              </w:rPr>
              <w:drawing>
                <wp:inline distT="0" distB="0" distL="0" distR="0" wp14:anchorId="7F8C8C27" wp14:editId="4DE9ADB3">
                  <wp:extent cx="4071917" cy="2755392"/>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7" cstate="print"/>
                          <a:stretch>
                            <a:fillRect/>
                          </a:stretch>
                        </pic:blipFill>
                        <pic:spPr>
                          <a:xfrm>
                            <a:off x="0" y="0"/>
                            <a:ext cx="4071917" cy="2755392"/>
                          </a:xfrm>
                          <a:prstGeom prst="rect">
                            <a:avLst/>
                          </a:prstGeom>
                        </pic:spPr>
                      </pic:pic>
                    </a:graphicData>
                  </a:graphic>
                </wp:inline>
              </w:drawing>
            </w:r>
          </w:p>
        </w:tc>
        <w:tc>
          <w:tcPr>
            <w:tcW w:w="7196" w:type="dxa"/>
          </w:tcPr>
          <w:p w14:paraId="53512997" w14:textId="77777777" w:rsidR="00846FE1" w:rsidRDefault="00000000">
            <w:pPr>
              <w:pStyle w:val="TableParagraph"/>
              <w:spacing w:before="0" w:line="240" w:lineRule="auto"/>
              <w:ind w:left="236"/>
              <w:jc w:val="left"/>
              <w:rPr>
                <w:rFonts w:ascii="Calibri Light"/>
                <w:sz w:val="20"/>
              </w:rPr>
            </w:pPr>
            <w:r>
              <w:rPr>
                <w:rFonts w:ascii="Calibri Light"/>
                <w:noProof/>
                <w:sz w:val="20"/>
              </w:rPr>
              <w:drawing>
                <wp:inline distT="0" distB="0" distL="0" distR="0" wp14:anchorId="18B99DD9" wp14:editId="23E93DF0">
                  <wp:extent cx="4261111" cy="2755391"/>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8" cstate="print"/>
                          <a:stretch>
                            <a:fillRect/>
                          </a:stretch>
                        </pic:blipFill>
                        <pic:spPr>
                          <a:xfrm>
                            <a:off x="0" y="0"/>
                            <a:ext cx="4261111" cy="2755391"/>
                          </a:xfrm>
                          <a:prstGeom prst="rect">
                            <a:avLst/>
                          </a:prstGeom>
                        </pic:spPr>
                      </pic:pic>
                    </a:graphicData>
                  </a:graphic>
                </wp:inline>
              </w:drawing>
            </w:r>
          </w:p>
        </w:tc>
      </w:tr>
    </w:tbl>
    <w:p w14:paraId="2858BF03" w14:textId="77777777" w:rsidR="00846FE1" w:rsidRDefault="00846FE1">
      <w:pPr>
        <w:rPr>
          <w:rFonts w:ascii="Calibri Light"/>
          <w:sz w:val="20"/>
        </w:rPr>
        <w:sectPr w:rsidR="00846FE1">
          <w:pgSz w:w="15840" w:h="12240" w:orient="landscape"/>
          <w:pgMar w:top="700" w:right="600" w:bottom="659" w:left="60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6"/>
        <w:gridCol w:w="7196"/>
      </w:tblGrid>
      <w:tr w:rsidR="00846FE1" w14:paraId="1ABEB8DB" w14:textId="77777777">
        <w:trPr>
          <w:trHeight w:val="1075"/>
        </w:trPr>
        <w:tc>
          <w:tcPr>
            <w:tcW w:w="7196" w:type="dxa"/>
          </w:tcPr>
          <w:p w14:paraId="6FA48BA9" w14:textId="77777777" w:rsidR="00846FE1" w:rsidRDefault="00000000">
            <w:pPr>
              <w:pStyle w:val="TableParagraph"/>
              <w:spacing w:before="0" w:line="240" w:lineRule="auto"/>
              <w:ind w:left="107" w:right="93"/>
              <w:jc w:val="both"/>
            </w:pPr>
            <w:r>
              <w:lastRenderedPageBreak/>
              <w:t>An</w:t>
            </w:r>
            <w:r>
              <w:rPr>
                <w:spacing w:val="-8"/>
              </w:rPr>
              <w:t xml:space="preserve"> </w:t>
            </w:r>
            <w:r>
              <w:t>upward</w:t>
            </w:r>
            <w:r>
              <w:rPr>
                <w:spacing w:val="-7"/>
              </w:rPr>
              <w:t xml:space="preserve"> </w:t>
            </w:r>
            <w:r>
              <w:t>trend</w:t>
            </w:r>
            <w:r>
              <w:rPr>
                <w:spacing w:val="-7"/>
              </w:rPr>
              <w:t xml:space="preserve"> </w:t>
            </w:r>
            <w:r>
              <w:t>in</w:t>
            </w:r>
            <w:r>
              <w:rPr>
                <w:spacing w:val="-8"/>
              </w:rPr>
              <w:t xml:space="preserve"> </w:t>
            </w:r>
            <w:r>
              <w:t>this</w:t>
            </w:r>
            <w:r>
              <w:rPr>
                <w:spacing w:val="-7"/>
              </w:rPr>
              <w:t xml:space="preserve"> </w:t>
            </w:r>
            <w:r>
              <w:t>graph</w:t>
            </w:r>
            <w:r>
              <w:rPr>
                <w:spacing w:val="-7"/>
              </w:rPr>
              <w:t xml:space="preserve"> </w:t>
            </w:r>
            <w:r>
              <w:t>indicates</w:t>
            </w:r>
            <w:r>
              <w:rPr>
                <w:spacing w:val="-6"/>
              </w:rPr>
              <w:t xml:space="preserve"> </w:t>
            </w:r>
            <w:r>
              <w:t>that</w:t>
            </w:r>
            <w:r>
              <w:rPr>
                <w:spacing w:val="-9"/>
              </w:rPr>
              <w:t xml:space="preserve"> </w:t>
            </w:r>
            <w:r>
              <w:t>more</w:t>
            </w:r>
            <w:r>
              <w:rPr>
                <w:spacing w:val="-6"/>
              </w:rPr>
              <w:t xml:space="preserve"> </w:t>
            </w:r>
            <w:r>
              <w:t>functionality</w:t>
            </w:r>
            <w:r>
              <w:rPr>
                <w:spacing w:val="-6"/>
              </w:rPr>
              <w:t xml:space="preserve"> </w:t>
            </w:r>
            <w:r>
              <w:t>is</w:t>
            </w:r>
            <w:r>
              <w:rPr>
                <w:spacing w:val="-7"/>
              </w:rPr>
              <w:t xml:space="preserve"> </w:t>
            </w:r>
            <w:r>
              <w:t>added</w:t>
            </w:r>
            <w:r>
              <w:rPr>
                <w:spacing w:val="-7"/>
              </w:rPr>
              <w:t xml:space="preserve"> </w:t>
            </w:r>
            <w:r>
              <w:t>to</w:t>
            </w:r>
            <w:r>
              <w:rPr>
                <w:spacing w:val="-5"/>
              </w:rPr>
              <w:t xml:space="preserve"> </w:t>
            </w:r>
            <w:r>
              <w:t>the application. However, the developers need to ensure that the number of methods</w:t>
            </w:r>
            <w:r>
              <w:rPr>
                <w:spacing w:val="-10"/>
              </w:rPr>
              <w:t xml:space="preserve"> </w:t>
            </w:r>
            <w:r>
              <w:t>being</w:t>
            </w:r>
            <w:r>
              <w:rPr>
                <w:spacing w:val="-6"/>
              </w:rPr>
              <w:t xml:space="preserve"> </w:t>
            </w:r>
            <w:r>
              <w:t>added</w:t>
            </w:r>
            <w:r>
              <w:rPr>
                <w:spacing w:val="-8"/>
              </w:rPr>
              <w:t xml:space="preserve"> </w:t>
            </w:r>
            <w:r>
              <w:t>does</w:t>
            </w:r>
            <w:r>
              <w:rPr>
                <w:spacing w:val="-8"/>
              </w:rPr>
              <w:t xml:space="preserve"> </w:t>
            </w:r>
            <w:r>
              <w:t>not</w:t>
            </w:r>
            <w:r>
              <w:rPr>
                <w:spacing w:val="-7"/>
              </w:rPr>
              <w:t xml:space="preserve"> </w:t>
            </w:r>
            <w:r>
              <w:t>negatively</w:t>
            </w:r>
            <w:r>
              <w:rPr>
                <w:spacing w:val="-7"/>
              </w:rPr>
              <w:t xml:space="preserve"> </w:t>
            </w:r>
            <w:r>
              <w:t>impact</w:t>
            </w:r>
            <w:r>
              <w:rPr>
                <w:spacing w:val="-7"/>
              </w:rPr>
              <w:t xml:space="preserve"> </w:t>
            </w:r>
            <w:r>
              <w:t>other</w:t>
            </w:r>
            <w:r>
              <w:rPr>
                <w:spacing w:val="-5"/>
              </w:rPr>
              <w:t xml:space="preserve"> </w:t>
            </w:r>
            <w:r>
              <w:t>metrics</w:t>
            </w:r>
            <w:r>
              <w:rPr>
                <w:spacing w:val="-5"/>
              </w:rPr>
              <w:t xml:space="preserve"> </w:t>
            </w:r>
            <w:r>
              <w:t>such</w:t>
            </w:r>
            <w:r>
              <w:rPr>
                <w:spacing w:val="-9"/>
              </w:rPr>
              <w:t xml:space="preserve"> </w:t>
            </w:r>
            <w:r>
              <w:t>as</w:t>
            </w:r>
            <w:r>
              <w:rPr>
                <w:spacing w:val="-7"/>
              </w:rPr>
              <w:t xml:space="preserve"> </w:t>
            </w:r>
            <w:r>
              <w:rPr>
                <w:spacing w:val="-2"/>
              </w:rPr>
              <w:t>LCOM,</w:t>
            </w:r>
          </w:p>
          <w:p w14:paraId="168ECDBB" w14:textId="77777777" w:rsidR="00846FE1" w:rsidRDefault="00000000">
            <w:pPr>
              <w:pStyle w:val="TableParagraph"/>
              <w:spacing w:before="0" w:line="249" w:lineRule="exact"/>
              <w:ind w:left="107"/>
              <w:jc w:val="both"/>
            </w:pPr>
            <w:r>
              <w:t>WMC,</w:t>
            </w:r>
            <w:r>
              <w:rPr>
                <w:spacing w:val="-4"/>
              </w:rPr>
              <w:t xml:space="preserve"> etc.</w:t>
            </w:r>
          </w:p>
        </w:tc>
        <w:tc>
          <w:tcPr>
            <w:tcW w:w="7196" w:type="dxa"/>
          </w:tcPr>
          <w:p w14:paraId="7F7731CE" w14:textId="77777777" w:rsidR="00846FE1" w:rsidRDefault="00000000">
            <w:pPr>
              <w:pStyle w:val="TableParagraph"/>
              <w:spacing w:before="0" w:line="240" w:lineRule="auto"/>
              <w:ind w:left="108"/>
              <w:jc w:val="left"/>
            </w:pPr>
            <w:r>
              <w:t>An</w:t>
            </w:r>
            <w:r>
              <w:rPr>
                <w:spacing w:val="-8"/>
              </w:rPr>
              <w:t xml:space="preserve"> </w:t>
            </w:r>
            <w:r>
              <w:t>upward</w:t>
            </w:r>
            <w:r>
              <w:rPr>
                <w:spacing w:val="-7"/>
              </w:rPr>
              <w:t xml:space="preserve"> </w:t>
            </w:r>
            <w:r>
              <w:t>trend</w:t>
            </w:r>
            <w:r>
              <w:rPr>
                <w:spacing w:val="-7"/>
              </w:rPr>
              <w:t xml:space="preserve"> </w:t>
            </w:r>
            <w:r>
              <w:t>in</w:t>
            </w:r>
            <w:r>
              <w:rPr>
                <w:spacing w:val="-8"/>
              </w:rPr>
              <w:t xml:space="preserve"> </w:t>
            </w:r>
            <w:r>
              <w:t>this</w:t>
            </w:r>
            <w:r>
              <w:rPr>
                <w:spacing w:val="-7"/>
              </w:rPr>
              <w:t xml:space="preserve"> </w:t>
            </w:r>
            <w:r>
              <w:t>graph</w:t>
            </w:r>
            <w:r>
              <w:rPr>
                <w:spacing w:val="-7"/>
              </w:rPr>
              <w:t xml:space="preserve"> </w:t>
            </w:r>
            <w:r>
              <w:t>indicates</w:t>
            </w:r>
            <w:r>
              <w:rPr>
                <w:spacing w:val="-6"/>
              </w:rPr>
              <w:t xml:space="preserve"> </w:t>
            </w:r>
            <w:r>
              <w:t>that</w:t>
            </w:r>
            <w:r>
              <w:rPr>
                <w:spacing w:val="-9"/>
              </w:rPr>
              <w:t xml:space="preserve"> </w:t>
            </w:r>
            <w:r>
              <w:t>more</w:t>
            </w:r>
            <w:r>
              <w:rPr>
                <w:spacing w:val="-6"/>
              </w:rPr>
              <w:t xml:space="preserve"> </w:t>
            </w:r>
            <w:r>
              <w:t>functionality</w:t>
            </w:r>
            <w:r>
              <w:rPr>
                <w:spacing w:val="-6"/>
              </w:rPr>
              <w:t xml:space="preserve"> </w:t>
            </w:r>
            <w:r>
              <w:t>is</w:t>
            </w:r>
            <w:r>
              <w:rPr>
                <w:spacing w:val="-7"/>
              </w:rPr>
              <w:t xml:space="preserve"> </w:t>
            </w:r>
            <w:r>
              <w:t>added</w:t>
            </w:r>
            <w:r>
              <w:rPr>
                <w:spacing w:val="-7"/>
              </w:rPr>
              <w:t xml:space="preserve"> </w:t>
            </w:r>
            <w:r>
              <w:t>to</w:t>
            </w:r>
            <w:r>
              <w:rPr>
                <w:spacing w:val="-5"/>
              </w:rPr>
              <w:t xml:space="preserve"> </w:t>
            </w:r>
            <w:r>
              <w:t xml:space="preserve">the </w:t>
            </w:r>
            <w:r>
              <w:rPr>
                <w:spacing w:val="-2"/>
              </w:rPr>
              <w:t>application.</w:t>
            </w:r>
          </w:p>
        </w:tc>
      </w:tr>
    </w:tbl>
    <w:p w14:paraId="21C65758" w14:textId="77777777" w:rsidR="00846FE1" w:rsidRDefault="00846FE1">
      <w:pPr>
        <w:pStyle w:val="BodyText"/>
        <w:ind w:left="0"/>
        <w:rPr>
          <w:rFonts w:ascii="Calibri Light"/>
          <w:sz w:val="20"/>
        </w:rPr>
      </w:pPr>
    </w:p>
    <w:p w14:paraId="51117DC5" w14:textId="77777777" w:rsidR="00846FE1" w:rsidRDefault="00846FE1">
      <w:pPr>
        <w:pStyle w:val="BodyText"/>
        <w:ind w:left="0"/>
        <w:rPr>
          <w:rFonts w:ascii="Calibri Light"/>
        </w:rPr>
      </w:pPr>
    </w:p>
    <w:p w14:paraId="2712CE40" w14:textId="77777777" w:rsidR="00846FE1" w:rsidRDefault="00000000">
      <w:pPr>
        <w:pStyle w:val="Heading1"/>
        <w:spacing w:before="35"/>
      </w:pPr>
      <w:bookmarkStart w:id="0" w:name="_bookmark0"/>
      <w:bookmarkEnd w:id="0"/>
      <w:r>
        <w:rPr>
          <w:color w:val="2E5395"/>
          <w:spacing w:val="-2"/>
        </w:rPr>
        <w:t>References</w:t>
      </w:r>
    </w:p>
    <w:p w14:paraId="177F455E" w14:textId="77777777" w:rsidR="00846FE1" w:rsidRDefault="00000000">
      <w:pPr>
        <w:pStyle w:val="ListParagraph"/>
        <w:numPr>
          <w:ilvl w:val="0"/>
          <w:numId w:val="1"/>
        </w:numPr>
        <w:tabs>
          <w:tab w:val="left" w:pos="418"/>
        </w:tabs>
        <w:spacing w:line="259" w:lineRule="auto"/>
        <w:ind w:right="146" w:firstLine="0"/>
      </w:pPr>
      <w:r>
        <w:t>WordPress</w:t>
      </w:r>
      <w:r>
        <w:rPr>
          <w:spacing w:val="-2"/>
        </w:rPr>
        <w:t xml:space="preserve"> </w:t>
      </w:r>
      <w:r>
        <w:t>-</w:t>
      </w:r>
      <w:r>
        <w:rPr>
          <w:spacing w:val="-3"/>
        </w:rPr>
        <w:t xml:space="preserve"> </w:t>
      </w:r>
      <w:r>
        <w:t>Android</w:t>
      </w:r>
      <w:r>
        <w:rPr>
          <w:spacing w:val="-4"/>
        </w:rPr>
        <w:t xml:space="preserve"> </w:t>
      </w:r>
      <w:r>
        <w:t>Apps</w:t>
      </w:r>
      <w:r>
        <w:rPr>
          <w:spacing w:val="-3"/>
        </w:rPr>
        <w:t xml:space="preserve"> </w:t>
      </w:r>
      <w:r>
        <w:t>on</w:t>
      </w:r>
      <w:r>
        <w:rPr>
          <w:spacing w:val="-4"/>
        </w:rPr>
        <w:t xml:space="preserve"> </w:t>
      </w:r>
      <w:r>
        <w:t>Google</w:t>
      </w:r>
      <w:r>
        <w:rPr>
          <w:spacing w:val="-5"/>
        </w:rPr>
        <w:t xml:space="preserve"> </w:t>
      </w:r>
      <w:r>
        <w:t>Play.</w:t>
      </w:r>
      <w:r>
        <w:rPr>
          <w:spacing w:val="-3"/>
        </w:rPr>
        <w:t xml:space="preserve"> </w:t>
      </w:r>
      <w:r>
        <w:t>Available</w:t>
      </w:r>
      <w:r>
        <w:rPr>
          <w:spacing w:val="-2"/>
        </w:rPr>
        <w:t xml:space="preserve"> </w:t>
      </w:r>
      <w:r>
        <w:t>at:</w:t>
      </w:r>
      <w:r>
        <w:rPr>
          <w:spacing w:val="-2"/>
        </w:rPr>
        <w:t xml:space="preserve"> </w:t>
      </w:r>
      <w:hyperlink r:id="rId19">
        <w:r>
          <w:rPr>
            <w:color w:val="0462C1"/>
            <w:u w:val="single" w:color="0462C1"/>
          </w:rPr>
          <w:t>https://play.google.com/store/apps/details?id=org.wordpress.android&amp;hl=en</w:t>
        </w:r>
      </w:hyperlink>
      <w:r>
        <w:rPr>
          <w:color w:val="0462C1"/>
          <w:spacing w:val="-4"/>
        </w:rPr>
        <w:t xml:space="preserve"> </w:t>
      </w:r>
      <w:r>
        <w:t>[Accessed</w:t>
      </w:r>
      <w:r>
        <w:rPr>
          <w:spacing w:val="-3"/>
        </w:rPr>
        <w:t xml:space="preserve"> </w:t>
      </w:r>
      <w:r>
        <w:t>February</w:t>
      </w:r>
      <w:r>
        <w:rPr>
          <w:spacing w:val="-2"/>
        </w:rPr>
        <w:t xml:space="preserve"> </w:t>
      </w:r>
      <w:r>
        <w:t xml:space="preserve">02, </w:t>
      </w:r>
      <w:r>
        <w:rPr>
          <w:spacing w:val="-2"/>
        </w:rPr>
        <w:t>2017]</w:t>
      </w:r>
    </w:p>
    <w:p w14:paraId="0894F201" w14:textId="77777777" w:rsidR="00846FE1" w:rsidRDefault="00000000">
      <w:pPr>
        <w:pStyle w:val="ListParagraph"/>
        <w:numPr>
          <w:ilvl w:val="0"/>
          <w:numId w:val="1"/>
        </w:numPr>
        <w:tabs>
          <w:tab w:val="left" w:pos="418"/>
        </w:tabs>
        <w:spacing w:before="161"/>
        <w:ind w:left="417"/>
      </w:pPr>
      <w:r>
        <w:t>GitHub</w:t>
      </w:r>
      <w:r>
        <w:rPr>
          <w:spacing w:val="-11"/>
        </w:rPr>
        <w:t xml:space="preserve"> </w:t>
      </w:r>
      <w:r>
        <w:t>-</w:t>
      </w:r>
      <w:r>
        <w:rPr>
          <w:spacing w:val="-10"/>
        </w:rPr>
        <w:t xml:space="preserve"> </w:t>
      </w:r>
      <w:proofErr w:type="spellStart"/>
      <w:r>
        <w:t>wordpress</w:t>
      </w:r>
      <w:proofErr w:type="spellEnd"/>
      <w:r>
        <w:t>-mobile.</w:t>
      </w:r>
      <w:r>
        <w:rPr>
          <w:spacing w:val="-8"/>
        </w:rPr>
        <w:t xml:space="preserve"> </w:t>
      </w:r>
      <w:r>
        <w:t>Available</w:t>
      </w:r>
      <w:r>
        <w:rPr>
          <w:spacing w:val="-7"/>
        </w:rPr>
        <w:t xml:space="preserve"> </w:t>
      </w:r>
      <w:r>
        <w:t>at:</w:t>
      </w:r>
      <w:r>
        <w:rPr>
          <w:spacing w:val="-9"/>
        </w:rPr>
        <w:t xml:space="preserve"> </w:t>
      </w:r>
      <w:hyperlink r:id="rId20">
        <w:r>
          <w:rPr>
            <w:color w:val="0462C1"/>
            <w:u w:val="single" w:color="0462C1"/>
          </w:rPr>
          <w:t>https://github.com/wordpress-mobile/WordPress-Android/</w:t>
        </w:r>
      </w:hyperlink>
      <w:r>
        <w:rPr>
          <w:color w:val="0462C1"/>
          <w:spacing w:val="-6"/>
        </w:rPr>
        <w:t xml:space="preserve"> </w:t>
      </w:r>
      <w:r>
        <w:t>[Accessed</w:t>
      </w:r>
      <w:r>
        <w:rPr>
          <w:spacing w:val="-8"/>
        </w:rPr>
        <w:t xml:space="preserve"> </w:t>
      </w:r>
      <w:r>
        <w:t>February</w:t>
      </w:r>
      <w:r>
        <w:rPr>
          <w:spacing w:val="-9"/>
        </w:rPr>
        <w:t xml:space="preserve"> </w:t>
      </w:r>
      <w:r>
        <w:t>02,</w:t>
      </w:r>
      <w:r>
        <w:rPr>
          <w:spacing w:val="-8"/>
        </w:rPr>
        <w:t xml:space="preserve"> </w:t>
      </w:r>
      <w:r>
        <w:rPr>
          <w:spacing w:val="-2"/>
        </w:rPr>
        <w:t>2017]</w:t>
      </w:r>
    </w:p>
    <w:p w14:paraId="5514D572" w14:textId="77777777" w:rsidR="00846FE1" w:rsidRDefault="00846FE1">
      <w:pPr>
        <w:pStyle w:val="BodyText"/>
        <w:spacing w:before="3"/>
        <w:ind w:left="0"/>
        <w:rPr>
          <w:sz w:val="10"/>
        </w:rPr>
      </w:pPr>
    </w:p>
    <w:p w14:paraId="1B4D6263" w14:textId="77777777" w:rsidR="00846FE1" w:rsidRDefault="00000000">
      <w:pPr>
        <w:pStyle w:val="ListParagraph"/>
        <w:numPr>
          <w:ilvl w:val="0"/>
          <w:numId w:val="1"/>
        </w:numPr>
        <w:tabs>
          <w:tab w:val="left" w:pos="418"/>
        </w:tabs>
        <w:spacing w:before="56"/>
        <w:ind w:left="417"/>
      </w:pPr>
      <w:proofErr w:type="spellStart"/>
      <w:r>
        <w:t>SciTools</w:t>
      </w:r>
      <w:proofErr w:type="spellEnd"/>
      <w:r>
        <w:rPr>
          <w:spacing w:val="-13"/>
        </w:rPr>
        <w:t xml:space="preserve"> </w:t>
      </w:r>
      <w:r>
        <w:t>–</w:t>
      </w:r>
      <w:r>
        <w:rPr>
          <w:spacing w:val="-10"/>
        </w:rPr>
        <w:t xml:space="preserve"> </w:t>
      </w:r>
      <w:r>
        <w:t>Metrics.</w:t>
      </w:r>
      <w:r>
        <w:rPr>
          <w:spacing w:val="-9"/>
        </w:rPr>
        <w:t xml:space="preserve"> </w:t>
      </w:r>
      <w:r>
        <w:t>Available</w:t>
      </w:r>
      <w:r>
        <w:rPr>
          <w:spacing w:val="-8"/>
        </w:rPr>
        <w:t xml:space="preserve"> </w:t>
      </w:r>
      <w:r>
        <w:t>at:</w:t>
      </w:r>
      <w:r>
        <w:rPr>
          <w:spacing w:val="-9"/>
        </w:rPr>
        <w:t xml:space="preserve"> </w:t>
      </w:r>
      <w:hyperlink r:id="rId21" w:anchor="CountDeclMethod">
        <w:r>
          <w:rPr>
            <w:color w:val="0462C1"/>
            <w:u w:val="single" w:color="0462C1"/>
          </w:rPr>
          <w:t>https://scitools.com/support/metrics_list#CountDeclMethod</w:t>
        </w:r>
      </w:hyperlink>
      <w:r>
        <w:rPr>
          <w:color w:val="0462C1"/>
          <w:spacing w:val="-7"/>
        </w:rPr>
        <w:t xml:space="preserve"> </w:t>
      </w:r>
      <w:r>
        <w:t>[Accessed</w:t>
      </w:r>
      <w:r>
        <w:rPr>
          <w:spacing w:val="-13"/>
        </w:rPr>
        <w:t xml:space="preserve"> </w:t>
      </w:r>
      <w:r>
        <w:t>February</w:t>
      </w:r>
      <w:r>
        <w:rPr>
          <w:spacing w:val="-8"/>
        </w:rPr>
        <w:t xml:space="preserve"> </w:t>
      </w:r>
      <w:r>
        <w:t>02,</w:t>
      </w:r>
      <w:r>
        <w:rPr>
          <w:spacing w:val="-10"/>
        </w:rPr>
        <w:t xml:space="preserve"> </w:t>
      </w:r>
      <w:r>
        <w:rPr>
          <w:spacing w:val="-2"/>
        </w:rPr>
        <w:t>2017]</w:t>
      </w:r>
    </w:p>
    <w:sectPr w:rsidR="00846FE1">
      <w:type w:val="continuous"/>
      <w:pgSz w:w="15840" w:h="12240" w:orient="landscape"/>
      <w:pgMar w:top="7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744EF"/>
    <w:multiLevelType w:val="hybridMultilevel"/>
    <w:tmpl w:val="B1DA732E"/>
    <w:lvl w:ilvl="0" w:tplc="1D661554">
      <w:start w:val="1"/>
      <w:numFmt w:val="decimal"/>
      <w:lvlText w:val="[%1]"/>
      <w:lvlJc w:val="left"/>
      <w:pPr>
        <w:ind w:left="120" w:hanging="298"/>
        <w:jc w:val="left"/>
      </w:pPr>
      <w:rPr>
        <w:rFonts w:ascii="Calibri" w:eastAsia="Calibri" w:hAnsi="Calibri" w:cs="Calibri" w:hint="default"/>
        <w:b w:val="0"/>
        <w:bCs w:val="0"/>
        <w:i w:val="0"/>
        <w:iCs w:val="0"/>
        <w:w w:val="100"/>
        <w:sz w:val="22"/>
        <w:szCs w:val="22"/>
        <w:lang w:val="en-US" w:eastAsia="en-US" w:bidi="ar-SA"/>
      </w:rPr>
    </w:lvl>
    <w:lvl w:ilvl="1" w:tplc="A9163392">
      <w:numFmt w:val="bullet"/>
      <w:lvlText w:val="•"/>
      <w:lvlJc w:val="left"/>
      <w:pPr>
        <w:ind w:left="1572" w:hanging="298"/>
      </w:pPr>
      <w:rPr>
        <w:rFonts w:hint="default"/>
        <w:lang w:val="en-US" w:eastAsia="en-US" w:bidi="ar-SA"/>
      </w:rPr>
    </w:lvl>
    <w:lvl w:ilvl="2" w:tplc="EA2A00C0">
      <w:numFmt w:val="bullet"/>
      <w:lvlText w:val="•"/>
      <w:lvlJc w:val="left"/>
      <w:pPr>
        <w:ind w:left="3024" w:hanging="298"/>
      </w:pPr>
      <w:rPr>
        <w:rFonts w:hint="default"/>
        <w:lang w:val="en-US" w:eastAsia="en-US" w:bidi="ar-SA"/>
      </w:rPr>
    </w:lvl>
    <w:lvl w:ilvl="3" w:tplc="0F8CB2F0">
      <w:numFmt w:val="bullet"/>
      <w:lvlText w:val="•"/>
      <w:lvlJc w:val="left"/>
      <w:pPr>
        <w:ind w:left="4476" w:hanging="298"/>
      </w:pPr>
      <w:rPr>
        <w:rFonts w:hint="default"/>
        <w:lang w:val="en-US" w:eastAsia="en-US" w:bidi="ar-SA"/>
      </w:rPr>
    </w:lvl>
    <w:lvl w:ilvl="4" w:tplc="1406A8C0">
      <w:numFmt w:val="bullet"/>
      <w:lvlText w:val="•"/>
      <w:lvlJc w:val="left"/>
      <w:pPr>
        <w:ind w:left="5928" w:hanging="298"/>
      </w:pPr>
      <w:rPr>
        <w:rFonts w:hint="default"/>
        <w:lang w:val="en-US" w:eastAsia="en-US" w:bidi="ar-SA"/>
      </w:rPr>
    </w:lvl>
    <w:lvl w:ilvl="5" w:tplc="62A25242">
      <w:numFmt w:val="bullet"/>
      <w:lvlText w:val="•"/>
      <w:lvlJc w:val="left"/>
      <w:pPr>
        <w:ind w:left="7380" w:hanging="298"/>
      </w:pPr>
      <w:rPr>
        <w:rFonts w:hint="default"/>
        <w:lang w:val="en-US" w:eastAsia="en-US" w:bidi="ar-SA"/>
      </w:rPr>
    </w:lvl>
    <w:lvl w:ilvl="6" w:tplc="443E718C">
      <w:numFmt w:val="bullet"/>
      <w:lvlText w:val="•"/>
      <w:lvlJc w:val="left"/>
      <w:pPr>
        <w:ind w:left="8832" w:hanging="298"/>
      </w:pPr>
      <w:rPr>
        <w:rFonts w:hint="default"/>
        <w:lang w:val="en-US" w:eastAsia="en-US" w:bidi="ar-SA"/>
      </w:rPr>
    </w:lvl>
    <w:lvl w:ilvl="7" w:tplc="61B6E8F0">
      <w:numFmt w:val="bullet"/>
      <w:lvlText w:val="•"/>
      <w:lvlJc w:val="left"/>
      <w:pPr>
        <w:ind w:left="10284" w:hanging="298"/>
      </w:pPr>
      <w:rPr>
        <w:rFonts w:hint="default"/>
        <w:lang w:val="en-US" w:eastAsia="en-US" w:bidi="ar-SA"/>
      </w:rPr>
    </w:lvl>
    <w:lvl w:ilvl="8" w:tplc="F2B22F86">
      <w:numFmt w:val="bullet"/>
      <w:lvlText w:val="•"/>
      <w:lvlJc w:val="left"/>
      <w:pPr>
        <w:ind w:left="11736" w:hanging="298"/>
      </w:pPr>
      <w:rPr>
        <w:rFonts w:hint="default"/>
        <w:lang w:val="en-US" w:eastAsia="en-US" w:bidi="ar-SA"/>
      </w:rPr>
    </w:lvl>
  </w:abstractNum>
  <w:num w:numId="1" w16cid:durableId="202035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E1"/>
    <w:rsid w:val="00846FE1"/>
    <w:rsid w:val="0093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89D3"/>
  <w15:docId w15:val="{446BD7E5-2724-3244-96D4-2C3ACC57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39" w:after="25"/>
      <w:ind w:left="120"/>
      <w:outlineLvl w:val="1"/>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pPr>
      <w:spacing w:before="31"/>
      <w:ind w:left="417" w:hanging="298"/>
    </w:pPr>
  </w:style>
  <w:style w:type="paragraph" w:customStyle="1" w:styleId="TableParagraph">
    <w:name w:val="Table Paragraph"/>
    <w:basedOn w:val="Normal"/>
    <w:uiPriority w:val="1"/>
    <w:qFormat/>
    <w:pPr>
      <w:spacing w:before="9" w:line="211"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citools.com/support/metrics_lis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wordpress-mobile/WordPress-Androi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play.google.com/store/apps/details?id=org.wordpress.android&amp;hl=e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Peruma</dc:creator>
  <cp:lastModifiedBy>Mike Rogers</cp:lastModifiedBy>
  <cp:revision>2</cp:revision>
  <dcterms:created xsi:type="dcterms:W3CDTF">2022-10-24T09:25:00Z</dcterms:created>
  <dcterms:modified xsi:type="dcterms:W3CDTF">2022-10-24T09:25:00Z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for Microsoft 365</vt:lpwstr>
  </property>
  <property fmtid="{D5CDD505-2E9C-101B-9397-08002B2CF9AE}" pid="4" name="LastSaved">
    <vt:filetime>2022-10-24T00:00:00Z</vt:filetime>
  </property>
  <property fmtid="{D5CDD505-2E9C-101B-9397-08002B2CF9AE}" pid="5" name="Producer">
    <vt:lpwstr>Microsoft® Word for Microsoft 365</vt:lpwstr>
  </property>
</Properties>
</file>