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w:t>
      </w:r>
      <w:r>
        <w:t xml:space="preserve"> </w:t>
      </w:r>
      <w:r>
        <w:t xml:space="preserve">R</w:t>
      </w:r>
      <w:r>
        <w:t xml:space="preserve"> </w:t>
      </w:r>
      <w:r>
        <w:t xml:space="preserve">Refresher</w:t>
      </w:r>
      <w:r>
        <w:t xml:space="preserve"> </w:t>
      </w:r>
      <w:r>
        <w:t xml:space="preserve">Michelle</w:t>
      </w:r>
      <w:r>
        <w:t xml:space="preserve"> </w:t>
      </w:r>
      <w:r>
        <w:t xml:space="preserve">Rice</w:t>
      </w:r>
    </w:p>
    <w:p>
      <w:pPr>
        <w:pStyle w:val="Author"/>
      </w:pPr>
      <w:r>
        <w:t xml:space="preserve">Michelle</w:t>
      </w:r>
      <w:r>
        <w:t xml:space="preserve"> </w:t>
      </w:r>
      <w:r>
        <w:t xml:space="preserve">Rice</w:t>
      </w:r>
    </w:p>
    <w:p>
      <w:pPr>
        <w:pStyle w:val="Date"/>
      </w:pPr>
      <w:r>
        <w:t xml:space="preserve">6/10/2021</w:t>
      </w:r>
    </w:p>
    <w:p>
      <w:pPr>
        <w:pStyle w:val="Heading1"/>
      </w:pPr>
      <w:bookmarkStart w:id="20" w:name="summary"/>
      <w:r>
        <w:t xml:space="preserve">Summary</w:t>
      </w:r>
      <w:bookmarkEnd w:id="20"/>
    </w:p>
    <w:p>
      <w:pPr>
        <w:pStyle w:val="SourceCode"/>
      </w:pPr>
      <w:r>
        <w:rPr>
          <w:rStyle w:val="VerbatimChar"/>
        </w:rPr>
        <w:t xml:space="preserve">For this study, I used the Bureau of Labor Statistics data on earnings of women and men.  I will look at the wage gap to see how large the gap is, how it has changed over time, and how it differs among different ethnic groups.</w:t>
      </w:r>
    </w:p>
    <w:tbl>
      <w:tblPr>
        <w:tblStyle w:val="Table"/>
        <w:tblW w:type="pct" w:w="5000.0"/>
        <w:tblLook w:firstRow="1"/>
      </w:tblPr>
      <w:tblGrid>
        <w:gridCol w:w="366"/>
        <w:gridCol w:w="440"/>
        <w:gridCol w:w="880"/>
        <w:gridCol w:w="2346"/>
        <w:gridCol w:w="880"/>
        <w:gridCol w:w="2566"/>
        <w:gridCol w:w="44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Total White</w:t>
            </w:r>
          </w:p>
        </w:tc>
        <w:tc>
          <w:tcPr>
            <w:tcBorders>
              <w:bottom w:val="single"/>
            </w:tcBorders>
            <w:vAlign w:val="bottom"/>
          </w:tcPr>
          <w:p>
            <w:pPr>
              <w:pStyle w:val="Compact"/>
              <w:jc w:val="right"/>
            </w:pPr>
            <w:r>
              <w:t xml:space="preserve">Total Black or African American</w:t>
            </w:r>
          </w:p>
        </w:tc>
        <w:tc>
          <w:tcPr>
            <w:tcBorders>
              <w:bottom w:val="single"/>
            </w:tcBorders>
            <w:vAlign w:val="bottom"/>
          </w:tcPr>
          <w:p>
            <w:pPr>
              <w:pStyle w:val="Compact"/>
              <w:jc w:val="left"/>
            </w:pPr>
            <w:r>
              <w:t xml:space="preserve">Total Asian</w:t>
            </w:r>
          </w:p>
        </w:tc>
        <w:tc>
          <w:tcPr>
            <w:tcBorders>
              <w:bottom w:val="single"/>
            </w:tcBorders>
            <w:vAlign w:val="bottom"/>
          </w:tcPr>
          <w:p>
            <w:pPr>
              <w:pStyle w:val="Compact"/>
              <w:jc w:val="right"/>
            </w:pPr>
            <w:r>
              <w:t xml:space="preserve">Total Hispanic or Latino ethnicity</w:t>
            </w:r>
          </w:p>
        </w:tc>
        <w:tc>
          <w:tcPr>
            <w:tcBorders>
              <w:bottom w:val="single"/>
            </w:tcBorders>
            <w:vAlign w:val="bottom"/>
          </w:tcPr>
          <w:p>
            <w:pPr>
              <w:pStyle w:val="Compact"/>
              <w:jc w:val="left"/>
            </w:pPr>
            <w:r>
              <w:t xml:space="preserve">Group</w:t>
            </w:r>
          </w:p>
        </w:tc>
      </w:tr>
      <w:tr>
        <w:tc>
          <w:p>
            <w:pPr>
              <w:pStyle w:val="Compact"/>
              <w:jc w:val="left"/>
            </w:pPr>
            <w:r>
              <w:t xml:space="preserve">1979</w:t>
            </w:r>
          </w:p>
        </w:tc>
        <w:tc>
          <w:p>
            <w:pPr>
              <w:pStyle w:val="Compact"/>
              <w:jc w:val="right"/>
            </w:pPr>
            <w:r>
              <w:t xml:space="preserve">4.44</w:t>
            </w:r>
          </w:p>
        </w:tc>
        <w:tc>
          <w:p>
            <w:pPr>
              <w:pStyle w:val="Compact"/>
              <w:jc w:val="right"/>
            </w:pPr>
            <w:r>
              <w:t xml:space="preserve">4.51</w:t>
            </w:r>
          </w:p>
        </w:tc>
        <w:tc>
          <w:p>
            <w:pPr>
              <w:pStyle w:val="Compact"/>
              <w:jc w:val="right"/>
            </w:pPr>
            <w:r>
              <w:t xml:space="preserve">4.11</w:t>
            </w:r>
          </w:p>
        </w:tc>
        <w:tc>
          <w:p>
            <w:pPr>
              <w:pStyle w:val="Compact"/>
              <w:jc w:val="left"/>
            </w:pPr>
            <w:r>
              <w:t xml:space="preserve">–</w:t>
            </w:r>
          </w:p>
        </w:tc>
        <w:tc>
          <w:p>
            <w:pPr>
              <w:pStyle w:val="Compact"/>
              <w:jc w:val="right"/>
            </w:pPr>
            <w:r>
              <w:t xml:space="preserve">4.08</w:t>
            </w:r>
          </w:p>
        </w:tc>
        <w:tc>
          <w:p>
            <w:pPr>
              <w:pStyle w:val="Compact"/>
              <w:jc w:val="left"/>
            </w:pPr>
            <w:r>
              <w:t xml:space="preserve">T</w:t>
            </w:r>
          </w:p>
        </w:tc>
      </w:tr>
      <w:tr>
        <w:tc>
          <w:p>
            <w:pPr>
              <w:pStyle w:val="Compact"/>
              <w:jc w:val="left"/>
            </w:pPr>
            <w:r>
              <w:t xml:space="preserve">1980</w:t>
            </w:r>
          </w:p>
        </w:tc>
        <w:tc>
          <w:p>
            <w:pPr>
              <w:pStyle w:val="Compact"/>
              <w:jc w:val="right"/>
            </w:pPr>
            <w:r>
              <w:t xml:space="preserve">4.82</w:t>
            </w:r>
          </w:p>
        </w:tc>
        <w:tc>
          <w:p>
            <w:pPr>
              <w:pStyle w:val="Compact"/>
              <w:jc w:val="right"/>
            </w:pPr>
            <w:r>
              <w:t xml:space="preserve">4.88</w:t>
            </w:r>
          </w:p>
        </w:tc>
        <w:tc>
          <w:p>
            <w:pPr>
              <w:pStyle w:val="Compact"/>
              <w:jc w:val="right"/>
            </w:pPr>
            <w:r>
              <w:t xml:space="preserve">4.44</w:t>
            </w:r>
          </w:p>
        </w:tc>
        <w:tc>
          <w:p>
            <w:pPr>
              <w:pStyle w:val="Compact"/>
              <w:jc w:val="left"/>
            </w:pPr>
            <w:r>
              <w:t xml:space="preserve">–</w:t>
            </w:r>
          </w:p>
        </w:tc>
        <w:tc>
          <w:p>
            <w:pPr>
              <w:pStyle w:val="Compact"/>
              <w:jc w:val="right"/>
            </w:pPr>
            <w:r>
              <w:t xml:space="preserve">4.44</w:t>
            </w:r>
          </w:p>
        </w:tc>
        <w:tc>
          <w:p>
            <w:pPr>
              <w:pStyle w:val="Compact"/>
              <w:jc w:val="left"/>
            </w:pPr>
            <w:r>
              <w:t xml:space="preserve">T</w:t>
            </w:r>
          </w:p>
        </w:tc>
      </w:tr>
      <w:tr>
        <w:tc>
          <w:p>
            <w:pPr>
              <w:pStyle w:val="Compact"/>
              <w:jc w:val="left"/>
            </w:pPr>
            <w:r>
              <w:t xml:space="preserve">1981</w:t>
            </w:r>
          </w:p>
        </w:tc>
        <w:tc>
          <w:p>
            <w:pPr>
              <w:pStyle w:val="Compact"/>
              <w:jc w:val="right"/>
            </w:pPr>
            <w:r>
              <w:t xml:space="preserve">5.15</w:t>
            </w:r>
          </w:p>
        </w:tc>
        <w:tc>
          <w:p>
            <w:pPr>
              <w:pStyle w:val="Compact"/>
              <w:jc w:val="right"/>
            </w:pPr>
            <w:r>
              <w:t xml:space="preserve">5.18</w:t>
            </w:r>
          </w:p>
        </w:tc>
        <w:tc>
          <w:p>
            <w:pPr>
              <w:pStyle w:val="Compact"/>
              <w:jc w:val="right"/>
            </w:pPr>
            <w:r>
              <w:t xml:space="preserve">4.90</w:t>
            </w:r>
          </w:p>
        </w:tc>
        <w:tc>
          <w:p>
            <w:pPr>
              <w:pStyle w:val="Compact"/>
              <w:jc w:val="left"/>
            </w:pPr>
            <w:r>
              <w:t xml:space="preserve">–</w:t>
            </w:r>
          </w:p>
        </w:tc>
        <w:tc>
          <w:p>
            <w:pPr>
              <w:pStyle w:val="Compact"/>
              <w:jc w:val="right"/>
            </w:pPr>
            <w:r>
              <w:t xml:space="preserve">4.81</w:t>
            </w:r>
          </w:p>
        </w:tc>
        <w:tc>
          <w:p>
            <w:pPr>
              <w:pStyle w:val="Compact"/>
              <w:jc w:val="left"/>
            </w:pPr>
            <w:r>
              <w:t xml:space="preserve">T</w:t>
            </w:r>
          </w:p>
        </w:tc>
      </w:tr>
      <w:tr>
        <w:tc>
          <w:p>
            <w:pPr>
              <w:pStyle w:val="Compact"/>
              <w:jc w:val="left"/>
            </w:pPr>
            <w:r>
              <w:t xml:space="preserve">1982</w:t>
            </w:r>
          </w:p>
        </w:tc>
        <w:tc>
          <w:p>
            <w:pPr>
              <w:pStyle w:val="Compact"/>
              <w:jc w:val="right"/>
            </w:pPr>
            <w:r>
              <w:t xml:space="preserve">5.40</w:t>
            </w:r>
          </w:p>
        </w:tc>
        <w:tc>
          <w:p>
            <w:pPr>
              <w:pStyle w:val="Compact"/>
              <w:jc w:val="right"/>
            </w:pPr>
            <w:r>
              <w:t xml:space="preserve">5.47</w:t>
            </w:r>
          </w:p>
        </w:tc>
        <w:tc>
          <w:p>
            <w:pPr>
              <w:pStyle w:val="Compact"/>
              <w:jc w:val="right"/>
            </w:pPr>
            <w:r>
              <w:t xml:space="preserve">5.06</w:t>
            </w:r>
          </w:p>
        </w:tc>
        <w:tc>
          <w:p>
            <w:pPr>
              <w:pStyle w:val="Compact"/>
              <w:jc w:val="left"/>
            </w:pPr>
            <w:r>
              <w:t xml:space="preserve">–</w:t>
            </w:r>
          </w:p>
        </w:tc>
        <w:tc>
          <w:p>
            <w:pPr>
              <w:pStyle w:val="Compact"/>
              <w:jc w:val="right"/>
            </w:pPr>
            <w:r>
              <w:t xml:space="preserve">5.01</w:t>
            </w:r>
          </w:p>
        </w:tc>
        <w:tc>
          <w:p>
            <w:pPr>
              <w:pStyle w:val="Compact"/>
              <w:jc w:val="left"/>
            </w:pPr>
            <w:r>
              <w:t xml:space="preserve">T</w:t>
            </w:r>
          </w:p>
        </w:tc>
      </w:tr>
      <w:tr>
        <w:tc>
          <w:p>
            <w:pPr>
              <w:pStyle w:val="Compact"/>
              <w:jc w:val="left"/>
            </w:pPr>
            <w:r>
              <w:t xml:space="preserve">1983</w:t>
            </w:r>
          </w:p>
        </w:tc>
        <w:tc>
          <w:p>
            <w:pPr>
              <w:pStyle w:val="Compact"/>
              <w:jc w:val="right"/>
            </w:pPr>
            <w:r>
              <w:t xml:space="preserve">5.59</w:t>
            </w:r>
          </w:p>
        </w:tc>
        <w:tc>
          <w:p>
            <w:pPr>
              <w:pStyle w:val="Compact"/>
              <w:jc w:val="right"/>
            </w:pPr>
            <w:r>
              <w:t xml:space="preserve">5.66</w:t>
            </w:r>
          </w:p>
        </w:tc>
        <w:tc>
          <w:p>
            <w:pPr>
              <w:pStyle w:val="Compact"/>
              <w:jc w:val="right"/>
            </w:pPr>
            <w:r>
              <w:t xml:space="preserve">5.15</w:t>
            </w:r>
          </w:p>
        </w:tc>
        <w:tc>
          <w:p>
            <w:pPr>
              <w:pStyle w:val="Compact"/>
              <w:jc w:val="left"/>
            </w:pPr>
            <w:r>
              <w:t xml:space="preserve">–</w:t>
            </w:r>
          </w:p>
        </w:tc>
        <w:tc>
          <w:p>
            <w:pPr>
              <w:pStyle w:val="Compact"/>
              <w:jc w:val="right"/>
            </w:pPr>
            <w:r>
              <w:t xml:space="preserve">5.09</w:t>
            </w:r>
          </w:p>
        </w:tc>
        <w:tc>
          <w:p>
            <w:pPr>
              <w:pStyle w:val="Compact"/>
              <w:jc w:val="left"/>
            </w:pPr>
            <w:r>
              <w:t xml:space="preserve">T</w:t>
            </w:r>
          </w:p>
        </w:tc>
      </w:tr>
      <w:tr>
        <w:tc>
          <w:p>
            <w:pPr>
              <w:pStyle w:val="Compact"/>
              <w:jc w:val="left"/>
            </w:pPr>
            <w:r>
              <w:t xml:space="preserve">1984</w:t>
            </w:r>
          </w:p>
        </w:tc>
        <w:tc>
          <w:p>
            <w:pPr>
              <w:pStyle w:val="Compact"/>
              <w:jc w:val="right"/>
            </w:pPr>
            <w:r>
              <w:t xml:space="preserve">5.83</w:t>
            </w:r>
          </w:p>
        </w:tc>
        <w:tc>
          <w:p>
            <w:pPr>
              <w:pStyle w:val="Compact"/>
              <w:jc w:val="right"/>
            </w:pPr>
            <w:r>
              <w:t xml:space="preserve">5.90</w:t>
            </w:r>
          </w:p>
        </w:tc>
        <w:tc>
          <w:p>
            <w:pPr>
              <w:pStyle w:val="Compact"/>
              <w:jc w:val="right"/>
            </w:pPr>
            <w:r>
              <w:t xml:space="preserve">5.36</w:t>
            </w:r>
          </w:p>
        </w:tc>
        <w:tc>
          <w:p>
            <w:pPr>
              <w:pStyle w:val="Compact"/>
              <w:jc w:val="left"/>
            </w:pPr>
            <w:r>
              <w:t xml:space="preserve">–</w:t>
            </w:r>
          </w:p>
        </w:tc>
        <w:tc>
          <w:p>
            <w:pPr>
              <w:pStyle w:val="Compact"/>
              <w:jc w:val="right"/>
            </w:pPr>
            <w:r>
              <w:t xml:space="preserve">5.27</w:t>
            </w:r>
          </w:p>
        </w:tc>
        <w:tc>
          <w:p>
            <w:pPr>
              <w:pStyle w:val="Compact"/>
              <w:jc w:val="left"/>
            </w:pPr>
            <w:r>
              <w:t xml:space="preserve">T</w:t>
            </w:r>
          </w:p>
        </w:tc>
      </w:tr>
    </w:tbl>
    <w:p>
      <w:pPr>
        <w:pStyle w:val="SourceCode"/>
      </w:pPr>
      <w:r>
        <w:rPr>
          <w:rStyle w:val="VerbatimChar"/>
        </w:rPr>
        <w:t xml:space="preserve">From the original data set, I have created three separate datasets, one for men, one for women and one for total subjects.</w:t>
      </w:r>
      <w:r>
        <w:br/>
      </w:r>
    </w:p>
    <w:p>
      <w:pPr>
        <w:pStyle w:val="SourceCode"/>
      </w:pPr>
      <w:r>
        <w:rPr>
          <w:rStyle w:val="CommentTok"/>
        </w:rPr>
        <w:t xml:space="preserve"># Create separate datasets</w:t>
      </w:r>
      <w:r>
        <w:br/>
      </w:r>
      <w:r>
        <w:br/>
      </w:r>
      <w:r>
        <w:rPr>
          <w:rStyle w:val="NormalTok"/>
        </w:rPr>
        <w:t xml:space="preserve">    men &lt;-</w:t>
      </w:r>
      <w:r>
        <w:rPr>
          <w:rStyle w:val="StringTok"/>
        </w:rPr>
        <w:t xml:space="preserve"> </w:t>
      </w:r>
      <w:r>
        <w:rPr>
          <w:rStyle w:val="KeywordTok"/>
        </w:rPr>
        <w:t xml:space="preserve">subset</w:t>
      </w:r>
      <w:r>
        <w:rPr>
          <w:rStyle w:val="NormalTok"/>
        </w:rPr>
        <w:t xml:space="preserve">(earningsStudy, Group </w:t>
      </w:r>
      <w:r>
        <w:rPr>
          <w:rStyle w:val="OperatorTok"/>
        </w:rPr>
        <w:t xml:space="preserve">==</w:t>
      </w:r>
      <w:r>
        <w:rPr>
          <w:rStyle w:val="StringTok"/>
        </w:rPr>
        <w:t xml:space="preserve"> 'M'</w:t>
      </w:r>
      <w:r>
        <w:rPr>
          <w:rStyle w:val="NormalTok"/>
        </w:rPr>
        <w:t xml:space="preserve">)</w:t>
      </w:r>
      <w:r>
        <w:br/>
      </w:r>
      <w:r>
        <w:rPr>
          <w:rStyle w:val="NormalTok"/>
        </w:rPr>
        <w:t xml:space="preserve">    women &lt;-</w:t>
      </w:r>
      <w:r>
        <w:rPr>
          <w:rStyle w:val="StringTok"/>
        </w:rPr>
        <w:t xml:space="preserve"> </w:t>
      </w:r>
      <w:r>
        <w:rPr>
          <w:rStyle w:val="KeywordTok"/>
        </w:rPr>
        <w:t xml:space="preserve">subset</w:t>
      </w:r>
      <w:r>
        <w:rPr>
          <w:rStyle w:val="NormalTok"/>
        </w:rPr>
        <w:t xml:space="preserve">(earningsStudy, Group </w:t>
      </w:r>
      <w:r>
        <w:rPr>
          <w:rStyle w:val="OperatorTok"/>
        </w:rPr>
        <w:t xml:space="preserve">==</w:t>
      </w:r>
      <w:r>
        <w:rPr>
          <w:rStyle w:val="StringTok"/>
        </w:rPr>
        <w:t xml:space="preserve"> 'W'</w:t>
      </w:r>
      <w:r>
        <w:rPr>
          <w:rStyle w:val="NormalTok"/>
        </w:rPr>
        <w:t xml:space="preserve">)</w:t>
      </w:r>
      <w:r>
        <w:br/>
      </w:r>
      <w:r>
        <w:rPr>
          <w:rStyle w:val="NormalTok"/>
        </w:rPr>
        <w:t xml:space="preserve">    total &lt;-</w:t>
      </w:r>
      <w:r>
        <w:rPr>
          <w:rStyle w:val="StringTok"/>
        </w:rPr>
        <w:t xml:space="preserve"> </w:t>
      </w:r>
      <w:r>
        <w:rPr>
          <w:rStyle w:val="KeywordTok"/>
        </w:rPr>
        <w:t xml:space="preserve">subset</w:t>
      </w:r>
      <w:r>
        <w:rPr>
          <w:rStyle w:val="NormalTok"/>
        </w:rPr>
        <w:t xml:space="preserve">(earningsStudy, Group </w:t>
      </w:r>
      <w:r>
        <w:rPr>
          <w:rStyle w:val="OperatorTok"/>
        </w:rPr>
        <w:t xml:space="preserve">==</w:t>
      </w:r>
      <w:r>
        <w:rPr>
          <w:rStyle w:val="StringTok"/>
        </w:rPr>
        <w:t xml:space="preserve"> 'T'</w:t>
      </w:r>
      <w:r>
        <w:rPr>
          <w:rStyle w:val="NormalTok"/>
        </w:rPr>
        <w:t xml:space="preserve">)</w:t>
      </w:r>
      <w:r>
        <w:br/>
      </w:r>
      <w:r>
        <w:br/>
      </w:r>
      <w:r>
        <w:rPr>
          <w:rStyle w:val="CommentTok"/>
        </w:rPr>
        <w:t xml:space="preserve"># Show summary statistics of each</w:t>
      </w:r>
      <w:r>
        <w:br/>
      </w:r>
      <w:r>
        <w:rPr>
          <w:rStyle w:val="NormalTok"/>
        </w:rPr>
        <w:t xml:space="preserve"> knitr</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(men[, </w:t>
      </w:r>
      <w:r>
        <w:rPr>
          <w:rStyle w:val="DecValTok"/>
        </w:rPr>
        <w:t xml:space="preserve">1</w:t>
      </w:r>
      <w:r>
        <w:rPr>
          <w:rStyle w:val="OperatorTok"/>
        </w:rPr>
        <w:t xml:space="preserve">:</w:t>
      </w:r>
      <w:r>
        <w:rPr>
          <w:rStyle w:val="DecValTok"/>
        </w:rPr>
        <w:t xml:space="preserve">7</w:t>
      </w:r>
      <w:r>
        <w:rPr>
          <w:rStyle w:val="NormalTok"/>
        </w:rPr>
        <w:t xml:space="preserve">]), </w:t>
      </w:r>
      <w:r>
        <w:rPr>
          <w:rStyle w:val="StringTok"/>
        </w:rPr>
        <w:t xml:space="preserve">"pipe"</w:t>
      </w:r>
      <w:r>
        <w:rPr>
          <w:rStyle w:val="NormalTok"/>
        </w:rPr>
        <w:t xml:space="preserve">)</w:t>
      </w:r>
    </w:p>
    <w:tbl>
      <w:tblPr>
        <w:tblStyle w:val="Table"/>
        <w:tblW w:type="pct" w:w="5000.0"/>
        <w:tblLook w:firstRow="1"/>
      </w:tblPr>
      <w:tblGrid>
        <w:gridCol w:w="159"/>
        <w:gridCol w:w="903"/>
        <w:gridCol w:w="744"/>
        <w:gridCol w:w="744"/>
        <w:gridCol w:w="1700"/>
        <w:gridCol w:w="903"/>
        <w:gridCol w:w="1860"/>
        <w:gridCol w:w="903"/>
      </w:tblGrid>
      <w:tr>
        <w:trPr>
          <w:cnfStyle w:firstRow="1"/>
        </w:trPr>
        <w:tc>
          <w:tcPr>
            <w:tcBorders>
              <w:bottom w:val="single"/>
            </w:tcBorders>
            <w:vAlign w:val="bottom"/>
          </w:tcP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Total White</w:t>
            </w:r>
          </w:p>
        </w:tc>
        <w:tc>
          <w:tcPr>
            <w:tcBorders>
              <w:bottom w:val="single"/>
            </w:tcBorders>
            <w:vAlign w:val="bottom"/>
          </w:tcPr>
          <w:p>
            <w:pPr>
              <w:pStyle w:val="Compact"/>
              <w:jc w:val="left"/>
            </w:pPr>
            <w:r>
              <w:t xml:space="preserve">Total Black or African American</w:t>
            </w:r>
          </w:p>
        </w:tc>
        <w:tc>
          <w:tcPr>
            <w:tcBorders>
              <w:bottom w:val="single"/>
            </w:tcBorders>
            <w:vAlign w:val="bottom"/>
          </w:tcPr>
          <w:p>
            <w:pPr>
              <w:pStyle w:val="Compact"/>
              <w:jc w:val="left"/>
            </w:pPr>
            <w:r>
              <w:t xml:space="preserve">Total Asian</w:t>
            </w:r>
          </w:p>
        </w:tc>
        <w:tc>
          <w:tcPr>
            <w:tcBorders>
              <w:bottom w:val="single"/>
            </w:tcBorders>
            <w:vAlign w:val="bottom"/>
          </w:tcPr>
          <w:p>
            <w:pPr>
              <w:pStyle w:val="Compact"/>
              <w:jc w:val="left"/>
            </w:pPr>
            <w:r>
              <w:t xml:space="preserve">Total Hispanic or Latino ethnicity</w:t>
            </w:r>
          </w:p>
        </w:tc>
        <w:tc>
          <w:tcPr>
            <w:tcBorders>
              <w:bottom w:val="single"/>
            </w:tcBorders>
            <w:vAlign w:val="bottom"/>
          </w:tcPr>
          <w:p>
            <w:pPr>
              <w:pStyle w:val="Compact"/>
              <w:jc w:val="left"/>
            </w:pPr>
            <w:r>
              <w:t xml:space="preserve">Group</w:t>
            </w:r>
          </w:p>
        </w:tc>
      </w:tr>
      <w:tr>
        <w:tc>
          <w:p/>
        </w:tc>
        <w:tc>
          <w:p>
            <w:pPr>
              <w:pStyle w:val="Compact"/>
              <w:jc w:val="left"/>
            </w:pPr>
            <w:r>
              <w:t xml:space="preserve">Length:41</w:t>
            </w:r>
          </w:p>
        </w:tc>
        <w:tc>
          <w:p>
            <w:pPr>
              <w:pStyle w:val="Compact"/>
              <w:jc w:val="left"/>
            </w:pPr>
            <w:r>
              <w:t xml:space="preserve">Min. : 5.65</w:t>
            </w:r>
          </w:p>
        </w:tc>
        <w:tc>
          <w:p>
            <w:pPr>
              <w:pStyle w:val="Compact"/>
              <w:jc w:val="left"/>
            </w:pPr>
            <w:r>
              <w:t xml:space="preserve">Min. : 5.79</w:t>
            </w:r>
          </w:p>
        </w:tc>
        <w:tc>
          <w:p>
            <w:pPr>
              <w:pStyle w:val="Compact"/>
              <w:jc w:val="left"/>
            </w:pPr>
            <w:r>
              <w:t xml:space="preserve">Min. : 4.890</w:t>
            </w:r>
          </w:p>
        </w:tc>
        <w:tc>
          <w:p>
            <w:pPr>
              <w:pStyle w:val="Compact"/>
              <w:jc w:val="left"/>
            </w:pPr>
            <w:r>
              <w:t xml:space="preserve">Length:41</w:t>
            </w:r>
          </w:p>
        </w:tc>
        <w:tc>
          <w:p>
            <w:pPr>
              <w:pStyle w:val="Compact"/>
              <w:jc w:val="left"/>
            </w:pPr>
            <w:r>
              <w:t xml:space="preserve">Min. : 4.790</w:t>
            </w:r>
          </w:p>
        </w:tc>
        <w:tc>
          <w:p>
            <w:pPr>
              <w:pStyle w:val="Compact"/>
              <w:jc w:val="left"/>
            </w:pPr>
            <w:r>
              <w:t xml:space="preserve">Length:41</w:t>
            </w:r>
          </w:p>
        </w:tc>
      </w:tr>
      <w:tr>
        <w:tc>
          <w:p/>
        </w:tc>
        <w:tc>
          <w:p>
            <w:pPr>
              <w:pStyle w:val="Compact"/>
              <w:jc w:val="left"/>
            </w:pPr>
            <w:r>
              <w:t xml:space="preserve">Class :character</w:t>
            </w:r>
          </w:p>
        </w:tc>
        <w:tc>
          <w:p>
            <w:pPr>
              <w:pStyle w:val="Compact"/>
              <w:jc w:val="left"/>
            </w:pPr>
            <w:r>
              <w:t xml:space="preserve">1st Qu.: 8.10</w:t>
            </w:r>
          </w:p>
        </w:tc>
        <w:tc>
          <w:p>
            <w:pPr>
              <w:pStyle w:val="Compact"/>
              <w:jc w:val="left"/>
            </w:pPr>
            <w:r>
              <w:t xml:space="preserve">1st Qu.: 8.28</w:t>
            </w:r>
          </w:p>
        </w:tc>
        <w:tc>
          <w:p>
            <w:pPr>
              <w:pStyle w:val="Compact"/>
              <w:jc w:val="left"/>
            </w:pPr>
            <w:r>
              <w:t xml:space="preserve">1st Qu.: 7.070</w:t>
            </w:r>
          </w:p>
        </w:tc>
        <w:tc>
          <w:p>
            <w:pPr>
              <w:pStyle w:val="Compact"/>
              <w:jc w:val="left"/>
            </w:pPr>
            <w:r>
              <w:t xml:space="preserve">Class :character</w:t>
            </w:r>
          </w:p>
        </w:tc>
        <w:tc>
          <w:p>
            <w:pPr>
              <w:pStyle w:val="Compact"/>
              <w:jc w:val="left"/>
            </w:pPr>
            <w:r>
              <w:t xml:space="preserve">1st Qu.: 6.660</w:t>
            </w:r>
          </w:p>
        </w:tc>
        <w:tc>
          <w:p>
            <w:pPr>
              <w:pStyle w:val="Compact"/>
              <w:jc w:val="left"/>
            </w:pPr>
            <w:r>
              <w:t xml:space="preserve">Class :character</w:t>
            </w:r>
          </w:p>
        </w:tc>
      </w:tr>
      <w:tr>
        <w:tc>
          <w:p/>
        </w:tc>
        <w:tc>
          <w:p>
            <w:pPr>
              <w:pStyle w:val="Compact"/>
              <w:jc w:val="left"/>
            </w:pPr>
            <w:r>
              <w:t xml:space="preserve">Mode :character</w:t>
            </w:r>
          </w:p>
        </w:tc>
        <w:tc>
          <w:p>
            <w:pPr>
              <w:pStyle w:val="Compact"/>
              <w:jc w:val="left"/>
            </w:pPr>
            <w:r>
              <w:t xml:space="preserve">Median :10.31</w:t>
            </w:r>
          </w:p>
        </w:tc>
        <w:tc>
          <w:p>
            <w:pPr>
              <w:pStyle w:val="Compact"/>
              <w:jc w:val="left"/>
            </w:pPr>
            <w:r>
              <w:t xml:space="preserve">Median :10.61</w:t>
            </w:r>
          </w:p>
        </w:tc>
        <w:tc>
          <w:p>
            <w:pPr>
              <w:pStyle w:val="Compact"/>
              <w:jc w:val="left"/>
            </w:pPr>
            <w:r>
              <w:t xml:space="preserve">Median : 9.770</w:t>
            </w:r>
          </w:p>
        </w:tc>
        <w:tc>
          <w:p>
            <w:pPr>
              <w:pStyle w:val="Compact"/>
              <w:jc w:val="left"/>
            </w:pPr>
            <w:r>
              <w:t xml:space="preserve">Mode :character</w:t>
            </w:r>
          </w:p>
        </w:tc>
        <w:tc>
          <w:p>
            <w:pPr>
              <w:pStyle w:val="Compact"/>
              <w:jc w:val="left"/>
            </w:pPr>
            <w:r>
              <w:t xml:space="preserve">Median : 8.610</w:t>
            </w:r>
          </w:p>
        </w:tc>
        <w:tc>
          <w:p>
            <w:pPr>
              <w:pStyle w:val="Compact"/>
              <w:jc w:val="left"/>
            </w:pPr>
            <w:r>
              <w:t xml:space="preserve">Mode :character</w:t>
            </w:r>
          </w:p>
        </w:tc>
      </w:tr>
      <w:tr>
        <w:tc>
          <w:p/>
        </w:tc>
        <w:tc>
          <w:p>
            <w:pPr>
              <w:pStyle w:val="Compact"/>
              <w:jc w:val="left"/>
            </w:pPr>
            <w:r>
              <w:t xml:space="preserve">NA</w:t>
            </w:r>
          </w:p>
        </w:tc>
        <w:tc>
          <w:p>
            <w:pPr>
              <w:pStyle w:val="Compact"/>
              <w:jc w:val="left"/>
            </w:pPr>
            <w:r>
              <w:t xml:space="preserve">Mean :10.74</w:t>
            </w:r>
          </w:p>
        </w:tc>
        <w:tc>
          <w:p>
            <w:pPr>
              <w:pStyle w:val="Compact"/>
              <w:jc w:val="left"/>
            </w:pPr>
            <w:r>
              <w:t xml:space="preserve">Mean :10.98</w:t>
            </w:r>
          </w:p>
        </w:tc>
        <w:tc>
          <w:p>
            <w:pPr>
              <w:pStyle w:val="Compact"/>
              <w:jc w:val="left"/>
            </w:pPr>
            <w:r>
              <w:t xml:space="preserve">Mean : 9.482</w:t>
            </w:r>
          </w:p>
        </w:tc>
        <w:tc>
          <w:p>
            <w:pPr>
              <w:pStyle w:val="Compact"/>
              <w:jc w:val="left"/>
            </w:pPr>
            <w:r>
              <w:t xml:space="preserve">NA</w:t>
            </w:r>
          </w:p>
        </w:tc>
        <w:tc>
          <w:p>
            <w:pPr>
              <w:pStyle w:val="Compact"/>
              <w:jc w:val="left"/>
            </w:pPr>
            <w:r>
              <w:t xml:space="preserve">Mean : 9.143</w:t>
            </w:r>
          </w:p>
        </w:tc>
        <w:tc>
          <w:p>
            <w:pPr>
              <w:pStyle w:val="Compact"/>
              <w:jc w:val="left"/>
            </w:pPr>
            <w:r>
              <w:t xml:space="preserve">NA</w:t>
            </w:r>
          </w:p>
        </w:tc>
      </w:tr>
      <w:tr>
        <w:tc>
          <w:p/>
        </w:tc>
        <w:tc>
          <w:p>
            <w:pPr>
              <w:pStyle w:val="Compact"/>
              <w:jc w:val="left"/>
            </w:pPr>
            <w:r>
              <w:t xml:space="preserve">NA</w:t>
            </w:r>
          </w:p>
        </w:tc>
        <w:tc>
          <w:p>
            <w:pPr>
              <w:pStyle w:val="Compact"/>
              <w:jc w:val="left"/>
            </w:pPr>
            <w:r>
              <w:t xml:space="preserve">3rd Qu.:13.76</w:t>
            </w:r>
          </w:p>
        </w:tc>
        <w:tc>
          <w:p>
            <w:pPr>
              <w:pStyle w:val="Compact"/>
              <w:jc w:val="left"/>
            </w:pPr>
            <w:r>
              <w:t xml:space="preserve">3rd Qu.:13.95</w:t>
            </w:r>
          </w:p>
        </w:tc>
        <w:tc>
          <w:p>
            <w:pPr>
              <w:pStyle w:val="Compact"/>
              <w:jc w:val="left"/>
            </w:pPr>
            <w:r>
              <w:t xml:space="preserve">3rd Qu.:12.060</w:t>
            </w:r>
          </w:p>
        </w:tc>
        <w:tc>
          <w:p>
            <w:pPr>
              <w:pStyle w:val="Compact"/>
              <w:jc w:val="left"/>
            </w:pPr>
            <w:r>
              <w:t xml:space="preserve">NA</w:t>
            </w:r>
          </w:p>
        </w:tc>
        <w:tc>
          <w:p>
            <w:pPr>
              <w:pStyle w:val="Compact"/>
              <w:jc w:val="left"/>
            </w:pPr>
            <w:r>
              <w:t xml:space="preserve">3rd Qu.:11.810</w:t>
            </w:r>
          </w:p>
        </w:tc>
        <w:tc>
          <w:p>
            <w:pPr>
              <w:pStyle w:val="Compact"/>
              <w:jc w:val="left"/>
            </w:pPr>
            <w:r>
              <w:t xml:space="preserve">NA</w:t>
            </w:r>
          </w:p>
        </w:tc>
      </w:tr>
      <w:tr>
        <w:tc>
          <w:p/>
        </w:tc>
        <w:tc>
          <w:p>
            <w:pPr>
              <w:pStyle w:val="Compact"/>
              <w:jc w:val="left"/>
            </w:pPr>
            <w:r>
              <w:t xml:space="preserve">NA</w:t>
            </w:r>
          </w:p>
        </w:tc>
        <w:tc>
          <w:p>
            <w:pPr>
              <w:pStyle w:val="Compact"/>
              <w:jc w:val="left"/>
            </w:pPr>
            <w:r>
              <w:t xml:space="preserve">Max. :16.76</w:t>
            </w:r>
          </w:p>
        </w:tc>
        <w:tc>
          <w:p>
            <w:pPr>
              <w:pStyle w:val="Compact"/>
              <w:jc w:val="left"/>
            </w:pPr>
            <w:r>
              <w:t xml:space="preserve">Max. :17.10</w:t>
            </w:r>
          </w:p>
        </w:tc>
        <w:tc>
          <w:p>
            <w:pPr>
              <w:pStyle w:val="Compact"/>
              <w:jc w:val="left"/>
            </w:pPr>
            <w:r>
              <w:t xml:space="preserve">Max. :14.980</w:t>
            </w:r>
          </w:p>
        </w:tc>
        <w:tc>
          <w:p>
            <w:pPr>
              <w:pStyle w:val="Compact"/>
              <w:jc w:val="left"/>
            </w:pPr>
            <w:r>
              <w:t xml:space="preserve">NA</w:t>
            </w:r>
          </w:p>
        </w:tc>
        <w:tc>
          <w:p>
            <w:pPr>
              <w:pStyle w:val="Compact"/>
              <w:jc w:val="left"/>
            </w:pPr>
            <w:r>
              <w:t xml:space="preserve">Max. :15.250</w:t>
            </w:r>
          </w:p>
        </w:tc>
        <w:tc>
          <w:p>
            <w:pPr>
              <w:pStyle w:val="Compact"/>
              <w:jc w:val="left"/>
            </w:pPr>
            <w:r>
              <w:t xml:space="preserve">NA</w:t>
            </w:r>
          </w:p>
        </w:tc>
      </w:tr>
    </w:tbl>
    <w:p>
      <w:pPr>
        <w:pStyle w:val="SourceCode"/>
      </w:pPr>
      <w:r>
        <w:rPr>
          <w:rStyle w:val="NormalTok"/>
        </w:rPr>
        <w:t xml:space="preserve"> knitr</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(women[, </w:t>
      </w:r>
      <w:r>
        <w:rPr>
          <w:rStyle w:val="DecValTok"/>
        </w:rPr>
        <w:t xml:space="preserve">1</w:t>
      </w:r>
      <w:r>
        <w:rPr>
          <w:rStyle w:val="OperatorTok"/>
        </w:rPr>
        <w:t xml:space="preserve">:</w:t>
      </w:r>
      <w:r>
        <w:rPr>
          <w:rStyle w:val="DecValTok"/>
        </w:rPr>
        <w:t xml:space="preserve">7</w:t>
      </w:r>
      <w:r>
        <w:rPr>
          <w:rStyle w:val="NormalTok"/>
        </w:rPr>
        <w:t xml:space="preserve">]), </w:t>
      </w:r>
      <w:r>
        <w:rPr>
          <w:rStyle w:val="StringTok"/>
        </w:rPr>
        <w:t xml:space="preserve">"pipe"</w:t>
      </w:r>
      <w:r>
        <w:rPr>
          <w:rStyle w:val="NormalTok"/>
        </w:rPr>
        <w:t xml:space="preserve">)</w:t>
      </w:r>
    </w:p>
    <w:tbl>
      <w:tblPr>
        <w:tblStyle w:val="Table"/>
        <w:tblW w:type="pct" w:w="5000.0"/>
        <w:tblLook w:firstRow="1"/>
      </w:tblPr>
      <w:tblGrid>
        <w:gridCol w:w="158"/>
        <w:gridCol w:w="897"/>
        <w:gridCol w:w="792"/>
        <w:gridCol w:w="739"/>
        <w:gridCol w:w="1689"/>
        <w:gridCol w:w="897"/>
        <w:gridCol w:w="1848"/>
        <w:gridCol w:w="897"/>
      </w:tblGrid>
      <w:tr>
        <w:trPr>
          <w:cnfStyle w:firstRow="1"/>
        </w:trPr>
        <w:tc>
          <w:tcPr>
            <w:tcBorders>
              <w:bottom w:val="single"/>
            </w:tcBorders>
            <w:vAlign w:val="bottom"/>
          </w:tcP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Total White</w:t>
            </w:r>
          </w:p>
        </w:tc>
        <w:tc>
          <w:tcPr>
            <w:tcBorders>
              <w:bottom w:val="single"/>
            </w:tcBorders>
            <w:vAlign w:val="bottom"/>
          </w:tcPr>
          <w:p>
            <w:pPr>
              <w:pStyle w:val="Compact"/>
              <w:jc w:val="left"/>
            </w:pPr>
            <w:r>
              <w:t xml:space="preserve">Total Black or African American</w:t>
            </w:r>
          </w:p>
        </w:tc>
        <w:tc>
          <w:tcPr>
            <w:tcBorders>
              <w:bottom w:val="single"/>
            </w:tcBorders>
            <w:vAlign w:val="bottom"/>
          </w:tcPr>
          <w:p>
            <w:pPr>
              <w:pStyle w:val="Compact"/>
              <w:jc w:val="left"/>
            </w:pPr>
            <w:r>
              <w:t xml:space="preserve">Total Asian</w:t>
            </w:r>
          </w:p>
        </w:tc>
        <w:tc>
          <w:tcPr>
            <w:tcBorders>
              <w:bottom w:val="single"/>
            </w:tcBorders>
            <w:vAlign w:val="bottom"/>
          </w:tcPr>
          <w:p>
            <w:pPr>
              <w:pStyle w:val="Compact"/>
              <w:jc w:val="left"/>
            </w:pPr>
            <w:r>
              <w:t xml:space="preserve">Total Hispanic or Latino ethnicity</w:t>
            </w:r>
          </w:p>
        </w:tc>
        <w:tc>
          <w:tcPr>
            <w:tcBorders>
              <w:bottom w:val="single"/>
            </w:tcBorders>
            <w:vAlign w:val="bottom"/>
          </w:tcPr>
          <w:p>
            <w:pPr>
              <w:pStyle w:val="Compact"/>
              <w:jc w:val="left"/>
            </w:pPr>
            <w:r>
              <w:t xml:space="preserve">Group</w:t>
            </w:r>
          </w:p>
        </w:tc>
      </w:tr>
      <w:tr>
        <w:tc>
          <w:p/>
        </w:tc>
        <w:tc>
          <w:p>
            <w:pPr>
              <w:pStyle w:val="Compact"/>
              <w:jc w:val="left"/>
            </w:pPr>
            <w:r>
              <w:t xml:space="preserve">Length:41</w:t>
            </w:r>
          </w:p>
        </w:tc>
        <w:tc>
          <w:p>
            <w:pPr>
              <w:pStyle w:val="Compact"/>
              <w:jc w:val="left"/>
            </w:pPr>
            <w:r>
              <w:t xml:space="preserve">Min. : 3.620</w:t>
            </w:r>
          </w:p>
        </w:tc>
        <w:tc>
          <w:p>
            <w:pPr>
              <w:pStyle w:val="Compact"/>
              <w:jc w:val="left"/>
            </w:pPr>
            <w:r>
              <w:t xml:space="preserve">Min. : 3.62</w:t>
            </w:r>
          </w:p>
        </w:tc>
        <w:tc>
          <w:p>
            <w:pPr>
              <w:pStyle w:val="Compact"/>
              <w:jc w:val="left"/>
            </w:pPr>
            <w:r>
              <w:t xml:space="preserve">Min. : 3.550</w:t>
            </w:r>
          </w:p>
        </w:tc>
        <w:tc>
          <w:p>
            <w:pPr>
              <w:pStyle w:val="Compact"/>
              <w:jc w:val="left"/>
            </w:pPr>
            <w:r>
              <w:t xml:space="preserve">Length:41</w:t>
            </w:r>
          </w:p>
        </w:tc>
        <w:tc>
          <w:p>
            <w:pPr>
              <w:pStyle w:val="Compact"/>
              <w:jc w:val="left"/>
            </w:pPr>
            <w:r>
              <w:t xml:space="preserve">Min. : 3.440</w:t>
            </w:r>
          </w:p>
        </w:tc>
        <w:tc>
          <w:p>
            <w:pPr>
              <w:pStyle w:val="Compact"/>
              <w:jc w:val="left"/>
            </w:pPr>
            <w:r>
              <w:t xml:space="preserve">Length:41</w:t>
            </w:r>
          </w:p>
        </w:tc>
      </w:tr>
      <w:tr>
        <w:tc>
          <w:p/>
        </w:tc>
        <w:tc>
          <w:p>
            <w:pPr>
              <w:pStyle w:val="Compact"/>
              <w:jc w:val="left"/>
            </w:pPr>
            <w:r>
              <w:t xml:space="preserve">Class :character</w:t>
            </w:r>
          </w:p>
        </w:tc>
        <w:tc>
          <w:p>
            <w:pPr>
              <w:pStyle w:val="Compact"/>
              <w:jc w:val="left"/>
            </w:pPr>
            <w:r>
              <w:t xml:space="preserve">1st Qu.: 6.110</w:t>
            </w:r>
          </w:p>
        </w:tc>
        <w:tc>
          <w:p>
            <w:pPr>
              <w:pStyle w:val="Compact"/>
              <w:jc w:val="left"/>
            </w:pPr>
            <w:r>
              <w:t xml:space="preserve">1st Qu.: 6.13</w:t>
            </w:r>
          </w:p>
        </w:tc>
        <w:tc>
          <w:p>
            <w:pPr>
              <w:pStyle w:val="Compact"/>
              <w:jc w:val="left"/>
            </w:pPr>
            <w:r>
              <w:t xml:space="preserve">1st Qu.: 5.880</w:t>
            </w:r>
          </w:p>
        </w:tc>
        <w:tc>
          <w:p>
            <w:pPr>
              <w:pStyle w:val="Compact"/>
              <w:jc w:val="left"/>
            </w:pPr>
            <w:r>
              <w:t xml:space="preserve">Class :character</w:t>
            </w:r>
          </w:p>
        </w:tc>
        <w:tc>
          <w:p>
            <w:pPr>
              <w:pStyle w:val="Compact"/>
              <w:jc w:val="left"/>
            </w:pPr>
            <w:r>
              <w:t xml:space="preserve">1st Qu.: 5.530</w:t>
            </w:r>
          </w:p>
        </w:tc>
        <w:tc>
          <w:p>
            <w:pPr>
              <w:pStyle w:val="Compact"/>
              <w:jc w:val="left"/>
            </w:pPr>
            <w:r>
              <w:t xml:space="preserve">Class :character</w:t>
            </w:r>
          </w:p>
        </w:tc>
      </w:tr>
      <w:tr>
        <w:tc>
          <w:p/>
        </w:tc>
        <w:tc>
          <w:p>
            <w:pPr>
              <w:pStyle w:val="Compact"/>
              <w:jc w:val="left"/>
            </w:pPr>
            <w:r>
              <w:t xml:space="preserve">Mode :character</w:t>
            </w:r>
          </w:p>
        </w:tc>
        <w:tc>
          <w:p>
            <w:pPr>
              <w:pStyle w:val="Compact"/>
              <w:jc w:val="left"/>
            </w:pPr>
            <w:r>
              <w:t xml:space="preserve">Median : 8.640</w:t>
            </w:r>
          </w:p>
        </w:tc>
        <w:tc>
          <w:p>
            <w:pPr>
              <w:pStyle w:val="Compact"/>
              <w:jc w:val="left"/>
            </w:pPr>
            <w:r>
              <w:t xml:space="preserve">Median : 8.73</w:t>
            </w:r>
          </w:p>
        </w:tc>
        <w:tc>
          <w:p>
            <w:pPr>
              <w:pStyle w:val="Compact"/>
              <w:jc w:val="left"/>
            </w:pPr>
            <w:r>
              <w:t xml:space="preserve">Median : 8.130</w:t>
            </w:r>
          </w:p>
        </w:tc>
        <w:tc>
          <w:p>
            <w:pPr>
              <w:pStyle w:val="Compact"/>
              <w:jc w:val="left"/>
            </w:pPr>
            <w:r>
              <w:t xml:space="preserve">Mode :character</w:t>
            </w:r>
          </w:p>
        </w:tc>
        <w:tc>
          <w:p>
            <w:pPr>
              <w:pStyle w:val="Compact"/>
              <w:jc w:val="left"/>
            </w:pPr>
            <w:r>
              <w:t xml:space="preserve">Median : 7.460</w:t>
            </w:r>
          </w:p>
        </w:tc>
        <w:tc>
          <w:p>
            <w:pPr>
              <w:pStyle w:val="Compact"/>
              <w:jc w:val="left"/>
            </w:pPr>
            <w:r>
              <w:t xml:space="preserve">Mode :character</w:t>
            </w:r>
          </w:p>
        </w:tc>
      </w:tr>
      <w:tr>
        <w:tc>
          <w:p/>
        </w:tc>
        <w:tc>
          <w:p>
            <w:pPr>
              <w:pStyle w:val="Compact"/>
              <w:jc w:val="left"/>
            </w:pPr>
            <w:r>
              <w:t xml:space="preserve">NA</w:t>
            </w:r>
          </w:p>
        </w:tc>
        <w:tc>
          <w:p>
            <w:pPr>
              <w:pStyle w:val="Compact"/>
              <w:jc w:val="left"/>
            </w:pPr>
            <w:r>
              <w:t xml:space="preserve">Mean : 8.803</w:t>
            </w:r>
          </w:p>
        </w:tc>
        <w:tc>
          <w:p>
            <w:pPr>
              <w:pStyle w:val="Compact"/>
              <w:jc w:val="left"/>
            </w:pPr>
            <w:r>
              <w:t xml:space="preserve">Mean : 8.88</w:t>
            </w:r>
          </w:p>
        </w:tc>
        <w:tc>
          <w:p>
            <w:pPr>
              <w:pStyle w:val="Compact"/>
              <w:jc w:val="left"/>
            </w:pPr>
            <w:r>
              <w:t xml:space="preserve">Mean : 8.383</w:t>
            </w:r>
          </w:p>
        </w:tc>
        <w:tc>
          <w:p>
            <w:pPr>
              <w:pStyle w:val="Compact"/>
              <w:jc w:val="left"/>
            </w:pPr>
            <w:r>
              <w:t xml:space="preserve">NA</w:t>
            </w:r>
          </w:p>
        </w:tc>
        <w:tc>
          <w:p>
            <w:pPr>
              <w:pStyle w:val="Compact"/>
              <w:jc w:val="left"/>
            </w:pPr>
            <w:r>
              <w:t xml:space="preserve">Mean : 7.818</w:t>
            </w:r>
          </w:p>
        </w:tc>
        <w:tc>
          <w:p>
            <w:pPr>
              <w:pStyle w:val="Compact"/>
              <w:jc w:val="left"/>
            </w:pPr>
            <w:r>
              <w:t xml:space="preserve">NA</w:t>
            </w:r>
          </w:p>
        </w:tc>
      </w:tr>
      <w:tr>
        <w:tc>
          <w:p/>
        </w:tc>
        <w:tc>
          <w:p>
            <w:pPr>
              <w:pStyle w:val="Compact"/>
              <w:jc w:val="left"/>
            </w:pPr>
            <w:r>
              <w:t xml:space="preserve">NA</w:t>
            </w:r>
          </w:p>
        </w:tc>
        <w:tc>
          <w:p>
            <w:pPr>
              <w:pStyle w:val="Compact"/>
              <w:jc w:val="left"/>
            </w:pPr>
            <w:r>
              <w:t xml:space="preserve">3rd Qu.:11.760</w:t>
            </w:r>
          </w:p>
        </w:tc>
        <w:tc>
          <w:p>
            <w:pPr>
              <w:pStyle w:val="Compact"/>
              <w:jc w:val="left"/>
            </w:pPr>
            <w:r>
              <w:t xml:space="preserve">3rd Qu.:11.83</w:t>
            </w:r>
          </w:p>
        </w:tc>
        <w:tc>
          <w:p>
            <w:pPr>
              <w:pStyle w:val="Compact"/>
              <w:jc w:val="left"/>
            </w:pPr>
            <w:r>
              <w:t xml:space="preserve">3rd Qu.:11.010</w:t>
            </w:r>
          </w:p>
        </w:tc>
        <w:tc>
          <w:p>
            <w:pPr>
              <w:pStyle w:val="Compact"/>
              <w:jc w:val="left"/>
            </w:pPr>
            <w:r>
              <w:t xml:space="preserve">NA</w:t>
            </w:r>
          </w:p>
        </w:tc>
        <w:tc>
          <w:p>
            <w:pPr>
              <w:pStyle w:val="Compact"/>
              <w:jc w:val="left"/>
            </w:pPr>
            <w:r>
              <w:t xml:space="preserve">3rd Qu.:10.090</w:t>
            </w:r>
          </w:p>
        </w:tc>
        <w:tc>
          <w:p>
            <w:pPr>
              <w:pStyle w:val="Compact"/>
              <w:jc w:val="left"/>
            </w:pPr>
            <w:r>
              <w:t xml:space="preserve">NA</w:t>
            </w:r>
          </w:p>
        </w:tc>
      </w:tr>
      <w:tr>
        <w:tc>
          <w:p/>
        </w:tc>
        <w:tc>
          <w:p>
            <w:pPr>
              <w:pStyle w:val="Compact"/>
              <w:jc w:val="left"/>
            </w:pPr>
            <w:r>
              <w:t xml:space="preserve">NA</w:t>
            </w:r>
          </w:p>
        </w:tc>
        <w:tc>
          <w:p>
            <w:pPr>
              <w:pStyle w:val="Compact"/>
              <w:jc w:val="left"/>
            </w:pPr>
            <w:r>
              <w:t xml:space="preserve">Max. :14.850</w:t>
            </w:r>
          </w:p>
        </w:tc>
        <w:tc>
          <w:p>
            <w:pPr>
              <w:pStyle w:val="Compact"/>
              <w:jc w:val="left"/>
            </w:pPr>
            <w:r>
              <w:t xml:space="preserve">Max. :14.93</w:t>
            </w:r>
          </w:p>
        </w:tc>
        <w:tc>
          <w:p>
            <w:pPr>
              <w:pStyle w:val="Compact"/>
              <w:jc w:val="left"/>
            </w:pPr>
            <w:r>
              <w:t xml:space="preserve">Max. :14.000</w:t>
            </w:r>
          </w:p>
        </w:tc>
        <w:tc>
          <w:p>
            <w:pPr>
              <w:pStyle w:val="Compact"/>
              <w:jc w:val="left"/>
            </w:pPr>
            <w:r>
              <w:t xml:space="preserve">NA</w:t>
            </w:r>
          </w:p>
        </w:tc>
        <w:tc>
          <w:p>
            <w:pPr>
              <w:pStyle w:val="Compact"/>
              <w:jc w:val="left"/>
            </w:pPr>
            <w:r>
              <w:t xml:space="preserve">Max. :13.740</w:t>
            </w:r>
          </w:p>
        </w:tc>
        <w:tc>
          <w:p>
            <w:pPr>
              <w:pStyle w:val="Compact"/>
              <w:jc w:val="left"/>
            </w:pPr>
            <w:r>
              <w:t xml:space="preserve">NA</w:t>
            </w:r>
          </w:p>
        </w:tc>
      </w:tr>
    </w:tbl>
    <w:p>
      <w:pPr>
        <w:pStyle w:val="SourceCode"/>
      </w:pPr>
      <w:r>
        <w:rPr>
          <w:rStyle w:val="NormalTok"/>
        </w:rPr>
        <w:t xml:space="preserve"> knitr</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(total[, </w:t>
      </w:r>
      <w:r>
        <w:rPr>
          <w:rStyle w:val="DecValTok"/>
        </w:rPr>
        <w:t xml:space="preserve">1</w:t>
      </w:r>
      <w:r>
        <w:rPr>
          <w:rStyle w:val="OperatorTok"/>
        </w:rPr>
        <w:t xml:space="preserve">:</w:t>
      </w:r>
      <w:r>
        <w:rPr>
          <w:rStyle w:val="DecValTok"/>
        </w:rPr>
        <w:t xml:space="preserve">7</w:t>
      </w:r>
      <w:r>
        <w:rPr>
          <w:rStyle w:val="NormalTok"/>
        </w:rPr>
        <w:t xml:space="preserve">]), </w:t>
      </w:r>
      <w:r>
        <w:rPr>
          <w:rStyle w:val="StringTok"/>
        </w:rPr>
        <w:t xml:space="preserve">"pipe"</w:t>
      </w:r>
      <w:r>
        <w:rPr>
          <w:rStyle w:val="NormalTok"/>
        </w:rPr>
        <w:t xml:space="preserve">)</w:t>
      </w:r>
    </w:p>
    <w:tbl>
      <w:tblPr>
        <w:tblStyle w:val="Table"/>
        <w:tblW w:type="pct" w:w="5000.0"/>
        <w:tblLook w:firstRow="1"/>
      </w:tblPr>
      <w:tblGrid>
        <w:gridCol w:w="158"/>
        <w:gridCol w:w="897"/>
        <w:gridCol w:w="739"/>
        <w:gridCol w:w="792"/>
        <w:gridCol w:w="1689"/>
        <w:gridCol w:w="897"/>
        <w:gridCol w:w="1848"/>
        <w:gridCol w:w="897"/>
      </w:tblGrid>
      <w:tr>
        <w:trPr>
          <w:cnfStyle w:firstRow="1"/>
        </w:trPr>
        <w:tc>
          <w:tcPr>
            <w:tcBorders>
              <w:bottom w:val="single"/>
            </w:tcBorders>
            <w:vAlign w:val="bottom"/>
          </w:tcP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Total White</w:t>
            </w:r>
          </w:p>
        </w:tc>
        <w:tc>
          <w:tcPr>
            <w:tcBorders>
              <w:bottom w:val="single"/>
            </w:tcBorders>
            <w:vAlign w:val="bottom"/>
          </w:tcPr>
          <w:p>
            <w:pPr>
              <w:pStyle w:val="Compact"/>
              <w:jc w:val="left"/>
            </w:pPr>
            <w:r>
              <w:t xml:space="preserve">Total Black or African American</w:t>
            </w:r>
          </w:p>
        </w:tc>
        <w:tc>
          <w:tcPr>
            <w:tcBorders>
              <w:bottom w:val="single"/>
            </w:tcBorders>
            <w:vAlign w:val="bottom"/>
          </w:tcPr>
          <w:p>
            <w:pPr>
              <w:pStyle w:val="Compact"/>
              <w:jc w:val="left"/>
            </w:pPr>
            <w:r>
              <w:t xml:space="preserve">Total Asian</w:t>
            </w:r>
          </w:p>
        </w:tc>
        <w:tc>
          <w:tcPr>
            <w:tcBorders>
              <w:bottom w:val="single"/>
            </w:tcBorders>
            <w:vAlign w:val="bottom"/>
          </w:tcPr>
          <w:p>
            <w:pPr>
              <w:pStyle w:val="Compact"/>
              <w:jc w:val="left"/>
            </w:pPr>
            <w:r>
              <w:t xml:space="preserve">Total Hispanic or Latino ethnicity</w:t>
            </w:r>
          </w:p>
        </w:tc>
        <w:tc>
          <w:tcPr>
            <w:tcBorders>
              <w:bottom w:val="single"/>
            </w:tcBorders>
            <w:vAlign w:val="bottom"/>
          </w:tcPr>
          <w:p>
            <w:pPr>
              <w:pStyle w:val="Compact"/>
              <w:jc w:val="left"/>
            </w:pPr>
            <w:r>
              <w:t xml:space="preserve">Group</w:t>
            </w:r>
          </w:p>
        </w:tc>
      </w:tr>
      <w:tr>
        <w:tc>
          <w:p/>
        </w:tc>
        <w:tc>
          <w:p>
            <w:pPr>
              <w:pStyle w:val="Compact"/>
              <w:jc w:val="left"/>
            </w:pPr>
            <w:r>
              <w:t xml:space="preserve">Length:41</w:t>
            </w:r>
          </w:p>
        </w:tc>
        <w:tc>
          <w:p>
            <w:pPr>
              <w:pStyle w:val="Compact"/>
              <w:jc w:val="left"/>
            </w:pPr>
            <w:r>
              <w:t xml:space="preserve">Min. : 4.44</w:t>
            </w:r>
          </w:p>
        </w:tc>
        <w:tc>
          <w:p>
            <w:pPr>
              <w:pStyle w:val="Compact"/>
              <w:jc w:val="left"/>
            </w:pPr>
            <w:r>
              <w:t xml:space="preserve">Min. : 4.510</w:t>
            </w:r>
          </w:p>
        </w:tc>
        <w:tc>
          <w:p>
            <w:pPr>
              <w:pStyle w:val="Compact"/>
              <w:jc w:val="left"/>
            </w:pPr>
            <w:r>
              <w:t xml:space="preserve">Min. : 4.110</w:t>
            </w:r>
          </w:p>
        </w:tc>
        <w:tc>
          <w:p>
            <w:pPr>
              <w:pStyle w:val="Compact"/>
              <w:jc w:val="left"/>
            </w:pPr>
            <w:r>
              <w:t xml:space="preserve">Length:41</w:t>
            </w:r>
          </w:p>
        </w:tc>
        <w:tc>
          <w:p>
            <w:pPr>
              <w:pStyle w:val="Compact"/>
              <w:jc w:val="left"/>
            </w:pPr>
            <w:r>
              <w:t xml:space="preserve">Min. : 4.080</w:t>
            </w:r>
          </w:p>
        </w:tc>
        <w:tc>
          <w:p>
            <w:pPr>
              <w:pStyle w:val="Compact"/>
              <w:jc w:val="left"/>
            </w:pPr>
            <w:r>
              <w:t xml:space="preserve">Length:41</w:t>
            </w:r>
          </w:p>
        </w:tc>
      </w:tr>
      <w:tr>
        <w:tc>
          <w:p/>
        </w:tc>
        <w:tc>
          <w:p>
            <w:pPr>
              <w:pStyle w:val="Compact"/>
              <w:jc w:val="left"/>
            </w:pPr>
            <w:r>
              <w:t xml:space="preserve">Class :character</w:t>
            </w:r>
          </w:p>
        </w:tc>
        <w:tc>
          <w:p>
            <w:pPr>
              <w:pStyle w:val="Compact"/>
              <w:jc w:val="left"/>
            </w:pPr>
            <w:r>
              <w:t xml:space="preserve">1st Qu.: 6.99</w:t>
            </w:r>
          </w:p>
        </w:tc>
        <w:tc>
          <w:p>
            <w:pPr>
              <w:pStyle w:val="Compact"/>
              <w:jc w:val="left"/>
            </w:pPr>
            <w:r>
              <w:t xml:space="preserve">1st Qu.: 7.080</w:t>
            </w:r>
          </w:p>
        </w:tc>
        <w:tc>
          <w:p>
            <w:pPr>
              <w:pStyle w:val="Compact"/>
              <w:jc w:val="left"/>
            </w:pPr>
            <w:r>
              <w:t xml:space="preserve">1st Qu.: 6.430</w:t>
            </w:r>
          </w:p>
        </w:tc>
        <w:tc>
          <w:p>
            <w:pPr>
              <w:pStyle w:val="Compact"/>
              <w:jc w:val="left"/>
            </w:pPr>
            <w:r>
              <w:t xml:space="preserve">Class :character</w:t>
            </w:r>
          </w:p>
        </w:tc>
        <w:tc>
          <w:p>
            <w:pPr>
              <w:pStyle w:val="Compact"/>
              <w:jc w:val="left"/>
            </w:pPr>
            <w:r>
              <w:t xml:space="preserve">1st Qu.: 6.070</w:t>
            </w:r>
          </w:p>
        </w:tc>
        <w:tc>
          <w:p>
            <w:pPr>
              <w:pStyle w:val="Compact"/>
              <w:jc w:val="left"/>
            </w:pPr>
            <w:r>
              <w:t xml:space="preserve">Class :character</w:t>
            </w:r>
          </w:p>
        </w:tc>
      </w:tr>
      <w:tr>
        <w:tc>
          <w:p/>
        </w:tc>
        <w:tc>
          <w:p>
            <w:pPr>
              <w:pStyle w:val="Compact"/>
              <w:jc w:val="left"/>
            </w:pPr>
            <w:r>
              <w:t xml:space="preserve">Mode :character</w:t>
            </w:r>
          </w:p>
        </w:tc>
        <w:tc>
          <w:p>
            <w:pPr>
              <w:pStyle w:val="Compact"/>
              <w:jc w:val="left"/>
            </w:pPr>
            <w:r>
              <w:t xml:space="preserve">Median : 9.53</w:t>
            </w:r>
          </w:p>
        </w:tc>
        <w:tc>
          <w:p>
            <w:pPr>
              <w:pStyle w:val="Compact"/>
              <w:jc w:val="left"/>
            </w:pPr>
            <w:r>
              <w:t xml:space="preserve">Median : 9.740</w:t>
            </w:r>
          </w:p>
        </w:tc>
        <w:tc>
          <w:p>
            <w:pPr>
              <w:pStyle w:val="Compact"/>
              <w:jc w:val="left"/>
            </w:pPr>
            <w:r>
              <w:t xml:space="preserve">Median : 8.850</w:t>
            </w:r>
          </w:p>
        </w:tc>
        <w:tc>
          <w:p>
            <w:pPr>
              <w:pStyle w:val="Compact"/>
              <w:jc w:val="left"/>
            </w:pPr>
            <w:r>
              <w:t xml:space="preserve">Mode :character</w:t>
            </w:r>
          </w:p>
        </w:tc>
        <w:tc>
          <w:p>
            <w:pPr>
              <w:pStyle w:val="Compact"/>
              <w:jc w:val="left"/>
            </w:pPr>
            <w:r>
              <w:t xml:space="preserve">Median : 8.070</w:t>
            </w:r>
          </w:p>
        </w:tc>
        <w:tc>
          <w:p>
            <w:pPr>
              <w:pStyle w:val="Compact"/>
              <w:jc w:val="left"/>
            </w:pPr>
            <w:r>
              <w:t xml:space="preserve">Mode :character</w:t>
            </w:r>
          </w:p>
        </w:tc>
      </w:tr>
      <w:tr>
        <w:tc>
          <w:p/>
        </w:tc>
        <w:tc>
          <w:p>
            <w:pPr>
              <w:pStyle w:val="Compact"/>
              <w:jc w:val="left"/>
            </w:pPr>
            <w:r>
              <w:t xml:space="preserve">NA</w:t>
            </w:r>
          </w:p>
        </w:tc>
        <w:tc>
          <w:p>
            <w:pPr>
              <w:pStyle w:val="Compact"/>
              <w:jc w:val="left"/>
            </w:pPr>
            <w:r>
              <w:t xml:space="preserve">Mean : 9.62</w:t>
            </w:r>
          </w:p>
        </w:tc>
        <w:tc>
          <w:p>
            <w:pPr>
              <w:pStyle w:val="Compact"/>
              <w:jc w:val="left"/>
            </w:pPr>
            <w:r>
              <w:t xml:space="preserve">Mean : 9.782</w:t>
            </w:r>
          </w:p>
        </w:tc>
        <w:tc>
          <w:p>
            <w:pPr>
              <w:pStyle w:val="Compact"/>
              <w:jc w:val="left"/>
            </w:pPr>
            <w:r>
              <w:t xml:space="preserve">Mean : 8.873</w:t>
            </w:r>
          </w:p>
        </w:tc>
        <w:tc>
          <w:p>
            <w:pPr>
              <w:pStyle w:val="Compact"/>
              <w:jc w:val="left"/>
            </w:pPr>
            <w:r>
              <w:t xml:space="preserve">NA</w:t>
            </w:r>
          </w:p>
        </w:tc>
        <w:tc>
          <w:p>
            <w:pPr>
              <w:pStyle w:val="Compact"/>
              <w:jc w:val="left"/>
            </w:pPr>
            <w:r>
              <w:t xml:space="preserve">Mean : 8.535</w:t>
            </w:r>
          </w:p>
        </w:tc>
        <w:tc>
          <w:p>
            <w:pPr>
              <w:pStyle w:val="Compact"/>
              <w:jc w:val="left"/>
            </w:pPr>
            <w:r>
              <w:t xml:space="preserve">NA</w:t>
            </w:r>
          </w:p>
        </w:tc>
      </w:tr>
      <w:tr>
        <w:tc>
          <w:p/>
        </w:tc>
        <w:tc>
          <w:p>
            <w:pPr>
              <w:pStyle w:val="Compact"/>
              <w:jc w:val="left"/>
            </w:pPr>
            <w:r>
              <w:t xml:space="preserve">NA</w:t>
            </w:r>
          </w:p>
        </w:tc>
        <w:tc>
          <w:p>
            <w:pPr>
              <w:pStyle w:val="Compact"/>
              <w:jc w:val="left"/>
            </w:pPr>
            <w:r>
              <w:t xml:space="preserve">3rd Qu.:12.44</w:t>
            </w:r>
          </w:p>
        </w:tc>
        <w:tc>
          <w:p>
            <w:pPr>
              <w:pStyle w:val="Compact"/>
              <w:jc w:val="left"/>
            </w:pPr>
            <w:r>
              <w:t xml:space="preserve">3rd Qu.:12.660</w:t>
            </w:r>
          </w:p>
        </w:tc>
        <w:tc>
          <w:p>
            <w:pPr>
              <w:pStyle w:val="Compact"/>
              <w:jc w:val="left"/>
            </w:pPr>
            <w:r>
              <w:t xml:space="preserve">3rd Qu.:11.640</w:t>
            </w:r>
          </w:p>
        </w:tc>
        <w:tc>
          <w:p>
            <w:pPr>
              <w:pStyle w:val="Compact"/>
              <w:jc w:val="left"/>
            </w:pPr>
            <w:r>
              <w:t xml:space="preserve">NA</w:t>
            </w:r>
          </w:p>
        </w:tc>
        <w:tc>
          <w:p>
            <w:pPr>
              <w:pStyle w:val="Compact"/>
              <w:jc w:val="left"/>
            </w:pPr>
            <w:r>
              <w:t xml:space="preserve">3rd Qu.:10.970</w:t>
            </w:r>
          </w:p>
        </w:tc>
        <w:tc>
          <w:p>
            <w:pPr>
              <w:pStyle w:val="Compact"/>
              <w:jc w:val="left"/>
            </w:pPr>
            <w:r>
              <w:t xml:space="preserve">NA</w:t>
            </w:r>
          </w:p>
        </w:tc>
      </w:tr>
      <w:tr>
        <w:tc>
          <w:p/>
        </w:tc>
        <w:tc>
          <w:p>
            <w:pPr>
              <w:pStyle w:val="Compact"/>
              <w:jc w:val="left"/>
            </w:pPr>
            <w:r>
              <w:t xml:space="preserve">NA</w:t>
            </w:r>
          </w:p>
        </w:tc>
        <w:tc>
          <w:p>
            <w:pPr>
              <w:pStyle w:val="Compact"/>
              <w:jc w:val="left"/>
            </w:pPr>
            <w:r>
              <w:t xml:space="preserve">Max. :15.35</w:t>
            </w:r>
          </w:p>
        </w:tc>
        <w:tc>
          <w:p>
            <w:pPr>
              <w:pStyle w:val="Compact"/>
              <w:jc w:val="left"/>
            </w:pPr>
            <w:r>
              <w:t xml:space="preserve">Max. :15.850</w:t>
            </w:r>
          </w:p>
        </w:tc>
        <w:tc>
          <w:p>
            <w:pPr>
              <w:pStyle w:val="Compact"/>
              <w:jc w:val="left"/>
            </w:pPr>
            <w:r>
              <w:t xml:space="preserve">Max. :14.660</w:t>
            </w:r>
          </w:p>
        </w:tc>
        <w:tc>
          <w:p>
            <w:pPr>
              <w:pStyle w:val="Compact"/>
              <w:jc w:val="left"/>
            </w:pPr>
            <w:r>
              <w:t xml:space="preserve">NA</w:t>
            </w:r>
          </w:p>
        </w:tc>
        <w:tc>
          <w:p>
            <w:pPr>
              <w:pStyle w:val="Compact"/>
              <w:jc w:val="left"/>
            </w:pPr>
            <w:r>
              <w:t xml:space="preserve">Max. :14.860</w:t>
            </w:r>
          </w:p>
        </w:tc>
        <w:tc>
          <w:p>
            <w:pPr>
              <w:pStyle w:val="Compact"/>
              <w:jc w:val="left"/>
            </w:pPr>
            <w:r>
              <w:t xml:space="preserve">NA</w:t>
            </w:r>
          </w:p>
        </w:tc>
      </w:tr>
    </w:tbl>
    <w:p>
      <w:pPr>
        <w:pStyle w:val="SourceCode"/>
      </w:pPr>
      <w:r>
        <w:rPr>
          <w:rStyle w:val="VerbatimChar"/>
        </w:rPr>
        <w:t xml:space="preserve">The first plot that I will look at is a scatter plot with a different color representing the average wage each year for the three groups, men, women and total.</w:t>
      </w:r>
    </w:p>
    <w:p>
      <w:pPr>
        <w:pStyle w:val="SourceCode"/>
      </w:pPr>
      <w:r>
        <w:rPr>
          <w:rStyle w:val="KeywordTok"/>
        </w:rPr>
        <w:t xml:space="preserve">library</w:t>
      </w:r>
      <w:r>
        <w:rPr>
          <w:rStyle w:val="NormalTok"/>
        </w:rPr>
        <w:t xml:space="preserve">(ggplot2)</w:t>
      </w:r>
      <w:r>
        <w:br/>
      </w:r>
      <w:r>
        <w:br/>
      </w:r>
      <w:r>
        <w:rPr>
          <w:rStyle w:val="KeywordTok"/>
        </w:rPr>
        <w:t xml:space="preserve">ggplot</w:t>
      </w:r>
      <w:r>
        <w:rPr>
          <w:rStyle w:val="NormalTok"/>
        </w:rPr>
        <w:t xml:space="preserve">(</w:t>
      </w:r>
      <w:r>
        <w:rPr>
          <w:rStyle w:val="DataTypeTok"/>
        </w:rPr>
        <w:t xml:space="preserve">data =</w:t>
      </w:r>
      <w:r>
        <w:rPr>
          <w:rStyle w:val="NormalTok"/>
        </w:rPr>
        <w:t xml:space="preserve"> earningsStudy, </w:t>
      </w:r>
      <w:r>
        <w:rPr>
          <w:rStyle w:val="KeywordTok"/>
        </w:rPr>
        <w:t xml:space="preserve">aes</w:t>
      </w:r>
      <w:r>
        <w:rPr>
          <w:rStyle w:val="NormalTok"/>
        </w:rPr>
        <w:t xml:space="preserve">(</w:t>
      </w:r>
      <w:r>
        <w:rPr>
          <w:rStyle w:val="DataTypeTok"/>
        </w:rPr>
        <w:t xml:space="preserve">y =</w:t>
      </w:r>
      <w:r>
        <w:rPr>
          <w:rStyle w:val="NormalTok"/>
        </w:rPr>
        <w:t xml:space="preserve"> Total, </w:t>
      </w:r>
      <w:r>
        <w:rPr>
          <w:rStyle w:val="DataTypeTok"/>
        </w:rPr>
        <w:t xml:space="preserve">x =</w:t>
      </w:r>
      <w:r>
        <w:rPr>
          <w:rStyle w:val="NormalTok"/>
        </w:rPr>
        <w:t xml:space="preserve"> Year, </w:t>
      </w:r>
      <w:r>
        <w:rPr>
          <w:rStyle w:val="DataTypeTok"/>
        </w:rPr>
        <w:t xml:space="preserve">color=</w:t>
      </w:r>
      <w:r>
        <w:rPr>
          <w:rStyle w:val="NormalTok"/>
        </w:rPr>
        <w:t xml:space="preserve">Group))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wage per year"</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"Average wage"</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Earnings-Study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The scatter plot shows very clearly that men's wages were consistently higher than women.  It also shows a very clear increase over time between all three groups indicating that wages rose consistently over time at about the same rate.  I will also look at a boxplot of those same three categories.</w:t>
      </w:r>
    </w:p>
    <w:p>
      <w:pPr>
        <w:pStyle w:val="SourceCode"/>
      </w:pPr>
      <w:r>
        <w:rPr>
          <w:rStyle w:val="KeywordTok"/>
        </w:rPr>
        <w:t xml:space="preserve">library</w:t>
      </w:r>
      <w:r>
        <w:rPr>
          <w:rStyle w:val="NormalTok"/>
        </w:rPr>
        <w:t xml:space="preserve">(ggplot2)</w:t>
      </w:r>
      <w:r>
        <w:br/>
      </w:r>
      <w:r>
        <w:br/>
      </w:r>
      <w:r>
        <w:rPr>
          <w:rStyle w:val="KeywordTok"/>
        </w:rPr>
        <w:t xml:space="preserve">ggplot</w:t>
      </w:r>
      <w:r>
        <w:rPr>
          <w:rStyle w:val="NormalTok"/>
        </w:rPr>
        <w:t xml:space="preserve">(</w:t>
      </w:r>
      <w:r>
        <w:rPr>
          <w:rStyle w:val="DataTypeTok"/>
        </w:rPr>
        <w:t xml:space="preserve">data =</w:t>
      </w:r>
      <w:r>
        <w:rPr>
          <w:rStyle w:val="NormalTok"/>
        </w:rPr>
        <w:t xml:space="preserve"> earningsStudy, </w:t>
      </w:r>
      <w:r>
        <w:rPr>
          <w:rStyle w:val="KeywordTok"/>
        </w:rPr>
        <w:t xml:space="preserve">aes</w:t>
      </w:r>
      <w:r>
        <w:rPr>
          <w:rStyle w:val="NormalTok"/>
        </w:rPr>
        <w:t xml:space="preserve">(</w:t>
      </w:r>
      <w:r>
        <w:rPr>
          <w:rStyle w:val="DataTypeTok"/>
        </w:rPr>
        <w:t xml:space="preserve">y =</w:t>
      </w:r>
      <w:r>
        <w:rPr>
          <w:rStyle w:val="NormalTok"/>
        </w:rPr>
        <w:t xml:space="preserve"> Total, </w:t>
      </w:r>
      <w:r>
        <w:rPr>
          <w:rStyle w:val="DataTypeTok"/>
        </w:rPr>
        <w:t xml:space="preserve">x =</w:t>
      </w:r>
      <w:r>
        <w:rPr>
          <w:rStyle w:val="NormalTok"/>
        </w:rPr>
        <w:t xml:space="preserve"> Group))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wage by group"</w:t>
      </w:r>
      <w:r>
        <w:rPr>
          <w:rStyle w:val="NormalTok"/>
        </w:rPr>
        <w:t xml:space="preserve">, </w:t>
      </w:r>
      <w:r>
        <w:rPr>
          <w:rStyle w:val="DataTypeTok"/>
        </w:rPr>
        <w:t xml:space="preserve">x =</w:t>
      </w:r>
      <w:r>
        <w:rPr>
          <w:rStyle w:val="NormalTok"/>
        </w:rPr>
        <w:t xml:space="preserve"> </w:t>
      </w:r>
      <w:r>
        <w:rPr>
          <w:rStyle w:val="StringTok"/>
        </w:rPr>
        <w:t xml:space="preserve">"Group"</w:t>
      </w:r>
      <w:r>
        <w:rPr>
          <w:rStyle w:val="NormalTok"/>
        </w:rPr>
        <w:t xml:space="preserve">, </w:t>
      </w:r>
      <w:r>
        <w:rPr>
          <w:rStyle w:val="DataTypeTok"/>
        </w:rPr>
        <w:t xml:space="preserve">y =</w:t>
      </w:r>
      <w:r>
        <w:rPr>
          <w:rStyle w:val="NormalTok"/>
        </w:rPr>
        <w:t xml:space="preserve"> </w:t>
      </w:r>
      <w:r>
        <w:rPr>
          <w:rStyle w:val="StringTok"/>
        </w:rPr>
        <w:t xml:space="preserve">"Average wage"</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Earnings-Study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Again, the boxplot clearly shows a higher average wage for men. The distribution appears to be about equal for each group with men showing just a slightly higher distribution above the mean, indicating that there are more men that are high earners compared to other men, while women's wages are more evenly distributed.</w:t>
      </w:r>
      <w:r>
        <w:br/>
      </w:r>
      <w:r>
        <w:br/>
      </w:r>
      <w:r>
        <w:br/>
      </w:r>
      <w:r>
        <w:rPr>
          <w:rStyle w:val="VerbatimChar"/>
        </w:rPr>
        <w:t xml:space="preserve">Now, in order to look at how the gap might differ based on ethnic group, I will calculate the gap between each subset of women - white, black and hispanic (I did not include Asian since there was a lot of missing date for that group) compared to the average of all men.  I then created a new dataset that has a coloumn for the wage gap in each of those groups.  Below is the summary of that dataset:</w:t>
      </w:r>
      <w:r>
        <w:br/>
      </w:r>
    </w:p>
    <w:p>
      <w:pPr>
        <w:pStyle w:val="SourceCode"/>
      </w:pPr>
      <w:r>
        <w:rPr>
          <w:rStyle w:val="CommentTok"/>
        </w:rPr>
        <w:t xml:space="preserve"># Create variables to use to calculate and plot the wage gap</w:t>
      </w:r>
      <w:r>
        <w:br/>
      </w:r>
      <w:r>
        <w:rPr>
          <w:rStyle w:val="NormalTok"/>
        </w:rPr>
        <w:t xml:space="preserve">year &lt;-</w:t>
      </w:r>
      <w:r>
        <w:rPr>
          <w:rStyle w:val="StringTok"/>
        </w:rPr>
        <w:t xml:space="preserve"> </w:t>
      </w:r>
      <w:r>
        <w:rPr>
          <w:rStyle w:val="NormalTok"/>
        </w:rPr>
        <w:t xml:space="preserve">women</w:t>
      </w:r>
      <w:r>
        <w:rPr>
          <w:rStyle w:val="OperatorTok"/>
        </w:rPr>
        <w:t xml:space="preserve">$</w:t>
      </w:r>
      <w:r>
        <w:rPr>
          <w:rStyle w:val="NormalTok"/>
        </w:rPr>
        <w:t xml:space="preserve">Year</w:t>
      </w:r>
      <w:r>
        <w:br/>
      </w:r>
      <w:r>
        <w:rPr>
          <w:rStyle w:val="NormalTok"/>
        </w:rPr>
        <w:t xml:space="preserve">totalMen &lt;-</w:t>
      </w:r>
      <w:r>
        <w:rPr>
          <w:rStyle w:val="StringTok"/>
        </w:rPr>
        <w:t xml:space="preserve"> </w:t>
      </w:r>
      <w:r>
        <w:rPr>
          <w:rStyle w:val="NormalTok"/>
        </w:rPr>
        <w:t xml:space="preserve">men</w:t>
      </w:r>
      <w:r>
        <w:rPr>
          <w:rStyle w:val="OperatorTok"/>
        </w:rPr>
        <w:t xml:space="preserve">$</w:t>
      </w:r>
      <w:r>
        <w:rPr>
          <w:rStyle w:val="NormalTok"/>
        </w:rPr>
        <w:t xml:space="preserve">Total</w:t>
      </w:r>
      <w:r>
        <w:br/>
      </w:r>
      <w:r>
        <w:rPr>
          <w:rStyle w:val="NormalTok"/>
        </w:rPr>
        <w:t xml:space="preserve">totalWomen &lt;-</w:t>
      </w:r>
      <w:r>
        <w:rPr>
          <w:rStyle w:val="StringTok"/>
        </w:rPr>
        <w:t xml:space="preserve"> </w:t>
      </w:r>
      <w:r>
        <w:rPr>
          <w:rStyle w:val="NormalTok"/>
        </w:rPr>
        <w:t xml:space="preserve">women</w:t>
      </w:r>
      <w:r>
        <w:rPr>
          <w:rStyle w:val="OperatorTok"/>
        </w:rPr>
        <w:t xml:space="preserve">$</w:t>
      </w:r>
      <w:r>
        <w:rPr>
          <w:rStyle w:val="NormalTok"/>
        </w:rPr>
        <w:t xml:space="preserve">Total</w:t>
      </w:r>
      <w:r>
        <w:br/>
      </w:r>
      <w:r>
        <w:rPr>
          <w:rStyle w:val="NormalTok"/>
        </w:rPr>
        <w:t xml:space="preserve">whiteWomen &lt;-</w:t>
      </w:r>
      <w:r>
        <w:rPr>
          <w:rStyle w:val="StringTok"/>
        </w:rPr>
        <w:t xml:space="preserve"> </w:t>
      </w:r>
      <w:r>
        <w:rPr>
          <w:rStyle w:val="NormalTok"/>
        </w:rPr>
        <w:t xml:space="preserve">women</w:t>
      </w:r>
      <w:r>
        <w:rPr>
          <w:rStyle w:val="OperatorTok"/>
        </w:rPr>
        <w:t xml:space="preserve">$</w:t>
      </w:r>
      <w:r>
        <w:rPr>
          <w:rStyle w:val="StringTok"/>
        </w:rPr>
        <w:t xml:space="preserve">'Total White'</w:t>
      </w:r>
      <w:r>
        <w:br/>
      </w:r>
      <w:r>
        <w:rPr>
          <w:rStyle w:val="NormalTok"/>
        </w:rPr>
        <w:t xml:space="preserve">blackWomen &lt;-</w:t>
      </w:r>
      <w:r>
        <w:rPr>
          <w:rStyle w:val="StringTok"/>
        </w:rPr>
        <w:t xml:space="preserve"> </w:t>
      </w:r>
      <w:r>
        <w:rPr>
          <w:rStyle w:val="NormalTok"/>
        </w:rPr>
        <w:t xml:space="preserve">women</w:t>
      </w:r>
      <w:r>
        <w:rPr>
          <w:rStyle w:val="OperatorTok"/>
        </w:rPr>
        <w:t xml:space="preserve">$</w:t>
      </w:r>
      <w:r>
        <w:rPr>
          <w:rStyle w:val="StringTok"/>
        </w:rPr>
        <w:t xml:space="preserve">'Total Black or African American'</w:t>
      </w:r>
      <w:r>
        <w:br/>
      </w:r>
      <w:r>
        <w:rPr>
          <w:rStyle w:val="NormalTok"/>
        </w:rPr>
        <w:t xml:space="preserve">hispanicWomen &lt;-</w:t>
      </w:r>
      <w:r>
        <w:rPr>
          <w:rStyle w:val="StringTok"/>
        </w:rPr>
        <w:t xml:space="preserve"> </w:t>
      </w:r>
      <w:r>
        <w:rPr>
          <w:rStyle w:val="NormalTok"/>
        </w:rPr>
        <w:t xml:space="preserve">women</w:t>
      </w:r>
      <w:r>
        <w:rPr>
          <w:rStyle w:val="OperatorTok"/>
        </w:rPr>
        <w:t xml:space="preserve">$</w:t>
      </w:r>
      <w:r>
        <w:rPr>
          <w:rStyle w:val="StringTok"/>
        </w:rPr>
        <w:t xml:space="preserve">'Total Hispanic or Latino ethnicity'</w:t>
      </w:r>
      <w:r>
        <w:br/>
      </w:r>
      <w:r>
        <w:br/>
      </w:r>
      <w:r>
        <w:rPr>
          <w:rStyle w:val="NormalTok"/>
        </w:rPr>
        <w:t xml:space="preserve">gap &lt;-</w:t>
      </w:r>
      <w:r>
        <w:rPr>
          <w:rStyle w:val="StringTok"/>
        </w:rPr>
        <w:t xml:space="preserve"> </w:t>
      </w:r>
      <w:r>
        <w:rPr>
          <w:rStyle w:val="NormalTok"/>
        </w:rPr>
        <w:t xml:space="preserve">totalMen </w:t>
      </w:r>
      <w:r>
        <w:rPr>
          <w:rStyle w:val="OperatorTok"/>
        </w:rPr>
        <w:t xml:space="preserve">-</w:t>
      </w:r>
      <w:r>
        <w:rPr>
          <w:rStyle w:val="StringTok"/>
        </w:rPr>
        <w:t xml:space="preserve"> </w:t>
      </w:r>
      <w:r>
        <w:rPr>
          <w:rStyle w:val="NormalTok"/>
        </w:rPr>
        <w:t xml:space="preserve">totalWomen</w:t>
      </w:r>
      <w:r>
        <w:br/>
      </w:r>
      <w:r>
        <w:rPr>
          <w:rStyle w:val="NormalTok"/>
        </w:rPr>
        <w:t xml:space="preserve">gapWhite &lt;-</w:t>
      </w:r>
      <w:r>
        <w:rPr>
          <w:rStyle w:val="StringTok"/>
        </w:rPr>
        <w:t xml:space="preserve"> </w:t>
      </w:r>
      <w:r>
        <w:rPr>
          <w:rStyle w:val="NormalTok"/>
        </w:rPr>
        <w:t xml:space="preserve">totalMen</w:t>
      </w:r>
      <w:r>
        <w:rPr>
          <w:rStyle w:val="OperatorTok"/>
        </w:rPr>
        <w:t xml:space="preserve">-</w:t>
      </w:r>
      <w:r>
        <w:rPr>
          <w:rStyle w:val="NormalTok"/>
        </w:rPr>
        <w:t xml:space="preserve">whiteWomen</w:t>
      </w:r>
      <w:r>
        <w:br/>
      </w:r>
      <w:r>
        <w:rPr>
          <w:rStyle w:val="NormalTok"/>
        </w:rPr>
        <w:t xml:space="preserve">gapBlack &lt;-</w:t>
      </w:r>
      <w:r>
        <w:rPr>
          <w:rStyle w:val="StringTok"/>
        </w:rPr>
        <w:t xml:space="preserve"> </w:t>
      </w:r>
      <w:r>
        <w:rPr>
          <w:rStyle w:val="NormalTok"/>
        </w:rPr>
        <w:t xml:space="preserve">totalMen</w:t>
      </w:r>
      <w:r>
        <w:rPr>
          <w:rStyle w:val="OperatorTok"/>
        </w:rPr>
        <w:t xml:space="preserve">-</w:t>
      </w:r>
      <w:r>
        <w:rPr>
          <w:rStyle w:val="NormalTok"/>
        </w:rPr>
        <w:t xml:space="preserve">blackWomen</w:t>
      </w:r>
      <w:r>
        <w:br/>
      </w:r>
      <w:r>
        <w:rPr>
          <w:rStyle w:val="NormalTok"/>
        </w:rPr>
        <w:t xml:space="preserve">gapHispanic &lt;-</w:t>
      </w:r>
      <w:r>
        <w:rPr>
          <w:rStyle w:val="StringTok"/>
        </w:rPr>
        <w:t xml:space="preserve"> </w:t>
      </w:r>
      <w:r>
        <w:rPr>
          <w:rStyle w:val="NormalTok"/>
        </w:rPr>
        <w:t xml:space="preserve">totalMen </w:t>
      </w:r>
      <w:r>
        <w:rPr>
          <w:rStyle w:val="OperatorTok"/>
        </w:rPr>
        <w:t xml:space="preserve">-</w:t>
      </w:r>
      <w:r>
        <w:rPr>
          <w:rStyle w:val="StringTok"/>
        </w:rPr>
        <w:t xml:space="preserve"> </w:t>
      </w:r>
      <w:r>
        <w:rPr>
          <w:rStyle w:val="NormalTok"/>
        </w:rPr>
        <w:t xml:space="preserve">hispanicWomen</w:t>
      </w:r>
      <w:r>
        <w:br/>
      </w:r>
      <w:r>
        <w:br/>
      </w:r>
      <w:r>
        <w:rPr>
          <w:rStyle w:val="CommentTok"/>
        </w:rPr>
        <w:t xml:space="preserve"># Create a new dataframe for the wage gap information</w:t>
      </w:r>
      <w:r>
        <w:br/>
      </w:r>
      <w:r>
        <w:rPr>
          <w:rStyle w:val="NormalTok"/>
        </w:rPr>
        <w:t xml:space="preserve">earningsGap &lt;-</w:t>
      </w:r>
      <w:r>
        <w:rPr>
          <w:rStyle w:val="StringTok"/>
        </w:rPr>
        <w:t xml:space="preserve"> </w:t>
      </w:r>
      <w:r>
        <w:rPr>
          <w:rStyle w:val="KeywordTok"/>
        </w:rPr>
        <w:t xml:space="preserve">data.frame</w:t>
      </w:r>
      <w:r>
        <w:rPr>
          <w:rStyle w:val="NormalTok"/>
        </w:rPr>
        <w:t xml:space="preserve">(year, men, women, gap, gapWhite, gapBlack, gapHispanic)</w:t>
      </w:r>
      <w:r>
        <w:br/>
      </w:r>
      <w:r>
        <w:br/>
      </w:r>
      <w:r>
        <w:rPr>
          <w:rStyle w:val="CommentTok"/>
        </w:rPr>
        <w:t xml:space="preserve"># Show summary stats of the new dataset</w:t>
      </w:r>
      <w:r>
        <w:br/>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(earningsGap[, </w:t>
      </w:r>
      <w:r>
        <w:rPr>
          <w:rStyle w:val="DecValTok"/>
        </w:rPr>
        <w:t xml:space="preserve">1</w:t>
      </w:r>
      <w:r>
        <w:rPr>
          <w:rStyle w:val="OperatorTok"/>
        </w:rPr>
        <w:t xml:space="preserve">:</w:t>
      </w:r>
      <w:r>
        <w:rPr>
          <w:rStyle w:val="DecValTok"/>
        </w:rPr>
        <w:t xml:space="preserve">10</w:t>
      </w:r>
      <w:r>
        <w:rPr>
          <w:rStyle w:val="NormalTok"/>
        </w:rPr>
        <w:t xml:space="preserve">]), </w:t>
      </w:r>
      <w:r>
        <w:rPr>
          <w:rStyle w:val="StringTok"/>
        </w:rPr>
        <w:t xml:space="preserve">"pipe"</w:t>
      </w:r>
      <w:r>
        <w:rPr>
          <w:rStyle w:val="NormalTok"/>
        </w:rPr>
        <w:t xml:space="preserve">)</w:t>
      </w:r>
    </w:p>
    <w:tbl>
      <w:tblPr>
        <w:tblStyle w:val="Table"/>
        <w:tblW w:type="pct" w:w="5000.0"/>
        <w:tblLook w:firstRow="1"/>
      </w:tblPr>
      <w:tblGrid>
        <w:gridCol w:w="120"/>
        <w:gridCol w:w="680"/>
        <w:gridCol w:w="680"/>
        <w:gridCol w:w="560"/>
        <w:gridCol w:w="560"/>
        <w:gridCol w:w="1280"/>
        <w:gridCol w:w="680"/>
        <w:gridCol w:w="1400"/>
        <w:gridCol w:w="680"/>
        <w:gridCol w:w="680"/>
        <w:gridCol w:w="600"/>
      </w:tblGrid>
      <w:tr>
        <w:trPr>
          <w:cnfStyle w:firstRow="1"/>
        </w:trPr>
        <w:tc>
          <w:tcPr>
            <w:tcBorders>
              <w:bottom w:val="single"/>
            </w:tcBorders>
            <w:vAlign w:val="bottom"/>
          </w:tcP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Total.White</w:t>
            </w:r>
          </w:p>
        </w:tc>
        <w:tc>
          <w:tcPr>
            <w:tcBorders>
              <w:bottom w:val="single"/>
            </w:tcBorders>
            <w:vAlign w:val="bottom"/>
          </w:tcPr>
          <w:p>
            <w:pPr>
              <w:pStyle w:val="Compact"/>
              <w:jc w:val="left"/>
            </w:pPr>
            <w:r>
              <w:t xml:space="preserve">Total.Black.or.African.American</w:t>
            </w:r>
          </w:p>
        </w:tc>
        <w:tc>
          <w:tcPr>
            <w:tcBorders>
              <w:bottom w:val="single"/>
            </w:tcBorders>
            <w:vAlign w:val="bottom"/>
          </w:tcPr>
          <w:p>
            <w:pPr>
              <w:pStyle w:val="Compact"/>
              <w:jc w:val="left"/>
            </w:pPr>
            <w:r>
              <w:t xml:space="preserve">Total.Asian</w:t>
            </w:r>
          </w:p>
        </w:tc>
        <w:tc>
          <w:tcPr>
            <w:tcBorders>
              <w:bottom w:val="single"/>
            </w:tcBorders>
            <w:vAlign w:val="bottom"/>
          </w:tcPr>
          <w:p>
            <w:pPr>
              <w:pStyle w:val="Compact"/>
              <w:jc w:val="left"/>
            </w:pPr>
            <w:r>
              <w:t xml:space="preserve">Total.Hispanic.or.Latino.ethnicity</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Year.1</w:t>
            </w:r>
          </w:p>
        </w:tc>
        <w:tc>
          <w:tcPr>
            <w:tcBorders>
              <w:bottom w:val="single"/>
            </w:tcBorders>
            <w:vAlign w:val="bottom"/>
          </w:tcPr>
          <w:p>
            <w:pPr>
              <w:pStyle w:val="Compact"/>
              <w:jc w:val="left"/>
            </w:pPr>
            <w:r>
              <w:t xml:space="preserve">Total.1</w:t>
            </w:r>
          </w:p>
        </w:tc>
      </w:tr>
      <w:tr>
        <w:tc>
          <w:p/>
        </w:tc>
        <w:tc>
          <w:p>
            <w:pPr>
              <w:pStyle w:val="Compact"/>
              <w:jc w:val="left"/>
            </w:pPr>
            <w:r>
              <w:t xml:space="preserve">Length:41</w:t>
            </w:r>
          </w:p>
        </w:tc>
        <w:tc>
          <w:p>
            <w:pPr>
              <w:pStyle w:val="Compact"/>
              <w:jc w:val="left"/>
            </w:pPr>
            <w:r>
              <w:t xml:space="preserve">Length:41</w:t>
            </w:r>
          </w:p>
        </w:tc>
        <w:tc>
          <w:p>
            <w:pPr>
              <w:pStyle w:val="Compact"/>
              <w:jc w:val="left"/>
            </w:pPr>
            <w:r>
              <w:t xml:space="preserve">Min. : 5.65</w:t>
            </w:r>
          </w:p>
        </w:tc>
        <w:tc>
          <w:p>
            <w:pPr>
              <w:pStyle w:val="Compact"/>
              <w:jc w:val="left"/>
            </w:pPr>
            <w:r>
              <w:t xml:space="preserve">Min. : 5.79</w:t>
            </w:r>
          </w:p>
        </w:tc>
        <w:tc>
          <w:p>
            <w:pPr>
              <w:pStyle w:val="Compact"/>
              <w:jc w:val="left"/>
            </w:pPr>
            <w:r>
              <w:t xml:space="preserve">Min. : 4.890</w:t>
            </w:r>
          </w:p>
        </w:tc>
        <w:tc>
          <w:p>
            <w:pPr>
              <w:pStyle w:val="Compact"/>
              <w:jc w:val="left"/>
            </w:pPr>
            <w:r>
              <w:t xml:space="preserve">Length:41</w:t>
            </w:r>
          </w:p>
        </w:tc>
        <w:tc>
          <w:p>
            <w:pPr>
              <w:pStyle w:val="Compact"/>
              <w:jc w:val="left"/>
            </w:pPr>
            <w:r>
              <w:t xml:space="preserve">Min. : 4.790</w:t>
            </w:r>
          </w:p>
        </w:tc>
        <w:tc>
          <w:p>
            <w:pPr>
              <w:pStyle w:val="Compact"/>
              <w:jc w:val="left"/>
            </w:pPr>
            <w:r>
              <w:t xml:space="preserve">Length:41</w:t>
            </w:r>
          </w:p>
        </w:tc>
        <w:tc>
          <w:p>
            <w:pPr>
              <w:pStyle w:val="Compact"/>
              <w:jc w:val="left"/>
            </w:pPr>
            <w:r>
              <w:t xml:space="preserve">Length:41</w:t>
            </w:r>
          </w:p>
        </w:tc>
        <w:tc>
          <w:p>
            <w:pPr>
              <w:pStyle w:val="Compact"/>
              <w:jc w:val="left"/>
            </w:pPr>
            <w:r>
              <w:t xml:space="preserve">Min. : 3.620</w:t>
            </w:r>
          </w:p>
        </w:tc>
      </w:tr>
      <w:tr>
        <w:tc>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1st Qu.: 8.10</w:t>
            </w:r>
          </w:p>
        </w:tc>
        <w:tc>
          <w:p>
            <w:pPr>
              <w:pStyle w:val="Compact"/>
              <w:jc w:val="left"/>
            </w:pPr>
            <w:r>
              <w:t xml:space="preserve">1st Qu.: 8.28</w:t>
            </w:r>
          </w:p>
        </w:tc>
        <w:tc>
          <w:p>
            <w:pPr>
              <w:pStyle w:val="Compact"/>
              <w:jc w:val="left"/>
            </w:pPr>
            <w:r>
              <w:t xml:space="preserve">1st Qu.: 7.070</w:t>
            </w:r>
          </w:p>
        </w:tc>
        <w:tc>
          <w:p>
            <w:pPr>
              <w:pStyle w:val="Compact"/>
              <w:jc w:val="left"/>
            </w:pPr>
            <w:r>
              <w:t xml:space="preserve">Class :character</w:t>
            </w:r>
          </w:p>
        </w:tc>
        <w:tc>
          <w:p>
            <w:pPr>
              <w:pStyle w:val="Compact"/>
              <w:jc w:val="left"/>
            </w:pPr>
            <w:r>
              <w:t xml:space="preserve">1st Qu.: 6.660</w:t>
            </w:r>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1st Qu.: 6.110</w:t>
            </w:r>
          </w:p>
        </w:tc>
      </w:tr>
      <w:tr>
        <w:tc>
          <w:p/>
        </w:tc>
        <w:tc>
          <w:p>
            <w:pPr>
              <w:pStyle w:val="Compact"/>
              <w:jc w:val="left"/>
            </w:pPr>
            <w:r>
              <w:t xml:space="preserve">Mode :character</w:t>
            </w:r>
          </w:p>
        </w:tc>
        <w:tc>
          <w:p>
            <w:pPr>
              <w:pStyle w:val="Compact"/>
              <w:jc w:val="left"/>
            </w:pPr>
            <w:r>
              <w:t xml:space="preserve">Mode :character</w:t>
            </w:r>
          </w:p>
        </w:tc>
        <w:tc>
          <w:p>
            <w:pPr>
              <w:pStyle w:val="Compact"/>
              <w:jc w:val="left"/>
            </w:pPr>
            <w:r>
              <w:t xml:space="preserve">Median :10.31</w:t>
            </w:r>
          </w:p>
        </w:tc>
        <w:tc>
          <w:p>
            <w:pPr>
              <w:pStyle w:val="Compact"/>
              <w:jc w:val="left"/>
            </w:pPr>
            <w:r>
              <w:t xml:space="preserve">Median :10.61</w:t>
            </w:r>
          </w:p>
        </w:tc>
        <w:tc>
          <w:p>
            <w:pPr>
              <w:pStyle w:val="Compact"/>
              <w:jc w:val="left"/>
            </w:pPr>
            <w:r>
              <w:t xml:space="preserve">Median : 9.770</w:t>
            </w:r>
          </w:p>
        </w:tc>
        <w:tc>
          <w:p>
            <w:pPr>
              <w:pStyle w:val="Compact"/>
              <w:jc w:val="left"/>
            </w:pPr>
            <w:r>
              <w:t xml:space="preserve">Mode :character</w:t>
            </w:r>
          </w:p>
        </w:tc>
        <w:tc>
          <w:p>
            <w:pPr>
              <w:pStyle w:val="Compact"/>
              <w:jc w:val="left"/>
            </w:pPr>
            <w:r>
              <w:t xml:space="preserve">Median : 8.610</w:t>
            </w:r>
          </w:p>
        </w:tc>
        <w:tc>
          <w:p>
            <w:pPr>
              <w:pStyle w:val="Compact"/>
              <w:jc w:val="left"/>
            </w:pPr>
            <w:r>
              <w:t xml:space="preserve">Mode :character</w:t>
            </w:r>
          </w:p>
        </w:tc>
        <w:tc>
          <w:p>
            <w:pPr>
              <w:pStyle w:val="Compact"/>
              <w:jc w:val="left"/>
            </w:pPr>
            <w:r>
              <w:t xml:space="preserve">Mode :character</w:t>
            </w:r>
          </w:p>
        </w:tc>
        <w:tc>
          <w:p>
            <w:pPr>
              <w:pStyle w:val="Compact"/>
              <w:jc w:val="left"/>
            </w:pPr>
            <w:r>
              <w:t xml:space="preserve">Median : 8.640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Mean :10.74</w:t>
            </w:r>
          </w:p>
        </w:tc>
        <w:tc>
          <w:p>
            <w:pPr>
              <w:pStyle w:val="Compact"/>
              <w:jc w:val="left"/>
            </w:pPr>
            <w:r>
              <w:t xml:space="preserve">Mean :10.98</w:t>
            </w:r>
          </w:p>
        </w:tc>
        <w:tc>
          <w:p>
            <w:pPr>
              <w:pStyle w:val="Compact"/>
              <w:jc w:val="left"/>
            </w:pPr>
            <w:r>
              <w:t xml:space="preserve">Mean : 9.482</w:t>
            </w:r>
          </w:p>
        </w:tc>
        <w:tc>
          <w:p>
            <w:pPr>
              <w:pStyle w:val="Compact"/>
              <w:jc w:val="left"/>
            </w:pPr>
            <w:r>
              <w:t xml:space="preserve">NA</w:t>
            </w:r>
          </w:p>
        </w:tc>
        <w:tc>
          <w:p>
            <w:pPr>
              <w:pStyle w:val="Compact"/>
              <w:jc w:val="left"/>
            </w:pPr>
            <w:r>
              <w:t xml:space="preserve">Mean : 9.143</w:t>
            </w:r>
          </w:p>
        </w:tc>
        <w:tc>
          <w:p>
            <w:pPr>
              <w:pStyle w:val="Compact"/>
              <w:jc w:val="left"/>
            </w:pPr>
            <w:r>
              <w:t xml:space="preserve">NA</w:t>
            </w:r>
          </w:p>
        </w:tc>
        <w:tc>
          <w:p>
            <w:pPr>
              <w:pStyle w:val="Compact"/>
              <w:jc w:val="left"/>
            </w:pPr>
            <w:r>
              <w:t xml:space="preserve">NA</w:t>
            </w:r>
          </w:p>
        </w:tc>
        <w:tc>
          <w:p>
            <w:pPr>
              <w:pStyle w:val="Compact"/>
              <w:jc w:val="left"/>
            </w:pPr>
            <w:r>
              <w:t xml:space="preserve">Mean : 8.803</w:t>
            </w:r>
          </w:p>
        </w:tc>
      </w:tr>
      <w:tr>
        <w:tc>
          <w:p/>
        </w:tc>
        <w:tc>
          <w:p>
            <w:pPr>
              <w:pStyle w:val="Compact"/>
              <w:jc w:val="left"/>
            </w:pPr>
            <w:r>
              <w:t xml:space="preserve">NA</w:t>
            </w:r>
          </w:p>
        </w:tc>
        <w:tc>
          <w:p>
            <w:pPr>
              <w:pStyle w:val="Compact"/>
              <w:jc w:val="left"/>
            </w:pPr>
            <w:r>
              <w:t xml:space="preserve">NA</w:t>
            </w:r>
          </w:p>
        </w:tc>
        <w:tc>
          <w:p>
            <w:pPr>
              <w:pStyle w:val="Compact"/>
              <w:jc w:val="left"/>
            </w:pPr>
            <w:r>
              <w:t xml:space="preserve">3rd Qu.:13.76</w:t>
            </w:r>
          </w:p>
        </w:tc>
        <w:tc>
          <w:p>
            <w:pPr>
              <w:pStyle w:val="Compact"/>
              <w:jc w:val="left"/>
            </w:pPr>
            <w:r>
              <w:t xml:space="preserve">3rd Qu.:13.95</w:t>
            </w:r>
          </w:p>
        </w:tc>
        <w:tc>
          <w:p>
            <w:pPr>
              <w:pStyle w:val="Compact"/>
              <w:jc w:val="left"/>
            </w:pPr>
            <w:r>
              <w:t xml:space="preserve">3rd Qu.:12.060</w:t>
            </w:r>
          </w:p>
        </w:tc>
        <w:tc>
          <w:p>
            <w:pPr>
              <w:pStyle w:val="Compact"/>
              <w:jc w:val="left"/>
            </w:pPr>
            <w:r>
              <w:t xml:space="preserve">NA</w:t>
            </w:r>
          </w:p>
        </w:tc>
        <w:tc>
          <w:p>
            <w:pPr>
              <w:pStyle w:val="Compact"/>
              <w:jc w:val="left"/>
            </w:pPr>
            <w:r>
              <w:t xml:space="preserve">3rd Qu.:11.810</w:t>
            </w:r>
          </w:p>
        </w:tc>
        <w:tc>
          <w:p>
            <w:pPr>
              <w:pStyle w:val="Compact"/>
              <w:jc w:val="left"/>
            </w:pPr>
            <w:r>
              <w:t xml:space="preserve">NA</w:t>
            </w:r>
          </w:p>
        </w:tc>
        <w:tc>
          <w:p>
            <w:pPr>
              <w:pStyle w:val="Compact"/>
              <w:jc w:val="left"/>
            </w:pPr>
            <w:r>
              <w:t xml:space="preserve">NA</w:t>
            </w:r>
          </w:p>
        </w:tc>
        <w:tc>
          <w:p>
            <w:pPr>
              <w:pStyle w:val="Compact"/>
              <w:jc w:val="left"/>
            </w:pPr>
            <w:r>
              <w:t xml:space="preserve">3rd Qu.:11.760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Max. :16.76</w:t>
            </w:r>
          </w:p>
        </w:tc>
        <w:tc>
          <w:p>
            <w:pPr>
              <w:pStyle w:val="Compact"/>
              <w:jc w:val="left"/>
            </w:pPr>
            <w:r>
              <w:t xml:space="preserve">Max. :17.10</w:t>
            </w:r>
          </w:p>
        </w:tc>
        <w:tc>
          <w:p>
            <w:pPr>
              <w:pStyle w:val="Compact"/>
              <w:jc w:val="left"/>
            </w:pPr>
            <w:r>
              <w:t xml:space="preserve">Max. :14.980</w:t>
            </w:r>
          </w:p>
        </w:tc>
        <w:tc>
          <w:p>
            <w:pPr>
              <w:pStyle w:val="Compact"/>
              <w:jc w:val="left"/>
            </w:pPr>
            <w:r>
              <w:t xml:space="preserve">NA</w:t>
            </w:r>
          </w:p>
        </w:tc>
        <w:tc>
          <w:p>
            <w:pPr>
              <w:pStyle w:val="Compact"/>
              <w:jc w:val="left"/>
            </w:pPr>
            <w:r>
              <w:t xml:space="preserve">Max. :15.250</w:t>
            </w:r>
          </w:p>
        </w:tc>
        <w:tc>
          <w:p>
            <w:pPr>
              <w:pStyle w:val="Compact"/>
              <w:jc w:val="left"/>
            </w:pPr>
            <w:r>
              <w:t xml:space="preserve">NA</w:t>
            </w:r>
          </w:p>
        </w:tc>
        <w:tc>
          <w:p>
            <w:pPr>
              <w:pStyle w:val="Compact"/>
              <w:jc w:val="left"/>
            </w:pPr>
            <w:r>
              <w:t xml:space="preserve">NA</w:t>
            </w:r>
          </w:p>
        </w:tc>
        <w:tc>
          <w:p>
            <w:pPr>
              <w:pStyle w:val="Compact"/>
              <w:jc w:val="left"/>
            </w:pPr>
            <w:r>
              <w:t xml:space="preserve">Max. :14.850</w:t>
            </w:r>
          </w:p>
        </w:tc>
      </w:tr>
    </w:tbl>
    <w:p>
      <w:pPr>
        <w:pStyle w:val="SourceCode"/>
      </w:pPr>
      <w:r>
        <w:rPr>
          <w:rStyle w:val="VerbatimChar"/>
        </w:rPr>
        <w:t xml:space="preserve">First I will look at a line graph of the gap between total men and women over time:</w:t>
      </w:r>
    </w:p>
    <w:p>
      <w:pPr>
        <w:pStyle w:val="SourceCode"/>
      </w:pPr>
      <w:r>
        <w:rPr>
          <w:rStyle w:val="KeywordTok"/>
        </w:rPr>
        <w:t xml:space="preserve">library</w:t>
      </w:r>
      <w:r>
        <w:rPr>
          <w:rStyle w:val="NormalTok"/>
        </w:rPr>
        <w:t xml:space="preserve"> (ggplot2)</w:t>
      </w:r>
      <w:r>
        <w:br/>
      </w:r>
      <w:r>
        <w:rPr>
          <w:rStyle w:val="KeywordTok"/>
        </w:rPr>
        <w:t xml:space="preserve">ggplot</w:t>
      </w:r>
      <w:r>
        <w:rPr>
          <w:rStyle w:val="NormalTok"/>
        </w:rPr>
        <w:t xml:space="preserve">(</w:t>
      </w:r>
      <w:r>
        <w:rPr>
          <w:rStyle w:val="DataTypeTok"/>
        </w:rPr>
        <w:t xml:space="preserve">data =</w:t>
      </w:r>
      <w:r>
        <w:rPr>
          <w:rStyle w:val="NormalTok"/>
        </w:rPr>
        <w:t xml:space="preserve"> earningsGap, </w:t>
      </w:r>
      <w:r>
        <w:rPr>
          <w:rStyle w:val="KeywordTok"/>
        </w:rPr>
        <w:t xml:space="preserve">aes</w:t>
      </w:r>
      <w:r>
        <w:rPr>
          <w:rStyle w:val="NormalTok"/>
        </w:rPr>
        <w:t xml:space="preserve">(year, gap,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"Wage gap between men and women by year"</w:t>
      </w:r>
      <w:r>
        <w:rPr>
          <w:rStyle w:val="NormalTok"/>
        </w:rPr>
        <w:t xml:space="preserve">, </w:t>
      </w:r>
      <w:r>
        <w:rPr>
          <w:rStyle w:val="DataTypeTok"/>
        </w:rPr>
        <w:t xml:space="preserve">x =</w:t>
      </w:r>
      <w:r>
        <w:rPr>
          <w:rStyle w:val="NormalTok"/>
        </w:rPr>
        <w:t xml:space="preserve"> </w:t>
      </w:r>
      <w:r>
        <w:rPr>
          <w:rStyle w:val="StringTok"/>
        </w:rPr>
        <w:t xml:space="preserve">"Gap"</w:t>
      </w:r>
      <w:r>
        <w:rPr>
          <w:rStyle w:val="NormalTok"/>
        </w:rPr>
        <w:t xml:space="preserve">, </w:t>
      </w:r>
      <w:r>
        <w:rPr>
          <w:rStyle w:val="DataTypeTok"/>
        </w:rPr>
        <w:t xml:space="preserve">y =</w:t>
      </w:r>
      <w:r>
        <w:rPr>
          <w:rStyle w:val="NormalTok"/>
        </w:rPr>
        <w:t xml:space="preserve"> </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arnings-Study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The graph shows us that the gap went down in the late 80's and early 90's but then had perios of increaseing and decreasing throughout the 90's and early 2000's.  The gap hit a relatively high point around 2014, but then had it's lowest point in 2017.</w:t>
      </w:r>
      <w:r>
        <w:br/>
      </w:r>
      <w:r>
        <w:br/>
      </w:r>
      <w:r>
        <w:rPr>
          <w:rStyle w:val="VerbatimChar"/>
        </w:rPr>
        <w:t xml:space="preserve">Next I will look at this same plot with the women divided into ethnic groups:</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earningsGap, </w:t>
      </w:r>
      <w:r>
        <w:rPr>
          <w:rStyle w:val="KeywordTok"/>
        </w:rPr>
        <w:t xml:space="preserve">aes</w:t>
      </w:r>
      <w:r>
        <w:rPr>
          <w:rStyle w:val="NormalTok"/>
        </w:rPr>
        <w:t xml:space="preserve">(year, gapWhite,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earningsGap, </w:t>
      </w:r>
      <w:r>
        <w:rPr>
          <w:rStyle w:val="KeywordTok"/>
        </w:rPr>
        <w:t xml:space="preserve">aes</w:t>
      </w:r>
      <w:r>
        <w:rPr>
          <w:rStyle w:val="NormalTok"/>
        </w:rPr>
        <w:t xml:space="preserve">(year, gapBlack, </w:t>
      </w:r>
      <w:r>
        <w:rPr>
          <w:rStyle w:val="DataTypeTok"/>
        </w:rPr>
        <w:t xml:space="preserve">group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earningsGap, </w:t>
      </w:r>
      <w:r>
        <w:rPr>
          <w:rStyle w:val="KeywordTok"/>
        </w:rPr>
        <w:t xml:space="preserve">aes</w:t>
      </w:r>
      <w:r>
        <w:rPr>
          <w:rStyle w:val="NormalTok"/>
        </w:rPr>
        <w:t xml:space="preserve">(year, gapHispanic, </w:t>
      </w:r>
      <w:r>
        <w:rPr>
          <w:rStyle w:val="DataTypeTok"/>
        </w:rPr>
        <w:t xml:space="preserve">group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'Hispanic'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"Gender wage gap by ethnic group"</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"Gap"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arnings-Study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This graph is interesting as it shows that the wage gap for white women has had some significant decreases while the gap for black and hispanic women has actually had larger increases, especially hispanic women. </w:t>
      </w:r>
    </w:p>
    <w:p>
      <w:pPr>
        <w:pStyle w:val="SourceCode"/>
      </w:pPr>
      <w:r>
        <w:rPr>
          <w:rStyle w:val="CommentTok"/>
        </w:rPr>
        <w:t xml:space="preserve"># Save dataframes to csv</w:t>
      </w:r>
      <w:r>
        <w:br/>
      </w:r>
      <w:r>
        <w:br/>
      </w:r>
      <w:r>
        <w:rPr>
          <w:rStyle w:val="KeywordTok"/>
        </w:rPr>
        <w:t xml:space="preserve">write.csv</w:t>
      </w:r>
      <w:r>
        <w:rPr>
          <w:rStyle w:val="NormalTok"/>
        </w:rPr>
        <w:t xml:space="preserve">(earningsStudy,</w:t>
      </w:r>
      <w:r>
        <w:rPr>
          <w:rStyle w:val="StringTok"/>
        </w:rPr>
        <w:t xml:space="preserve">"all_earnings.csv"</w:t>
      </w:r>
      <w:r>
        <w:rPr>
          <w:rStyle w:val="NormalTok"/>
        </w:rPr>
        <w:t xml:space="preserve">) </w:t>
      </w:r>
      <w:r>
        <w:br/>
      </w:r>
      <w:r>
        <w:rPr>
          <w:rStyle w:val="KeywordTok"/>
        </w:rPr>
        <w:t xml:space="preserve">write.csv</w:t>
      </w:r>
      <w:r>
        <w:rPr>
          <w:rStyle w:val="NormalTok"/>
        </w:rPr>
        <w:t xml:space="preserve">(men,</w:t>
      </w:r>
      <w:r>
        <w:rPr>
          <w:rStyle w:val="StringTok"/>
        </w:rPr>
        <w:t xml:space="preserve">"men_earnings.csv"</w:t>
      </w:r>
      <w:r>
        <w:rPr>
          <w:rStyle w:val="NormalTok"/>
        </w:rPr>
        <w:t xml:space="preserve">) </w:t>
      </w:r>
      <w:r>
        <w:br/>
      </w:r>
      <w:r>
        <w:rPr>
          <w:rStyle w:val="KeywordTok"/>
        </w:rPr>
        <w:t xml:space="preserve">write.csv</w:t>
      </w:r>
      <w:r>
        <w:rPr>
          <w:rStyle w:val="NormalTok"/>
        </w:rPr>
        <w:t xml:space="preserve">(women,</w:t>
      </w:r>
      <w:r>
        <w:rPr>
          <w:rStyle w:val="StringTok"/>
        </w:rPr>
        <w:t xml:space="preserve">"women_earnings.csv"</w:t>
      </w:r>
      <w:r>
        <w:rPr>
          <w:rStyle w:val="NormalTok"/>
        </w:rPr>
        <w:t xml:space="preserve">) </w:t>
      </w:r>
      <w:r>
        <w:br/>
      </w:r>
      <w:r>
        <w:rPr>
          <w:rStyle w:val="KeywordTok"/>
        </w:rPr>
        <w:t xml:space="preserve">write.csv</w:t>
      </w:r>
      <w:r>
        <w:rPr>
          <w:rStyle w:val="NormalTok"/>
        </w:rPr>
        <w:t xml:space="preserve">(total,</w:t>
      </w:r>
      <w:r>
        <w:rPr>
          <w:rStyle w:val="StringTok"/>
        </w:rPr>
        <w:t xml:space="preserve">"total_earnings.csv"</w:t>
      </w:r>
      <w:r>
        <w:rPr>
          <w:rStyle w:val="NormalTok"/>
        </w:rPr>
        <w:t xml:space="preserve">) </w:t>
      </w:r>
      <w:r>
        <w:br/>
      </w:r>
      <w:r>
        <w:rPr>
          <w:rStyle w:val="KeywordTok"/>
        </w:rPr>
        <w:t xml:space="preserve">write.csv</w:t>
      </w:r>
      <w:r>
        <w:rPr>
          <w:rStyle w:val="NormalTok"/>
        </w:rPr>
        <w:t xml:space="preserve">(earningsGap,</w:t>
      </w:r>
      <w:r>
        <w:rPr>
          <w:rStyle w:val="StringTok"/>
        </w:rPr>
        <w:t xml:space="preserve">"earnings_gap.csv"</w:t>
      </w:r>
      <w:r>
        <w:rPr>
          <w:rStyle w:val="NormalTok"/>
        </w:rPr>
        <w:t xml:space="preserve">) </w:t>
      </w:r>
    </w:p>
    <w:p>
      <w:pPr>
        <w:pStyle w:val="Heading1"/>
      </w:pPr>
      <w:bookmarkStart w:id="25" w:name="summary-of-findings"/>
      <w:r>
        <w:t xml:space="preserve">Summary of findings</w:t>
      </w:r>
      <w:bookmarkEnd w:id="25"/>
    </w:p>
    <w:p>
      <w:pPr>
        <w:pStyle w:val="SourceCode"/>
      </w:pPr>
      <w:r>
        <w:rPr>
          <w:rStyle w:val="VerbatimChar"/>
        </w:rPr>
        <w:t xml:space="preserve">From this data we can see a couple of different things:</w:t>
      </w:r>
      <w:r>
        <w:br/>
      </w:r>
      <w:r>
        <w:br/>
      </w:r>
      <w:r>
        <w:rPr>
          <w:rStyle w:val="VerbatimChar"/>
        </w:rPr>
        <w:t xml:space="preserve">As a whole, wages for both men and women have risen, and we can see a linear relationship between years and wage increase.</w:t>
      </w:r>
      <w:r>
        <w:br/>
      </w:r>
      <w:r>
        <w:br/>
      </w:r>
      <w:r>
        <w:rPr>
          <w:rStyle w:val="VerbatimChar"/>
        </w:rPr>
        <w:t xml:space="preserve">Average wages for women have remained consistently lower than men, but there have been minor fluctuations in that gap that we can not explain with this data alone.  It would be interesting to study employment trends in these years to see if there is a correlation with other things happening in the workforce.</w:t>
      </w:r>
      <w:r>
        <w:br/>
      </w:r>
      <w:r>
        <w:br/>
      </w:r>
      <w:r>
        <w:rPr>
          <w:rStyle w:val="VerbatimChar"/>
        </w:rPr>
        <w:t xml:space="preserve">The wage gap seems to have improved slightly for white women, while getting worse for black and hispanic women.  Again, this would be interesting to study other employement trends to see if there are any other factors that we could relate to this.</w:t>
      </w:r>
      <w:r>
        <w:br/>
      </w:r>
      <w:r>
        <w:br/>
      </w:r>
      <w:r>
        <w:rPr>
          <w:rStyle w:val="VerbatimChar"/>
        </w:rPr>
        <w:t xml:space="preserve">Looking at the summary statistics for both men and women, we can see that the mean and max wages are higher for white individuals than other races, however, this gap is slightly larger for white 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R Refresher Michelle Rice</dc:title>
  <dc:creator>Michelle Rice</dc:creator>
  <cp:keywords/>
  <dcterms:created xsi:type="dcterms:W3CDTF">2021-06-15T07:25:09Z</dcterms:created>
  <dcterms:modified xsi:type="dcterms:W3CDTF">2021-06-15T07:25:09Z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6/10/2021</vt:lpwstr>
  </property>
  <property fmtid="{D5CDD505-2E9C-101B-9397-08002B2CF9AE}" pid="3" name="output">
    <vt:lpwstr>word_document</vt:lpwstr>
  </property>
</Properties>
</file>