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C9E8" w14:textId="77777777" w:rsidR="00E8625A" w:rsidRDefault="00E8625A">
      <w:pPr>
        <w:spacing w:before="150" w:after="150"/>
      </w:pPr>
    </w:p>
    <w:p w14:paraId="1B04C9E9" w14:textId="77777777" w:rsidR="00E8625A" w:rsidRDefault="00000000">
      <w:pPr>
        <w:spacing w:after="100"/>
        <w:jc w:val="center"/>
      </w:pPr>
      <w:proofErr w:type="gramStart"/>
      <w:r>
        <w:rPr>
          <w:b/>
          <w:bCs/>
          <w:caps/>
          <w:color w:val="7C5CFC"/>
        </w:rPr>
        <w:t>CLICKUP  ·</w:t>
      </w:r>
      <w:proofErr w:type="gramEnd"/>
      <w:r>
        <w:rPr>
          <w:b/>
          <w:bCs/>
          <w:caps/>
          <w:color w:val="7C5CFC"/>
        </w:rPr>
        <w:t xml:space="preserve">  PRINCIPAL FRONTEND ENGINEER</w:t>
      </w:r>
    </w:p>
    <w:p w14:paraId="1B04C9EA" w14:textId="77777777" w:rsidR="00E8625A" w:rsidRDefault="00000000">
      <w:pPr>
        <w:spacing w:after="80"/>
        <w:jc w:val="center"/>
      </w:pPr>
      <w:r>
        <w:rPr>
          <w:b/>
          <w:bCs/>
          <w:color w:val="1B2A4A"/>
          <w:sz w:val="54"/>
          <w:szCs w:val="54"/>
        </w:rPr>
        <w:t>Leadership &amp; Behavioral</w:t>
      </w:r>
    </w:p>
    <w:p w14:paraId="1B04C9EB" w14:textId="77777777" w:rsidR="00E8625A" w:rsidRDefault="00000000">
      <w:pPr>
        <w:spacing w:after="140"/>
        <w:jc w:val="center"/>
      </w:pPr>
      <w:r>
        <w:rPr>
          <w:b/>
          <w:bCs/>
          <w:color w:val="7C5CFC"/>
          <w:sz w:val="54"/>
          <w:szCs w:val="54"/>
        </w:rPr>
        <w:t>Interview Mastery Guide</w:t>
      </w:r>
    </w:p>
    <w:p w14:paraId="1B04C9EC" w14:textId="77777777" w:rsidR="00E8625A" w:rsidRDefault="00000000">
      <w:pPr>
        <w:spacing w:after="400"/>
        <w:jc w:val="center"/>
      </w:pPr>
      <w:r>
        <w:rPr>
          <w:i/>
          <w:iCs/>
          <w:color w:val="5A6A7E"/>
          <w:sz w:val="24"/>
          <w:szCs w:val="24"/>
        </w:rPr>
        <w:t xml:space="preserve">Day 15 &amp; Day </w:t>
      </w:r>
      <w:proofErr w:type="gramStart"/>
      <w:r>
        <w:rPr>
          <w:i/>
          <w:iCs/>
          <w:color w:val="5A6A7E"/>
          <w:sz w:val="24"/>
          <w:szCs w:val="24"/>
        </w:rPr>
        <w:t>18  ·</w:t>
      </w:r>
      <w:proofErr w:type="gramEnd"/>
      <w:r>
        <w:rPr>
          <w:i/>
          <w:iCs/>
          <w:color w:val="5A6A7E"/>
          <w:sz w:val="24"/>
          <w:szCs w:val="24"/>
        </w:rPr>
        <w:t xml:space="preserve">  Complete Study Material with Model Stories, Q&amp;A, and Coaching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E8625A" w14:paraId="1B04C9F5" w14:textId="77777777">
        <w:tc>
          <w:tcPr>
            <w:tcW w:w="2250" w:type="dxa"/>
            <w:tcBorders>
              <w:top w:val="single" w:sz="1" w:space="0" w:color="D0D4E8"/>
              <w:left w:val="single" w:sz="1" w:space="0" w:color="D0D4E8"/>
              <w:bottom w:val="single" w:sz="1" w:space="0" w:color="D0D4E8"/>
              <w:right w:val="single" w:sz="1" w:space="0" w:color="D0D4E8"/>
            </w:tcBorders>
            <w:shd w:val="clear" w:color="auto" w:fill="F2EEFF"/>
            <w:tcMar>
              <w:top w:w="130" w:type="dxa"/>
              <w:left w:w="120" w:type="dxa"/>
              <w:bottom w:w="130" w:type="dxa"/>
              <w:right w:w="120" w:type="dxa"/>
            </w:tcMar>
          </w:tcPr>
          <w:p w14:paraId="1B04C9ED" w14:textId="77777777" w:rsidR="00E8625A" w:rsidRDefault="00000000">
            <w:pPr>
              <w:spacing w:after="40"/>
              <w:jc w:val="center"/>
            </w:pPr>
            <w:r>
              <w:rPr>
                <w:b/>
                <w:bCs/>
                <w:color w:val="7C5CFC"/>
                <w:sz w:val="40"/>
                <w:szCs w:val="40"/>
              </w:rPr>
              <w:t>10</w:t>
            </w:r>
          </w:p>
          <w:p w14:paraId="1B04C9EE" w14:textId="77777777" w:rsidR="00E8625A" w:rsidRDefault="00000000">
            <w:pPr>
              <w:spacing w:after="80"/>
              <w:jc w:val="center"/>
            </w:pPr>
            <w:r>
              <w:rPr>
                <w:color w:val="5A6A7E"/>
                <w:sz w:val="19"/>
                <w:szCs w:val="19"/>
              </w:rPr>
              <w:t>Story Templates</w:t>
            </w:r>
          </w:p>
        </w:tc>
        <w:tc>
          <w:tcPr>
            <w:tcW w:w="2250" w:type="dxa"/>
            <w:tcBorders>
              <w:top w:val="single" w:sz="1" w:space="0" w:color="D0D4E8"/>
              <w:left w:val="single" w:sz="1" w:space="0" w:color="D0D4E8"/>
              <w:bottom w:val="single" w:sz="1" w:space="0" w:color="D0D4E8"/>
              <w:right w:val="single" w:sz="1" w:space="0" w:color="D0D4E8"/>
            </w:tcBorders>
            <w:shd w:val="clear" w:color="auto" w:fill="F2EEFF"/>
            <w:tcMar>
              <w:top w:w="130" w:type="dxa"/>
              <w:left w:w="120" w:type="dxa"/>
              <w:bottom w:w="130" w:type="dxa"/>
              <w:right w:w="120" w:type="dxa"/>
            </w:tcMar>
          </w:tcPr>
          <w:p w14:paraId="1B04C9EF" w14:textId="77777777" w:rsidR="00E8625A" w:rsidRDefault="00000000">
            <w:pPr>
              <w:spacing w:after="40"/>
              <w:jc w:val="center"/>
            </w:pPr>
            <w:r>
              <w:rPr>
                <w:b/>
                <w:bCs/>
                <w:color w:val="7C5CFC"/>
                <w:sz w:val="40"/>
                <w:szCs w:val="40"/>
              </w:rPr>
              <w:t>35+</w:t>
            </w:r>
          </w:p>
          <w:p w14:paraId="1B04C9F0" w14:textId="77777777" w:rsidR="00E8625A" w:rsidRDefault="00000000">
            <w:pPr>
              <w:spacing w:after="80"/>
              <w:jc w:val="center"/>
            </w:pPr>
            <w:r>
              <w:rPr>
                <w:color w:val="5A6A7E"/>
                <w:sz w:val="19"/>
                <w:szCs w:val="19"/>
              </w:rPr>
              <w:t>Q&amp;A Cards</w:t>
            </w:r>
          </w:p>
        </w:tc>
        <w:tc>
          <w:tcPr>
            <w:tcW w:w="2250" w:type="dxa"/>
            <w:tcBorders>
              <w:top w:val="single" w:sz="1" w:space="0" w:color="D0D4E8"/>
              <w:left w:val="single" w:sz="1" w:space="0" w:color="D0D4E8"/>
              <w:bottom w:val="single" w:sz="1" w:space="0" w:color="D0D4E8"/>
              <w:right w:val="single" w:sz="1" w:space="0" w:color="D0D4E8"/>
            </w:tcBorders>
            <w:shd w:val="clear" w:color="auto" w:fill="F2EEFF"/>
            <w:tcMar>
              <w:top w:w="130" w:type="dxa"/>
              <w:left w:w="120" w:type="dxa"/>
              <w:bottom w:w="130" w:type="dxa"/>
              <w:right w:w="120" w:type="dxa"/>
            </w:tcMar>
          </w:tcPr>
          <w:p w14:paraId="1B04C9F1" w14:textId="77777777" w:rsidR="00E8625A" w:rsidRDefault="00000000">
            <w:pPr>
              <w:spacing w:after="40"/>
              <w:jc w:val="center"/>
            </w:pPr>
            <w:r>
              <w:rPr>
                <w:b/>
                <w:bCs/>
                <w:color w:val="7C5CFC"/>
                <w:sz w:val="40"/>
                <w:szCs w:val="40"/>
              </w:rPr>
              <w:t>6</w:t>
            </w:r>
          </w:p>
          <w:p w14:paraId="1B04C9F2" w14:textId="77777777" w:rsidR="00E8625A" w:rsidRDefault="00000000">
            <w:pPr>
              <w:spacing w:after="80"/>
              <w:jc w:val="center"/>
            </w:pPr>
            <w:r>
              <w:rPr>
                <w:color w:val="5A6A7E"/>
                <w:sz w:val="19"/>
                <w:szCs w:val="19"/>
              </w:rPr>
              <w:t>Behavioral Themes</w:t>
            </w:r>
          </w:p>
        </w:tc>
        <w:tc>
          <w:tcPr>
            <w:tcW w:w="2250" w:type="dxa"/>
            <w:tcBorders>
              <w:top w:val="single" w:sz="1" w:space="0" w:color="D0D4E8"/>
              <w:left w:val="single" w:sz="1" w:space="0" w:color="D0D4E8"/>
              <w:bottom w:val="single" w:sz="1" w:space="0" w:color="D0D4E8"/>
              <w:right w:val="single" w:sz="1" w:space="0" w:color="D0D4E8"/>
            </w:tcBorders>
            <w:shd w:val="clear" w:color="auto" w:fill="F2EEFF"/>
            <w:tcMar>
              <w:top w:w="130" w:type="dxa"/>
              <w:left w:w="120" w:type="dxa"/>
              <w:bottom w:w="130" w:type="dxa"/>
              <w:right w:w="120" w:type="dxa"/>
            </w:tcMar>
          </w:tcPr>
          <w:p w14:paraId="1B04C9F3" w14:textId="77777777" w:rsidR="00E8625A" w:rsidRDefault="00000000">
            <w:pPr>
              <w:spacing w:after="40"/>
              <w:jc w:val="center"/>
            </w:pPr>
            <w:r>
              <w:rPr>
                <w:b/>
                <w:bCs/>
                <w:color w:val="7C5CFC"/>
                <w:sz w:val="40"/>
                <w:szCs w:val="40"/>
              </w:rPr>
              <w:t>STAR</w:t>
            </w:r>
          </w:p>
          <w:p w14:paraId="1B04C9F4" w14:textId="77777777" w:rsidR="00E8625A" w:rsidRDefault="00000000">
            <w:pPr>
              <w:spacing w:after="80"/>
              <w:jc w:val="center"/>
            </w:pPr>
            <w:r>
              <w:rPr>
                <w:color w:val="5A6A7E"/>
                <w:sz w:val="19"/>
                <w:szCs w:val="19"/>
              </w:rPr>
              <w:t>Framework</w:t>
            </w:r>
          </w:p>
        </w:tc>
      </w:tr>
    </w:tbl>
    <w:p w14:paraId="1B04C9F6" w14:textId="77777777" w:rsidR="00E8625A" w:rsidRDefault="00000000">
      <w:r>
        <w:br w:type="page"/>
      </w:r>
    </w:p>
    <w:p w14:paraId="1B04C9F7" w14:textId="77777777" w:rsidR="00E8625A" w:rsidRDefault="00000000">
      <w:pPr>
        <w:pStyle w:val="Heading1"/>
        <w:shd w:val="clear" w:color="auto" w:fill="1B2A4A"/>
        <w:ind w:left="240" w:right="240"/>
      </w:pPr>
      <w:r>
        <w:lastRenderedPageBreak/>
        <w:t>Introduction — Why Behavioral Rounds Decide the Offer</w:t>
      </w:r>
    </w:p>
    <w:p w14:paraId="1B04C9F8" w14:textId="77777777" w:rsidR="00E8625A" w:rsidRDefault="00000000">
      <w:pPr>
        <w:spacing w:before="40" w:after="80"/>
      </w:pPr>
      <w:r>
        <w:rPr>
          <w:color w:val="3D3D5C"/>
        </w:rPr>
        <w:t xml:space="preserve">At the Principal Frontend Engineer level, </w:t>
      </w:r>
      <w:proofErr w:type="spellStart"/>
      <w:r>
        <w:rPr>
          <w:color w:val="3D3D5C"/>
        </w:rPr>
        <w:t>ClickUp's</w:t>
      </w:r>
      <w:proofErr w:type="spellEnd"/>
      <w:r>
        <w:rPr>
          <w:color w:val="3D3D5C"/>
        </w:rPr>
        <w:t xml:space="preserve"> behavioral interviews are weighted as heavily as technical rounds. Why? Because a </w:t>
      </w:r>
      <w:proofErr w:type="gramStart"/>
      <w:r>
        <w:rPr>
          <w:color w:val="3D3D5C"/>
        </w:rPr>
        <w:t>Principal's</w:t>
      </w:r>
      <w:proofErr w:type="gramEnd"/>
      <w:r>
        <w:rPr>
          <w:color w:val="3D3D5C"/>
        </w:rPr>
        <w:t xml:space="preserve"> primary leverage is influence, not code output. They need to be convinced you can lead without authority, drive architectural change across teams, mentor engineers to grow, and make the right call under pressure — all while shipping.</w:t>
      </w:r>
    </w:p>
    <w:p w14:paraId="1B04C9F9"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9FC" w14:textId="77777777">
        <w:tc>
          <w:tcPr>
            <w:tcW w:w="9360" w:type="dxa"/>
            <w:tcBorders>
              <w:top w:val="none" w:sz="0" w:space="0" w:color="FFFFFF"/>
              <w:left w:val="single" w:sz="20" w:space="0" w:color="7C5CFC"/>
              <w:bottom w:val="none" w:sz="0" w:space="0" w:color="FFFFFF"/>
              <w:right w:val="none" w:sz="0" w:space="0" w:color="FFFFFF"/>
            </w:tcBorders>
            <w:shd w:val="clear" w:color="auto" w:fill="F2EEFF"/>
            <w:tcMar>
              <w:top w:w="120" w:type="dxa"/>
              <w:left w:w="240" w:type="dxa"/>
              <w:bottom w:w="120" w:type="dxa"/>
              <w:right w:w="200" w:type="dxa"/>
            </w:tcMar>
          </w:tcPr>
          <w:p w14:paraId="1B04C9FA" w14:textId="77777777" w:rsidR="00E8625A" w:rsidRDefault="00000000">
            <w:pPr>
              <w:spacing w:after="70"/>
            </w:pPr>
            <w:r>
              <w:rPr>
                <w:b/>
                <w:bCs/>
                <w:color w:val="7C5CFC"/>
                <w:sz w:val="19"/>
                <w:szCs w:val="19"/>
              </w:rPr>
              <w:t xml:space="preserve">The </w:t>
            </w:r>
            <w:proofErr w:type="spellStart"/>
            <w:r>
              <w:rPr>
                <w:b/>
                <w:bCs/>
                <w:color w:val="7C5CFC"/>
                <w:sz w:val="19"/>
                <w:szCs w:val="19"/>
              </w:rPr>
              <w:t>ClickUp</w:t>
            </w:r>
            <w:proofErr w:type="spellEnd"/>
            <w:r>
              <w:rPr>
                <w:b/>
                <w:bCs/>
                <w:color w:val="7C5CFC"/>
                <w:sz w:val="19"/>
                <w:szCs w:val="19"/>
              </w:rPr>
              <w:t xml:space="preserve"> Culture Signal</w:t>
            </w:r>
          </w:p>
          <w:p w14:paraId="1B04C9FB" w14:textId="77777777" w:rsidR="00E8625A" w:rsidRDefault="00000000">
            <w:pPr>
              <w:spacing w:before="40" w:after="80"/>
            </w:pPr>
            <w:proofErr w:type="spellStart"/>
            <w:r>
              <w:rPr>
                <w:color w:val="3D3D5C"/>
              </w:rPr>
              <w:t>ClickUp's</w:t>
            </w:r>
            <w:proofErr w:type="spellEnd"/>
            <w:r>
              <w:rPr>
                <w:color w:val="3D3D5C"/>
              </w:rPr>
              <w:t xml:space="preserve"> culture is built on: radical ownership, high ambition, bias for speed, and low ego. Every behavioral question is testing whether you embody these traits — not whether you sound like a textbook. Stories that show you took ownership when you could have deferred, moved fast when others waited, and grew people around you will resonate far more than polished but generic answers.</w:t>
            </w:r>
          </w:p>
        </w:tc>
      </w:tr>
    </w:tbl>
    <w:p w14:paraId="1B04C9FD" w14:textId="77777777" w:rsidR="00E8625A" w:rsidRDefault="00E8625A">
      <w:pPr>
        <w:spacing w:before="50" w:after="50"/>
      </w:pPr>
    </w:p>
    <w:p w14:paraId="1B04C9FE" w14:textId="77777777" w:rsidR="00E8625A" w:rsidRDefault="00000000">
      <w:pPr>
        <w:pStyle w:val="Heading3"/>
        <w:pBdr>
          <w:bottom w:val="single" w:sz="3" w:space="3" w:color="5C3D99"/>
        </w:pBdr>
      </w:pPr>
      <w:r>
        <w:t>How to Use This Guide</w:t>
      </w:r>
    </w:p>
    <w:p w14:paraId="1B04C9FF" w14:textId="77777777" w:rsidR="00E8625A" w:rsidRDefault="00000000">
      <w:pPr>
        <w:pStyle w:val="ListParagraph"/>
        <w:numPr>
          <w:ilvl w:val="0"/>
          <w:numId w:val="2"/>
        </w:numPr>
        <w:spacing w:before="30" w:after="30"/>
        <w:ind w:left="540"/>
      </w:pPr>
      <w:r>
        <w:rPr>
          <w:color w:val="3D3D5C"/>
          <w:sz w:val="21"/>
          <w:szCs w:val="21"/>
        </w:rPr>
        <w:t>Read the concept section for each theme — understand what interviewers are really probing</w:t>
      </w:r>
    </w:p>
    <w:p w14:paraId="1B04CA00" w14:textId="77777777" w:rsidR="00E8625A" w:rsidRDefault="00000000">
      <w:pPr>
        <w:pStyle w:val="ListParagraph"/>
        <w:numPr>
          <w:ilvl w:val="0"/>
          <w:numId w:val="2"/>
        </w:numPr>
        <w:spacing w:before="30" w:after="30"/>
        <w:ind w:left="540"/>
      </w:pPr>
      <w:r>
        <w:rPr>
          <w:color w:val="3D3D5C"/>
          <w:sz w:val="21"/>
          <w:szCs w:val="21"/>
        </w:rPr>
        <w:t>Study the model story framework — learn the structure before writing your own stories</w:t>
      </w:r>
    </w:p>
    <w:p w14:paraId="1B04CA01" w14:textId="77777777" w:rsidR="00E8625A" w:rsidRDefault="00000000">
      <w:pPr>
        <w:pStyle w:val="ListParagraph"/>
        <w:numPr>
          <w:ilvl w:val="0"/>
          <w:numId w:val="2"/>
        </w:numPr>
        <w:spacing w:before="30" w:after="30"/>
        <w:ind w:left="540"/>
      </w:pPr>
      <w:r>
        <w:rPr>
          <w:color w:val="3D3D5C"/>
          <w:sz w:val="21"/>
          <w:szCs w:val="21"/>
        </w:rPr>
        <w:t xml:space="preserve">Answer each Q&amp;A question out loud — don't just read the model answer, </w:t>
      </w:r>
      <w:proofErr w:type="spellStart"/>
      <w:r>
        <w:rPr>
          <w:color w:val="3D3D5C"/>
          <w:sz w:val="21"/>
          <w:szCs w:val="21"/>
        </w:rPr>
        <w:t>practise</w:t>
      </w:r>
      <w:proofErr w:type="spellEnd"/>
      <w:r>
        <w:rPr>
          <w:color w:val="3D3D5C"/>
          <w:sz w:val="21"/>
          <w:szCs w:val="21"/>
        </w:rPr>
        <w:t xml:space="preserve"> delivering it</w:t>
      </w:r>
    </w:p>
    <w:p w14:paraId="1B04CA02" w14:textId="77777777" w:rsidR="00E8625A" w:rsidRDefault="00000000">
      <w:pPr>
        <w:pStyle w:val="ListParagraph"/>
        <w:numPr>
          <w:ilvl w:val="0"/>
          <w:numId w:val="2"/>
        </w:numPr>
        <w:spacing w:before="30" w:after="30"/>
        <w:ind w:left="540"/>
      </w:pPr>
      <w:r>
        <w:rPr>
          <w:color w:val="3D3D5C"/>
          <w:sz w:val="21"/>
          <w:szCs w:val="21"/>
        </w:rPr>
        <w:t xml:space="preserve">Use </w:t>
      </w:r>
      <w:proofErr w:type="gramStart"/>
      <w:r>
        <w:rPr>
          <w:color w:val="3D3D5C"/>
          <w:sz w:val="21"/>
          <w:szCs w:val="21"/>
        </w:rPr>
        <w:t>the weak</w:t>
      </w:r>
      <w:proofErr w:type="gramEnd"/>
      <w:r>
        <w:rPr>
          <w:color w:val="3D3D5C"/>
          <w:sz w:val="21"/>
          <w:szCs w:val="21"/>
        </w:rPr>
        <w:t xml:space="preserve"> vs. strong answer tables to calibrate your response quality</w:t>
      </w:r>
    </w:p>
    <w:p w14:paraId="1B04CA03" w14:textId="77777777" w:rsidR="00E8625A" w:rsidRDefault="00000000">
      <w:pPr>
        <w:pStyle w:val="ListParagraph"/>
        <w:numPr>
          <w:ilvl w:val="0"/>
          <w:numId w:val="2"/>
        </w:numPr>
        <w:spacing w:before="30" w:after="30"/>
        <w:ind w:left="540"/>
      </w:pPr>
      <w:r>
        <w:rPr>
          <w:color w:val="3D3D5C"/>
          <w:sz w:val="21"/>
          <w:szCs w:val="21"/>
        </w:rPr>
        <w:t>Write your own 10 personal stories in the blank STAR templates provided</w:t>
      </w:r>
    </w:p>
    <w:p w14:paraId="1B04CA04" w14:textId="77777777" w:rsidR="00E8625A" w:rsidRDefault="00000000">
      <w:r>
        <w:br w:type="page"/>
      </w:r>
    </w:p>
    <w:p w14:paraId="1B04CA05" w14:textId="77777777" w:rsidR="00E8625A" w:rsidRDefault="00000000">
      <w:pPr>
        <w:pStyle w:val="Heading1"/>
        <w:shd w:val="clear" w:color="auto" w:fill="2E4070"/>
        <w:ind w:left="240" w:right="240"/>
      </w:pPr>
      <w:r>
        <w:lastRenderedPageBreak/>
        <w:t>Part 1 — The STAR+ Framework for Principal-Level Answers</w:t>
      </w:r>
    </w:p>
    <w:p w14:paraId="1B04CA06" w14:textId="77777777" w:rsidR="00E8625A" w:rsidRDefault="00000000">
      <w:pPr>
        <w:spacing w:before="40" w:after="80"/>
      </w:pPr>
      <w:r>
        <w:rPr>
          <w:color w:val="3D3D5C"/>
        </w:rPr>
        <w:t>STAR (Situation, Task, Action, Result) is widely known. At Principal level, interviewers expect STAR+: a fifth element of Reflection that shows intellectual maturity and growth mindset. This is the difference between a Senior and a Principal answer.</w:t>
      </w:r>
    </w:p>
    <w:p w14:paraId="1B04CA07"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1560"/>
        <w:gridCol w:w="3200"/>
      </w:tblGrid>
      <w:tr w:rsidR="00E8625A" w14:paraId="1B04CA0C" w14:textId="77777777">
        <w:tc>
          <w:tcPr>
            <w:tcW w:w="14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A08" w14:textId="77777777" w:rsidR="00E8625A" w:rsidRDefault="00000000">
            <w:pPr>
              <w:spacing w:after="80"/>
            </w:pPr>
            <w:r>
              <w:rPr>
                <w:b/>
                <w:bCs/>
                <w:color w:val="FFFFFF"/>
                <w:sz w:val="19"/>
                <w:szCs w:val="19"/>
              </w:rPr>
              <w:t>Element</w:t>
            </w:r>
          </w:p>
        </w:tc>
        <w:tc>
          <w:tcPr>
            <w:tcW w:w="32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A09" w14:textId="77777777" w:rsidR="00E8625A" w:rsidRDefault="00000000">
            <w:pPr>
              <w:spacing w:after="80"/>
            </w:pPr>
            <w:r>
              <w:rPr>
                <w:b/>
                <w:bCs/>
                <w:color w:val="FFFFFF"/>
                <w:sz w:val="19"/>
                <w:szCs w:val="19"/>
              </w:rPr>
              <w:t>What to include</w:t>
            </w:r>
          </w:p>
        </w:tc>
        <w:tc>
          <w:tcPr>
            <w:tcW w:w="156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A0A" w14:textId="77777777" w:rsidR="00E8625A" w:rsidRDefault="00000000">
            <w:pPr>
              <w:spacing w:after="80"/>
            </w:pPr>
            <w:r>
              <w:rPr>
                <w:b/>
                <w:bCs/>
                <w:color w:val="FFFFFF"/>
                <w:sz w:val="19"/>
                <w:szCs w:val="19"/>
              </w:rPr>
              <w:t>Time allocation</w:t>
            </w:r>
          </w:p>
        </w:tc>
        <w:tc>
          <w:tcPr>
            <w:tcW w:w="32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A0B" w14:textId="77777777" w:rsidR="00E8625A" w:rsidRDefault="00000000">
            <w:pPr>
              <w:spacing w:after="80"/>
            </w:pPr>
            <w:r>
              <w:rPr>
                <w:b/>
                <w:bCs/>
                <w:color w:val="FFFFFF"/>
                <w:sz w:val="19"/>
                <w:szCs w:val="19"/>
              </w:rPr>
              <w:t>Common mistake</w:t>
            </w:r>
          </w:p>
        </w:tc>
      </w:tr>
      <w:tr w:rsidR="00E8625A" w14:paraId="1B04CA11" w14:textId="77777777">
        <w:tc>
          <w:tcPr>
            <w:tcW w:w="1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0D" w14:textId="77777777" w:rsidR="00E8625A" w:rsidRDefault="00000000">
            <w:pPr>
              <w:spacing w:after="80"/>
            </w:pPr>
            <w:r>
              <w:rPr>
                <w:b/>
                <w:bCs/>
                <w:color w:val="1B2A4A"/>
                <w:sz w:val="19"/>
                <w:szCs w:val="19"/>
              </w:rPr>
              <w:t>S — Situation</w:t>
            </w:r>
          </w:p>
        </w:tc>
        <w:tc>
          <w:tcPr>
            <w:tcW w:w="3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0E" w14:textId="77777777" w:rsidR="00E8625A" w:rsidRDefault="00000000">
            <w:pPr>
              <w:spacing w:after="80"/>
            </w:pPr>
            <w:r>
              <w:rPr>
                <w:color w:val="3D3D5C"/>
                <w:sz w:val="19"/>
                <w:szCs w:val="19"/>
              </w:rPr>
              <w:t>Set the scene with scale: team size, company stage, product complexity, technical context. One to two sentences maximum.</w:t>
            </w:r>
          </w:p>
        </w:tc>
        <w:tc>
          <w:tcPr>
            <w:tcW w:w="15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0F" w14:textId="77777777" w:rsidR="00E8625A" w:rsidRDefault="00000000">
            <w:pPr>
              <w:spacing w:after="80"/>
            </w:pPr>
            <w:r>
              <w:rPr>
                <w:color w:val="3D3D5C"/>
                <w:sz w:val="19"/>
                <w:szCs w:val="19"/>
              </w:rPr>
              <w:t>10%</w:t>
            </w:r>
          </w:p>
        </w:tc>
        <w:tc>
          <w:tcPr>
            <w:tcW w:w="3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10" w14:textId="77777777" w:rsidR="00E8625A" w:rsidRDefault="00000000">
            <w:pPr>
              <w:spacing w:after="80"/>
            </w:pPr>
            <w:r>
              <w:rPr>
                <w:color w:val="3D3D5C"/>
                <w:sz w:val="19"/>
                <w:szCs w:val="19"/>
              </w:rPr>
              <w:t>Too much setup — interviewers lose interest before you get to the good part</w:t>
            </w:r>
          </w:p>
        </w:tc>
      </w:tr>
      <w:tr w:rsidR="00E8625A" w14:paraId="1B04CA16" w14:textId="77777777">
        <w:tc>
          <w:tcPr>
            <w:tcW w:w="14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2" w14:textId="77777777" w:rsidR="00E8625A" w:rsidRDefault="00000000">
            <w:pPr>
              <w:spacing w:after="80"/>
            </w:pPr>
            <w:r>
              <w:rPr>
                <w:b/>
                <w:bCs/>
                <w:color w:val="1B2A4A"/>
                <w:sz w:val="19"/>
                <w:szCs w:val="19"/>
              </w:rPr>
              <w:t>T — Task</w:t>
            </w:r>
          </w:p>
        </w:tc>
        <w:tc>
          <w:tcPr>
            <w:tcW w:w="32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3" w14:textId="77777777" w:rsidR="00E8625A" w:rsidRDefault="00000000">
            <w:pPr>
              <w:spacing w:after="80"/>
            </w:pPr>
            <w:r>
              <w:rPr>
                <w:color w:val="3D3D5C"/>
                <w:sz w:val="19"/>
                <w:szCs w:val="19"/>
              </w:rPr>
              <w:t>Your specific responsibility or the decision you owned. Make it clear why this was hard or ambiguous.</w:t>
            </w:r>
          </w:p>
        </w:tc>
        <w:tc>
          <w:tcPr>
            <w:tcW w:w="15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4" w14:textId="77777777" w:rsidR="00E8625A" w:rsidRDefault="00000000">
            <w:pPr>
              <w:spacing w:after="80"/>
            </w:pPr>
            <w:r>
              <w:rPr>
                <w:color w:val="3D3D5C"/>
                <w:sz w:val="19"/>
                <w:szCs w:val="19"/>
              </w:rPr>
              <w:t>10%</w:t>
            </w:r>
          </w:p>
        </w:tc>
        <w:tc>
          <w:tcPr>
            <w:tcW w:w="32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5" w14:textId="77777777" w:rsidR="00E8625A" w:rsidRDefault="00000000">
            <w:pPr>
              <w:spacing w:after="80"/>
            </w:pPr>
            <w:r>
              <w:rPr>
                <w:color w:val="3D3D5C"/>
                <w:sz w:val="19"/>
                <w:szCs w:val="19"/>
              </w:rPr>
              <w:t xml:space="preserve">Being vague: 'I was responsible for the </w:t>
            </w:r>
            <w:proofErr w:type="gramStart"/>
            <w:r>
              <w:rPr>
                <w:color w:val="3D3D5C"/>
                <w:sz w:val="19"/>
                <w:szCs w:val="19"/>
              </w:rPr>
              <w:t>frontend</w:t>
            </w:r>
            <w:proofErr w:type="gramEnd"/>
            <w:r>
              <w:rPr>
                <w:color w:val="3D3D5C"/>
                <w:sz w:val="19"/>
                <w:szCs w:val="19"/>
              </w:rPr>
              <w:t>.' Name the exact challenge.</w:t>
            </w:r>
          </w:p>
        </w:tc>
      </w:tr>
      <w:tr w:rsidR="00E8625A" w14:paraId="1B04CA1B" w14:textId="77777777">
        <w:tc>
          <w:tcPr>
            <w:tcW w:w="1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17" w14:textId="77777777" w:rsidR="00E8625A" w:rsidRDefault="00000000">
            <w:pPr>
              <w:spacing w:after="80"/>
            </w:pPr>
            <w:r>
              <w:rPr>
                <w:b/>
                <w:bCs/>
                <w:color w:val="1B2A4A"/>
                <w:sz w:val="19"/>
                <w:szCs w:val="19"/>
              </w:rPr>
              <w:t>A — Actions</w:t>
            </w:r>
          </w:p>
        </w:tc>
        <w:tc>
          <w:tcPr>
            <w:tcW w:w="3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18" w14:textId="77777777" w:rsidR="00E8625A" w:rsidRDefault="00000000">
            <w:pPr>
              <w:spacing w:after="80"/>
            </w:pPr>
            <w:r>
              <w:rPr>
                <w:color w:val="3D3D5C"/>
                <w:sz w:val="19"/>
                <w:szCs w:val="19"/>
              </w:rPr>
              <w:t>3 to 5 specific actions YOU took. Not 'we.' Each action should show deliberate judgment, not just doing your job.</w:t>
            </w:r>
          </w:p>
        </w:tc>
        <w:tc>
          <w:tcPr>
            <w:tcW w:w="15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19" w14:textId="77777777" w:rsidR="00E8625A" w:rsidRDefault="00000000">
            <w:pPr>
              <w:spacing w:after="80"/>
            </w:pPr>
            <w:r>
              <w:rPr>
                <w:color w:val="3D3D5C"/>
                <w:sz w:val="19"/>
                <w:szCs w:val="19"/>
              </w:rPr>
              <w:t>50%</w:t>
            </w:r>
          </w:p>
        </w:tc>
        <w:tc>
          <w:tcPr>
            <w:tcW w:w="3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1A" w14:textId="77777777" w:rsidR="00E8625A" w:rsidRDefault="00000000">
            <w:pPr>
              <w:spacing w:after="80"/>
            </w:pPr>
            <w:r>
              <w:rPr>
                <w:color w:val="3D3D5C"/>
                <w:sz w:val="19"/>
                <w:szCs w:val="19"/>
              </w:rPr>
              <w:t>Saying 'we' constantly — the interviewer needs to know what YOU specifically did</w:t>
            </w:r>
          </w:p>
        </w:tc>
      </w:tr>
      <w:tr w:rsidR="00E8625A" w14:paraId="1B04CA20" w14:textId="77777777">
        <w:tc>
          <w:tcPr>
            <w:tcW w:w="14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C" w14:textId="77777777" w:rsidR="00E8625A" w:rsidRDefault="00000000">
            <w:pPr>
              <w:spacing w:after="80"/>
            </w:pPr>
            <w:r>
              <w:rPr>
                <w:b/>
                <w:bCs/>
                <w:color w:val="1B2A4A"/>
                <w:sz w:val="19"/>
                <w:szCs w:val="19"/>
              </w:rPr>
              <w:t>R — Result</w:t>
            </w:r>
          </w:p>
        </w:tc>
        <w:tc>
          <w:tcPr>
            <w:tcW w:w="32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D" w14:textId="77777777" w:rsidR="00E8625A" w:rsidRDefault="00000000">
            <w:pPr>
              <w:spacing w:after="80"/>
            </w:pPr>
            <w:r>
              <w:rPr>
                <w:color w:val="3D3D5C"/>
                <w:sz w:val="19"/>
                <w:szCs w:val="19"/>
              </w:rPr>
              <w:t xml:space="preserve">Quantified outcome: time, money, performance metrics, team adoption, user impact. Before and </w:t>
            </w:r>
            <w:proofErr w:type="gramStart"/>
            <w:r>
              <w:rPr>
                <w:color w:val="3D3D5C"/>
                <w:sz w:val="19"/>
                <w:szCs w:val="19"/>
              </w:rPr>
              <w:t>after</w:t>
            </w:r>
            <w:proofErr w:type="gramEnd"/>
            <w:r>
              <w:rPr>
                <w:color w:val="3D3D5C"/>
                <w:sz w:val="19"/>
                <w:szCs w:val="19"/>
              </w:rPr>
              <w:t xml:space="preserve"> numbers are gold.</w:t>
            </w:r>
          </w:p>
        </w:tc>
        <w:tc>
          <w:tcPr>
            <w:tcW w:w="15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E" w14:textId="77777777" w:rsidR="00E8625A" w:rsidRDefault="00000000">
            <w:pPr>
              <w:spacing w:after="80"/>
            </w:pPr>
            <w:r>
              <w:rPr>
                <w:color w:val="3D3D5C"/>
                <w:sz w:val="19"/>
                <w:szCs w:val="19"/>
              </w:rPr>
              <w:t>20%</w:t>
            </w:r>
          </w:p>
        </w:tc>
        <w:tc>
          <w:tcPr>
            <w:tcW w:w="32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A1F" w14:textId="77777777" w:rsidR="00E8625A" w:rsidRDefault="00000000">
            <w:pPr>
              <w:spacing w:after="80"/>
            </w:pPr>
            <w:r>
              <w:rPr>
                <w:color w:val="3D3D5C"/>
                <w:sz w:val="19"/>
                <w:szCs w:val="19"/>
              </w:rPr>
              <w:t xml:space="preserve">'It went </w:t>
            </w:r>
            <w:proofErr w:type="gramStart"/>
            <w:r>
              <w:rPr>
                <w:color w:val="3D3D5C"/>
                <w:sz w:val="19"/>
                <w:szCs w:val="19"/>
              </w:rPr>
              <w:t>well' —</w:t>
            </w:r>
            <w:proofErr w:type="gramEnd"/>
            <w:r>
              <w:rPr>
                <w:color w:val="3D3D5C"/>
                <w:sz w:val="19"/>
                <w:szCs w:val="19"/>
              </w:rPr>
              <w:t xml:space="preserve"> no metrics means no credibility at Principal level</w:t>
            </w:r>
          </w:p>
        </w:tc>
      </w:tr>
      <w:tr w:rsidR="00E8625A" w14:paraId="1B04CA25" w14:textId="77777777">
        <w:tc>
          <w:tcPr>
            <w:tcW w:w="1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21" w14:textId="77777777" w:rsidR="00E8625A" w:rsidRDefault="00000000">
            <w:pPr>
              <w:spacing w:after="80"/>
            </w:pPr>
            <w:r>
              <w:rPr>
                <w:b/>
                <w:bCs/>
                <w:color w:val="1B2A4A"/>
                <w:sz w:val="19"/>
                <w:szCs w:val="19"/>
              </w:rPr>
              <w:t>↺ — Reflection</w:t>
            </w:r>
          </w:p>
        </w:tc>
        <w:tc>
          <w:tcPr>
            <w:tcW w:w="3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22" w14:textId="77777777" w:rsidR="00E8625A" w:rsidRDefault="00000000">
            <w:pPr>
              <w:spacing w:after="80"/>
            </w:pPr>
            <w:r>
              <w:rPr>
                <w:color w:val="3D3D5C"/>
                <w:sz w:val="19"/>
                <w:szCs w:val="19"/>
              </w:rPr>
              <w:t>What you'd do differently, what you learned, how it changed your approach permanently.</w:t>
            </w:r>
          </w:p>
        </w:tc>
        <w:tc>
          <w:tcPr>
            <w:tcW w:w="15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23" w14:textId="77777777" w:rsidR="00E8625A" w:rsidRDefault="00000000">
            <w:pPr>
              <w:spacing w:after="80"/>
            </w:pPr>
            <w:r>
              <w:rPr>
                <w:color w:val="3D3D5C"/>
                <w:sz w:val="19"/>
                <w:szCs w:val="19"/>
              </w:rPr>
              <w:t>10%</w:t>
            </w:r>
          </w:p>
        </w:tc>
        <w:tc>
          <w:tcPr>
            <w:tcW w:w="3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A24" w14:textId="77777777" w:rsidR="00E8625A" w:rsidRDefault="00000000">
            <w:pPr>
              <w:spacing w:after="80"/>
            </w:pPr>
            <w:r>
              <w:rPr>
                <w:color w:val="3D3D5C"/>
                <w:sz w:val="19"/>
                <w:szCs w:val="19"/>
              </w:rPr>
              <w:t>Skipping this entirely — it's what separates Senior from Principal in behavioral rounds</w:t>
            </w:r>
          </w:p>
        </w:tc>
      </w:tr>
    </w:tbl>
    <w:p w14:paraId="1B04CA26" w14:textId="77777777" w:rsidR="00E8625A" w:rsidRDefault="00E8625A">
      <w:pPr>
        <w:spacing w:before="50" w:after="50"/>
      </w:pPr>
    </w:p>
    <w:p w14:paraId="1B04CA27" w14:textId="77777777" w:rsidR="00E8625A" w:rsidRDefault="00000000">
      <w:pPr>
        <w:pStyle w:val="Heading3"/>
        <w:pBdr>
          <w:bottom w:val="single" w:sz="3" w:space="3" w:color="5C3D99"/>
        </w:pBdr>
      </w:pPr>
      <w:r>
        <w:t>Timing Your Answer</w:t>
      </w:r>
    </w:p>
    <w:p w14:paraId="1B04CA28" w14:textId="77777777" w:rsidR="00E8625A" w:rsidRDefault="00000000">
      <w:pPr>
        <w:spacing w:before="40" w:after="80"/>
      </w:pPr>
      <w:r>
        <w:rPr>
          <w:color w:val="3D3D5C"/>
        </w:rPr>
        <w:t xml:space="preserve">Target: 2 to 3 minutes per story. </w:t>
      </w:r>
      <w:proofErr w:type="spellStart"/>
      <w:r>
        <w:rPr>
          <w:color w:val="3D3D5C"/>
        </w:rPr>
        <w:t>Practise</w:t>
      </w:r>
      <w:proofErr w:type="spellEnd"/>
      <w:r>
        <w:rPr>
          <w:color w:val="3D3D5C"/>
        </w:rPr>
        <w:t xml:space="preserve"> with a stopwatch. Most candidates either rush past key details in 90 seconds or ramble for 5+ minutes and lose the interviewer. 2.5 minutes is the sweet spot: enough detail to demonstrate depth, tight enough to maintain energy.</w:t>
      </w:r>
    </w:p>
    <w:p w14:paraId="1B04CA29"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A2C" w14:textId="77777777">
        <w:tc>
          <w:tcPr>
            <w:tcW w:w="9360" w:type="dxa"/>
            <w:tcBorders>
              <w:top w:val="none" w:sz="0" w:space="0" w:color="FFFFFF"/>
              <w:left w:val="single" w:sz="20" w:space="0" w:color="12A5A5"/>
              <w:bottom w:val="none" w:sz="0" w:space="0" w:color="FFFFFF"/>
              <w:right w:val="none" w:sz="0" w:space="0" w:color="FFFFFF"/>
            </w:tcBorders>
            <w:shd w:val="clear" w:color="auto" w:fill="E6F7F7"/>
            <w:tcMar>
              <w:top w:w="120" w:type="dxa"/>
              <w:left w:w="240" w:type="dxa"/>
              <w:bottom w:w="120" w:type="dxa"/>
              <w:right w:w="200" w:type="dxa"/>
            </w:tcMar>
          </w:tcPr>
          <w:p w14:paraId="1B04CA2A" w14:textId="77777777" w:rsidR="00E8625A" w:rsidRDefault="00000000">
            <w:pPr>
              <w:spacing w:after="70"/>
            </w:pPr>
            <w:r>
              <w:rPr>
                <w:b/>
                <w:bCs/>
                <w:color w:val="12A5A5"/>
                <w:sz w:val="19"/>
                <w:szCs w:val="19"/>
              </w:rPr>
              <w:t>The 'So What?' Test</w:t>
            </w:r>
          </w:p>
          <w:p w14:paraId="1B04CA2B" w14:textId="77777777" w:rsidR="00E8625A" w:rsidRDefault="00000000">
            <w:pPr>
              <w:spacing w:before="40" w:after="80"/>
            </w:pPr>
            <w:r>
              <w:rPr>
                <w:color w:val="3D3D5C"/>
              </w:rPr>
              <w:t>After each sentence in your answer, ask yourself: 'So what?' If the next sentence doesn't answer that question — cut it. Every sentence should either raise the stakes, reveal your thinking, or quantify your impact. This discipline alone will elevate your answers from good to exceptional.</w:t>
            </w:r>
          </w:p>
        </w:tc>
      </w:tr>
    </w:tbl>
    <w:p w14:paraId="1B04CA2D" w14:textId="77777777" w:rsidR="00E8625A" w:rsidRDefault="00000000">
      <w:r>
        <w:br w:type="page"/>
      </w:r>
    </w:p>
    <w:p w14:paraId="1B04CA2E" w14:textId="77777777" w:rsidR="00E8625A" w:rsidRDefault="00000000">
      <w:pPr>
        <w:pStyle w:val="Heading1"/>
        <w:shd w:val="clear" w:color="auto" w:fill="5C3D99"/>
        <w:ind w:left="240" w:right="240"/>
      </w:pPr>
      <w:r>
        <w:lastRenderedPageBreak/>
        <w:t>Part 2 — The 10 Required Stories (Story Bank)</w:t>
      </w:r>
    </w:p>
    <w:p w14:paraId="1B04CA2F" w14:textId="77777777" w:rsidR="00E8625A" w:rsidRDefault="00000000">
      <w:pPr>
        <w:spacing w:before="40" w:after="80"/>
      </w:pPr>
      <w:r>
        <w:rPr>
          <w:color w:val="3D3D5C"/>
        </w:rPr>
        <w:t xml:space="preserve">These are the 10 story archetypes that will cover 95% of all behavioral questions at </w:t>
      </w:r>
      <w:proofErr w:type="spellStart"/>
      <w:r>
        <w:rPr>
          <w:color w:val="3D3D5C"/>
        </w:rPr>
        <w:t>ClickUp</w:t>
      </w:r>
      <w:proofErr w:type="spellEnd"/>
      <w:r>
        <w:rPr>
          <w:color w:val="3D3D5C"/>
        </w:rPr>
        <w:t>. Each story maps to multiple questions — one strong story can answer 4 to 6 different prompts. Prepare all 10 before your interview.</w:t>
      </w:r>
    </w:p>
    <w:p w14:paraId="1B04CA30" w14:textId="77777777" w:rsidR="00E8625A" w:rsidRDefault="00E8625A">
      <w:pPr>
        <w:spacing w:before="50" w:after="50"/>
      </w:pPr>
    </w:p>
    <w:p w14:paraId="1B04CA31" w14:textId="77777777" w:rsidR="00E8625A" w:rsidRDefault="00000000">
      <w:pPr>
        <w:pStyle w:val="Heading2"/>
        <w:shd w:val="clear" w:color="auto" w:fill="5C3D99"/>
        <w:ind w:left="200"/>
      </w:pPr>
      <w:r>
        <w:t>Story 1 — Architectural Decision You Regret</w:t>
      </w:r>
    </w:p>
    <w:p w14:paraId="1B04CA32" w14:textId="77777777" w:rsidR="00E8625A" w:rsidRDefault="00000000">
      <w:pPr>
        <w:spacing w:before="40" w:after="80"/>
      </w:pPr>
      <w:r>
        <w:rPr>
          <w:color w:val="3D3D5C"/>
        </w:rPr>
        <w:t xml:space="preserve">Why they ask it: Tests intellectual honesty, self-awareness, and growth mindset. At Principal level, you've made enough decisions that some were wrong. The question is whether you can own it and what you learned. Candidates who claim no regrets </w:t>
      </w:r>
      <w:proofErr w:type="gramStart"/>
      <w:r>
        <w:rPr>
          <w:color w:val="3D3D5C"/>
        </w:rPr>
        <w:t>fail</w:t>
      </w:r>
      <w:proofErr w:type="gramEnd"/>
      <w:r>
        <w:rPr>
          <w:color w:val="3D3D5C"/>
        </w:rPr>
        <w:t xml:space="preserve"> this question.</w:t>
      </w:r>
    </w:p>
    <w:p w14:paraId="1B04CA33" w14:textId="77777777" w:rsidR="00E8625A" w:rsidRDefault="00E8625A">
      <w:pPr>
        <w:spacing w:before="50" w:after="50"/>
      </w:pPr>
    </w:p>
    <w:p w14:paraId="1B04CA34" w14:textId="77777777" w:rsidR="00E8625A" w:rsidRDefault="00000000">
      <w:pPr>
        <w:pStyle w:val="Heading3"/>
        <w:pBdr>
          <w:bottom w:val="single" w:sz="3" w:space="3" w:color="5C3D99"/>
        </w:pBdr>
      </w:pPr>
      <w:r>
        <w:t>What the Interviewer is Scoring</w:t>
      </w:r>
    </w:p>
    <w:p w14:paraId="1B04CA35" w14:textId="77777777" w:rsidR="00E8625A" w:rsidRDefault="00000000">
      <w:pPr>
        <w:pStyle w:val="ListParagraph"/>
        <w:numPr>
          <w:ilvl w:val="0"/>
          <w:numId w:val="2"/>
        </w:numPr>
        <w:spacing w:before="30" w:after="30"/>
        <w:ind w:left="540"/>
      </w:pPr>
      <w:r>
        <w:rPr>
          <w:color w:val="3D3D5C"/>
          <w:sz w:val="21"/>
          <w:szCs w:val="21"/>
        </w:rPr>
        <w:t xml:space="preserve">Intellectual honesty: can you identify a real mistake, not a </w:t>
      </w:r>
      <w:proofErr w:type="gramStart"/>
      <w:r>
        <w:rPr>
          <w:color w:val="3D3D5C"/>
          <w:sz w:val="21"/>
          <w:szCs w:val="21"/>
        </w:rPr>
        <w:t>humble-brag</w:t>
      </w:r>
      <w:proofErr w:type="gramEnd"/>
      <w:r>
        <w:rPr>
          <w:color w:val="3D3D5C"/>
          <w:sz w:val="21"/>
          <w:szCs w:val="21"/>
        </w:rPr>
        <w:t xml:space="preserve"> ('I worked too hard')?</w:t>
      </w:r>
    </w:p>
    <w:p w14:paraId="1B04CA36" w14:textId="77777777" w:rsidR="00E8625A" w:rsidRDefault="00000000">
      <w:pPr>
        <w:pStyle w:val="ListParagraph"/>
        <w:numPr>
          <w:ilvl w:val="0"/>
          <w:numId w:val="2"/>
        </w:numPr>
        <w:spacing w:before="30" w:after="30"/>
        <w:ind w:left="540"/>
      </w:pPr>
      <w:r>
        <w:rPr>
          <w:color w:val="3D3D5C"/>
          <w:sz w:val="21"/>
          <w:szCs w:val="21"/>
        </w:rPr>
        <w:t>Root cause clarity: do you understand WHY it was the wrong decision, not just that it failed?</w:t>
      </w:r>
    </w:p>
    <w:p w14:paraId="1B04CA37" w14:textId="77777777" w:rsidR="00E8625A" w:rsidRDefault="00000000">
      <w:pPr>
        <w:pStyle w:val="ListParagraph"/>
        <w:numPr>
          <w:ilvl w:val="0"/>
          <w:numId w:val="2"/>
        </w:numPr>
        <w:spacing w:before="30" w:after="30"/>
        <w:ind w:left="540"/>
      </w:pPr>
      <w:r>
        <w:rPr>
          <w:color w:val="3D3D5C"/>
          <w:sz w:val="21"/>
          <w:szCs w:val="21"/>
        </w:rPr>
        <w:t>Course correction: did you take ownership and fix it, or blame others/circumstances?</w:t>
      </w:r>
    </w:p>
    <w:p w14:paraId="1B04CA38" w14:textId="77777777" w:rsidR="00E8625A" w:rsidRDefault="00000000">
      <w:pPr>
        <w:pStyle w:val="ListParagraph"/>
        <w:numPr>
          <w:ilvl w:val="0"/>
          <w:numId w:val="2"/>
        </w:numPr>
        <w:spacing w:before="30" w:after="30"/>
        <w:ind w:left="540"/>
      </w:pPr>
      <w:r>
        <w:rPr>
          <w:color w:val="3D3D5C"/>
          <w:sz w:val="21"/>
          <w:szCs w:val="21"/>
        </w:rPr>
        <w:t>Lasting change: did you permanently change how you approach similar decisions?</w:t>
      </w:r>
    </w:p>
    <w:p w14:paraId="1B04CA39" w14:textId="77777777" w:rsidR="00E8625A" w:rsidRDefault="00E8625A">
      <w:pPr>
        <w:spacing w:before="50" w:after="50"/>
      </w:pPr>
    </w:p>
    <w:p w14:paraId="1B04CA3A"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A3D"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A3B"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3C" w14:textId="77777777" w:rsidR="00E8625A" w:rsidRDefault="00000000">
            <w:pPr>
              <w:spacing w:after="80"/>
            </w:pPr>
            <w:r>
              <w:rPr>
                <w:color w:val="3D3D5C"/>
                <w:sz w:val="21"/>
                <w:szCs w:val="21"/>
              </w:rPr>
              <w:t>I was the technical lead on migrating our primary product dashboard from a monolithic Angular module to a micro-frontend architecture. We had 4 teams, each wanting autonomy, and leadership pressure to move fast.</w:t>
            </w:r>
          </w:p>
        </w:tc>
      </w:tr>
      <w:tr w:rsidR="00E8625A" w14:paraId="1B04CA40"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A3E"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3F" w14:textId="77777777" w:rsidR="00E8625A" w:rsidRDefault="00000000">
            <w:pPr>
              <w:spacing w:after="80"/>
            </w:pPr>
            <w:r>
              <w:rPr>
                <w:color w:val="3D3D5C"/>
                <w:sz w:val="21"/>
                <w:szCs w:val="21"/>
              </w:rPr>
              <w:t xml:space="preserve">My job was to design </w:t>
            </w:r>
            <w:proofErr w:type="gramStart"/>
            <w:r>
              <w:rPr>
                <w:color w:val="3D3D5C"/>
                <w:sz w:val="21"/>
                <w:szCs w:val="21"/>
              </w:rPr>
              <w:t>the architecture</w:t>
            </w:r>
            <w:proofErr w:type="gramEnd"/>
            <w:r>
              <w:rPr>
                <w:color w:val="3D3D5C"/>
                <w:sz w:val="21"/>
                <w:szCs w:val="21"/>
              </w:rPr>
              <w:t xml:space="preserve"> and get team-wide buy-in. I decided to use Webpack Module Federation without running a proper proof of concept across all our existing third-party dependencies.</w:t>
            </w:r>
          </w:p>
        </w:tc>
      </w:tr>
      <w:tr w:rsidR="00E8625A" w14:paraId="1B04CA43"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A41"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42" w14:textId="77777777" w:rsidR="00E8625A" w:rsidRDefault="00000000">
            <w:pPr>
              <w:spacing w:after="80"/>
            </w:pPr>
            <w:r>
              <w:rPr>
                <w:color w:val="3D3D5C"/>
                <w:sz w:val="21"/>
                <w:szCs w:val="21"/>
              </w:rPr>
              <w:t>I chose MF because it was the right theoretical answer. I wrote the RFC, got it approved in a single architecture review, and kicked off implementation across all 4 teams simultaneously. I skipped a 2-week spike I had planned because of timeline pressure. Six weeks in, we discovered that our core charting library (</w:t>
            </w:r>
            <w:proofErr w:type="spellStart"/>
            <w:r>
              <w:rPr>
                <w:color w:val="3D3D5C"/>
                <w:sz w:val="21"/>
                <w:szCs w:val="21"/>
              </w:rPr>
              <w:t>Highcharts</w:t>
            </w:r>
            <w:proofErr w:type="spellEnd"/>
            <w:r>
              <w:rPr>
                <w:color w:val="3D3D5C"/>
                <w:sz w:val="21"/>
                <w:szCs w:val="21"/>
              </w:rPr>
              <w:t>) broke in the federated context due to singleton conflicts — and fixing it required changes across all 4 team boundaries at once.</w:t>
            </w:r>
          </w:p>
        </w:tc>
      </w:tr>
      <w:tr w:rsidR="00E8625A" w14:paraId="1B04CA46"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A44"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45" w14:textId="77777777" w:rsidR="00E8625A" w:rsidRDefault="00000000">
            <w:pPr>
              <w:spacing w:after="80"/>
            </w:pPr>
            <w:r>
              <w:rPr>
                <w:color w:val="3D3D5C"/>
                <w:sz w:val="21"/>
                <w:szCs w:val="21"/>
              </w:rPr>
              <w:t>We spent 3 unplanned weeks resolving the dependency conflicts, delayed the release by 5 weeks, and caused significant frustration across teams. After fixing it, the architecture was solid — but the initial delay was entirely avoidable.</w:t>
            </w:r>
          </w:p>
        </w:tc>
      </w:tr>
      <w:tr w:rsidR="00E8625A" w14:paraId="1B04CA49"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A47"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48" w14:textId="77777777" w:rsidR="00E8625A" w:rsidRDefault="00000000">
            <w:pPr>
              <w:spacing w:after="80"/>
            </w:pPr>
            <w:r>
              <w:rPr>
                <w:color w:val="3D3D5C"/>
                <w:sz w:val="21"/>
                <w:szCs w:val="21"/>
              </w:rPr>
              <w:t xml:space="preserve">I would never again </w:t>
            </w:r>
            <w:proofErr w:type="gramStart"/>
            <w:r>
              <w:rPr>
                <w:color w:val="3D3D5C"/>
                <w:sz w:val="21"/>
                <w:szCs w:val="21"/>
              </w:rPr>
              <w:t>approve</w:t>
            </w:r>
            <w:proofErr w:type="gramEnd"/>
            <w:r>
              <w:rPr>
                <w:color w:val="3D3D5C"/>
                <w:sz w:val="21"/>
                <w:szCs w:val="21"/>
              </w:rPr>
              <w:t xml:space="preserve"> my own RFC for a significant architectural change. I now require an independent technical review from someone with direct MF production experience. I also mandated that all architectural decisions require a time-boxed spike with explicit dependency validation before implementation begins. This 'spike gates architecture' rule is now a written standard in our team handbook.</w:t>
            </w:r>
          </w:p>
        </w:tc>
      </w:tr>
    </w:tbl>
    <w:p w14:paraId="1B04CA4A" w14:textId="77777777" w:rsidR="00E8625A" w:rsidRDefault="00E8625A">
      <w:pPr>
        <w:spacing w:before="50" w:after="50"/>
      </w:pPr>
    </w:p>
    <w:p w14:paraId="1B04CA4B" w14:textId="77777777" w:rsidR="00E8625A" w:rsidRDefault="00000000">
      <w:pPr>
        <w:pStyle w:val="Heading3"/>
        <w:pBdr>
          <w:bottom w:val="single" w:sz="3" w:space="3" w:color="5C3D99"/>
        </w:pBdr>
      </w:pPr>
      <w:r>
        <w:lastRenderedPageBreak/>
        <w:t>Questions This Story Answers</w:t>
      </w:r>
    </w:p>
    <w:p w14:paraId="1B04CA4C" w14:textId="77777777" w:rsidR="00E8625A" w:rsidRDefault="00000000">
      <w:pPr>
        <w:pStyle w:val="ListParagraph"/>
        <w:numPr>
          <w:ilvl w:val="0"/>
          <w:numId w:val="2"/>
        </w:numPr>
        <w:spacing w:before="30" w:after="30"/>
        <w:ind w:left="540"/>
      </w:pPr>
      <w:r>
        <w:rPr>
          <w:color w:val="3D3D5C"/>
          <w:sz w:val="21"/>
          <w:szCs w:val="21"/>
        </w:rPr>
        <w:t>'Tell me about an architectural decision you regret.'</w:t>
      </w:r>
    </w:p>
    <w:p w14:paraId="1B04CA4D" w14:textId="77777777" w:rsidR="00E8625A" w:rsidRDefault="00000000">
      <w:pPr>
        <w:pStyle w:val="ListParagraph"/>
        <w:numPr>
          <w:ilvl w:val="0"/>
          <w:numId w:val="2"/>
        </w:numPr>
        <w:spacing w:before="30" w:after="30"/>
        <w:ind w:left="540"/>
      </w:pPr>
      <w:r>
        <w:rPr>
          <w:color w:val="3D3D5C"/>
          <w:sz w:val="21"/>
          <w:szCs w:val="21"/>
        </w:rPr>
        <w:t>'Describe a time you made a mistake with significant impact. How did you handle it?'</w:t>
      </w:r>
    </w:p>
    <w:p w14:paraId="1B04CA4E" w14:textId="77777777" w:rsidR="00E8625A" w:rsidRDefault="00000000">
      <w:pPr>
        <w:pStyle w:val="ListParagraph"/>
        <w:numPr>
          <w:ilvl w:val="0"/>
          <w:numId w:val="2"/>
        </w:numPr>
        <w:spacing w:before="30" w:after="30"/>
        <w:ind w:left="540"/>
      </w:pPr>
      <w:r>
        <w:rPr>
          <w:color w:val="3D3D5C"/>
          <w:sz w:val="21"/>
          <w:szCs w:val="21"/>
        </w:rPr>
        <w:t>'Tell me about a time you had to change course on a technical plan mid-implementation.'</w:t>
      </w:r>
    </w:p>
    <w:p w14:paraId="1B04CA4F" w14:textId="77777777" w:rsidR="00E8625A" w:rsidRDefault="00000000">
      <w:pPr>
        <w:pStyle w:val="ListParagraph"/>
        <w:numPr>
          <w:ilvl w:val="0"/>
          <w:numId w:val="2"/>
        </w:numPr>
        <w:spacing w:before="30" w:after="30"/>
        <w:ind w:left="540"/>
      </w:pPr>
      <w:r>
        <w:rPr>
          <w:color w:val="3D3D5C"/>
          <w:sz w:val="21"/>
          <w:szCs w:val="21"/>
        </w:rPr>
        <w:t>'How do you handle failure? Give me an example.'</w:t>
      </w:r>
    </w:p>
    <w:p w14:paraId="1B04CA50" w14:textId="77777777" w:rsidR="00E8625A" w:rsidRDefault="00E8625A">
      <w:pPr>
        <w:spacing w:before="50" w:after="50"/>
      </w:pPr>
    </w:p>
    <w:p w14:paraId="1B04CA51" w14:textId="77777777" w:rsidR="00E8625A" w:rsidRDefault="00000000">
      <w:pPr>
        <w:pStyle w:val="Heading3"/>
        <w:pBdr>
          <w:bottom w:val="single" w:sz="3" w:space="3" w:color="5C3D99"/>
        </w:pBdr>
      </w:pPr>
      <w:r>
        <w:t>Weak vs. Strong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625A" w14:paraId="1B04CA54" w14:textId="77777777">
        <w:tc>
          <w:tcPr>
            <w:tcW w:w="4680" w:type="dxa"/>
            <w:tcBorders>
              <w:top w:val="single" w:sz="1" w:space="0" w:color="D0D4E8"/>
              <w:left w:val="single" w:sz="1" w:space="0" w:color="D0D4E8"/>
              <w:bottom w:val="single" w:sz="1" w:space="0" w:color="D0D4E8"/>
              <w:right w:val="single" w:sz="1" w:space="0" w:color="D0D4E8"/>
            </w:tcBorders>
            <w:shd w:val="clear" w:color="auto" w:fill="FEF0EE"/>
            <w:tcMar>
              <w:top w:w="80" w:type="dxa"/>
              <w:left w:w="140" w:type="dxa"/>
              <w:bottom w:w="80" w:type="dxa"/>
              <w:right w:w="140" w:type="dxa"/>
            </w:tcMar>
          </w:tcPr>
          <w:p w14:paraId="1B04CA52" w14:textId="77777777" w:rsidR="00E8625A" w:rsidRDefault="00000000">
            <w:pPr>
              <w:spacing w:after="80"/>
            </w:pPr>
            <w:r>
              <w:rPr>
                <w:b/>
                <w:bCs/>
                <w:color w:val="C0392B"/>
                <w:sz w:val="20"/>
                <w:szCs w:val="20"/>
              </w:rPr>
              <w:t>Weak Answer</w:t>
            </w:r>
          </w:p>
        </w:tc>
        <w:tc>
          <w:tcPr>
            <w:tcW w:w="468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40" w:type="dxa"/>
              <w:bottom w:w="80" w:type="dxa"/>
              <w:right w:w="140" w:type="dxa"/>
            </w:tcMar>
          </w:tcPr>
          <w:p w14:paraId="1B04CA53" w14:textId="77777777" w:rsidR="00E8625A" w:rsidRDefault="00000000">
            <w:pPr>
              <w:spacing w:after="80"/>
            </w:pPr>
            <w:r>
              <w:rPr>
                <w:b/>
                <w:bCs/>
                <w:color w:val="1A8A4A"/>
                <w:sz w:val="20"/>
                <w:szCs w:val="20"/>
              </w:rPr>
              <w:t>Strong Answer</w:t>
            </w:r>
          </w:p>
        </w:tc>
      </w:tr>
      <w:tr w:rsidR="00E8625A" w14:paraId="1B04CA57" w14:textId="77777777">
        <w:tc>
          <w:tcPr>
            <w:tcW w:w="468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40" w:type="dxa"/>
              <w:bottom w:w="70" w:type="dxa"/>
              <w:right w:w="140" w:type="dxa"/>
            </w:tcMar>
          </w:tcPr>
          <w:p w14:paraId="1B04CA55" w14:textId="77777777" w:rsidR="00E8625A" w:rsidRDefault="00000000">
            <w:pPr>
              <w:spacing w:after="80"/>
            </w:pPr>
            <w:r>
              <w:rPr>
                <w:color w:val="5A6A7E"/>
                <w:sz w:val="20"/>
                <w:szCs w:val="20"/>
              </w:rPr>
              <w:t xml:space="preserve">'I chose the wrong library once and we had to refactor, which was </w:t>
            </w:r>
            <w:proofErr w:type="gramStart"/>
            <w:r>
              <w:rPr>
                <w:color w:val="5A6A7E"/>
                <w:sz w:val="20"/>
                <w:szCs w:val="20"/>
              </w:rPr>
              <w:t>annoying</w:t>
            </w:r>
            <w:proofErr w:type="gramEnd"/>
            <w:r>
              <w:rPr>
                <w:color w:val="5A6A7E"/>
                <w:sz w:val="20"/>
                <w:szCs w:val="20"/>
              </w:rPr>
              <w:t xml:space="preserve"> but we got through it.'</w:t>
            </w:r>
          </w:p>
        </w:tc>
        <w:tc>
          <w:tcPr>
            <w:tcW w:w="468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40" w:type="dxa"/>
              <w:bottom w:w="70" w:type="dxa"/>
              <w:right w:w="140" w:type="dxa"/>
            </w:tcMar>
          </w:tcPr>
          <w:p w14:paraId="1B04CA56" w14:textId="77777777" w:rsidR="00E8625A" w:rsidRDefault="00000000">
            <w:pPr>
              <w:spacing w:after="80"/>
            </w:pPr>
            <w:r>
              <w:rPr>
                <w:color w:val="3D3D5C"/>
                <w:sz w:val="20"/>
                <w:szCs w:val="20"/>
              </w:rPr>
              <w:t>'I designed a micro-frontend architecture without validating all third-party dependency compatibility. Six weeks in, a singleton conflict across all 4 team codebases caused a 5-week release delay. Here is specifically what I would do differently and what rule I put in place as a result.'</w:t>
            </w:r>
          </w:p>
        </w:tc>
      </w:tr>
      <w:tr w:rsidR="00E8625A" w14:paraId="1B04CA5A" w14:textId="77777777">
        <w:tc>
          <w:tcPr>
            <w:tcW w:w="468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40" w:type="dxa"/>
              <w:bottom w:w="70" w:type="dxa"/>
              <w:right w:w="140" w:type="dxa"/>
            </w:tcMar>
          </w:tcPr>
          <w:p w14:paraId="1B04CA58" w14:textId="77777777" w:rsidR="00E8625A" w:rsidRDefault="00000000">
            <w:pPr>
              <w:spacing w:after="80"/>
            </w:pPr>
            <w:r>
              <w:rPr>
                <w:color w:val="5A6A7E"/>
                <w:sz w:val="20"/>
                <w:szCs w:val="20"/>
              </w:rPr>
              <w:t>'I worked too hard and burned out the team.' (</w:t>
            </w:r>
            <w:proofErr w:type="gramStart"/>
            <w:r>
              <w:rPr>
                <w:color w:val="5A6A7E"/>
                <w:sz w:val="20"/>
                <w:szCs w:val="20"/>
              </w:rPr>
              <w:t>humble-brag</w:t>
            </w:r>
            <w:proofErr w:type="gramEnd"/>
            <w:r>
              <w:rPr>
                <w:color w:val="5A6A7E"/>
                <w:sz w:val="20"/>
                <w:szCs w:val="20"/>
              </w:rPr>
              <w:t>, not a real mistake)</w:t>
            </w:r>
          </w:p>
        </w:tc>
        <w:tc>
          <w:tcPr>
            <w:tcW w:w="468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40" w:type="dxa"/>
              <w:bottom w:w="70" w:type="dxa"/>
              <w:right w:w="140" w:type="dxa"/>
            </w:tcMar>
          </w:tcPr>
          <w:p w14:paraId="1B04CA59" w14:textId="77777777" w:rsidR="00E8625A" w:rsidRDefault="00000000">
            <w:pPr>
              <w:spacing w:after="80"/>
            </w:pPr>
            <w:r>
              <w:rPr>
                <w:color w:val="3D3D5C"/>
                <w:sz w:val="20"/>
                <w:szCs w:val="20"/>
              </w:rPr>
              <w:t>Shows a real architectural error, owns the root cause (skipping the spike), quantifies the impact (5-week delay), and permanently changes practice.</w:t>
            </w:r>
          </w:p>
        </w:tc>
      </w:tr>
    </w:tbl>
    <w:p w14:paraId="1B04CA5B" w14:textId="77777777" w:rsidR="00E8625A" w:rsidRDefault="00000000">
      <w:r>
        <w:br w:type="page"/>
      </w:r>
    </w:p>
    <w:p w14:paraId="1B04CA5C" w14:textId="77777777" w:rsidR="00E8625A" w:rsidRDefault="00000000">
      <w:pPr>
        <w:pStyle w:val="Heading2"/>
        <w:shd w:val="clear" w:color="auto" w:fill="0D6E6E"/>
        <w:ind w:left="200"/>
      </w:pPr>
      <w:r>
        <w:lastRenderedPageBreak/>
        <w:t>Story 2 — Influencing Technical Direction Without Authority</w:t>
      </w:r>
    </w:p>
    <w:p w14:paraId="1B04CA5D" w14:textId="77777777" w:rsidR="00E8625A" w:rsidRDefault="00000000">
      <w:pPr>
        <w:spacing w:before="40" w:after="80"/>
      </w:pPr>
      <w:r>
        <w:rPr>
          <w:color w:val="3D3D5C"/>
        </w:rPr>
        <w:t xml:space="preserve">Why they ask it: Principal engineers must lead without a management title. </w:t>
      </w:r>
      <w:proofErr w:type="spellStart"/>
      <w:r>
        <w:rPr>
          <w:color w:val="3D3D5C"/>
        </w:rPr>
        <w:t>ClickUp</w:t>
      </w:r>
      <w:proofErr w:type="spellEnd"/>
      <w:r>
        <w:rPr>
          <w:color w:val="3D3D5C"/>
        </w:rPr>
        <w:t xml:space="preserve"> has many senior engineers with strong opinions. Your ability to build consensus through data, demos, and relationship capital — not mandate — is critical to success in this role.</w:t>
      </w:r>
    </w:p>
    <w:p w14:paraId="1B04CA5E" w14:textId="77777777" w:rsidR="00E8625A" w:rsidRDefault="00E8625A">
      <w:pPr>
        <w:spacing w:before="50" w:after="50"/>
      </w:pPr>
    </w:p>
    <w:p w14:paraId="1B04CA5F" w14:textId="77777777" w:rsidR="00E8625A" w:rsidRDefault="00000000">
      <w:pPr>
        <w:pStyle w:val="Heading3"/>
        <w:pBdr>
          <w:bottom w:val="single" w:sz="3" w:space="3" w:color="5C3D99"/>
        </w:pBdr>
      </w:pPr>
      <w:r>
        <w:t>What the Interviewer is Scoring</w:t>
      </w:r>
    </w:p>
    <w:p w14:paraId="1B04CA60" w14:textId="77777777" w:rsidR="00E8625A" w:rsidRDefault="00000000">
      <w:pPr>
        <w:pStyle w:val="ListParagraph"/>
        <w:numPr>
          <w:ilvl w:val="0"/>
          <w:numId w:val="2"/>
        </w:numPr>
        <w:spacing w:before="30" w:after="30"/>
        <w:ind w:left="540"/>
      </w:pPr>
      <w:r>
        <w:rPr>
          <w:color w:val="3D3D5C"/>
          <w:sz w:val="21"/>
          <w:szCs w:val="21"/>
        </w:rPr>
        <w:t>Influence strategies: did you use data, demos, prototypes, or just opinions?</w:t>
      </w:r>
    </w:p>
    <w:p w14:paraId="1B04CA61" w14:textId="77777777" w:rsidR="00E8625A" w:rsidRDefault="00000000">
      <w:pPr>
        <w:pStyle w:val="ListParagraph"/>
        <w:numPr>
          <w:ilvl w:val="0"/>
          <w:numId w:val="2"/>
        </w:numPr>
        <w:spacing w:before="30" w:after="30"/>
        <w:ind w:left="540"/>
      </w:pPr>
      <w:r>
        <w:rPr>
          <w:color w:val="3D3D5C"/>
          <w:sz w:val="21"/>
          <w:szCs w:val="21"/>
        </w:rPr>
        <w:t xml:space="preserve">Stakeholder awareness: did you understand why others disagreed and </w:t>
      </w:r>
      <w:proofErr w:type="gramStart"/>
      <w:r>
        <w:rPr>
          <w:color w:val="3D3D5C"/>
          <w:sz w:val="21"/>
          <w:szCs w:val="21"/>
        </w:rPr>
        <w:t>address</w:t>
      </w:r>
      <w:proofErr w:type="gramEnd"/>
      <w:r>
        <w:rPr>
          <w:color w:val="3D3D5C"/>
          <w:sz w:val="21"/>
          <w:szCs w:val="21"/>
        </w:rPr>
        <w:t xml:space="preserve"> that directly?</w:t>
      </w:r>
    </w:p>
    <w:p w14:paraId="1B04CA62" w14:textId="77777777" w:rsidR="00E8625A" w:rsidRDefault="00000000">
      <w:pPr>
        <w:pStyle w:val="ListParagraph"/>
        <w:numPr>
          <w:ilvl w:val="0"/>
          <w:numId w:val="2"/>
        </w:numPr>
        <w:spacing w:before="30" w:after="30"/>
        <w:ind w:left="540"/>
      </w:pPr>
      <w:r>
        <w:rPr>
          <w:color w:val="3D3D5C"/>
          <w:sz w:val="21"/>
          <w:szCs w:val="21"/>
        </w:rPr>
        <w:t xml:space="preserve">Outcome: did you </w:t>
      </w:r>
      <w:proofErr w:type="gramStart"/>
      <w:r>
        <w:rPr>
          <w:color w:val="3D3D5C"/>
          <w:sz w:val="21"/>
          <w:szCs w:val="21"/>
        </w:rPr>
        <w:t>actually change</w:t>
      </w:r>
      <w:proofErr w:type="gramEnd"/>
      <w:r>
        <w:rPr>
          <w:color w:val="3D3D5C"/>
          <w:sz w:val="21"/>
          <w:szCs w:val="21"/>
        </w:rPr>
        <w:t xml:space="preserve"> the decision, or just advocate unsuccessfully?</w:t>
      </w:r>
    </w:p>
    <w:p w14:paraId="1B04CA63" w14:textId="77777777" w:rsidR="00E8625A" w:rsidRDefault="00000000">
      <w:pPr>
        <w:pStyle w:val="ListParagraph"/>
        <w:numPr>
          <w:ilvl w:val="0"/>
          <w:numId w:val="2"/>
        </w:numPr>
        <w:spacing w:before="30" w:after="30"/>
        <w:ind w:left="540"/>
      </w:pPr>
      <w:r>
        <w:rPr>
          <w:color w:val="3D3D5C"/>
          <w:sz w:val="21"/>
          <w:szCs w:val="21"/>
        </w:rPr>
        <w:t>Relationship preservation: did you win the argument without damaging the relationship?</w:t>
      </w:r>
    </w:p>
    <w:p w14:paraId="1B04CA64" w14:textId="77777777" w:rsidR="00E8625A" w:rsidRDefault="00E8625A">
      <w:pPr>
        <w:spacing w:before="50" w:after="50"/>
      </w:pPr>
    </w:p>
    <w:p w14:paraId="1B04CA65"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A68"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A66"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67" w14:textId="77777777" w:rsidR="00E8625A" w:rsidRDefault="00000000">
            <w:pPr>
              <w:spacing w:after="80"/>
            </w:pPr>
            <w:r>
              <w:rPr>
                <w:color w:val="3D3D5C"/>
                <w:sz w:val="21"/>
                <w:szCs w:val="21"/>
              </w:rPr>
              <w:t>Our team of 12 engineers was about to commit to a Redux-style global state management system for a new Angular product. The tech lead (a senior engineer I had no authority over) had strong preference for a custom solution over NgRx, citing learning curve concerns. 3 other engineers agreed with him.</w:t>
            </w:r>
          </w:p>
        </w:tc>
      </w:tr>
      <w:tr w:rsidR="00E8625A" w14:paraId="1B04CA6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A69"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6A" w14:textId="77777777" w:rsidR="00E8625A" w:rsidRDefault="00000000">
            <w:pPr>
              <w:spacing w:after="80"/>
            </w:pPr>
            <w:r>
              <w:rPr>
                <w:color w:val="3D3D5C"/>
                <w:sz w:val="21"/>
                <w:szCs w:val="21"/>
              </w:rPr>
              <w:t xml:space="preserve">I believed NgRx was the right choice for our scale and team growth trajectory, but I needed to persuade without </w:t>
            </w:r>
            <w:proofErr w:type="gramStart"/>
            <w:r>
              <w:rPr>
                <w:color w:val="3D3D5C"/>
                <w:sz w:val="21"/>
                <w:szCs w:val="21"/>
              </w:rPr>
              <w:t>mandating —</w:t>
            </w:r>
            <w:proofErr w:type="gramEnd"/>
            <w:r>
              <w:rPr>
                <w:color w:val="3D3D5C"/>
                <w:sz w:val="21"/>
                <w:szCs w:val="21"/>
              </w:rPr>
              <w:t xml:space="preserve"> I was a Staff engineer, not his manager.</w:t>
            </w:r>
          </w:p>
        </w:tc>
      </w:tr>
      <w:tr w:rsidR="00E8625A" w14:paraId="1B04CA6E"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A6C"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6D" w14:textId="77777777" w:rsidR="00E8625A" w:rsidRDefault="00000000">
            <w:pPr>
              <w:spacing w:after="80"/>
            </w:pPr>
            <w:r>
              <w:rPr>
                <w:color w:val="3D3D5C"/>
                <w:sz w:val="21"/>
                <w:szCs w:val="21"/>
              </w:rPr>
              <w:t>Instead of arguing in the meeting, I asked for one week to build a working prototype of the same feature in both approaches — custom store and NgRx. I kept the scope identical and built both over 4 days (evenings included). I then presented side-by-side: lines of code (NgRx: 340, custom: 510), test coverage achievable (NgRx: 94% with existing patterns, custom: required inventing test utilities), onboarding time for new hires (NgRx: documented ecosystem, custom: undocumented bespoke). I also brought in two external NgRx-experienced engineers to do a 30-minute code review of both. Their verdict: NgRx was significantly safer for a team that would hire 6 more engineers in 18 months.</w:t>
            </w:r>
          </w:p>
        </w:tc>
      </w:tr>
      <w:tr w:rsidR="00E8625A" w14:paraId="1B04CA71"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A6F"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70" w14:textId="77777777" w:rsidR="00E8625A" w:rsidRDefault="00000000">
            <w:pPr>
              <w:spacing w:after="80"/>
            </w:pPr>
            <w:r>
              <w:rPr>
                <w:color w:val="3D3D5C"/>
                <w:sz w:val="21"/>
                <w:szCs w:val="21"/>
              </w:rPr>
              <w:t xml:space="preserve">The team voted 9 to 3 to adopt NgRx. The tech lead became one of its strongest internal advocates after the first feature shipped. Within 18 months, 4 new engineers </w:t>
            </w:r>
            <w:proofErr w:type="gramStart"/>
            <w:r>
              <w:rPr>
                <w:color w:val="3D3D5C"/>
                <w:sz w:val="21"/>
                <w:szCs w:val="21"/>
              </w:rPr>
              <w:t>onboarded to</w:t>
            </w:r>
            <w:proofErr w:type="gramEnd"/>
            <w:r>
              <w:rPr>
                <w:color w:val="3D3D5C"/>
                <w:sz w:val="21"/>
                <w:szCs w:val="21"/>
              </w:rPr>
              <w:t xml:space="preserve"> the codebase in under a week citing the NgRx documentation. The custom approach would have been tribal knowledge.</w:t>
            </w:r>
          </w:p>
        </w:tc>
      </w:tr>
      <w:tr w:rsidR="00E8625A" w14:paraId="1B04CA74"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A72"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73" w14:textId="77777777" w:rsidR="00E8625A" w:rsidRDefault="00000000">
            <w:pPr>
              <w:spacing w:after="80"/>
            </w:pPr>
            <w:r>
              <w:rPr>
                <w:color w:val="3D3D5C"/>
                <w:sz w:val="21"/>
                <w:szCs w:val="21"/>
              </w:rPr>
              <w:t xml:space="preserve">The key insight was that I was arguing principles while he was arguing practicality. Once I presented data that addressed his specific concern (learning curve, team onboarding), he was genuinely persuadable. I now always ask: what is the other person's real concern? Not just what do they say, but what would </w:t>
            </w:r>
            <w:proofErr w:type="gramStart"/>
            <w:r>
              <w:rPr>
                <w:color w:val="3D3D5C"/>
                <w:sz w:val="21"/>
                <w:szCs w:val="21"/>
              </w:rPr>
              <w:t>actually change</w:t>
            </w:r>
            <w:proofErr w:type="gramEnd"/>
            <w:r>
              <w:rPr>
                <w:color w:val="3D3D5C"/>
                <w:sz w:val="21"/>
                <w:szCs w:val="21"/>
              </w:rPr>
              <w:t xml:space="preserve"> their mind?</w:t>
            </w:r>
          </w:p>
        </w:tc>
      </w:tr>
    </w:tbl>
    <w:p w14:paraId="1B04CA75" w14:textId="77777777" w:rsidR="00E8625A" w:rsidRDefault="00E8625A">
      <w:pPr>
        <w:spacing w:before="50" w:after="50"/>
      </w:pPr>
    </w:p>
    <w:p w14:paraId="1B04CA76" w14:textId="77777777" w:rsidR="00E8625A" w:rsidRDefault="00000000">
      <w:pPr>
        <w:pStyle w:val="Heading3"/>
        <w:pBdr>
          <w:bottom w:val="single" w:sz="3" w:space="3" w:color="5C3D99"/>
        </w:pBdr>
      </w:pPr>
      <w:r>
        <w:t>Questions This Story Answers</w:t>
      </w:r>
    </w:p>
    <w:p w14:paraId="1B04CA77" w14:textId="77777777" w:rsidR="00E8625A" w:rsidRDefault="00000000">
      <w:pPr>
        <w:pStyle w:val="ListParagraph"/>
        <w:numPr>
          <w:ilvl w:val="0"/>
          <w:numId w:val="2"/>
        </w:numPr>
        <w:spacing w:before="30" w:after="30"/>
        <w:ind w:left="540"/>
      </w:pPr>
      <w:r>
        <w:rPr>
          <w:color w:val="3D3D5C"/>
          <w:sz w:val="21"/>
          <w:szCs w:val="21"/>
        </w:rPr>
        <w:t>'Tell me about a time you influenced a technical decision without formal authority.'</w:t>
      </w:r>
    </w:p>
    <w:p w14:paraId="1B04CA78" w14:textId="77777777" w:rsidR="00E8625A" w:rsidRDefault="00000000">
      <w:pPr>
        <w:pStyle w:val="ListParagraph"/>
        <w:numPr>
          <w:ilvl w:val="0"/>
          <w:numId w:val="2"/>
        </w:numPr>
        <w:spacing w:before="30" w:after="30"/>
        <w:ind w:left="540"/>
      </w:pPr>
      <w:r>
        <w:rPr>
          <w:color w:val="3D3D5C"/>
          <w:sz w:val="21"/>
          <w:szCs w:val="21"/>
        </w:rPr>
        <w:t xml:space="preserve">'How do you handle disagreement with a senior peer </w:t>
      </w:r>
      <w:proofErr w:type="gramStart"/>
      <w:r>
        <w:rPr>
          <w:color w:val="3D3D5C"/>
          <w:sz w:val="21"/>
          <w:szCs w:val="21"/>
        </w:rPr>
        <w:t>on</w:t>
      </w:r>
      <w:proofErr w:type="gramEnd"/>
      <w:r>
        <w:rPr>
          <w:color w:val="3D3D5C"/>
          <w:sz w:val="21"/>
          <w:szCs w:val="21"/>
        </w:rPr>
        <w:t xml:space="preserve"> a technical direction?'</w:t>
      </w:r>
    </w:p>
    <w:p w14:paraId="1B04CA79" w14:textId="77777777" w:rsidR="00E8625A" w:rsidRDefault="00000000">
      <w:pPr>
        <w:pStyle w:val="ListParagraph"/>
        <w:numPr>
          <w:ilvl w:val="0"/>
          <w:numId w:val="2"/>
        </w:numPr>
        <w:spacing w:before="30" w:after="30"/>
        <w:ind w:left="540"/>
      </w:pPr>
      <w:r>
        <w:rPr>
          <w:color w:val="3D3D5C"/>
          <w:sz w:val="21"/>
          <w:szCs w:val="21"/>
        </w:rPr>
        <w:t>'Describe a time you changed someone's mind. What was your approach?'</w:t>
      </w:r>
    </w:p>
    <w:p w14:paraId="1B04CA7A" w14:textId="77777777" w:rsidR="00E8625A" w:rsidRDefault="00000000">
      <w:pPr>
        <w:pStyle w:val="ListParagraph"/>
        <w:numPr>
          <w:ilvl w:val="0"/>
          <w:numId w:val="2"/>
        </w:numPr>
        <w:spacing w:before="30" w:after="30"/>
        <w:ind w:left="540"/>
      </w:pPr>
      <w:r>
        <w:rPr>
          <w:color w:val="3D3D5C"/>
          <w:sz w:val="21"/>
          <w:szCs w:val="21"/>
        </w:rPr>
        <w:lastRenderedPageBreak/>
        <w:t>'How do you build technical consensus across a team?'</w:t>
      </w:r>
    </w:p>
    <w:p w14:paraId="1B04CA7B" w14:textId="77777777" w:rsidR="00E8625A" w:rsidRDefault="00000000">
      <w:r>
        <w:br w:type="page"/>
      </w:r>
    </w:p>
    <w:p w14:paraId="1B04CA7C" w14:textId="77777777" w:rsidR="00E8625A" w:rsidRDefault="00000000">
      <w:pPr>
        <w:pStyle w:val="Heading2"/>
        <w:shd w:val="clear" w:color="auto" w:fill="92500A"/>
        <w:ind w:left="200"/>
      </w:pPr>
      <w:r>
        <w:lastRenderedPageBreak/>
        <w:t>Story 3 — Pushed Back on Product Priorities for Technical Reasons</w:t>
      </w:r>
    </w:p>
    <w:p w14:paraId="1B04CA7D" w14:textId="77777777" w:rsidR="00E8625A" w:rsidRDefault="00000000">
      <w:pPr>
        <w:spacing w:before="40" w:after="80"/>
      </w:pPr>
      <w:r>
        <w:rPr>
          <w:color w:val="3D3D5C"/>
        </w:rPr>
        <w:t xml:space="preserve">Why they ask it: </w:t>
      </w:r>
      <w:proofErr w:type="spellStart"/>
      <w:r>
        <w:rPr>
          <w:color w:val="3D3D5C"/>
        </w:rPr>
        <w:t>ClickUp</w:t>
      </w:r>
      <w:proofErr w:type="spellEnd"/>
      <w:r>
        <w:rPr>
          <w:color w:val="3D3D5C"/>
        </w:rPr>
        <w:t xml:space="preserve"> moves at startup speed. PMs push hard for features. A Principal who always says yes creates technical debt that eventually kills product velocity. But a </w:t>
      </w:r>
      <w:proofErr w:type="gramStart"/>
      <w:r>
        <w:rPr>
          <w:color w:val="3D3D5C"/>
        </w:rPr>
        <w:t>Principal</w:t>
      </w:r>
      <w:proofErr w:type="gramEnd"/>
      <w:r>
        <w:rPr>
          <w:color w:val="3D3D5C"/>
        </w:rPr>
        <w:t xml:space="preserve"> who always says no blocks the business. They want to see strategic '</w:t>
      </w:r>
      <w:proofErr w:type="gramStart"/>
      <w:r>
        <w:rPr>
          <w:color w:val="3D3D5C"/>
        </w:rPr>
        <w:t>no' —</w:t>
      </w:r>
      <w:proofErr w:type="gramEnd"/>
      <w:r>
        <w:rPr>
          <w:color w:val="3D3D5C"/>
        </w:rPr>
        <w:t xml:space="preserve"> with a business-aware alternative.</w:t>
      </w:r>
    </w:p>
    <w:p w14:paraId="1B04CA7E" w14:textId="77777777" w:rsidR="00E8625A" w:rsidRDefault="00E8625A">
      <w:pPr>
        <w:spacing w:before="50" w:after="50"/>
      </w:pPr>
    </w:p>
    <w:p w14:paraId="1B04CA7F" w14:textId="77777777" w:rsidR="00E8625A" w:rsidRDefault="00000000">
      <w:pPr>
        <w:pStyle w:val="Heading3"/>
        <w:pBdr>
          <w:bottom w:val="single" w:sz="3" w:space="3" w:color="5C3D99"/>
        </w:pBdr>
      </w:pPr>
      <w:r>
        <w:t>What the Interviewer is Scoring</w:t>
      </w:r>
    </w:p>
    <w:p w14:paraId="1B04CA80" w14:textId="77777777" w:rsidR="00E8625A" w:rsidRDefault="00000000">
      <w:pPr>
        <w:pStyle w:val="ListParagraph"/>
        <w:numPr>
          <w:ilvl w:val="0"/>
          <w:numId w:val="2"/>
        </w:numPr>
        <w:spacing w:before="30" w:after="30"/>
        <w:ind w:left="540"/>
      </w:pPr>
      <w:r>
        <w:rPr>
          <w:color w:val="3D3D5C"/>
          <w:sz w:val="21"/>
          <w:szCs w:val="21"/>
        </w:rPr>
        <w:t>Business awareness: did you frame your pushback in business terms, not just technical ones?</w:t>
      </w:r>
    </w:p>
    <w:p w14:paraId="1B04CA81" w14:textId="77777777" w:rsidR="00E8625A" w:rsidRDefault="00000000">
      <w:pPr>
        <w:pStyle w:val="ListParagraph"/>
        <w:numPr>
          <w:ilvl w:val="0"/>
          <w:numId w:val="2"/>
        </w:numPr>
        <w:spacing w:before="30" w:after="30"/>
        <w:ind w:left="540"/>
      </w:pPr>
      <w:r>
        <w:rPr>
          <w:color w:val="3D3D5C"/>
          <w:sz w:val="21"/>
          <w:szCs w:val="21"/>
        </w:rPr>
        <w:t>Proposed alternative: did you offer a path forward, or just block progress?</w:t>
      </w:r>
    </w:p>
    <w:p w14:paraId="1B04CA82" w14:textId="77777777" w:rsidR="00E8625A" w:rsidRDefault="00000000">
      <w:pPr>
        <w:pStyle w:val="ListParagraph"/>
        <w:numPr>
          <w:ilvl w:val="0"/>
          <w:numId w:val="2"/>
        </w:numPr>
        <w:spacing w:before="30" w:after="30"/>
        <w:ind w:left="540"/>
      </w:pPr>
      <w:r>
        <w:rPr>
          <w:color w:val="3D3D5C"/>
          <w:sz w:val="21"/>
          <w:szCs w:val="21"/>
        </w:rPr>
        <w:t>Outcome: was the product improved by your intervention?</w:t>
      </w:r>
    </w:p>
    <w:p w14:paraId="1B04CA83" w14:textId="77777777" w:rsidR="00E8625A" w:rsidRDefault="00000000">
      <w:pPr>
        <w:pStyle w:val="ListParagraph"/>
        <w:numPr>
          <w:ilvl w:val="0"/>
          <w:numId w:val="2"/>
        </w:numPr>
        <w:spacing w:before="30" w:after="30"/>
        <w:ind w:left="540"/>
      </w:pPr>
      <w:r>
        <w:rPr>
          <w:color w:val="3D3D5C"/>
          <w:sz w:val="21"/>
          <w:szCs w:val="21"/>
        </w:rPr>
        <w:t>Relationship with PM: did you maintain a productive working relationship?</w:t>
      </w:r>
    </w:p>
    <w:p w14:paraId="1B04CA84" w14:textId="77777777" w:rsidR="00E8625A" w:rsidRDefault="00E8625A">
      <w:pPr>
        <w:spacing w:before="50" w:after="50"/>
      </w:pPr>
    </w:p>
    <w:p w14:paraId="1B04CA85"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A88"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A86"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87" w14:textId="77777777" w:rsidR="00E8625A" w:rsidRDefault="00000000">
            <w:pPr>
              <w:spacing w:after="80"/>
            </w:pPr>
            <w:r>
              <w:rPr>
                <w:color w:val="3D3D5C"/>
                <w:sz w:val="21"/>
                <w:szCs w:val="21"/>
              </w:rPr>
              <w:t xml:space="preserve">Q3 planning. Our PM had </w:t>
            </w:r>
            <w:proofErr w:type="spellStart"/>
            <w:r>
              <w:rPr>
                <w:color w:val="3D3D5C"/>
                <w:sz w:val="21"/>
                <w:szCs w:val="21"/>
              </w:rPr>
              <w:t>prioritised</w:t>
            </w:r>
            <w:proofErr w:type="spellEnd"/>
            <w:r>
              <w:rPr>
                <w:color w:val="3D3D5C"/>
                <w:sz w:val="21"/>
                <w:szCs w:val="21"/>
              </w:rPr>
              <w:t xml:space="preserve"> adding 6 new dashboard widget types in a single sprint because a major enterprise customer had requested them. The engineering estimate </w:t>
            </w:r>
            <w:proofErr w:type="gramStart"/>
            <w:r>
              <w:rPr>
                <w:color w:val="3D3D5C"/>
                <w:sz w:val="21"/>
                <w:szCs w:val="21"/>
              </w:rPr>
              <w:t>was</w:t>
            </w:r>
            <w:proofErr w:type="gramEnd"/>
            <w:r>
              <w:rPr>
                <w:color w:val="3D3D5C"/>
                <w:sz w:val="21"/>
                <w:szCs w:val="21"/>
              </w:rPr>
              <w:t xml:space="preserve"> 3 weeks. I discovered during design review that our widget rendering architecture couldn't support more than 12 concurrent widgets without performance degradation — and this customer had dashboards with 30+.</w:t>
            </w:r>
          </w:p>
        </w:tc>
      </w:tr>
      <w:tr w:rsidR="00E8625A" w14:paraId="1B04CA8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A89"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8A" w14:textId="77777777" w:rsidR="00E8625A" w:rsidRDefault="00000000">
            <w:pPr>
              <w:spacing w:after="80"/>
            </w:pPr>
            <w:r>
              <w:rPr>
                <w:color w:val="3D3D5C"/>
                <w:sz w:val="21"/>
                <w:szCs w:val="21"/>
              </w:rPr>
              <w:t>I needed to either block the feature (and damage the customer relationship) or find a way to ship it safely. Simply saying 'no' was not an option — the customer contract was at risk.</w:t>
            </w:r>
          </w:p>
        </w:tc>
      </w:tr>
      <w:tr w:rsidR="00E8625A" w14:paraId="1B04CA8E"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A8C"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8D" w14:textId="77777777" w:rsidR="00E8625A" w:rsidRDefault="00000000">
            <w:pPr>
              <w:spacing w:after="80"/>
            </w:pPr>
            <w:r>
              <w:rPr>
                <w:color w:val="3D3D5C"/>
                <w:sz w:val="21"/>
                <w:szCs w:val="21"/>
              </w:rPr>
              <w:t xml:space="preserve">I prepared a 15-minute presentation for the PM and VP of Engineering showing: (1) a screen recording of our dashboard with 30 widgets hitting 8-second load times and 4fps scroll, (2) the root cause: synchronous rendering pipeline with no </w:t>
            </w:r>
            <w:proofErr w:type="spellStart"/>
            <w:r>
              <w:rPr>
                <w:color w:val="3D3D5C"/>
                <w:sz w:val="21"/>
                <w:szCs w:val="21"/>
              </w:rPr>
              <w:t>virtualisation</w:t>
            </w:r>
            <w:proofErr w:type="spellEnd"/>
            <w:r>
              <w:rPr>
                <w:color w:val="3D3D5C"/>
                <w:sz w:val="21"/>
                <w:szCs w:val="21"/>
              </w:rPr>
              <w:t xml:space="preserve">, (3) a phased proposal: ship 3 of the 6 widget types in 2 weeks using the existing architecture (those 3 had smaller data payloads), and spend the remaining week beginning a rendering pipeline refactor that would unblock all 6 in Q4. This kept the customer demo on schedule with a subset of </w:t>
            </w:r>
            <w:proofErr w:type="gramStart"/>
            <w:r>
              <w:rPr>
                <w:color w:val="3D3D5C"/>
                <w:sz w:val="21"/>
                <w:szCs w:val="21"/>
              </w:rPr>
              <w:t>widgets, and</w:t>
            </w:r>
            <w:proofErr w:type="gramEnd"/>
            <w:r>
              <w:rPr>
                <w:color w:val="3D3D5C"/>
                <w:sz w:val="21"/>
                <w:szCs w:val="21"/>
              </w:rPr>
              <w:t xml:space="preserve"> bought us time to do the architecture correctly.</w:t>
            </w:r>
          </w:p>
        </w:tc>
      </w:tr>
      <w:tr w:rsidR="00E8625A" w14:paraId="1B04CA91"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A8F"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90" w14:textId="77777777" w:rsidR="00E8625A" w:rsidRDefault="00000000">
            <w:pPr>
              <w:spacing w:after="80"/>
            </w:pPr>
            <w:r>
              <w:rPr>
                <w:color w:val="3D3D5C"/>
                <w:sz w:val="21"/>
                <w:szCs w:val="21"/>
              </w:rPr>
              <w:t>The PM agreed to the phased approach. The customer demo succeeded with 3 widgets. In Q4, we shipped the remaining 3 with the refactored pipeline — which also benefited 4 other customer configurations. The PM later said it was the first time engineering had come to her with a problem and a concrete alternative rather than just a timeline slip.</w:t>
            </w:r>
          </w:p>
        </w:tc>
      </w:tr>
      <w:tr w:rsidR="00E8625A" w14:paraId="1B04CA94"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A92"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93" w14:textId="77777777" w:rsidR="00E8625A" w:rsidRDefault="00000000">
            <w:pPr>
              <w:spacing w:after="80"/>
            </w:pPr>
            <w:r>
              <w:rPr>
                <w:color w:val="3D3D5C"/>
                <w:sz w:val="21"/>
                <w:szCs w:val="21"/>
              </w:rPr>
              <w:t>I learned that PMs aren't adversaries — they're trying to hit business goals with imperfect information. If I had just said 'this will be slow,' she would have felt blocked. By quantifying the performance impact and presenting a phased alternative, I made her job easier and the technical decision better. I now always lead with 'here's what we can do' before 'here's what we can't.'</w:t>
            </w:r>
          </w:p>
        </w:tc>
      </w:tr>
    </w:tbl>
    <w:p w14:paraId="1B04CA95" w14:textId="77777777" w:rsidR="00E8625A" w:rsidRDefault="00E8625A">
      <w:pPr>
        <w:spacing w:before="50" w:after="50"/>
      </w:pPr>
    </w:p>
    <w:p w14:paraId="1B04CA96" w14:textId="77777777" w:rsidR="00E8625A" w:rsidRDefault="00000000">
      <w:pPr>
        <w:pStyle w:val="Heading3"/>
        <w:pBdr>
          <w:bottom w:val="single" w:sz="3" w:space="3" w:color="5C3D99"/>
        </w:pBdr>
      </w:pPr>
      <w:r>
        <w:t>Questions This Story Answers</w:t>
      </w:r>
    </w:p>
    <w:p w14:paraId="1B04CA97" w14:textId="77777777" w:rsidR="00E8625A" w:rsidRDefault="00000000">
      <w:pPr>
        <w:pStyle w:val="ListParagraph"/>
        <w:numPr>
          <w:ilvl w:val="0"/>
          <w:numId w:val="2"/>
        </w:numPr>
        <w:spacing w:before="30" w:after="30"/>
        <w:ind w:left="540"/>
      </w:pPr>
      <w:r>
        <w:rPr>
          <w:color w:val="3D3D5C"/>
          <w:sz w:val="21"/>
          <w:szCs w:val="21"/>
        </w:rPr>
        <w:t xml:space="preserve">'Tell me about </w:t>
      </w:r>
      <w:proofErr w:type="gramStart"/>
      <w:r>
        <w:rPr>
          <w:color w:val="3D3D5C"/>
          <w:sz w:val="21"/>
          <w:szCs w:val="21"/>
        </w:rPr>
        <w:t>a time</w:t>
      </w:r>
      <w:proofErr w:type="gramEnd"/>
      <w:r>
        <w:rPr>
          <w:color w:val="3D3D5C"/>
          <w:sz w:val="21"/>
          <w:szCs w:val="21"/>
        </w:rPr>
        <w:t xml:space="preserve"> you pushed back on a product request. How did you handle it?'</w:t>
      </w:r>
    </w:p>
    <w:p w14:paraId="1B04CA98" w14:textId="77777777" w:rsidR="00E8625A" w:rsidRDefault="00000000">
      <w:pPr>
        <w:pStyle w:val="ListParagraph"/>
        <w:numPr>
          <w:ilvl w:val="0"/>
          <w:numId w:val="2"/>
        </w:numPr>
        <w:spacing w:before="30" w:after="30"/>
        <w:ind w:left="540"/>
      </w:pPr>
      <w:r>
        <w:rPr>
          <w:color w:val="3D3D5C"/>
          <w:sz w:val="21"/>
          <w:szCs w:val="21"/>
        </w:rPr>
        <w:lastRenderedPageBreak/>
        <w:t>'Describe a time you had to say no to a stakeholder. What happened?'</w:t>
      </w:r>
    </w:p>
    <w:p w14:paraId="1B04CA99" w14:textId="77777777" w:rsidR="00E8625A" w:rsidRDefault="00000000">
      <w:pPr>
        <w:pStyle w:val="ListParagraph"/>
        <w:numPr>
          <w:ilvl w:val="0"/>
          <w:numId w:val="2"/>
        </w:numPr>
        <w:spacing w:before="30" w:after="30"/>
        <w:ind w:left="540"/>
      </w:pPr>
      <w:r>
        <w:rPr>
          <w:color w:val="3D3D5C"/>
          <w:sz w:val="21"/>
          <w:szCs w:val="21"/>
        </w:rPr>
        <w:t>'How do you balance technical quality with business delivery pressure?'</w:t>
      </w:r>
    </w:p>
    <w:p w14:paraId="1B04CA9A" w14:textId="77777777" w:rsidR="00E8625A" w:rsidRDefault="00000000">
      <w:pPr>
        <w:pStyle w:val="ListParagraph"/>
        <w:numPr>
          <w:ilvl w:val="0"/>
          <w:numId w:val="2"/>
        </w:numPr>
        <w:spacing w:before="30" w:after="30"/>
        <w:ind w:left="540"/>
      </w:pPr>
      <w:r>
        <w:rPr>
          <w:color w:val="3D3D5C"/>
          <w:sz w:val="21"/>
          <w:szCs w:val="21"/>
        </w:rPr>
        <w:t xml:space="preserve">'Tell me about </w:t>
      </w:r>
      <w:proofErr w:type="gramStart"/>
      <w:r>
        <w:rPr>
          <w:color w:val="3D3D5C"/>
          <w:sz w:val="21"/>
          <w:szCs w:val="21"/>
        </w:rPr>
        <w:t>a time</w:t>
      </w:r>
      <w:proofErr w:type="gramEnd"/>
      <w:r>
        <w:rPr>
          <w:color w:val="3D3D5C"/>
          <w:sz w:val="21"/>
          <w:szCs w:val="21"/>
        </w:rPr>
        <w:t xml:space="preserve"> you prevented a technical mistake before it shipped.'</w:t>
      </w:r>
    </w:p>
    <w:p w14:paraId="1B04CA9B" w14:textId="77777777" w:rsidR="00E8625A" w:rsidRDefault="00000000">
      <w:r>
        <w:br w:type="page"/>
      </w:r>
    </w:p>
    <w:p w14:paraId="1B04CA9C" w14:textId="77777777" w:rsidR="00E8625A" w:rsidRDefault="00000000">
      <w:pPr>
        <w:pStyle w:val="Heading2"/>
        <w:shd w:val="clear" w:color="auto" w:fill="0F5B2E"/>
        <w:ind w:left="200"/>
      </w:pPr>
      <w:r>
        <w:lastRenderedPageBreak/>
        <w:t>Story 4 — Significantly Improved Developer Experience (DX)</w:t>
      </w:r>
    </w:p>
    <w:p w14:paraId="1B04CA9D" w14:textId="77777777" w:rsidR="00E8625A" w:rsidRDefault="00000000">
      <w:pPr>
        <w:spacing w:before="40" w:after="80"/>
      </w:pPr>
      <w:r>
        <w:rPr>
          <w:color w:val="3D3D5C"/>
        </w:rPr>
        <w:t xml:space="preserve">Why they ask it: DX is explicitly in </w:t>
      </w:r>
      <w:proofErr w:type="spellStart"/>
      <w:r>
        <w:rPr>
          <w:color w:val="3D3D5C"/>
        </w:rPr>
        <w:t>ClickUp's</w:t>
      </w:r>
      <w:proofErr w:type="spellEnd"/>
      <w:r>
        <w:rPr>
          <w:color w:val="3D3D5C"/>
        </w:rPr>
        <w:t xml:space="preserve"> Principal Frontend JD. They need someone who sees developer velocity as a product that needs building and iterating — not just a nice-to-have. This story shows you understand that your real customer at Principal level is often your own engineering team.</w:t>
      </w:r>
    </w:p>
    <w:p w14:paraId="1B04CA9E" w14:textId="77777777" w:rsidR="00E8625A" w:rsidRDefault="00E8625A">
      <w:pPr>
        <w:spacing w:before="50" w:after="50"/>
      </w:pPr>
    </w:p>
    <w:p w14:paraId="1B04CA9F" w14:textId="77777777" w:rsidR="00E8625A" w:rsidRDefault="00000000">
      <w:pPr>
        <w:pStyle w:val="Heading3"/>
        <w:pBdr>
          <w:bottom w:val="single" w:sz="3" w:space="3" w:color="5C3D99"/>
        </w:pBdr>
      </w:pPr>
      <w:r>
        <w:t>What the Interviewer is Scoring</w:t>
      </w:r>
    </w:p>
    <w:p w14:paraId="1B04CAA0" w14:textId="77777777" w:rsidR="00E8625A" w:rsidRDefault="00000000">
      <w:pPr>
        <w:pStyle w:val="ListParagraph"/>
        <w:numPr>
          <w:ilvl w:val="0"/>
          <w:numId w:val="2"/>
        </w:numPr>
        <w:spacing w:before="30" w:after="30"/>
        <w:ind w:left="540"/>
      </w:pPr>
      <w:r>
        <w:rPr>
          <w:color w:val="3D3D5C"/>
          <w:sz w:val="21"/>
          <w:szCs w:val="21"/>
        </w:rPr>
        <w:t>Problem identification: did you find the pain point through data (survey, metrics) or just intuition?</w:t>
      </w:r>
    </w:p>
    <w:p w14:paraId="1B04CAA1" w14:textId="77777777" w:rsidR="00E8625A" w:rsidRDefault="00000000">
      <w:pPr>
        <w:pStyle w:val="ListParagraph"/>
        <w:numPr>
          <w:ilvl w:val="0"/>
          <w:numId w:val="2"/>
        </w:numPr>
        <w:spacing w:before="30" w:after="30"/>
        <w:ind w:left="540"/>
      </w:pPr>
      <w:r>
        <w:rPr>
          <w:color w:val="3D3D5C"/>
          <w:sz w:val="21"/>
          <w:szCs w:val="21"/>
        </w:rPr>
        <w:t>Solution design: was it elegant and durable, not just a quick hack?</w:t>
      </w:r>
    </w:p>
    <w:p w14:paraId="1B04CAA2" w14:textId="77777777" w:rsidR="00E8625A" w:rsidRDefault="00000000">
      <w:pPr>
        <w:pStyle w:val="ListParagraph"/>
        <w:numPr>
          <w:ilvl w:val="0"/>
          <w:numId w:val="2"/>
        </w:numPr>
        <w:spacing w:before="30" w:after="30"/>
        <w:ind w:left="540"/>
      </w:pPr>
      <w:r>
        <w:rPr>
          <w:color w:val="3D3D5C"/>
          <w:sz w:val="21"/>
          <w:szCs w:val="21"/>
        </w:rPr>
        <w:t xml:space="preserve">Adoption: did other teams </w:t>
      </w:r>
      <w:proofErr w:type="gramStart"/>
      <w:r>
        <w:rPr>
          <w:color w:val="3D3D5C"/>
          <w:sz w:val="21"/>
          <w:szCs w:val="21"/>
        </w:rPr>
        <w:t>actually use</w:t>
      </w:r>
      <w:proofErr w:type="gramEnd"/>
      <w:r>
        <w:rPr>
          <w:color w:val="3D3D5C"/>
          <w:sz w:val="21"/>
          <w:szCs w:val="21"/>
        </w:rPr>
        <w:t xml:space="preserve"> what you built?</w:t>
      </w:r>
    </w:p>
    <w:p w14:paraId="1B04CAA3" w14:textId="77777777" w:rsidR="00E8625A" w:rsidRDefault="00000000">
      <w:pPr>
        <w:pStyle w:val="ListParagraph"/>
        <w:numPr>
          <w:ilvl w:val="0"/>
          <w:numId w:val="2"/>
        </w:numPr>
        <w:spacing w:before="30" w:after="30"/>
        <w:ind w:left="540"/>
      </w:pPr>
      <w:r>
        <w:rPr>
          <w:color w:val="3D3D5C"/>
          <w:sz w:val="21"/>
          <w:szCs w:val="21"/>
        </w:rPr>
        <w:t>Quantified impact: time saved, error rate reduction, onboarding speed improvement?</w:t>
      </w:r>
    </w:p>
    <w:p w14:paraId="1B04CAA4" w14:textId="77777777" w:rsidR="00E8625A" w:rsidRDefault="00E8625A">
      <w:pPr>
        <w:spacing w:before="50" w:after="50"/>
      </w:pPr>
    </w:p>
    <w:p w14:paraId="1B04CAA5"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AA8"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AA6"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A7" w14:textId="77777777" w:rsidR="00E8625A" w:rsidRDefault="00000000">
            <w:pPr>
              <w:spacing w:after="80"/>
            </w:pPr>
            <w:r>
              <w:rPr>
                <w:color w:val="3D3D5C"/>
                <w:sz w:val="21"/>
                <w:szCs w:val="21"/>
              </w:rPr>
              <w:t xml:space="preserve">Our Angular </w:t>
            </w:r>
            <w:proofErr w:type="spellStart"/>
            <w:r>
              <w:rPr>
                <w:color w:val="3D3D5C"/>
                <w:sz w:val="21"/>
                <w:szCs w:val="21"/>
              </w:rPr>
              <w:t>monorepo</w:t>
            </w:r>
            <w:proofErr w:type="spellEnd"/>
            <w:r>
              <w:rPr>
                <w:color w:val="3D3D5C"/>
                <w:sz w:val="21"/>
                <w:szCs w:val="21"/>
              </w:rPr>
              <w:t xml:space="preserve"> had a local development startup time of 11 minutes and an incremental build time of 4 minutes. Engineering survey results showed 'slow builds' as the #1 productivity complaint across 3 consecutive quarters. New engineers spent their first week primarily waiting for builds.</w:t>
            </w:r>
          </w:p>
        </w:tc>
      </w:tr>
      <w:tr w:rsidR="00E8625A" w14:paraId="1B04CAA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AA9"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AA" w14:textId="77777777" w:rsidR="00E8625A" w:rsidRDefault="00000000">
            <w:pPr>
              <w:spacing w:after="80"/>
            </w:pPr>
            <w:r>
              <w:rPr>
                <w:color w:val="3D3D5C"/>
                <w:sz w:val="21"/>
                <w:szCs w:val="21"/>
              </w:rPr>
              <w:t>As the team's Principal Frontend Engineer, I owned the developer tooling roadmap. I set a target: reduce cold start to under 2 minutes and incremental build to under 30 seconds.</w:t>
            </w:r>
          </w:p>
        </w:tc>
      </w:tr>
      <w:tr w:rsidR="00E8625A" w14:paraId="1B04CAAE"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AAC"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AD" w14:textId="77777777" w:rsidR="00E8625A" w:rsidRDefault="00000000">
            <w:pPr>
              <w:spacing w:after="80"/>
            </w:pPr>
            <w:r>
              <w:rPr>
                <w:color w:val="3D3D5C"/>
                <w:sz w:val="21"/>
                <w:szCs w:val="21"/>
              </w:rPr>
              <w:t xml:space="preserve">I ran a build profiling session using </w:t>
            </w:r>
            <w:proofErr w:type="spellStart"/>
            <w:r>
              <w:rPr>
                <w:color w:val="3D3D5C"/>
                <w:sz w:val="21"/>
                <w:szCs w:val="21"/>
              </w:rPr>
              <w:t>Nx's</w:t>
            </w:r>
            <w:proofErr w:type="spellEnd"/>
            <w:r>
              <w:rPr>
                <w:color w:val="3D3D5C"/>
                <w:sz w:val="21"/>
                <w:szCs w:val="21"/>
              </w:rPr>
              <w:t xml:space="preserve"> task timeline and Webpack bundle analyzer. I found: (1) 4 libraries were being fully rebuilt on every change despite being stable — they had no proper build caching configuration. (2) TypeScript project references were misconfigured, causing unnecessary recompilation cascades. (3) We were using Webpack for all compilation when </w:t>
            </w:r>
            <w:proofErr w:type="spellStart"/>
            <w:r>
              <w:rPr>
                <w:color w:val="3D3D5C"/>
                <w:sz w:val="21"/>
                <w:szCs w:val="21"/>
              </w:rPr>
              <w:t>Angular's</w:t>
            </w:r>
            <w:proofErr w:type="spellEnd"/>
            <w:r>
              <w:rPr>
                <w:color w:val="3D3D5C"/>
                <w:sz w:val="21"/>
                <w:szCs w:val="21"/>
              </w:rPr>
              <w:t xml:space="preserve"> </w:t>
            </w:r>
            <w:proofErr w:type="spellStart"/>
            <w:r>
              <w:rPr>
                <w:color w:val="3D3D5C"/>
                <w:sz w:val="21"/>
                <w:szCs w:val="21"/>
              </w:rPr>
              <w:t>esbuild</w:t>
            </w:r>
            <w:proofErr w:type="spellEnd"/>
            <w:r>
              <w:rPr>
                <w:color w:val="3D3D5C"/>
                <w:sz w:val="21"/>
                <w:szCs w:val="21"/>
              </w:rPr>
              <w:t xml:space="preserve"> builder was available and 4x faster for our config. I implemented: </w:t>
            </w:r>
            <w:proofErr w:type="spellStart"/>
            <w:r>
              <w:rPr>
                <w:color w:val="3D3D5C"/>
                <w:sz w:val="21"/>
                <w:szCs w:val="21"/>
              </w:rPr>
              <w:t>Nx</w:t>
            </w:r>
            <w:proofErr w:type="spellEnd"/>
            <w:r>
              <w:rPr>
                <w:color w:val="3D3D5C"/>
                <w:sz w:val="21"/>
                <w:szCs w:val="21"/>
              </w:rPr>
              <w:t xml:space="preserve"> distributed caching (remote cache via </w:t>
            </w:r>
            <w:proofErr w:type="spellStart"/>
            <w:r>
              <w:rPr>
                <w:color w:val="3D3D5C"/>
                <w:sz w:val="21"/>
                <w:szCs w:val="21"/>
              </w:rPr>
              <w:t>Nx</w:t>
            </w:r>
            <w:proofErr w:type="spellEnd"/>
            <w:r>
              <w:rPr>
                <w:color w:val="3D3D5C"/>
                <w:sz w:val="21"/>
                <w:szCs w:val="21"/>
              </w:rPr>
              <w:t xml:space="preserve"> Cloud), fixed TypeScript project references, and migrated to the </w:t>
            </w:r>
            <w:proofErr w:type="spellStart"/>
            <w:r>
              <w:rPr>
                <w:color w:val="3D3D5C"/>
                <w:sz w:val="21"/>
                <w:szCs w:val="21"/>
              </w:rPr>
              <w:t>esbuild</w:t>
            </w:r>
            <w:proofErr w:type="spellEnd"/>
            <w:r>
              <w:rPr>
                <w:color w:val="3D3D5C"/>
                <w:sz w:val="21"/>
                <w:szCs w:val="21"/>
              </w:rPr>
              <w:t xml:space="preserve">-based Angular builder. I also wrote an </w:t>
            </w:r>
            <w:proofErr w:type="spellStart"/>
            <w:r>
              <w:rPr>
                <w:color w:val="3D3D5C"/>
                <w:sz w:val="21"/>
                <w:szCs w:val="21"/>
              </w:rPr>
              <w:t>Nx</w:t>
            </w:r>
            <w:proofErr w:type="spellEnd"/>
            <w:r>
              <w:rPr>
                <w:color w:val="3D3D5C"/>
                <w:sz w:val="21"/>
                <w:szCs w:val="21"/>
              </w:rPr>
              <w:t xml:space="preserve"> generator that enforced correct project reference configuration on all new libraries to prevent regression.</w:t>
            </w:r>
          </w:p>
        </w:tc>
      </w:tr>
      <w:tr w:rsidR="00E8625A" w14:paraId="1B04CAB1"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AAF"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B0" w14:textId="77777777" w:rsidR="00E8625A" w:rsidRDefault="00000000">
            <w:pPr>
              <w:spacing w:after="80"/>
            </w:pPr>
            <w:r>
              <w:rPr>
                <w:color w:val="3D3D5C"/>
                <w:sz w:val="21"/>
                <w:szCs w:val="21"/>
              </w:rPr>
              <w:t xml:space="preserve">Cold start: 11 minutes to 87 seconds (87% reduction). Incremental build: 4 minutes to 22 seconds (91% reduction). CI pipeline: 34 minutes to 11 minutes. Based on 30 engineers running 15 builds/day, we recovered approximately 180 engineer-hours per week — roughly 4.5 engineer-weeks per month. The </w:t>
            </w:r>
            <w:proofErr w:type="spellStart"/>
            <w:r>
              <w:rPr>
                <w:color w:val="3D3D5C"/>
                <w:sz w:val="21"/>
                <w:szCs w:val="21"/>
              </w:rPr>
              <w:t>Nx</w:t>
            </w:r>
            <w:proofErr w:type="spellEnd"/>
            <w:r>
              <w:rPr>
                <w:color w:val="3D3D5C"/>
                <w:sz w:val="21"/>
                <w:szCs w:val="21"/>
              </w:rPr>
              <w:t xml:space="preserve"> generator was adopted by 2 other teams in the </w:t>
            </w:r>
            <w:proofErr w:type="spellStart"/>
            <w:r>
              <w:rPr>
                <w:color w:val="3D3D5C"/>
                <w:sz w:val="21"/>
                <w:szCs w:val="21"/>
              </w:rPr>
              <w:t>organisation</w:t>
            </w:r>
            <w:proofErr w:type="spellEnd"/>
            <w:r>
              <w:rPr>
                <w:color w:val="3D3D5C"/>
                <w:sz w:val="21"/>
                <w:szCs w:val="21"/>
              </w:rPr>
              <w:t xml:space="preserve"> within 6 weeks.</w:t>
            </w:r>
          </w:p>
        </w:tc>
      </w:tr>
      <w:tr w:rsidR="00E8625A" w14:paraId="1B04CAB4"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AB2"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B3" w14:textId="77777777" w:rsidR="00E8625A" w:rsidRDefault="00000000">
            <w:pPr>
              <w:spacing w:after="80"/>
            </w:pPr>
            <w:r>
              <w:rPr>
                <w:color w:val="3D3D5C"/>
                <w:sz w:val="21"/>
                <w:szCs w:val="21"/>
              </w:rPr>
              <w:t xml:space="preserve">I had underestimated how much of a cultural issue build speed had become. Fast builds also changed team </w:t>
            </w:r>
            <w:proofErr w:type="spellStart"/>
            <w:r>
              <w:rPr>
                <w:color w:val="3D3D5C"/>
                <w:sz w:val="21"/>
                <w:szCs w:val="21"/>
              </w:rPr>
              <w:t>behaviour</w:t>
            </w:r>
            <w:proofErr w:type="spellEnd"/>
            <w:r>
              <w:rPr>
                <w:color w:val="3D3D5C"/>
                <w:sz w:val="21"/>
                <w:szCs w:val="21"/>
              </w:rPr>
              <w:t>: engineers started running tests locally more often (because it was no longer painful), which caught 3 production bugs in the month following the change that our historical data suggests would have reached users. DX investment has measurable quality downstream effects — I now include that argument in every DX proposal.</w:t>
            </w:r>
          </w:p>
        </w:tc>
      </w:tr>
    </w:tbl>
    <w:p w14:paraId="1B04CAB5" w14:textId="77777777" w:rsidR="00E8625A" w:rsidRDefault="00E8625A">
      <w:pPr>
        <w:spacing w:before="50" w:after="50"/>
      </w:pPr>
    </w:p>
    <w:p w14:paraId="1B04CAB6" w14:textId="77777777" w:rsidR="00E8625A" w:rsidRDefault="00000000">
      <w:pPr>
        <w:pStyle w:val="Heading3"/>
        <w:pBdr>
          <w:bottom w:val="single" w:sz="3" w:space="3" w:color="5C3D99"/>
        </w:pBdr>
      </w:pPr>
      <w:r>
        <w:t>Questions This Story Answers</w:t>
      </w:r>
    </w:p>
    <w:p w14:paraId="1B04CAB7" w14:textId="77777777" w:rsidR="00E8625A" w:rsidRDefault="00000000">
      <w:pPr>
        <w:pStyle w:val="ListParagraph"/>
        <w:numPr>
          <w:ilvl w:val="0"/>
          <w:numId w:val="2"/>
        </w:numPr>
        <w:spacing w:before="30" w:after="30"/>
        <w:ind w:left="540"/>
      </w:pPr>
      <w:r>
        <w:rPr>
          <w:color w:val="3D3D5C"/>
          <w:sz w:val="21"/>
          <w:szCs w:val="21"/>
        </w:rPr>
        <w:lastRenderedPageBreak/>
        <w:t>'Tell me about a time you significantly improved developer experience or engineering velocity.'</w:t>
      </w:r>
    </w:p>
    <w:p w14:paraId="1B04CAB8" w14:textId="77777777" w:rsidR="00E8625A" w:rsidRDefault="00000000">
      <w:pPr>
        <w:pStyle w:val="ListParagraph"/>
        <w:numPr>
          <w:ilvl w:val="0"/>
          <w:numId w:val="2"/>
        </w:numPr>
        <w:spacing w:before="30" w:after="30"/>
        <w:ind w:left="540"/>
      </w:pPr>
      <w:r>
        <w:rPr>
          <w:color w:val="3D3D5C"/>
          <w:sz w:val="21"/>
          <w:szCs w:val="21"/>
        </w:rPr>
        <w:t>'Describe a time you identified and solved a systemic engineering problem.'</w:t>
      </w:r>
    </w:p>
    <w:p w14:paraId="1B04CAB9" w14:textId="77777777" w:rsidR="00E8625A" w:rsidRDefault="00000000">
      <w:pPr>
        <w:pStyle w:val="ListParagraph"/>
        <w:numPr>
          <w:ilvl w:val="0"/>
          <w:numId w:val="2"/>
        </w:numPr>
        <w:spacing w:before="30" w:after="30"/>
        <w:ind w:left="540"/>
      </w:pPr>
      <w:r>
        <w:rPr>
          <w:color w:val="3D3D5C"/>
          <w:sz w:val="21"/>
          <w:szCs w:val="21"/>
        </w:rPr>
        <w:t>'How do you invest in the health and productivity of your engineering team?'</w:t>
      </w:r>
    </w:p>
    <w:p w14:paraId="1B04CABA" w14:textId="77777777" w:rsidR="00E8625A" w:rsidRDefault="00000000">
      <w:pPr>
        <w:pStyle w:val="ListParagraph"/>
        <w:numPr>
          <w:ilvl w:val="0"/>
          <w:numId w:val="2"/>
        </w:numPr>
        <w:spacing w:before="30" w:after="30"/>
        <w:ind w:left="540"/>
      </w:pPr>
      <w:r>
        <w:rPr>
          <w:color w:val="3D3D5C"/>
          <w:sz w:val="21"/>
          <w:szCs w:val="21"/>
        </w:rPr>
        <w:t>'Give me an example of a tooling or process improvement you led.'</w:t>
      </w:r>
    </w:p>
    <w:p w14:paraId="1B04CABB" w14:textId="77777777" w:rsidR="00E8625A" w:rsidRDefault="00000000">
      <w:r>
        <w:br w:type="page"/>
      </w:r>
    </w:p>
    <w:p w14:paraId="1B04CABC" w14:textId="77777777" w:rsidR="00E8625A" w:rsidRDefault="00000000">
      <w:pPr>
        <w:pStyle w:val="Heading2"/>
        <w:shd w:val="clear" w:color="auto" w:fill="2E4070"/>
        <w:ind w:left="200"/>
      </w:pPr>
      <w:r>
        <w:lastRenderedPageBreak/>
        <w:t>Story 5 — Mentored an Engineer to Significant Growth</w:t>
      </w:r>
    </w:p>
    <w:p w14:paraId="1B04CABD" w14:textId="77777777" w:rsidR="00E8625A" w:rsidRDefault="00000000">
      <w:pPr>
        <w:spacing w:before="40" w:after="80"/>
      </w:pPr>
      <w:r>
        <w:rPr>
          <w:color w:val="3D3D5C"/>
        </w:rPr>
        <w:t xml:space="preserve">Why they ask it: A Principal's force multiplier is their team. </w:t>
      </w:r>
      <w:proofErr w:type="spellStart"/>
      <w:r>
        <w:rPr>
          <w:color w:val="3D3D5C"/>
        </w:rPr>
        <w:t>ClickUp</w:t>
      </w:r>
      <w:proofErr w:type="spellEnd"/>
      <w:r>
        <w:rPr>
          <w:color w:val="3D3D5C"/>
        </w:rPr>
        <w:t xml:space="preserve"> expects you to grow engineers around you — not just ship code yourself. This question tests whether you </w:t>
      </w:r>
      <w:proofErr w:type="gramStart"/>
      <w:r>
        <w:rPr>
          <w:color w:val="3D3D5C"/>
        </w:rPr>
        <w:t>mentor with</w:t>
      </w:r>
      <w:proofErr w:type="gramEnd"/>
      <w:r>
        <w:rPr>
          <w:color w:val="3D3D5C"/>
        </w:rPr>
        <w:t xml:space="preserve"> genuine investment in the other person's career, not just delegating tasks and calling it mentorship.</w:t>
      </w:r>
    </w:p>
    <w:p w14:paraId="1B04CABE" w14:textId="77777777" w:rsidR="00E8625A" w:rsidRDefault="00E8625A">
      <w:pPr>
        <w:spacing w:before="50" w:after="50"/>
      </w:pPr>
    </w:p>
    <w:p w14:paraId="1B04CABF" w14:textId="77777777" w:rsidR="00E8625A" w:rsidRDefault="00000000">
      <w:pPr>
        <w:pStyle w:val="Heading3"/>
        <w:pBdr>
          <w:bottom w:val="single" w:sz="3" w:space="3" w:color="5C3D99"/>
        </w:pBdr>
      </w:pPr>
      <w:r>
        <w:t>What the Interviewer is Scoring</w:t>
      </w:r>
    </w:p>
    <w:p w14:paraId="1B04CAC0" w14:textId="77777777" w:rsidR="00E8625A" w:rsidRDefault="00000000">
      <w:pPr>
        <w:pStyle w:val="ListParagraph"/>
        <w:numPr>
          <w:ilvl w:val="0"/>
          <w:numId w:val="2"/>
        </w:numPr>
        <w:spacing w:before="30" w:after="30"/>
        <w:ind w:left="540"/>
      </w:pPr>
      <w:r>
        <w:rPr>
          <w:color w:val="3D3D5C"/>
          <w:sz w:val="21"/>
          <w:szCs w:val="21"/>
        </w:rPr>
        <w:t>Tailored approach: did you adjust your style to the specific person's needs?</w:t>
      </w:r>
    </w:p>
    <w:p w14:paraId="1B04CAC1" w14:textId="77777777" w:rsidR="00E8625A" w:rsidRDefault="00000000">
      <w:pPr>
        <w:pStyle w:val="ListParagraph"/>
        <w:numPr>
          <w:ilvl w:val="0"/>
          <w:numId w:val="2"/>
        </w:numPr>
        <w:spacing w:before="30" w:after="30"/>
        <w:ind w:left="540"/>
      </w:pPr>
      <w:r>
        <w:rPr>
          <w:color w:val="3D3D5C"/>
          <w:sz w:val="21"/>
          <w:szCs w:val="21"/>
        </w:rPr>
        <w:t xml:space="preserve">Engineer's specific growth: what skills or </w:t>
      </w:r>
      <w:proofErr w:type="spellStart"/>
      <w:r>
        <w:rPr>
          <w:color w:val="3D3D5C"/>
          <w:sz w:val="21"/>
          <w:szCs w:val="21"/>
        </w:rPr>
        <w:t>behaviours</w:t>
      </w:r>
      <w:proofErr w:type="spellEnd"/>
      <w:r>
        <w:rPr>
          <w:color w:val="3D3D5C"/>
          <w:sz w:val="21"/>
          <w:szCs w:val="21"/>
        </w:rPr>
        <w:t xml:space="preserve"> </w:t>
      </w:r>
      <w:proofErr w:type="gramStart"/>
      <w:r>
        <w:rPr>
          <w:color w:val="3D3D5C"/>
          <w:sz w:val="21"/>
          <w:szCs w:val="21"/>
        </w:rPr>
        <w:t>changed</w:t>
      </w:r>
      <w:proofErr w:type="gramEnd"/>
      <w:r>
        <w:rPr>
          <w:color w:val="3D3D5C"/>
          <w:sz w:val="21"/>
          <w:szCs w:val="21"/>
        </w:rPr>
        <w:t>? Be specific.</w:t>
      </w:r>
    </w:p>
    <w:p w14:paraId="1B04CAC2" w14:textId="77777777" w:rsidR="00E8625A" w:rsidRDefault="00000000">
      <w:pPr>
        <w:pStyle w:val="ListParagraph"/>
        <w:numPr>
          <w:ilvl w:val="0"/>
          <w:numId w:val="2"/>
        </w:numPr>
        <w:spacing w:before="30" w:after="30"/>
        <w:ind w:left="540"/>
      </w:pPr>
      <w:r>
        <w:rPr>
          <w:color w:val="3D3D5C"/>
          <w:sz w:val="21"/>
          <w:szCs w:val="21"/>
        </w:rPr>
        <w:t>Your investment: time, attention, advocacy — not just 'I pointed them to docs'</w:t>
      </w:r>
    </w:p>
    <w:p w14:paraId="1B04CAC3" w14:textId="77777777" w:rsidR="00E8625A" w:rsidRDefault="00000000">
      <w:pPr>
        <w:pStyle w:val="ListParagraph"/>
        <w:numPr>
          <w:ilvl w:val="0"/>
          <w:numId w:val="2"/>
        </w:numPr>
        <w:spacing w:before="30" w:after="30"/>
        <w:ind w:left="540"/>
      </w:pPr>
      <w:r>
        <w:rPr>
          <w:color w:val="3D3D5C"/>
          <w:sz w:val="21"/>
          <w:szCs w:val="21"/>
        </w:rPr>
        <w:t>Long-term outcome: where are they now? Did they get promoted? Take on more scope?</w:t>
      </w:r>
    </w:p>
    <w:p w14:paraId="1B04CAC4" w14:textId="77777777" w:rsidR="00E8625A" w:rsidRDefault="00E8625A">
      <w:pPr>
        <w:spacing w:before="50" w:after="50"/>
      </w:pPr>
    </w:p>
    <w:p w14:paraId="1B04CAC5"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AC8"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AC6"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C7" w14:textId="77777777" w:rsidR="00E8625A" w:rsidRDefault="00000000">
            <w:pPr>
              <w:spacing w:after="80"/>
            </w:pPr>
            <w:r>
              <w:rPr>
                <w:color w:val="3D3D5C"/>
                <w:sz w:val="21"/>
                <w:szCs w:val="21"/>
              </w:rPr>
              <w:t xml:space="preserve">A mid-level engineer on my team (18 months experience, strong implementation skills) was struggling to move to Senior level. Her code quality was </w:t>
            </w:r>
            <w:proofErr w:type="gramStart"/>
            <w:r>
              <w:rPr>
                <w:color w:val="3D3D5C"/>
                <w:sz w:val="21"/>
                <w:szCs w:val="21"/>
              </w:rPr>
              <w:t>excellent</w:t>
            </w:r>
            <w:proofErr w:type="gramEnd"/>
            <w:r>
              <w:rPr>
                <w:color w:val="3D3D5C"/>
                <w:sz w:val="21"/>
                <w:szCs w:val="21"/>
              </w:rPr>
              <w:t xml:space="preserve"> but she consistently waited to be assigned tasks, rarely proposed solutions in design discussions, and had never written a technical proposal.</w:t>
            </w:r>
          </w:p>
        </w:tc>
      </w:tr>
      <w:tr w:rsidR="00E8625A" w14:paraId="1B04CAC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AC9"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CA" w14:textId="77777777" w:rsidR="00E8625A" w:rsidRDefault="00000000">
            <w:pPr>
              <w:spacing w:after="80"/>
            </w:pPr>
            <w:r>
              <w:rPr>
                <w:color w:val="3D3D5C"/>
                <w:sz w:val="21"/>
                <w:szCs w:val="21"/>
              </w:rPr>
              <w:t xml:space="preserve">I committed to a structured 6-month growth plan with her, targeting the specific </w:t>
            </w:r>
            <w:proofErr w:type="gramStart"/>
            <w:r>
              <w:rPr>
                <w:color w:val="3D3D5C"/>
                <w:sz w:val="21"/>
                <w:szCs w:val="21"/>
              </w:rPr>
              <w:t>Senior</w:t>
            </w:r>
            <w:proofErr w:type="gramEnd"/>
            <w:r>
              <w:rPr>
                <w:color w:val="3D3D5C"/>
                <w:sz w:val="21"/>
                <w:szCs w:val="21"/>
              </w:rPr>
              <w:t xml:space="preserve">-level </w:t>
            </w:r>
            <w:proofErr w:type="spellStart"/>
            <w:r>
              <w:rPr>
                <w:color w:val="3D3D5C"/>
                <w:sz w:val="21"/>
                <w:szCs w:val="21"/>
              </w:rPr>
              <w:t>behaviours</w:t>
            </w:r>
            <w:proofErr w:type="spellEnd"/>
            <w:r>
              <w:rPr>
                <w:color w:val="3D3D5C"/>
                <w:sz w:val="21"/>
                <w:szCs w:val="21"/>
              </w:rPr>
              <w:t xml:space="preserve"> she was missing: technical initiative, design ownership, and cross-team communication.</w:t>
            </w:r>
          </w:p>
        </w:tc>
      </w:tr>
      <w:tr w:rsidR="00E8625A" w14:paraId="1B04CACE"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ACC"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CD" w14:textId="77777777" w:rsidR="00E8625A" w:rsidRDefault="00000000">
            <w:pPr>
              <w:spacing w:after="80"/>
            </w:pPr>
            <w:r>
              <w:rPr>
                <w:color w:val="3D3D5C"/>
                <w:sz w:val="21"/>
                <w:szCs w:val="21"/>
              </w:rPr>
              <w:t xml:space="preserve">Month 1-2: I gave her a problem statement (not a solution) for a real feature — </w:t>
            </w:r>
            <w:proofErr w:type="spellStart"/>
            <w:r>
              <w:rPr>
                <w:color w:val="3D3D5C"/>
                <w:sz w:val="21"/>
                <w:szCs w:val="21"/>
              </w:rPr>
              <w:t>optimising</w:t>
            </w:r>
            <w:proofErr w:type="spellEnd"/>
            <w:r>
              <w:rPr>
                <w:color w:val="3D3D5C"/>
                <w:sz w:val="21"/>
                <w:szCs w:val="21"/>
              </w:rPr>
              <w:t xml:space="preserve"> our table component render performance. I told her to come back in a week with 3 possible approaches. She came back with 2. We refined together. I asked her to present her recommendation to the team. I coached her on how to frame technical trade-offs for non-technical stakeholders. Month 3-4: I assigned her as the tech lead for a small cross-team initiative — a shared utility library. I attended her first two design meetings, only as an observer, giving feedback afterwards. By the third meeting I stayed away. Month 5-6: I sponsored her to present at our internal engineering all-hands and helped her write her first RFC. I explicitly advocated for her promotion in the review cycle, with documented evidence of each </w:t>
            </w:r>
            <w:proofErr w:type="spellStart"/>
            <w:r>
              <w:rPr>
                <w:color w:val="3D3D5C"/>
                <w:sz w:val="21"/>
                <w:szCs w:val="21"/>
              </w:rPr>
              <w:t>behaviour</w:t>
            </w:r>
            <w:proofErr w:type="spellEnd"/>
            <w:r>
              <w:rPr>
                <w:color w:val="3D3D5C"/>
                <w:sz w:val="21"/>
                <w:szCs w:val="21"/>
              </w:rPr>
              <w:t xml:space="preserve"> change.</w:t>
            </w:r>
          </w:p>
        </w:tc>
      </w:tr>
      <w:tr w:rsidR="00E8625A" w14:paraId="1B04CAD1"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ACF"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D0" w14:textId="77777777" w:rsidR="00E8625A" w:rsidRDefault="00000000">
            <w:pPr>
              <w:spacing w:after="80"/>
            </w:pPr>
            <w:r>
              <w:rPr>
                <w:color w:val="3D3D5C"/>
                <w:sz w:val="21"/>
                <w:szCs w:val="21"/>
              </w:rPr>
              <w:t>She was promoted to Senior Engineer at the next review cycle. Her RFC was adopted and became the foundation of our utility library used by 5 teams. She now mentors 2 junior engineers using the same problem-statement approach I used with her.</w:t>
            </w:r>
          </w:p>
        </w:tc>
      </w:tr>
      <w:tr w:rsidR="00E8625A" w14:paraId="1B04CAD4"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AD2"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D3" w14:textId="77777777" w:rsidR="00E8625A" w:rsidRDefault="00000000">
            <w:pPr>
              <w:spacing w:after="80"/>
            </w:pPr>
            <w:r>
              <w:rPr>
                <w:color w:val="3D3D5C"/>
                <w:sz w:val="21"/>
                <w:szCs w:val="21"/>
              </w:rPr>
              <w:t>The most important thing I did was give her ownership earlier than felt comfortable — for both of us. My instinct was to jump in and fix things when she struggled. Resisting that instinct was the actual mentorship. Growth requires struggle; my job was to be present through that struggle, not eliminate it.</w:t>
            </w:r>
          </w:p>
        </w:tc>
      </w:tr>
    </w:tbl>
    <w:p w14:paraId="1B04CAD5" w14:textId="77777777" w:rsidR="00E8625A" w:rsidRDefault="00E8625A">
      <w:pPr>
        <w:spacing w:before="50" w:after="50"/>
      </w:pPr>
    </w:p>
    <w:p w14:paraId="1B04CAD6" w14:textId="77777777" w:rsidR="00E8625A" w:rsidRDefault="00000000">
      <w:pPr>
        <w:pStyle w:val="Heading3"/>
        <w:pBdr>
          <w:bottom w:val="single" w:sz="3" w:space="3" w:color="5C3D99"/>
        </w:pBdr>
      </w:pPr>
      <w:r>
        <w:t>Questions This Story Answers</w:t>
      </w:r>
    </w:p>
    <w:p w14:paraId="1B04CAD7" w14:textId="77777777" w:rsidR="00E8625A" w:rsidRDefault="00000000">
      <w:pPr>
        <w:pStyle w:val="ListParagraph"/>
        <w:numPr>
          <w:ilvl w:val="0"/>
          <w:numId w:val="2"/>
        </w:numPr>
        <w:spacing w:before="30" w:after="30"/>
        <w:ind w:left="540"/>
      </w:pPr>
      <w:r>
        <w:rPr>
          <w:color w:val="3D3D5C"/>
          <w:sz w:val="21"/>
          <w:szCs w:val="21"/>
        </w:rPr>
        <w:t>'Tell me about a time you mentored or coached an engineer. What was your approach?'</w:t>
      </w:r>
    </w:p>
    <w:p w14:paraId="1B04CAD8" w14:textId="77777777" w:rsidR="00E8625A" w:rsidRDefault="00000000">
      <w:pPr>
        <w:pStyle w:val="ListParagraph"/>
        <w:numPr>
          <w:ilvl w:val="0"/>
          <w:numId w:val="2"/>
        </w:numPr>
        <w:spacing w:before="30" w:after="30"/>
        <w:ind w:left="540"/>
      </w:pPr>
      <w:r>
        <w:rPr>
          <w:color w:val="3D3D5C"/>
          <w:sz w:val="21"/>
          <w:szCs w:val="21"/>
        </w:rPr>
        <w:t>'How do you help engineers grow? Give a specific example.'</w:t>
      </w:r>
    </w:p>
    <w:p w14:paraId="1B04CAD9" w14:textId="77777777" w:rsidR="00E8625A" w:rsidRDefault="00000000">
      <w:pPr>
        <w:pStyle w:val="ListParagraph"/>
        <w:numPr>
          <w:ilvl w:val="0"/>
          <w:numId w:val="2"/>
        </w:numPr>
        <w:spacing w:before="30" w:after="30"/>
        <w:ind w:left="540"/>
      </w:pPr>
      <w:r>
        <w:rPr>
          <w:color w:val="3D3D5C"/>
          <w:sz w:val="21"/>
          <w:szCs w:val="21"/>
        </w:rPr>
        <w:lastRenderedPageBreak/>
        <w:t>'Describe a time you invested in someone on your team. What happened?'</w:t>
      </w:r>
    </w:p>
    <w:p w14:paraId="1B04CADA" w14:textId="77777777" w:rsidR="00E8625A" w:rsidRDefault="00000000">
      <w:pPr>
        <w:pStyle w:val="ListParagraph"/>
        <w:numPr>
          <w:ilvl w:val="0"/>
          <w:numId w:val="2"/>
        </w:numPr>
        <w:spacing w:before="30" w:after="30"/>
        <w:ind w:left="540"/>
      </w:pPr>
      <w:r>
        <w:rPr>
          <w:color w:val="3D3D5C"/>
          <w:sz w:val="21"/>
          <w:szCs w:val="21"/>
        </w:rPr>
        <w:t>'How do you identify and develop leadership potential in your team?'</w:t>
      </w:r>
    </w:p>
    <w:p w14:paraId="1B04CADB" w14:textId="77777777" w:rsidR="00E8625A" w:rsidRDefault="00000000">
      <w:r>
        <w:br w:type="page"/>
      </w:r>
    </w:p>
    <w:p w14:paraId="1B04CADC" w14:textId="77777777" w:rsidR="00E8625A" w:rsidRDefault="00000000">
      <w:pPr>
        <w:pStyle w:val="Heading2"/>
        <w:shd w:val="clear" w:color="auto" w:fill="8B1A1A"/>
        <w:ind w:left="200"/>
      </w:pPr>
      <w:r>
        <w:lastRenderedPageBreak/>
        <w:t>Story 6 — Shipped Under an Impossible Deadline</w:t>
      </w:r>
    </w:p>
    <w:p w14:paraId="1B04CADD" w14:textId="77777777" w:rsidR="00E8625A" w:rsidRDefault="00000000">
      <w:pPr>
        <w:spacing w:before="40" w:after="80"/>
      </w:pPr>
      <w:r>
        <w:rPr>
          <w:color w:val="3D3D5C"/>
        </w:rPr>
        <w:t xml:space="preserve">Why they ask it: </w:t>
      </w:r>
      <w:proofErr w:type="spellStart"/>
      <w:r>
        <w:rPr>
          <w:color w:val="3D3D5C"/>
        </w:rPr>
        <w:t>ClickUp</w:t>
      </w:r>
      <w:proofErr w:type="spellEnd"/>
      <w:r>
        <w:rPr>
          <w:color w:val="3D3D5C"/>
        </w:rPr>
        <w:t xml:space="preserve"> has shipped ambitious product milestones at startup speed. They need engineers who can execute under pressure without compromising quality in ways that create long-term debt. This story tests your </w:t>
      </w:r>
      <w:proofErr w:type="spellStart"/>
      <w:proofErr w:type="gramStart"/>
      <w:r>
        <w:rPr>
          <w:color w:val="3D3D5C"/>
        </w:rPr>
        <w:t>prioritisation</w:t>
      </w:r>
      <w:proofErr w:type="spellEnd"/>
      <w:proofErr w:type="gramEnd"/>
      <w:r>
        <w:rPr>
          <w:color w:val="3D3D5C"/>
        </w:rPr>
        <w:t xml:space="preserve"> judgment and resilience.</w:t>
      </w:r>
    </w:p>
    <w:p w14:paraId="1B04CADE" w14:textId="77777777" w:rsidR="00E8625A" w:rsidRDefault="00E8625A">
      <w:pPr>
        <w:spacing w:before="50" w:after="50"/>
      </w:pPr>
    </w:p>
    <w:p w14:paraId="1B04CADF" w14:textId="77777777" w:rsidR="00E8625A" w:rsidRDefault="00000000">
      <w:pPr>
        <w:pStyle w:val="Heading3"/>
        <w:pBdr>
          <w:bottom w:val="single" w:sz="3" w:space="3" w:color="5C3D99"/>
        </w:pBdr>
      </w:pPr>
      <w:r>
        <w:t>What the Interviewer is Scoring</w:t>
      </w:r>
    </w:p>
    <w:p w14:paraId="1B04CAE0" w14:textId="77777777" w:rsidR="00E8625A" w:rsidRDefault="00000000">
      <w:pPr>
        <w:pStyle w:val="ListParagraph"/>
        <w:numPr>
          <w:ilvl w:val="0"/>
          <w:numId w:val="2"/>
        </w:numPr>
        <w:spacing w:before="30" w:after="30"/>
        <w:ind w:left="540"/>
      </w:pPr>
      <w:proofErr w:type="spellStart"/>
      <w:r>
        <w:rPr>
          <w:color w:val="3D3D5C"/>
          <w:sz w:val="21"/>
          <w:szCs w:val="21"/>
        </w:rPr>
        <w:t>Prioritisation</w:t>
      </w:r>
      <w:proofErr w:type="spellEnd"/>
      <w:r>
        <w:rPr>
          <w:color w:val="3D3D5C"/>
          <w:sz w:val="21"/>
          <w:szCs w:val="21"/>
        </w:rPr>
        <w:t xml:space="preserve"> framework: how did you decide what to cut and what to protect?</w:t>
      </w:r>
    </w:p>
    <w:p w14:paraId="1B04CAE1" w14:textId="77777777" w:rsidR="00E8625A" w:rsidRDefault="00000000">
      <w:pPr>
        <w:pStyle w:val="ListParagraph"/>
        <w:numPr>
          <w:ilvl w:val="0"/>
          <w:numId w:val="2"/>
        </w:numPr>
        <w:spacing w:before="30" w:after="30"/>
        <w:ind w:left="540"/>
      </w:pPr>
      <w:r>
        <w:rPr>
          <w:color w:val="3D3D5C"/>
          <w:sz w:val="21"/>
          <w:szCs w:val="21"/>
        </w:rPr>
        <w:t xml:space="preserve">Team leadership: did you keep the team </w:t>
      </w:r>
      <w:proofErr w:type="gramStart"/>
      <w:r>
        <w:rPr>
          <w:color w:val="3D3D5C"/>
          <w:sz w:val="21"/>
          <w:szCs w:val="21"/>
        </w:rPr>
        <w:t>motivated</w:t>
      </w:r>
      <w:proofErr w:type="gramEnd"/>
      <w:r>
        <w:rPr>
          <w:color w:val="3D3D5C"/>
          <w:sz w:val="21"/>
          <w:szCs w:val="21"/>
        </w:rPr>
        <w:t xml:space="preserve"> or did you just grind them?</w:t>
      </w:r>
    </w:p>
    <w:p w14:paraId="1B04CAE2" w14:textId="77777777" w:rsidR="00E8625A" w:rsidRDefault="00000000">
      <w:pPr>
        <w:pStyle w:val="ListParagraph"/>
        <w:numPr>
          <w:ilvl w:val="0"/>
          <w:numId w:val="2"/>
        </w:numPr>
        <w:spacing w:before="30" w:after="30"/>
        <w:ind w:left="540"/>
      </w:pPr>
      <w:r>
        <w:rPr>
          <w:color w:val="3D3D5C"/>
          <w:sz w:val="21"/>
          <w:szCs w:val="21"/>
        </w:rPr>
        <w:t>Quality preservation: did you take on manageable debt with a clear payback plan?</w:t>
      </w:r>
    </w:p>
    <w:p w14:paraId="1B04CAE3" w14:textId="77777777" w:rsidR="00E8625A" w:rsidRDefault="00000000">
      <w:pPr>
        <w:pStyle w:val="ListParagraph"/>
        <w:numPr>
          <w:ilvl w:val="0"/>
          <w:numId w:val="2"/>
        </w:numPr>
        <w:spacing w:before="30" w:after="30"/>
        <w:ind w:left="540"/>
      </w:pPr>
      <w:r>
        <w:rPr>
          <w:color w:val="3D3D5C"/>
          <w:sz w:val="21"/>
          <w:szCs w:val="21"/>
        </w:rPr>
        <w:t>Communication: did you keep stakeholders informed with no surprises?</w:t>
      </w:r>
    </w:p>
    <w:p w14:paraId="1B04CAE4" w14:textId="77777777" w:rsidR="00E8625A" w:rsidRDefault="00E8625A">
      <w:pPr>
        <w:spacing w:before="50" w:after="50"/>
      </w:pPr>
    </w:p>
    <w:p w14:paraId="1B04CAE5"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AE8"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AE6"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E7" w14:textId="77777777" w:rsidR="00E8625A" w:rsidRDefault="00000000">
            <w:pPr>
              <w:spacing w:after="80"/>
            </w:pPr>
            <w:r>
              <w:rPr>
                <w:color w:val="3D3D5C"/>
                <w:sz w:val="21"/>
                <w:szCs w:val="21"/>
              </w:rPr>
              <w:t xml:space="preserve">Two weeks before our annual user conference, a key investor demo required a live working version of a 'smart task suggestions' feature that had been planned for 3 months but was 40% complete. The PM confirmed: the demo must </w:t>
            </w:r>
            <w:proofErr w:type="gramStart"/>
            <w:r>
              <w:rPr>
                <w:color w:val="3D3D5C"/>
                <w:sz w:val="21"/>
                <w:szCs w:val="21"/>
              </w:rPr>
              <w:t>happen</w:t>
            </w:r>
            <w:proofErr w:type="gramEnd"/>
            <w:r>
              <w:rPr>
                <w:color w:val="3D3D5C"/>
                <w:sz w:val="21"/>
                <w:szCs w:val="21"/>
              </w:rPr>
              <w:t xml:space="preserve">. The engineering team: 3 </w:t>
            </w:r>
            <w:proofErr w:type="gramStart"/>
            <w:r>
              <w:rPr>
                <w:color w:val="3D3D5C"/>
                <w:sz w:val="21"/>
                <w:szCs w:val="21"/>
              </w:rPr>
              <w:t>frontend</w:t>
            </w:r>
            <w:proofErr w:type="gramEnd"/>
            <w:r>
              <w:rPr>
                <w:color w:val="3D3D5C"/>
                <w:sz w:val="21"/>
                <w:szCs w:val="21"/>
              </w:rPr>
              <w:t xml:space="preserve"> engineers (including me), 2 backend.</w:t>
            </w:r>
          </w:p>
        </w:tc>
      </w:tr>
      <w:tr w:rsidR="00E8625A" w14:paraId="1B04CAE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AE9"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EA" w14:textId="77777777" w:rsidR="00E8625A" w:rsidRDefault="00000000">
            <w:pPr>
              <w:spacing w:after="80"/>
            </w:pPr>
            <w:r>
              <w:rPr>
                <w:color w:val="3D3D5C"/>
                <w:sz w:val="21"/>
                <w:szCs w:val="21"/>
              </w:rPr>
              <w:t>Ship a credible, live demo version of smart task suggestions in 12 working days — without the backend ML model being ready (it was weeks away).</w:t>
            </w:r>
          </w:p>
        </w:tc>
      </w:tr>
      <w:tr w:rsidR="00E8625A" w14:paraId="1B04CAEE"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AEC"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ED" w14:textId="77777777" w:rsidR="00E8625A" w:rsidRDefault="00000000">
            <w:pPr>
              <w:spacing w:after="80"/>
            </w:pPr>
            <w:r>
              <w:rPr>
                <w:color w:val="3D3D5C"/>
                <w:sz w:val="21"/>
                <w:szCs w:val="21"/>
              </w:rPr>
              <w:t xml:space="preserve">I called an immediate 45-minute triage meeting. I created a 'must work in demo' list vs. 'can be mocked' list. For the demo: (1) the UI and interaction must be real and polished — investors would see screens; (2) the suggestion algorithm could be a deterministic rule-engine (not </w:t>
            </w:r>
            <w:proofErr w:type="gramStart"/>
            <w:r>
              <w:rPr>
                <w:color w:val="3D3D5C"/>
                <w:sz w:val="21"/>
                <w:szCs w:val="21"/>
              </w:rPr>
              <w:t>ML) —</w:t>
            </w:r>
            <w:proofErr w:type="gramEnd"/>
            <w:r>
              <w:rPr>
                <w:color w:val="3D3D5C"/>
                <w:sz w:val="21"/>
                <w:szCs w:val="21"/>
              </w:rPr>
              <w:t xml:space="preserve"> investors would not know the difference; (3) edge cases that would not appear in a controlled demo could be deferred. I split work: I personally owned the core suggestion UI and the rule-engine integration. I unblocked the two junior engineers daily, reviewing PRs within 2 hours so they were never waiting </w:t>
            </w:r>
            <w:proofErr w:type="gramStart"/>
            <w:r>
              <w:rPr>
                <w:color w:val="3D3D5C"/>
                <w:sz w:val="21"/>
                <w:szCs w:val="21"/>
              </w:rPr>
              <w:t>on</w:t>
            </w:r>
            <w:proofErr w:type="gramEnd"/>
            <w:r>
              <w:rPr>
                <w:color w:val="3D3D5C"/>
                <w:sz w:val="21"/>
                <w:szCs w:val="21"/>
              </w:rPr>
              <w:t xml:space="preserve"> me. I set up a demo environment with a curated dataset that showcased the feature's best </w:t>
            </w:r>
            <w:proofErr w:type="spellStart"/>
            <w:r>
              <w:rPr>
                <w:color w:val="3D3D5C"/>
                <w:sz w:val="21"/>
                <w:szCs w:val="21"/>
              </w:rPr>
              <w:t>behaviour</w:t>
            </w:r>
            <w:proofErr w:type="spellEnd"/>
            <w:r>
              <w:rPr>
                <w:color w:val="3D3D5C"/>
                <w:sz w:val="21"/>
                <w:szCs w:val="21"/>
              </w:rPr>
              <w:t xml:space="preserve">. I communicated daily to the PM and VP: 'green on X, risk on Y, need decision on </w:t>
            </w:r>
            <w:proofErr w:type="gramStart"/>
            <w:r>
              <w:rPr>
                <w:color w:val="3D3D5C"/>
                <w:sz w:val="21"/>
                <w:szCs w:val="21"/>
              </w:rPr>
              <w:t>Z' —</w:t>
            </w:r>
            <w:proofErr w:type="gramEnd"/>
            <w:r>
              <w:rPr>
                <w:color w:val="3D3D5C"/>
                <w:sz w:val="21"/>
                <w:szCs w:val="21"/>
              </w:rPr>
              <w:t xml:space="preserve"> no surprises.</w:t>
            </w:r>
          </w:p>
        </w:tc>
      </w:tr>
      <w:tr w:rsidR="00E8625A" w14:paraId="1B04CAF1"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AEF"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F0" w14:textId="77777777" w:rsidR="00E8625A" w:rsidRDefault="00000000">
            <w:pPr>
              <w:spacing w:after="80"/>
            </w:pPr>
            <w:r>
              <w:rPr>
                <w:color w:val="3D3D5C"/>
                <w:sz w:val="21"/>
                <w:szCs w:val="21"/>
              </w:rPr>
              <w:t xml:space="preserve">The demo </w:t>
            </w:r>
            <w:proofErr w:type="gramStart"/>
            <w:r>
              <w:rPr>
                <w:color w:val="3D3D5C"/>
                <w:sz w:val="21"/>
                <w:szCs w:val="21"/>
              </w:rPr>
              <w:t>shipped</w:t>
            </w:r>
            <w:proofErr w:type="gramEnd"/>
            <w:r>
              <w:rPr>
                <w:color w:val="3D3D5C"/>
                <w:sz w:val="21"/>
                <w:szCs w:val="21"/>
              </w:rPr>
              <w:t xml:space="preserve"> on time. The investor demo was successful — two investors specifically praised the feature. We documented all technical debt taken (4 items, estimated 3 weeks of payback work), and it was paid back in the following sprint as agreed. The rule-engine was later replaced by the ML model as planned.</w:t>
            </w:r>
          </w:p>
        </w:tc>
      </w:tr>
      <w:tr w:rsidR="00E8625A" w14:paraId="1B04CAF4"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AF2"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AF3" w14:textId="77777777" w:rsidR="00E8625A" w:rsidRDefault="00000000">
            <w:pPr>
              <w:spacing w:after="80"/>
            </w:pPr>
            <w:r>
              <w:rPr>
                <w:color w:val="3D3D5C"/>
                <w:sz w:val="21"/>
                <w:szCs w:val="21"/>
              </w:rPr>
              <w:t>The key was separating 'what must be real' from 'what can be good enough for this context.' Many engineers treat every component equally under pressure and either ship nothing or ship everything poorly. Ruthless triage — and communicating that triage clearly to stakeholders — is what made this possible.</w:t>
            </w:r>
          </w:p>
        </w:tc>
      </w:tr>
    </w:tbl>
    <w:p w14:paraId="1B04CAF5" w14:textId="77777777" w:rsidR="00E8625A" w:rsidRDefault="00E8625A">
      <w:pPr>
        <w:spacing w:before="50" w:after="50"/>
      </w:pPr>
    </w:p>
    <w:p w14:paraId="1B04CAF6" w14:textId="77777777" w:rsidR="00E8625A" w:rsidRDefault="00000000">
      <w:pPr>
        <w:pStyle w:val="Heading3"/>
        <w:pBdr>
          <w:bottom w:val="single" w:sz="3" w:space="3" w:color="5C3D99"/>
        </w:pBdr>
      </w:pPr>
      <w:r>
        <w:t>Questions This Story Answers</w:t>
      </w:r>
    </w:p>
    <w:p w14:paraId="1B04CAF7" w14:textId="77777777" w:rsidR="00E8625A" w:rsidRDefault="00000000">
      <w:pPr>
        <w:pStyle w:val="ListParagraph"/>
        <w:numPr>
          <w:ilvl w:val="0"/>
          <w:numId w:val="2"/>
        </w:numPr>
        <w:spacing w:before="30" w:after="30"/>
        <w:ind w:left="540"/>
      </w:pPr>
      <w:r>
        <w:rPr>
          <w:color w:val="3D3D5C"/>
          <w:sz w:val="21"/>
          <w:szCs w:val="21"/>
        </w:rPr>
        <w:t xml:space="preserve">'Tell me about </w:t>
      </w:r>
      <w:proofErr w:type="gramStart"/>
      <w:r>
        <w:rPr>
          <w:color w:val="3D3D5C"/>
          <w:sz w:val="21"/>
          <w:szCs w:val="21"/>
        </w:rPr>
        <w:t>a time</w:t>
      </w:r>
      <w:proofErr w:type="gramEnd"/>
      <w:r>
        <w:rPr>
          <w:color w:val="3D3D5C"/>
          <w:sz w:val="21"/>
          <w:szCs w:val="21"/>
        </w:rPr>
        <w:t xml:space="preserve"> you shipped under </w:t>
      </w:r>
      <w:proofErr w:type="gramStart"/>
      <w:r>
        <w:rPr>
          <w:color w:val="3D3D5C"/>
          <w:sz w:val="21"/>
          <w:szCs w:val="21"/>
        </w:rPr>
        <w:t>extreme time</w:t>
      </w:r>
      <w:proofErr w:type="gramEnd"/>
      <w:r>
        <w:rPr>
          <w:color w:val="3D3D5C"/>
          <w:sz w:val="21"/>
          <w:szCs w:val="21"/>
        </w:rPr>
        <w:t xml:space="preserve"> pressure.'</w:t>
      </w:r>
    </w:p>
    <w:p w14:paraId="1B04CAF8" w14:textId="77777777" w:rsidR="00E8625A" w:rsidRDefault="00000000">
      <w:pPr>
        <w:pStyle w:val="ListParagraph"/>
        <w:numPr>
          <w:ilvl w:val="0"/>
          <w:numId w:val="2"/>
        </w:numPr>
        <w:spacing w:before="30" w:after="30"/>
        <w:ind w:left="540"/>
      </w:pPr>
      <w:r>
        <w:rPr>
          <w:color w:val="3D3D5C"/>
          <w:sz w:val="21"/>
          <w:szCs w:val="21"/>
        </w:rPr>
        <w:t>'Describe a time you had to make hard trade-offs under deadline.'</w:t>
      </w:r>
    </w:p>
    <w:p w14:paraId="1B04CAF9" w14:textId="77777777" w:rsidR="00E8625A" w:rsidRDefault="00000000">
      <w:pPr>
        <w:pStyle w:val="ListParagraph"/>
        <w:numPr>
          <w:ilvl w:val="0"/>
          <w:numId w:val="2"/>
        </w:numPr>
        <w:spacing w:before="30" w:after="30"/>
        <w:ind w:left="540"/>
      </w:pPr>
      <w:r>
        <w:rPr>
          <w:color w:val="3D3D5C"/>
          <w:sz w:val="21"/>
          <w:szCs w:val="21"/>
        </w:rPr>
        <w:lastRenderedPageBreak/>
        <w:t>'How do you manage engineering quality when speed is the constraint?'</w:t>
      </w:r>
    </w:p>
    <w:p w14:paraId="1B04CAFA" w14:textId="77777777" w:rsidR="00E8625A" w:rsidRDefault="00000000">
      <w:pPr>
        <w:pStyle w:val="ListParagraph"/>
        <w:numPr>
          <w:ilvl w:val="0"/>
          <w:numId w:val="2"/>
        </w:numPr>
        <w:spacing w:before="30" w:after="30"/>
        <w:ind w:left="540"/>
      </w:pPr>
      <w:r>
        <w:rPr>
          <w:color w:val="3D3D5C"/>
          <w:sz w:val="21"/>
          <w:szCs w:val="21"/>
        </w:rPr>
        <w:t xml:space="preserve">'Tell me about </w:t>
      </w:r>
      <w:proofErr w:type="gramStart"/>
      <w:r>
        <w:rPr>
          <w:color w:val="3D3D5C"/>
          <w:sz w:val="21"/>
          <w:szCs w:val="21"/>
        </w:rPr>
        <w:t>a time</w:t>
      </w:r>
      <w:proofErr w:type="gramEnd"/>
      <w:r>
        <w:rPr>
          <w:color w:val="3D3D5C"/>
          <w:sz w:val="21"/>
          <w:szCs w:val="21"/>
        </w:rPr>
        <w:t xml:space="preserve"> you led a team through a crunch period.'</w:t>
      </w:r>
    </w:p>
    <w:p w14:paraId="1B04CAFB" w14:textId="77777777" w:rsidR="00E8625A" w:rsidRDefault="00000000">
      <w:r>
        <w:br w:type="page"/>
      </w:r>
    </w:p>
    <w:p w14:paraId="1B04CAFC" w14:textId="77777777" w:rsidR="00E8625A" w:rsidRDefault="00000000">
      <w:pPr>
        <w:pStyle w:val="Heading2"/>
        <w:shd w:val="clear" w:color="auto" w:fill="5A6A7E"/>
        <w:ind w:left="200"/>
      </w:pPr>
      <w:r>
        <w:lastRenderedPageBreak/>
        <w:t>Story 7 — Resolved Major Technical Debt Strategically</w:t>
      </w:r>
    </w:p>
    <w:p w14:paraId="1B04CAFD" w14:textId="77777777" w:rsidR="00E8625A" w:rsidRDefault="00000000">
      <w:pPr>
        <w:spacing w:before="40" w:after="80"/>
      </w:pPr>
      <w:r>
        <w:rPr>
          <w:color w:val="3D3D5C"/>
        </w:rPr>
        <w:t xml:space="preserve">Why they ask it: </w:t>
      </w:r>
      <w:proofErr w:type="spellStart"/>
      <w:r>
        <w:rPr>
          <w:color w:val="3D3D5C"/>
        </w:rPr>
        <w:t>ClickUp</w:t>
      </w:r>
      <w:proofErr w:type="spellEnd"/>
      <w:r>
        <w:rPr>
          <w:color w:val="3D3D5C"/>
        </w:rPr>
        <w:t xml:space="preserve"> has a large, fast-moving codebase. They need someone who can manage technical debt strategically — not hoard it, not crusade against it irresponsibly. This story shows you can make a business case for technical investment and execute it in phases.</w:t>
      </w:r>
    </w:p>
    <w:p w14:paraId="1B04CAFE" w14:textId="77777777" w:rsidR="00E8625A" w:rsidRDefault="00E8625A">
      <w:pPr>
        <w:spacing w:before="50" w:after="50"/>
      </w:pPr>
    </w:p>
    <w:p w14:paraId="1B04CAFF" w14:textId="77777777" w:rsidR="00E8625A" w:rsidRDefault="00000000">
      <w:pPr>
        <w:pStyle w:val="Heading3"/>
        <w:pBdr>
          <w:bottom w:val="single" w:sz="3" w:space="3" w:color="5C3D99"/>
        </w:pBdr>
      </w:pPr>
      <w:r>
        <w:t>What the Interviewer is Scoring</w:t>
      </w:r>
    </w:p>
    <w:p w14:paraId="1B04CB00" w14:textId="77777777" w:rsidR="00E8625A" w:rsidRDefault="00000000">
      <w:pPr>
        <w:pStyle w:val="ListParagraph"/>
        <w:numPr>
          <w:ilvl w:val="0"/>
          <w:numId w:val="2"/>
        </w:numPr>
        <w:spacing w:before="30" w:after="30"/>
        <w:ind w:left="540"/>
      </w:pPr>
      <w:r>
        <w:rPr>
          <w:color w:val="3D3D5C"/>
          <w:sz w:val="21"/>
          <w:szCs w:val="21"/>
        </w:rPr>
        <w:t>Business framing: did you connect tech debt to a business outcome (not just engineering pain)?</w:t>
      </w:r>
    </w:p>
    <w:p w14:paraId="1B04CB01" w14:textId="77777777" w:rsidR="00E8625A" w:rsidRDefault="00000000">
      <w:pPr>
        <w:pStyle w:val="ListParagraph"/>
        <w:numPr>
          <w:ilvl w:val="0"/>
          <w:numId w:val="2"/>
        </w:numPr>
        <w:spacing w:before="30" w:after="30"/>
        <w:ind w:left="540"/>
      </w:pPr>
      <w:r>
        <w:rPr>
          <w:color w:val="3D3D5C"/>
          <w:sz w:val="21"/>
          <w:szCs w:val="21"/>
        </w:rPr>
        <w:t>Phased approach: did you do it incrementally or propose a big-bang rewrite?</w:t>
      </w:r>
    </w:p>
    <w:p w14:paraId="1B04CB02" w14:textId="77777777" w:rsidR="00E8625A" w:rsidRDefault="00000000">
      <w:pPr>
        <w:pStyle w:val="ListParagraph"/>
        <w:numPr>
          <w:ilvl w:val="0"/>
          <w:numId w:val="2"/>
        </w:numPr>
        <w:spacing w:before="30" w:after="30"/>
        <w:ind w:left="540"/>
      </w:pPr>
      <w:proofErr w:type="gramStart"/>
      <w:r>
        <w:rPr>
          <w:color w:val="3D3D5C"/>
          <w:sz w:val="21"/>
          <w:szCs w:val="21"/>
        </w:rPr>
        <w:t>Stakeholder</w:t>
      </w:r>
      <w:proofErr w:type="gramEnd"/>
      <w:r>
        <w:rPr>
          <w:color w:val="3D3D5C"/>
          <w:sz w:val="21"/>
          <w:szCs w:val="21"/>
        </w:rPr>
        <w:t xml:space="preserve"> buy-in: how did you get product/leadership to invest engineering time?</w:t>
      </w:r>
    </w:p>
    <w:p w14:paraId="1B04CB03" w14:textId="77777777" w:rsidR="00E8625A" w:rsidRDefault="00000000">
      <w:pPr>
        <w:pStyle w:val="ListParagraph"/>
        <w:numPr>
          <w:ilvl w:val="0"/>
          <w:numId w:val="2"/>
        </w:numPr>
        <w:spacing w:before="30" w:after="30"/>
        <w:ind w:left="540"/>
      </w:pPr>
      <w:r>
        <w:rPr>
          <w:color w:val="3D3D5C"/>
          <w:sz w:val="21"/>
          <w:szCs w:val="21"/>
        </w:rPr>
        <w:t>Measured outcomes: before/after metrics that proved the investment was worth it?</w:t>
      </w:r>
    </w:p>
    <w:p w14:paraId="1B04CB04" w14:textId="77777777" w:rsidR="00E8625A" w:rsidRDefault="00E8625A">
      <w:pPr>
        <w:spacing w:before="50" w:after="50"/>
      </w:pPr>
    </w:p>
    <w:p w14:paraId="1B04CB05"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B08"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B06"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07" w14:textId="77777777" w:rsidR="00E8625A" w:rsidRDefault="00000000">
            <w:pPr>
              <w:spacing w:after="80"/>
            </w:pPr>
            <w:r>
              <w:rPr>
                <w:color w:val="3D3D5C"/>
                <w:sz w:val="21"/>
                <w:szCs w:val="21"/>
              </w:rPr>
              <w:t xml:space="preserve">Our core data table component — used on 14 product screens — was built 3 years earlier with no virtual scrolling, no </w:t>
            </w:r>
            <w:proofErr w:type="gramStart"/>
            <w:r>
              <w:rPr>
                <w:color w:val="3D3D5C"/>
                <w:sz w:val="21"/>
                <w:szCs w:val="21"/>
              </w:rPr>
              <w:t>type</w:t>
            </w:r>
            <w:proofErr w:type="gramEnd"/>
            <w:r>
              <w:rPr>
                <w:color w:val="3D3D5C"/>
                <w:sz w:val="21"/>
                <w:szCs w:val="21"/>
              </w:rPr>
              <w:t xml:space="preserve"> safety, and a custom event system that no one fully understood. Every new feature touching the table took 2x longer than estimated. Three engineers in the past year </w:t>
            </w:r>
            <w:proofErr w:type="gramStart"/>
            <w:r>
              <w:rPr>
                <w:color w:val="3D3D5C"/>
                <w:sz w:val="21"/>
                <w:szCs w:val="21"/>
              </w:rPr>
              <w:t>had</w:t>
            </w:r>
            <w:proofErr w:type="gramEnd"/>
            <w:r>
              <w:rPr>
                <w:color w:val="3D3D5C"/>
                <w:sz w:val="21"/>
                <w:szCs w:val="21"/>
              </w:rPr>
              <w:t xml:space="preserve"> introduced production regressions touching it.</w:t>
            </w:r>
          </w:p>
        </w:tc>
      </w:tr>
      <w:tr w:rsidR="00E8625A" w14:paraId="1B04CB0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B09"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0A" w14:textId="77777777" w:rsidR="00E8625A" w:rsidRDefault="00000000">
            <w:pPr>
              <w:spacing w:after="80"/>
            </w:pPr>
            <w:r>
              <w:rPr>
                <w:color w:val="3D3D5C"/>
                <w:sz w:val="21"/>
                <w:szCs w:val="21"/>
              </w:rPr>
              <w:t xml:space="preserve">I proposed a 6-week phased refactor of the table component with zero feature regression. I needed to get it </w:t>
            </w:r>
            <w:proofErr w:type="spellStart"/>
            <w:r>
              <w:rPr>
                <w:color w:val="3D3D5C"/>
                <w:sz w:val="21"/>
                <w:szCs w:val="21"/>
              </w:rPr>
              <w:t>prioritised</w:t>
            </w:r>
            <w:proofErr w:type="spellEnd"/>
            <w:r>
              <w:rPr>
                <w:color w:val="3D3D5C"/>
                <w:sz w:val="21"/>
                <w:szCs w:val="21"/>
              </w:rPr>
              <w:t xml:space="preserve"> against competing product work.</w:t>
            </w:r>
          </w:p>
        </w:tc>
      </w:tr>
      <w:tr w:rsidR="00E8625A" w14:paraId="1B04CB0E"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B0C"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0D" w14:textId="77777777" w:rsidR="00E8625A" w:rsidRDefault="00000000">
            <w:pPr>
              <w:spacing w:after="80"/>
            </w:pPr>
            <w:r>
              <w:rPr>
                <w:color w:val="3D3D5C"/>
                <w:sz w:val="21"/>
                <w:szCs w:val="21"/>
              </w:rPr>
              <w:t xml:space="preserve">I built the business case with data: (1) 14 incidents in 12 months traced to the table component; (2) average engineer ramp-up time on table-touching tasks: 3 days (vs. 4 hours on comparable components); (3) velocity impact: 2.5x longer estimates on table features vs. similar-scope non-table features. I proposed 3 phases: Phase 1 (2 </w:t>
            </w:r>
            <w:proofErr w:type="gramStart"/>
            <w:r>
              <w:rPr>
                <w:color w:val="3D3D5C"/>
                <w:sz w:val="21"/>
                <w:szCs w:val="21"/>
              </w:rPr>
              <w:t>weeks) —</w:t>
            </w:r>
            <w:proofErr w:type="gramEnd"/>
            <w:r>
              <w:rPr>
                <w:color w:val="3D3D5C"/>
                <w:sz w:val="21"/>
                <w:szCs w:val="21"/>
              </w:rPr>
              <w:t xml:space="preserve"> add TypeScript strict types and a full test suite. No </w:t>
            </w:r>
            <w:proofErr w:type="spellStart"/>
            <w:r>
              <w:rPr>
                <w:color w:val="3D3D5C"/>
                <w:sz w:val="21"/>
                <w:szCs w:val="21"/>
              </w:rPr>
              <w:t>behaviour</w:t>
            </w:r>
            <w:proofErr w:type="spellEnd"/>
            <w:r>
              <w:rPr>
                <w:color w:val="3D3D5C"/>
                <w:sz w:val="21"/>
                <w:szCs w:val="21"/>
              </w:rPr>
              <w:t xml:space="preserve"> changes. Phase 2 (2 </w:t>
            </w:r>
            <w:proofErr w:type="gramStart"/>
            <w:r>
              <w:rPr>
                <w:color w:val="3D3D5C"/>
                <w:sz w:val="21"/>
                <w:szCs w:val="21"/>
              </w:rPr>
              <w:t>weeks) —</w:t>
            </w:r>
            <w:proofErr w:type="gramEnd"/>
            <w:r>
              <w:rPr>
                <w:color w:val="3D3D5C"/>
                <w:sz w:val="21"/>
                <w:szCs w:val="21"/>
              </w:rPr>
              <w:t xml:space="preserve"> refactor event system to </w:t>
            </w:r>
            <w:proofErr w:type="spellStart"/>
            <w:r>
              <w:rPr>
                <w:color w:val="3D3D5C"/>
                <w:sz w:val="21"/>
                <w:szCs w:val="21"/>
              </w:rPr>
              <w:t>RxJS</w:t>
            </w:r>
            <w:proofErr w:type="spellEnd"/>
            <w:r>
              <w:rPr>
                <w:color w:val="3D3D5C"/>
                <w:sz w:val="21"/>
                <w:szCs w:val="21"/>
              </w:rPr>
              <w:t xml:space="preserve"> + NgRx integration. Phase 3 (2 </w:t>
            </w:r>
            <w:proofErr w:type="gramStart"/>
            <w:r>
              <w:rPr>
                <w:color w:val="3D3D5C"/>
                <w:sz w:val="21"/>
                <w:szCs w:val="21"/>
              </w:rPr>
              <w:t>weeks) —</w:t>
            </w:r>
            <w:proofErr w:type="gramEnd"/>
            <w:r>
              <w:rPr>
                <w:color w:val="3D3D5C"/>
                <w:sz w:val="21"/>
                <w:szCs w:val="21"/>
              </w:rPr>
              <w:t xml:space="preserve"> add CDK virtual scrolling. Each phase delivered a measurable improvement on its </w:t>
            </w:r>
            <w:proofErr w:type="gramStart"/>
            <w:r>
              <w:rPr>
                <w:color w:val="3D3D5C"/>
                <w:sz w:val="21"/>
                <w:szCs w:val="21"/>
              </w:rPr>
              <w:t>own — no</w:t>
            </w:r>
            <w:proofErr w:type="gramEnd"/>
            <w:r>
              <w:rPr>
                <w:color w:val="3D3D5C"/>
                <w:sz w:val="21"/>
                <w:szCs w:val="21"/>
              </w:rPr>
              <w:t xml:space="preserve"> phase required the next to be valuable. I presented this as 'we are currently paying 3 engineers' worth of extra time per quarter on this component. The refactor costs 6 weeks and pays back in under a quarter.'</w:t>
            </w:r>
          </w:p>
        </w:tc>
      </w:tr>
      <w:tr w:rsidR="00E8625A" w14:paraId="1B04CB11"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B0F"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10" w14:textId="77777777" w:rsidR="00E8625A" w:rsidRDefault="00000000">
            <w:pPr>
              <w:spacing w:after="80"/>
            </w:pPr>
            <w:r>
              <w:rPr>
                <w:color w:val="3D3D5C"/>
                <w:sz w:val="21"/>
                <w:szCs w:val="21"/>
              </w:rPr>
              <w:t>Leadership approved all 3 phases. The refactor was completed with zero production regressions (protected by the test suite from Phase 1). Post-</w:t>
            </w:r>
            <w:proofErr w:type="gramStart"/>
            <w:r>
              <w:rPr>
                <w:color w:val="3D3D5C"/>
                <w:sz w:val="21"/>
                <w:szCs w:val="21"/>
              </w:rPr>
              <w:t>refactor:</w:t>
            </w:r>
            <w:proofErr w:type="gramEnd"/>
            <w:r>
              <w:rPr>
                <w:color w:val="3D3D5C"/>
                <w:sz w:val="21"/>
                <w:szCs w:val="21"/>
              </w:rPr>
              <w:t xml:space="preserve"> table-touching estimates dropped to parity with non-table features. Incidents: 0 in the 6 months following. Developer survey: 'confidence working in table code' improved from 2.1/5 to 4.4/5.</w:t>
            </w:r>
          </w:p>
        </w:tc>
      </w:tr>
      <w:tr w:rsidR="00E8625A" w14:paraId="1B04CB14"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B12"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13" w14:textId="77777777" w:rsidR="00E8625A" w:rsidRDefault="00000000">
            <w:pPr>
              <w:spacing w:after="80"/>
            </w:pPr>
            <w:r>
              <w:rPr>
                <w:color w:val="3D3D5C"/>
                <w:sz w:val="21"/>
                <w:szCs w:val="21"/>
              </w:rPr>
              <w:t xml:space="preserve">I used to think technical debt was an engineering concern that I should just fix when I had time. This experience taught me that technical debt is a business concern — it costs real money in slower velocity and higher bug rates. Once I started quantifying debt in those terms, I could have </w:t>
            </w:r>
            <w:proofErr w:type="gramStart"/>
            <w:r>
              <w:rPr>
                <w:color w:val="3D3D5C"/>
                <w:sz w:val="21"/>
                <w:szCs w:val="21"/>
              </w:rPr>
              <w:t>the conversation</w:t>
            </w:r>
            <w:proofErr w:type="gramEnd"/>
            <w:r>
              <w:rPr>
                <w:color w:val="3D3D5C"/>
                <w:sz w:val="21"/>
                <w:szCs w:val="21"/>
              </w:rPr>
              <w:t xml:space="preserve"> with leadership as peers, not as a developer asking for permission.</w:t>
            </w:r>
          </w:p>
        </w:tc>
      </w:tr>
    </w:tbl>
    <w:p w14:paraId="1B04CB15" w14:textId="77777777" w:rsidR="00E8625A" w:rsidRDefault="00E8625A">
      <w:pPr>
        <w:spacing w:before="50" w:after="50"/>
      </w:pPr>
    </w:p>
    <w:p w14:paraId="1B04CB16" w14:textId="77777777" w:rsidR="00E8625A" w:rsidRDefault="00000000">
      <w:pPr>
        <w:pStyle w:val="Heading3"/>
        <w:pBdr>
          <w:bottom w:val="single" w:sz="3" w:space="3" w:color="5C3D99"/>
        </w:pBdr>
      </w:pPr>
      <w:r>
        <w:t>Questions This Story Answers</w:t>
      </w:r>
    </w:p>
    <w:p w14:paraId="1B04CB17" w14:textId="77777777" w:rsidR="00E8625A" w:rsidRDefault="00000000">
      <w:pPr>
        <w:pStyle w:val="ListParagraph"/>
        <w:numPr>
          <w:ilvl w:val="0"/>
          <w:numId w:val="2"/>
        </w:numPr>
        <w:spacing w:before="30" w:after="30"/>
        <w:ind w:left="540"/>
      </w:pPr>
      <w:r>
        <w:rPr>
          <w:color w:val="3D3D5C"/>
          <w:sz w:val="21"/>
          <w:szCs w:val="21"/>
        </w:rPr>
        <w:lastRenderedPageBreak/>
        <w:t>'How do you handle technical debt at scale?'</w:t>
      </w:r>
    </w:p>
    <w:p w14:paraId="1B04CB18" w14:textId="77777777" w:rsidR="00E8625A" w:rsidRDefault="00000000">
      <w:pPr>
        <w:pStyle w:val="ListParagraph"/>
        <w:numPr>
          <w:ilvl w:val="0"/>
          <w:numId w:val="2"/>
        </w:numPr>
        <w:spacing w:before="30" w:after="30"/>
        <w:ind w:left="540"/>
      </w:pPr>
      <w:r>
        <w:rPr>
          <w:color w:val="3D3D5C"/>
          <w:sz w:val="21"/>
          <w:szCs w:val="21"/>
        </w:rPr>
        <w:t>'Tell me about a time you improved a legacy codebase.'</w:t>
      </w:r>
    </w:p>
    <w:p w14:paraId="1B04CB19" w14:textId="77777777" w:rsidR="00E8625A" w:rsidRDefault="00000000">
      <w:pPr>
        <w:pStyle w:val="ListParagraph"/>
        <w:numPr>
          <w:ilvl w:val="0"/>
          <w:numId w:val="2"/>
        </w:numPr>
        <w:spacing w:before="30" w:after="30"/>
        <w:ind w:left="540"/>
      </w:pPr>
      <w:r>
        <w:rPr>
          <w:color w:val="3D3D5C"/>
          <w:sz w:val="21"/>
          <w:szCs w:val="21"/>
        </w:rPr>
        <w:t>'How do you make the case for technical investment to non-technical stakeholders?'</w:t>
      </w:r>
    </w:p>
    <w:p w14:paraId="1B04CB1A" w14:textId="77777777" w:rsidR="00E8625A" w:rsidRDefault="00000000">
      <w:pPr>
        <w:pStyle w:val="ListParagraph"/>
        <w:numPr>
          <w:ilvl w:val="0"/>
          <w:numId w:val="2"/>
        </w:numPr>
        <w:spacing w:before="30" w:after="30"/>
        <w:ind w:left="540"/>
      </w:pPr>
      <w:r>
        <w:rPr>
          <w:color w:val="3D3D5C"/>
          <w:sz w:val="21"/>
          <w:szCs w:val="21"/>
        </w:rPr>
        <w:t>'Describe a successful refactor you led. How did you manage risk?'</w:t>
      </w:r>
    </w:p>
    <w:p w14:paraId="1B04CB1B" w14:textId="77777777" w:rsidR="00E8625A" w:rsidRDefault="00000000">
      <w:r>
        <w:br w:type="page"/>
      </w:r>
    </w:p>
    <w:p w14:paraId="1B04CB1C" w14:textId="77777777" w:rsidR="00E8625A" w:rsidRDefault="00000000">
      <w:pPr>
        <w:pStyle w:val="Heading2"/>
        <w:shd w:val="clear" w:color="auto" w:fill="5C3D99"/>
        <w:ind w:left="200"/>
      </w:pPr>
      <w:r>
        <w:lastRenderedPageBreak/>
        <w:t>Story 8 — Drove Cross-Team Technical Alignment</w:t>
      </w:r>
    </w:p>
    <w:p w14:paraId="1B04CB1D" w14:textId="77777777" w:rsidR="00E8625A" w:rsidRDefault="00000000">
      <w:pPr>
        <w:spacing w:before="40" w:after="80"/>
      </w:pPr>
      <w:r>
        <w:rPr>
          <w:color w:val="3D3D5C"/>
        </w:rPr>
        <w:t xml:space="preserve">Why they ask it: </w:t>
      </w:r>
      <w:proofErr w:type="spellStart"/>
      <w:r>
        <w:rPr>
          <w:color w:val="3D3D5C"/>
        </w:rPr>
        <w:t>ClickUp</w:t>
      </w:r>
      <w:proofErr w:type="spellEnd"/>
      <w:r>
        <w:rPr>
          <w:color w:val="3D3D5C"/>
        </w:rPr>
        <w:t xml:space="preserve"> has many product teams. A Principal must be able to create coherence across teams that have their own priorities, tech leads, and ways of working. This story tests your ability to build cross-functional standards that teams </w:t>
      </w:r>
      <w:proofErr w:type="gramStart"/>
      <w:r>
        <w:rPr>
          <w:color w:val="3D3D5C"/>
        </w:rPr>
        <w:t>actually adopt</w:t>
      </w:r>
      <w:proofErr w:type="gramEnd"/>
      <w:r>
        <w:rPr>
          <w:color w:val="3D3D5C"/>
        </w:rPr>
        <w:t>.</w:t>
      </w:r>
    </w:p>
    <w:p w14:paraId="1B04CB1E" w14:textId="77777777" w:rsidR="00E8625A" w:rsidRDefault="00E8625A">
      <w:pPr>
        <w:spacing w:before="50" w:after="50"/>
      </w:pPr>
    </w:p>
    <w:p w14:paraId="1B04CB1F" w14:textId="77777777" w:rsidR="00E8625A" w:rsidRDefault="00000000">
      <w:pPr>
        <w:pStyle w:val="Heading3"/>
        <w:pBdr>
          <w:bottom w:val="single" w:sz="3" w:space="3" w:color="5C3D99"/>
        </w:pBdr>
      </w:pPr>
      <w:r>
        <w:t>Model Story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E8625A" w14:paraId="1B04CB22" w14:textId="77777777">
        <w:tc>
          <w:tcPr>
            <w:tcW w:w="1600" w:type="dxa"/>
            <w:tcBorders>
              <w:top w:val="single" w:sz="1" w:space="0" w:color="D0D4E8"/>
              <w:left w:val="single" w:sz="1" w:space="0" w:color="D0D4E8"/>
              <w:bottom w:val="single" w:sz="1" w:space="0" w:color="D0D4E8"/>
              <w:right w:val="single" w:sz="1" w:space="0" w:color="D0D4E8"/>
            </w:tcBorders>
            <w:shd w:val="clear" w:color="auto" w:fill="F2EEFF"/>
            <w:tcMar>
              <w:top w:w="80" w:type="dxa"/>
              <w:left w:w="120" w:type="dxa"/>
              <w:bottom w:w="80" w:type="dxa"/>
              <w:right w:w="120" w:type="dxa"/>
            </w:tcMar>
          </w:tcPr>
          <w:p w14:paraId="1B04CB20" w14:textId="77777777" w:rsidR="00E8625A" w:rsidRDefault="00000000">
            <w:pPr>
              <w:spacing w:after="80"/>
            </w:pPr>
            <w:r>
              <w:rPr>
                <w:b/>
                <w:bCs/>
                <w:color w:val="7C5CFC"/>
                <w:sz w:val="19"/>
                <w:szCs w:val="19"/>
              </w:rPr>
              <w:t>S — Situation</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21" w14:textId="77777777" w:rsidR="00E8625A" w:rsidRDefault="00000000">
            <w:pPr>
              <w:spacing w:after="80"/>
            </w:pPr>
            <w:r>
              <w:rPr>
                <w:color w:val="3D3D5C"/>
                <w:sz w:val="21"/>
                <w:szCs w:val="21"/>
              </w:rPr>
              <w:t xml:space="preserve">Four product teams at the company were each building their own form validation approach — 4 different patterns, 3 different libraries, inconsistent error UX across the product. A new Design System team </w:t>
            </w:r>
            <w:proofErr w:type="gramStart"/>
            <w:r>
              <w:rPr>
                <w:color w:val="3D3D5C"/>
                <w:sz w:val="21"/>
                <w:szCs w:val="21"/>
              </w:rPr>
              <w:t>had</w:t>
            </w:r>
            <w:proofErr w:type="gramEnd"/>
            <w:r>
              <w:rPr>
                <w:color w:val="3D3D5C"/>
                <w:sz w:val="21"/>
                <w:szCs w:val="21"/>
              </w:rPr>
              <w:t xml:space="preserve"> just been formed and </w:t>
            </w:r>
            <w:proofErr w:type="gramStart"/>
            <w:r>
              <w:rPr>
                <w:color w:val="3D3D5C"/>
                <w:sz w:val="21"/>
                <w:szCs w:val="21"/>
              </w:rPr>
              <w:t>needed</w:t>
            </w:r>
            <w:proofErr w:type="gramEnd"/>
            <w:r>
              <w:rPr>
                <w:color w:val="3D3D5C"/>
                <w:sz w:val="21"/>
                <w:szCs w:val="21"/>
              </w:rPr>
              <w:t xml:space="preserve"> to establish a shared standard that existing teams would voluntarily adopt.</w:t>
            </w:r>
          </w:p>
        </w:tc>
      </w:tr>
      <w:tr w:rsidR="00E8625A" w14:paraId="1B04CB25"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F7"/>
            <w:tcMar>
              <w:top w:w="80" w:type="dxa"/>
              <w:left w:w="120" w:type="dxa"/>
              <w:bottom w:w="80" w:type="dxa"/>
              <w:right w:w="120" w:type="dxa"/>
            </w:tcMar>
          </w:tcPr>
          <w:p w14:paraId="1B04CB23" w14:textId="77777777" w:rsidR="00E8625A" w:rsidRDefault="00000000">
            <w:pPr>
              <w:spacing w:after="80"/>
            </w:pPr>
            <w:r>
              <w:rPr>
                <w:b/>
                <w:bCs/>
                <w:color w:val="12A5A5"/>
                <w:sz w:val="19"/>
                <w:szCs w:val="19"/>
              </w:rPr>
              <w:t>T — Task</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24" w14:textId="77777777" w:rsidR="00E8625A" w:rsidRDefault="00000000">
            <w:pPr>
              <w:spacing w:after="80"/>
            </w:pPr>
            <w:r>
              <w:rPr>
                <w:color w:val="3D3D5C"/>
                <w:sz w:val="21"/>
                <w:szCs w:val="21"/>
              </w:rPr>
              <w:t>As the Principal Frontend Engineer, I was asked to design the shared form validation standard and get adoption from all 4 teams within Q2.</w:t>
            </w:r>
          </w:p>
        </w:tc>
      </w:tr>
      <w:tr w:rsidR="00E8625A" w14:paraId="1B04CB28" w14:textId="77777777">
        <w:tc>
          <w:tcPr>
            <w:tcW w:w="1600" w:type="dxa"/>
            <w:tcBorders>
              <w:top w:val="single" w:sz="1" w:space="0" w:color="D0D4E8"/>
              <w:left w:val="single" w:sz="1" w:space="0" w:color="D0D4E8"/>
              <w:bottom w:val="single" w:sz="1" w:space="0" w:color="D0D4E8"/>
              <w:right w:val="single" w:sz="1" w:space="0" w:color="D0D4E8"/>
            </w:tcBorders>
            <w:shd w:val="clear" w:color="auto" w:fill="FEF6E4"/>
            <w:tcMar>
              <w:top w:w="80" w:type="dxa"/>
              <w:left w:w="120" w:type="dxa"/>
              <w:bottom w:w="80" w:type="dxa"/>
              <w:right w:w="120" w:type="dxa"/>
            </w:tcMar>
          </w:tcPr>
          <w:p w14:paraId="1B04CB26" w14:textId="77777777" w:rsidR="00E8625A" w:rsidRDefault="00000000">
            <w:pPr>
              <w:spacing w:after="80"/>
            </w:pPr>
            <w:r>
              <w:rPr>
                <w:b/>
                <w:bCs/>
                <w:color w:val="C97B1A"/>
                <w:sz w:val="19"/>
                <w:szCs w:val="19"/>
              </w:rPr>
              <w:t>A — Actions</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27" w14:textId="77777777" w:rsidR="00E8625A" w:rsidRDefault="00000000">
            <w:pPr>
              <w:spacing w:after="80"/>
            </w:pPr>
            <w:r>
              <w:rPr>
                <w:color w:val="3D3D5C"/>
                <w:sz w:val="21"/>
                <w:szCs w:val="21"/>
              </w:rPr>
              <w:t xml:space="preserve">I ran a 2-week discovery: one 45-minute interview with each team's tech </w:t>
            </w:r>
            <w:proofErr w:type="gramStart"/>
            <w:r>
              <w:rPr>
                <w:color w:val="3D3D5C"/>
                <w:sz w:val="21"/>
                <w:szCs w:val="21"/>
              </w:rPr>
              <w:t>lead</w:t>
            </w:r>
            <w:proofErr w:type="gramEnd"/>
            <w:r>
              <w:rPr>
                <w:color w:val="3D3D5C"/>
                <w:sz w:val="21"/>
                <w:szCs w:val="21"/>
              </w:rPr>
              <w:t xml:space="preserve"> to </w:t>
            </w:r>
            <w:proofErr w:type="gramStart"/>
            <w:r>
              <w:rPr>
                <w:color w:val="3D3D5C"/>
                <w:sz w:val="21"/>
                <w:szCs w:val="21"/>
              </w:rPr>
              <w:t>understand</w:t>
            </w:r>
            <w:proofErr w:type="gramEnd"/>
            <w:r>
              <w:rPr>
                <w:color w:val="3D3D5C"/>
                <w:sz w:val="21"/>
                <w:szCs w:val="21"/>
              </w:rPr>
              <w:t xml:space="preserve"> what they liked and disliked about their current approach. I catalogued the 4 patterns, identified the 3 genuine requirements shared by all teams (async validation support, accessible error messaging, integration with reactive forms), and the 4 non-requirements that were just preferences. I drafted the standard, but crucially: I sent it to all 4 tech leads for comment before any design review, incorporating 6 of their 11 suggestions (and explaining in writing why the other 5 were excluded). I built a migration guide specific to each team's current pattern — not a generic guide. I also offered to pair-program the first form migration with each team. Three teams </w:t>
            </w:r>
            <w:proofErr w:type="gramStart"/>
            <w:r>
              <w:rPr>
                <w:color w:val="3D3D5C"/>
                <w:sz w:val="21"/>
                <w:szCs w:val="21"/>
              </w:rPr>
              <w:t>adopted</w:t>
            </w:r>
            <w:proofErr w:type="gramEnd"/>
            <w:r>
              <w:rPr>
                <w:color w:val="3D3D5C"/>
                <w:sz w:val="21"/>
                <w:szCs w:val="21"/>
              </w:rPr>
              <w:t xml:space="preserve"> in Q2. The fourth was delayed due to a product deadline but adopted in Q3.</w:t>
            </w:r>
          </w:p>
        </w:tc>
      </w:tr>
      <w:tr w:rsidR="00E8625A" w14:paraId="1B04CB2B" w14:textId="77777777">
        <w:tc>
          <w:tcPr>
            <w:tcW w:w="1600" w:type="dxa"/>
            <w:tcBorders>
              <w:top w:val="single" w:sz="1" w:space="0" w:color="D0D4E8"/>
              <w:left w:val="single" w:sz="1" w:space="0" w:color="D0D4E8"/>
              <w:bottom w:val="single" w:sz="1" w:space="0" w:color="D0D4E8"/>
              <w:right w:val="single" w:sz="1" w:space="0" w:color="D0D4E8"/>
            </w:tcBorders>
            <w:shd w:val="clear" w:color="auto" w:fill="E6F7ED"/>
            <w:tcMar>
              <w:top w:w="80" w:type="dxa"/>
              <w:left w:w="120" w:type="dxa"/>
              <w:bottom w:w="80" w:type="dxa"/>
              <w:right w:w="120" w:type="dxa"/>
            </w:tcMar>
          </w:tcPr>
          <w:p w14:paraId="1B04CB29" w14:textId="77777777" w:rsidR="00E8625A" w:rsidRDefault="00000000">
            <w:pPr>
              <w:spacing w:after="80"/>
            </w:pPr>
            <w:r>
              <w:rPr>
                <w:b/>
                <w:bCs/>
                <w:color w:val="1A8A4A"/>
                <w:sz w:val="19"/>
                <w:szCs w:val="19"/>
              </w:rPr>
              <w:t>R — Result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2A" w14:textId="77777777" w:rsidR="00E8625A" w:rsidRDefault="00000000">
            <w:pPr>
              <w:spacing w:after="80"/>
            </w:pPr>
            <w:r>
              <w:rPr>
                <w:color w:val="3D3D5C"/>
                <w:sz w:val="21"/>
                <w:szCs w:val="21"/>
              </w:rPr>
              <w:t>All 4 teams adopted the standard. Accessibility audit scores on forms improved from 61% to 94% compliance. New-hire onboarding feedback: 'form patterns are consistent across the codebase' — first time this had appeared as positive feedback in our engineering survey.</w:t>
            </w:r>
          </w:p>
        </w:tc>
      </w:tr>
      <w:tr w:rsidR="00E8625A" w14:paraId="1B04CB2E" w14:textId="77777777">
        <w:tc>
          <w:tcPr>
            <w:tcW w:w="1600" w:type="dxa"/>
            <w:tcBorders>
              <w:top w:val="single" w:sz="1" w:space="0" w:color="D0D4E8"/>
              <w:left w:val="single" w:sz="1" w:space="0" w:color="D0D4E8"/>
              <w:bottom w:val="single" w:sz="1" w:space="0" w:color="D0D4E8"/>
              <w:right w:val="single" w:sz="1" w:space="0" w:color="D0D4E8"/>
            </w:tcBorders>
            <w:shd w:val="clear" w:color="auto" w:fill="F4F6F9"/>
            <w:tcMar>
              <w:top w:w="80" w:type="dxa"/>
              <w:left w:w="120" w:type="dxa"/>
              <w:bottom w:w="80" w:type="dxa"/>
              <w:right w:w="120" w:type="dxa"/>
            </w:tcMar>
          </w:tcPr>
          <w:p w14:paraId="1B04CB2C" w14:textId="77777777" w:rsidR="00E8625A" w:rsidRDefault="00000000">
            <w:pPr>
              <w:spacing w:after="80"/>
            </w:pPr>
            <w:r>
              <w:rPr>
                <w:b/>
                <w:bCs/>
                <w:color w:val="5A6A7E"/>
                <w:sz w:val="19"/>
                <w:szCs w:val="19"/>
              </w:rPr>
              <w:t>↺ — Reflect</w:t>
            </w:r>
          </w:p>
        </w:tc>
        <w:tc>
          <w:tcPr>
            <w:tcW w:w="7760" w:type="dxa"/>
            <w:tcBorders>
              <w:top w:val="single" w:sz="1" w:space="0" w:color="D0D4E8"/>
              <w:left w:val="single" w:sz="1" w:space="0" w:color="D0D4E8"/>
              <w:bottom w:val="single" w:sz="1" w:space="0" w:color="D0D4E8"/>
              <w:right w:val="single" w:sz="1" w:space="0" w:color="D0D4E8"/>
            </w:tcBorders>
            <w:shd w:val="clear" w:color="auto" w:fill="F8F9FC"/>
            <w:tcMar>
              <w:top w:w="80" w:type="dxa"/>
              <w:left w:w="140" w:type="dxa"/>
              <w:bottom w:w="80" w:type="dxa"/>
              <w:right w:w="120" w:type="dxa"/>
            </w:tcMar>
          </w:tcPr>
          <w:p w14:paraId="1B04CB2D" w14:textId="77777777" w:rsidR="00E8625A" w:rsidRDefault="00000000">
            <w:pPr>
              <w:spacing w:after="80"/>
            </w:pPr>
            <w:r>
              <w:rPr>
                <w:color w:val="3D3D5C"/>
                <w:sz w:val="21"/>
                <w:szCs w:val="21"/>
              </w:rPr>
              <w:t>The individual discovery interviews were the investment that made adoption possible. Developers don't adopt standards that were built without their input. The time I spent listening (not just presenting) was directly proportional to the adoption rate.</w:t>
            </w:r>
          </w:p>
        </w:tc>
      </w:tr>
    </w:tbl>
    <w:p w14:paraId="1B04CB2F" w14:textId="77777777" w:rsidR="00E8625A" w:rsidRDefault="00E8625A">
      <w:pPr>
        <w:spacing w:before="50" w:after="50"/>
      </w:pPr>
    </w:p>
    <w:p w14:paraId="1B04CB30" w14:textId="77777777" w:rsidR="00E8625A" w:rsidRDefault="00000000">
      <w:pPr>
        <w:pStyle w:val="Heading3"/>
        <w:pBdr>
          <w:bottom w:val="single" w:sz="3" w:space="3" w:color="5C3D99"/>
        </w:pBdr>
      </w:pPr>
      <w:r>
        <w:t>Questions This Story Answers</w:t>
      </w:r>
    </w:p>
    <w:p w14:paraId="1B04CB31" w14:textId="77777777" w:rsidR="00E8625A" w:rsidRDefault="00000000">
      <w:pPr>
        <w:pStyle w:val="ListParagraph"/>
        <w:numPr>
          <w:ilvl w:val="0"/>
          <w:numId w:val="2"/>
        </w:numPr>
        <w:spacing w:before="30" w:after="30"/>
        <w:ind w:left="540"/>
      </w:pPr>
      <w:r>
        <w:rPr>
          <w:color w:val="3D3D5C"/>
          <w:sz w:val="21"/>
          <w:szCs w:val="21"/>
        </w:rPr>
        <w:t>'How do you drive technical standards across multiple teams?'</w:t>
      </w:r>
    </w:p>
    <w:p w14:paraId="1B04CB32" w14:textId="77777777" w:rsidR="00E8625A" w:rsidRDefault="00000000">
      <w:pPr>
        <w:pStyle w:val="ListParagraph"/>
        <w:numPr>
          <w:ilvl w:val="0"/>
          <w:numId w:val="2"/>
        </w:numPr>
        <w:spacing w:before="30" w:after="30"/>
        <w:ind w:left="540"/>
      </w:pPr>
      <w:r>
        <w:rPr>
          <w:color w:val="3D3D5C"/>
          <w:sz w:val="21"/>
          <w:szCs w:val="21"/>
        </w:rPr>
        <w:t xml:space="preserve">'Tell me about </w:t>
      </w:r>
      <w:proofErr w:type="gramStart"/>
      <w:r>
        <w:rPr>
          <w:color w:val="3D3D5C"/>
          <w:sz w:val="21"/>
          <w:szCs w:val="21"/>
        </w:rPr>
        <w:t>a time</w:t>
      </w:r>
      <w:proofErr w:type="gramEnd"/>
      <w:r>
        <w:rPr>
          <w:color w:val="3D3D5C"/>
          <w:sz w:val="21"/>
          <w:szCs w:val="21"/>
        </w:rPr>
        <w:t xml:space="preserve"> you created an engineering standard that was widely adopted.'</w:t>
      </w:r>
    </w:p>
    <w:p w14:paraId="1B04CB33" w14:textId="77777777" w:rsidR="00E8625A" w:rsidRDefault="00000000">
      <w:pPr>
        <w:pStyle w:val="ListParagraph"/>
        <w:numPr>
          <w:ilvl w:val="0"/>
          <w:numId w:val="2"/>
        </w:numPr>
        <w:spacing w:before="30" w:after="30"/>
        <w:ind w:left="540"/>
      </w:pPr>
      <w:r>
        <w:rPr>
          <w:color w:val="3D3D5C"/>
          <w:sz w:val="21"/>
          <w:szCs w:val="21"/>
        </w:rPr>
        <w:t>'How do you build cross-team technical alignment?'</w:t>
      </w:r>
    </w:p>
    <w:p w14:paraId="1B04CB34" w14:textId="77777777" w:rsidR="00E8625A" w:rsidRDefault="00000000">
      <w:pPr>
        <w:pStyle w:val="ListParagraph"/>
        <w:numPr>
          <w:ilvl w:val="0"/>
          <w:numId w:val="2"/>
        </w:numPr>
        <w:spacing w:before="30" w:after="30"/>
        <w:ind w:left="540"/>
      </w:pPr>
      <w:r>
        <w:rPr>
          <w:color w:val="3D3D5C"/>
          <w:sz w:val="21"/>
          <w:szCs w:val="21"/>
        </w:rPr>
        <w:t>'Describe a time you influenced engineers outside your direct team.'</w:t>
      </w:r>
    </w:p>
    <w:p w14:paraId="1B04CB35" w14:textId="77777777" w:rsidR="00E8625A" w:rsidRDefault="00000000">
      <w:r>
        <w:br w:type="page"/>
      </w:r>
    </w:p>
    <w:p w14:paraId="1B04CB36" w14:textId="77777777" w:rsidR="00E8625A" w:rsidRDefault="00000000">
      <w:pPr>
        <w:pStyle w:val="Heading2"/>
        <w:shd w:val="clear" w:color="auto" w:fill="8B1A1A"/>
        <w:ind w:left="200"/>
      </w:pPr>
      <w:r>
        <w:lastRenderedPageBreak/>
        <w:t>Story 9 — Led an Incident Response / Post-Mortem</w:t>
      </w:r>
    </w:p>
    <w:p w14:paraId="1B04CB37" w14:textId="77777777" w:rsidR="00E8625A" w:rsidRDefault="00000000">
      <w:pPr>
        <w:spacing w:before="40" w:after="80"/>
      </w:pPr>
      <w:r>
        <w:rPr>
          <w:color w:val="3D3D5C"/>
        </w:rPr>
        <w:t xml:space="preserve">Why they ask it: Production incidents test leadership under pressure. </w:t>
      </w:r>
      <w:proofErr w:type="spellStart"/>
      <w:r>
        <w:rPr>
          <w:color w:val="3D3D5C"/>
        </w:rPr>
        <w:t>ClickUp</w:t>
      </w:r>
      <w:proofErr w:type="spellEnd"/>
      <w:r>
        <w:rPr>
          <w:color w:val="3D3D5C"/>
        </w:rPr>
        <w:t xml:space="preserve"> wants to see that you can keep calm, coordinate communication, triage root cause, and run a blameless post-mortem that prevents recurrence.</w:t>
      </w:r>
    </w:p>
    <w:p w14:paraId="1B04CB38" w14:textId="77777777" w:rsidR="00E8625A" w:rsidRDefault="00E8625A">
      <w:pPr>
        <w:spacing w:before="50" w:after="50"/>
      </w:pPr>
    </w:p>
    <w:p w14:paraId="1B04CB39" w14:textId="77777777" w:rsidR="00E8625A" w:rsidRDefault="00000000">
      <w:pPr>
        <w:pStyle w:val="Heading3"/>
        <w:pBdr>
          <w:bottom w:val="single" w:sz="3" w:space="3" w:color="5C3D99"/>
        </w:pBdr>
      </w:pPr>
      <w:r>
        <w:t>Key Elements to Cover</w:t>
      </w:r>
    </w:p>
    <w:p w14:paraId="1B04CB3A" w14:textId="77777777" w:rsidR="00E8625A" w:rsidRDefault="00000000">
      <w:pPr>
        <w:pStyle w:val="ListParagraph"/>
        <w:numPr>
          <w:ilvl w:val="0"/>
          <w:numId w:val="2"/>
        </w:numPr>
        <w:spacing w:before="30" w:after="30"/>
        <w:ind w:left="540"/>
      </w:pPr>
      <w:r>
        <w:rPr>
          <w:color w:val="3D3D5C"/>
          <w:sz w:val="21"/>
          <w:szCs w:val="21"/>
        </w:rPr>
        <w:t>What you did in the first 15 minutes: who you notified, how you assessed severity, what you stopped first</w:t>
      </w:r>
    </w:p>
    <w:p w14:paraId="1B04CB3B" w14:textId="77777777" w:rsidR="00E8625A" w:rsidRDefault="00000000">
      <w:pPr>
        <w:pStyle w:val="ListParagraph"/>
        <w:numPr>
          <w:ilvl w:val="0"/>
          <w:numId w:val="2"/>
        </w:numPr>
        <w:spacing w:before="30" w:after="30"/>
        <w:ind w:left="540"/>
      </w:pPr>
      <w:r>
        <w:rPr>
          <w:color w:val="3D3D5C"/>
          <w:sz w:val="21"/>
          <w:szCs w:val="21"/>
        </w:rPr>
        <w:t>How you kept stakeholders informed during the incident — cadence and content of updates</w:t>
      </w:r>
    </w:p>
    <w:p w14:paraId="1B04CB3C" w14:textId="77777777" w:rsidR="00E8625A" w:rsidRDefault="00000000">
      <w:pPr>
        <w:pStyle w:val="ListParagraph"/>
        <w:numPr>
          <w:ilvl w:val="0"/>
          <w:numId w:val="2"/>
        </w:numPr>
        <w:spacing w:before="30" w:after="30"/>
        <w:ind w:left="540"/>
      </w:pPr>
      <w:r>
        <w:rPr>
          <w:color w:val="3D3D5C"/>
          <w:sz w:val="21"/>
          <w:szCs w:val="21"/>
        </w:rPr>
        <w:t xml:space="preserve">Your role in root cause identification — were </w:t>
      </w:r>
      <w:proofErr w:type="gramStart"/>
      <w:r>
        <w:rPr>
          <w:color w:val="3D3D5C"/>
          <w:sz w:val="21"/>
          <w:szCs w:val="21"/>
        </w:rPr>
        <w:t>you</w:t>
      </w:r>
      <w:proofErr w:type="gramEnd"/>
      <w:r>
        <w:rPr>
          <w:color w:val="3D3D5C"/>
          <w:sz w:val="21"/>
          <w:szCs w:val="21"/>
        </w:rPr>
        <w:t xml:space="preserve"> technical lead or coordinator?</w:t>
      </w:r>
    </w:p>
    <w:p w14:paraId="1B04CB3D" w14:textId="77777777" w:rsidR="00E8625A" w:rsidRDefault="00000000">
      <w:pPr>
        <w:pStyle w:val="ListParagraph"/>
        <w:numPr>
          <w:ilvl w:val="0"/>
          <w:numId w:val="2"/>
        </w:numPr>
        <w:spacing w:before="30" w:after="30"/>
        <w:ind w:left="540"/>
      </w:pPr>
      <w:r>
        <w:rPr>
          <w:color w:val="3D3D5C"/>
          <w:sz w:val="21"/>
          <w:szCs w:val="21"/>
        </w:rPr>
        <w:t>How you ran the post-mortem: blameless, structured, action-item-focused</w:t>
      </w:r>
    </w:p>
    <w:p w14:paraId="1B04CB3E" w14:textId="77777777" w:rsidR="00E8625A" w:rsidRDefault="00000000">
      <w:pPr>
        <w:pStyle w:val="ListParagraph"/>
        <w:numPr>
          <w:ilvl w:val="0"/>
          <w:numId w:val="2"/>
        </w:numPr>
        <w:spacing w:before="30" w:after="30"/>
        <w:ind w:left="540"/>
      </w:pPr>
      <w:r>
        <w:rPr>
          <w:color w:val="3D3D5C"/>
          <w:sz w:val="21"/>
          <w:szCs w:val="21"/>
        </w:rPr>
        <w:t>What changed as a result: monitoring, runbooks, architecture changes, testing gaps closed</w:t>
      </w:r>
    </w:p>
    <w:p w14:paraId="1B04CB3F"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42" w14:textId="77777777">
        <w:tc>
          <w:tcPr>
            <w:tcW w:w="9360" w:type="dxa"/>
            <w:tcBorders>
              <w:top w:val="none" w:sz="0" w:space="0" w:color="FFFFFF"/>
              <w:left w:val="single" w:sz="20" w:space="0" w:color="C0392B"/>
              <w:bottom w:val="none" w:sz="0" w:space="0" w:color="FFFFFF"/>
              <w:right w:val="none" w:sz="0" w:space="0" w:color="FFFFFF"/>
            </w:tcBorders>
            <w:shd w:val="clear" w:color="auto" w:fill="FEF0EE"/>
            <w:tcMar>
              <w:top w:w="120" w:type="dxa"/>
              <w:left w:w="240" w:type="dxa"/>
              <w:bottom w:w="120" w:type="dxa"/>
              <w:right w:w="200" w:type="dxa"/>
            </w:tcMar>
          </w:tcPr>
          <w:p w14:paraId="1B04CB40" w14:textId="77777777" w:rsidR="00E8625A" w:rsidRDefault="00000000">
            <w:pPr>
              <w:spacing w:after="70"/>
            </w:pPr>
            <w:r>
              <w:rPr>
                <w:b/>
                <w:bCs/>
                <w:color w:val="C0392B"/>
                <w:sz w:val="19"/>
                <w:szCs w:val="19"/>
              </w:rPr>
              <w:t>What 'Blameless' Really Means</w:t>
            </w:r>
          </w:p>
          <w:p w14:paraId="1B04CB41" w14:textId="77777777" w:rsidR="00E8625A" w:rsidRDefault="00000000">
            <w:pPr>
              <w:spacing w:before="40" w:after="80"/>
            </w:pPr>
            <w:r>
              <w:rPr>
                <w:color w:val="3D3D5C"/>
              </w:rPr>
              <w:t>Blameless post-mortems don't mean individuals aren't responsible for actions — they mean the system design is blamed, not the individual's intent. The goal is: what process, monitoring, or architectural safeguard would have caught this before it became an incident? At Principal level, you design those safeguards.</w:t>
            </w:r>
          </w:p>
        </w:tc>
      </w:tr>
    </w:tbl>
    <w:p w14:paraId="1B04CB43" w14:textId="77777777" w:rsidR="00E8625A" w:rsidRDefault="00E8625A">
      <w:pPr>
        <w:spacing w:before="50" w:after="50"/>
      </w:pPr>
    </w:p>
    <w:p w14:paraId="1B04CB44" w14:textId="77777777" w:rsidR="00E8625A" w:rsidRDefault="00000000">
      <w:pPr>
        <w:pStyle w:val="Heading2"/>
        <w:shd w:val="clear" w:color="auto" w:fill="0D6E6E"/>
        <w:ind w:left="200"/>
      </w:pPr>
      <w:r>
        <w:t>Story 10 — Built Something Used at Scale (Millions of Users)</w:t>
      </w:r>
    </w:p>
    <w:p w14:paraId="1B04CB45" w14:textId="77777777" w:rsidR="00E8625A" w:rsidRDefault="00000000">
      <w:pPr>
        <w:spacing w:before="40" w:after="80"/>
      </w:pPr>
      <w:r>
        <w:rPr>
          <w:color w:val="3D3D5C"/>
        </w:rPr>
        <w:t xml:space="preserve">Why they ask it: </w:t>
      </w:r>
      <w:proofErr w:type="spellStart"/>
      <w:r>
        <w:rPr>
          <w:color w:val="3D3D5C"/>
        </w:rPr>
        <w:t>ClickUp</w:t>
      </w:r>
      <w:proofErr w:type="spellEnd"/>
      <w:r>
        <w:rPr>
          <w:color w:val="3D3D5C"/>
        </w:rPr>
        <w:t xml:space="preserve"> serves millions of users globally. They want evidence you've </w:t>
      </w:r>
      <w:proofErr w:type="gramStart"/>
      <w:r>
        <w:rPr>
          <w:color w:val="3D3D5C"/>
        </w:rPr>
        <w:t>operated at</w:t>
      </w:r>
      <w:proofErr w:type="gramEnd"/>
      <w:r>
        <w:rPr>
          <w:color w:val="3D3D5C"/>
        </w:rPr>
        <w:t xml:space="preserve"> real scale — not just enterprise-of-</w:t>
      </w:r>
      <w:proofErr w:type="gramStart"/>
      <w:r>
        <w:rPr>
          <w:color w:val="3D3D5C"/>
        </w:rPr>
        <w:t>one-hundred</w:t>
      </w:r>
      <w:proofErr w:type="gramEnd"/>
      <w:r>
        <w:rPr>
          <w:color w:val="3D3D5C"/>
        </w:rPr>
        <w:t xml:space="preserve"> but genuine web-scale. This story validates your credential for the product surface you'll be working on.</w:t>
      </w:r>
    </w:p>
    <w:p w14:paraId="1B04CB46" w14:textId="77777777" w:rsidR="00E8625A" w:rsidRDefault="00E8625A">
      <w:pPr>
        <w:spacing w:before="50" w:after="50"/>
      </w:pPr>
    </w:p>
    <w:p w14:paraId="1B04CB47" w14:textId="77777777" w:rsidR="00E8625A" w:rsidRDefault="00000000">
      <w:pPr>
        <w:pStyle w:val="Heading3"/>
        <w:pBdr>
          <w:bottom w:val="single" w:sz="3" w:space="3" w:color="5C3D99"/>
        </w:pBdr>
      </w:pPr>
      <w:r>
        <w:t>Key Elements to Cover</w:t>
      </w:r>
    </w:p>
    <w:p w14:paraId="1B04CB48" w14:textId="77777777" w:rsidR="00E8625A" w:rsidRDefault="00000000">
      <w:pPr>
        <w:pStyle w:val="ListParagraph"/>
        <w:numPr>
          <w:ilvl w:val="0"/>
          <w:numId w:val="2"/>
        </w:numPr>
        <w:spacing w:before="30" w:after="30"/>
        <w:ind w:left="540"/>
      </w:pPr>
      <w:r>
        <w:rPr>
          <w:color w:val="3D3D5C"/>
          <w:sz w:val="21"/>
          <w:szCs w:val="21"/>
        </w:rPr>
        <w:t>The specific scale: DAU, MAU, requests/second, data volume — be specific</w:t>
      </w:r>
    </w:p>
    <w:p w14:paraId="1B04CB49" w14:textId="77777777" w:rsidR="00E8625A" w:rsidRDefault="00000000">
      <w:pPr>
        <w:pStyle w:val="ListParagraph"/>
        <w:numPr>
          <w:ilvl w:val="0"/>
          <w:numId w:val="2"/>
        </w:numPr>
        <w:spacing w:before="30" w:after="30"/>
        <w:ind w:left="540"/>
      </w:pPr>
      <w:r>
        <w:rPr>
          <w:color w:val="3D3D5C"/>
          <w:sz w:val="21"/>
          <w:szCs w:val="21"/>
        </w:rPr>
        <w:t>What made building at this scale different from smaller-scale work</w:t>
      </w:r>
    </w:p>
    <w:p w14:paraId="1B04CB4A" w14:textId="77777777" w:rsidR="00E8625A" w:rsidRDefault="00000000">
      <w:pPr>
        <w:pStyle w:val="ListParagraph"/>
        <w:numPr>
          <w:ilvl w:val="0"/>
          <w:numId w:val="2"/>
        </w:numPr>
        <w:spacing w:before="30" w:after="30"/>
        <w:ind w:left="540"/>
      </w:pPr>
      <w:r>
        <w:rPr>
          <w:color w:val="3D3D5C"/>
          <w:sz w:val="21"/>
          <w:szCs w:val="21"/>
        </w:rPr>
        <w:t>A specific technical challenge caused by scale (not hypothetical) and how you solved it</w:t>
      </w:r>
    </w:p>
    <w:p w14:paraId="1B04CB4B" w14:textId="77777777" w:rsidR="00E8625A" w:rsidRDefault="00000000">
      <w:pPr>
        <w:pStyle w:val="ListParagraph"/>
        <w:numPr>
          <w:ilvl w:val="0"/>
          <w:numId w:val="2"/>
        </w:numPr>
        <w:spacing w:before="30" w:after="30"/>
        <w:ind w:left="540"/>
      </w:pPr>
      <w:r>
        <w:rPr>
          <w:color w:val="3D3D5C"/>
          <w:sz w:val="21"/>
          <w:szCs w:val="21"/>
        </w:rPr>
        <w:t xml:space="preserve">Monitoring and observability: how did you know it was </w:t>
      </w:r>
      <w:proofErr w:type="gramStart"/>
      <w:r>
        <w:rPr>
          <w:color w:val="3D3D5C"/>
          <w:sz w:val="21"/>
          <w:szCs w:val="21"/>
        </w:rPr>
        <w:t>working at</w:t>
      </w:r>
      <w:proofErr w:type="gramEnd"/>
      <w:r>
        <w:rPr>
          <w:color w:val="3D3D5C"/>
          <w:sz w:val="21"/>
          <w:szCs w:val="21"/>
        </w:rPr>
        <w:t xml:space="preserve"> scale?</w:t>
      </w:r>
    </w:p>
    <w:p w14:paraId="1B04CB4C" w14:textId="77777777" w:rsidR="00E8625A" w:rsidRDefault="00000000">
      <w:pPr>
        <w:pStyle w:val="ListParagraph"/>
        <w:numPr>
          <w:ilvl w:val="0"/>
          <w:numId w:val="2"/>
        </w:numPr>
        <w:spacing w:before="30" w:after="30"/>
        <w:ind w:left="540"/>
      </w:pPr>
      <w:r>
        <w:rPr>
          <w:color w:val="3D3D5C"/>
          <w:sz w:val="21"/>
          <w:szCs w:val="21"/>
        </w:rPr>
        <w:t>Lessons that only scale teaches: what did you learn that you couldn't have learned in a smaller system?</w:t>
      </w:r>
    </w:p>
    <w:p w14:paraId="1B04CB4D" w14:textId="77777777" w:rsidR="00E8625A" w:rsidRDefault="00000000">
      <w:r>
        <w:br w:type="page"/>
      </w:r>
    </w:p>
    <w:p w14:paraId="1B04CB4E" w14:textId="77777777" w:rsidR="00E8625A" w:rsidRDefault="00000000">
      <w:pPr>
        <w:pStyle w:val="Heading1"/>
        <w:shd w:val="clear" w:color="auto" w:fill="0D6E6E"/>
        <w:ind w:left="240" w:right="240"/>
      </w:pPr>
      <w:r>
        <w:lastRenderedPageBreak/>
        <w:t>Part 3 — Full Behavioral Q&amp;A Bank (35 Questions)</w:t>
      </w:r>
    </w:p>
    <w:p w14:paraId="1B04CB4F" w14:textId="77777777" w:rsidR="00E8625A" w:rsidRDefault="00000000">
      <w:pPr>
        <w:spacing w:before="40" w:after="80"/>
      </w:pPr>
      <w:r>
        <w:rPr>
          <w:color w:val="3D3D5C"/>
        </w:rPr>
        <w:t xml:space="preserve">These are the exact questions </w:t>
      </w:r>
      <w:proofErr w:type="spellStart"/>
      <w:r>
        <w:rPr>
          <w:color w:val="3D3D5C"/>
        </w:rPr>
        <w:t>ClickUp</w:t>
      </w:r>
      <w:proofErr w:type="spellEnd"/>
      <w:r>
        <w:rPr>
          <w:color w:val="3D3D5C"/>
        </w:rPr>
        <w:t xml:space="preserve"> behavioral interviewers use, grouped by theme. For each: understand what competency is being tested, then answer using your story bank.</w:t>
      </w:r>
    </w:p>
    <w:p w14:paraId="1B04CB50" w14:textId="77777777" w:rsidR="00E8625A" w:rsidRDefault="00000000">
      <w:r>
        <w:br w:type="page"/>
      </w:r>
    </w:p>
    <w:p w14:paraId="1B04CB51" w14:textId="77777777" w:rsidR="00E8625A" w:rsidRDefault="00000000">
      <w:pPr>
        <w:pStyle w:val="Heading2"/>
        <w:shd w:val="clear" w:color="auto" w:fill="5C3D99"/>
        <w:ind w:left="200"/>
      </w:pPr>
      <w:r>
        <w:lastRenderedPageBreak/>
        <w:t>Theme A — Technical Leadership &amp; Architecture Decisions</w:t>
      </w:r>
    </w:p>
    <w:p w14:paraId="1B04CB52"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5"/>
      </w:tblGrid>
      <w:tr w:rsidR="00E8625A" w14:paraId="1B04CB55"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53"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Walk</w:t>
            </w:r>
            <w:proofErr w:type="gramEnd"/>
            <w:r>
              <w:rPr>
                <w:b/>
                <w:bCs/>
                <w:color w:val="FFFFFF"/>
                <w:sz w:val="21"/>
                <w:szCs w:val="21"/>
              </w:rPr>
              <w:t xml:space="preserve"> me through the most complex architectural decision you've made. How did you approach it?</w:t>
            </w:r>
          </w:p>
          <w:p w14:paraId="1B04CB54" w14:textId="77777777" w:rsidR="00E8625A" w:rsidRDefault="00000000">
            <w:pPr>
              <w:spacing w:after="80"/>
              <w:jc w:val="right"/>
            </w:pPr>
            <w:r>
              <w:rPr>
                <w:color w:val="C0392B"/>
                <w:sz w:val="17"/>
                <w:szCs w:val="17"/>
              </w:rPr>
              <w:t>Hard difficulty</w:t>
            </w:r>
          </w:p>
        </w:tc>
      </w:tr>
      <w:tr w:rsidR="00E8625A" w14:paraId="1B04CB62"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56" w14:textId="77777777" w:rsidR="00E8625A" w:rsidRDefault="00000000">
            <w:pPr>
              <w:spacing w:after="70"/>
            </w:pPr>
            <w:r>
              <w:rPr>
                <w:b/>
                <w:bCs/>
                <w:color w:val="2E4070"/>
                <w:sz w:val="19"/>
                <w:szCs w:val="19"/>
              </w:rPr>
              <w:t>Model Answer:</w:t>
            </w:r>
          </w:p>
          <w:p w14:paraId="1B04CB57" w14:textId="77777777" w:rsidR="00E8625A" w:rsidRDefault="00000000">
            <w:pPr>
              <w:spacing w:before="40" w:after="80"/>
            </w:pPr>
            <w:r>
              <w:rPr>
                <w:color w:val="3D3D5C"/>
              </w:rPr>
              <w:t>Use your Story 2 (influence without authority) or Story 7 (technical debt) as the backbone. Structure your answer around the decision-making process, not just the outcome:</w:t>
            </w:r>
          </w:p>
          <w:p w14:paraId="1B04CB58" w14:textId="77777777" w:rsidR="00E8625A" w:rsidRDefault="00000000">
            <w:pPr>
              <w:pStyle w:val="ListParagraph"/>
              <w:numPr>
                <w:ilvl w:val="0"/>
                <w:numId w:val="2"/>
              </w:numPr>
              <w:spacing w:before="30" w:after="30"/>
              <w:ind w:left="540"/>
            </w:pPr>
            <w:r>
              <w:rPr>
                <w:color w:val="3D3D5C"/>
                <w:sz w:val="21"/>
                <w:szCs w:val="21"/>
              </w:rPr>
              <w:t xml:space="preserve">What were the constraints you were working </w:t>
            </w:r>
            <w:proofErr w:type="gramStart"/>
            <w:r>
              <w:rPr>
                <w:color w:val="3D3D5C"/>
                <w:sz w:val="21"/>
                <w:szCs w:val="21"/>
              </w:rPr>
              <w:t>within</w:t>
            </w:r>
            <w:proofErr w:type="gramEnd"/>
            <w:r>
              <w:rPr>
                <w:color w:val="3D3D5C"/>
                <w:sz w:val="21"/>
                <w:szCs w:val="21"/>
              </w:rPr>
              <w:t xml:space="preserve"> (timeline, team size, existing system)?</w:t>
            </w:r>
          </w:p>
          <w:p w14:paraId="1B04CB59" w14:textId="77777777" w:rsidR="00E8625A" w:rsidRDefault="00000000">
            <w:pPr>
              <w:pStyle w:val="ListParagraph"/>
              <w:numPr>
                <w:ilvl w:val="0"/>
                <w:numId w:val="2"/>
              </w:numPr>
              <w:spacing w:before="30" w:after="30"/>
              <w:ind w:left="540"/>
            </w:pPr>
            <w:r>
              <w:rPr>
                <w:color w:val="3D3D5C"/>
                <w:sz w:val="21"/>
                <w:szCs w:val="21"/>
              </w:rPr>
              <w:t>What options did you consider and reject — and why specifically?</w:t>
            </w:r>
          </w:p>
          <w:p w14:paraId="1B04CB5A" w14:textId="77777777" w:rsidR="00E8625A" w:rsidRDefault="00000000">
            <w:pPr>
              <w:pStyle w:val="ListParagraph"/>
              <w:numPr>
                <w:ilvl w:val="0"/>
                <w:numId w:val="2"/>
              </w:numPr>
              <w:spacing w:before="30" w:after="30"/>
              <w:ind w:left="540"/>
            </w:pPr>
            <w:r>
              <w:rPr>
                <w:color w:val="3D3D5C"/>
                <w:sz w:val="21"/>
                <w:szCs w:val="21"/>
              </w:rPr>
              <w:t>How did you validate your approach before full commitment (spike, POC, benchmark)?</w:t>
            </w:r>
          </w:p>
          <w:p w14:paraId="1B04CB5B" w14:textId="77777777" w:rsidR="00E8625A" w:rsidRDefault="00000000">
            <w:pPr>
              <w:pStyle w:val="ListParagraph"/>
              <w:numPr>
                <w:ilvl w:val="0"/>
                <w:numId w:val="2"/>
              </w:numPr>
              <w:spacing w:before="30" w:after="30"/>
              <w:ind w:left="540"/>
            </w:pPr>
            <w:r>
              <w:rPr>
                <w:color w:val="3D3D5C"/>
                <w:sz w:val="21"/>
                <w:szCs w:val="21"/>
              </w:rPr>
              <w:t>What was the dissenting view and how did you address it?</w:t>
            </w:r>
          </w:p>
          <w:p w14:paraId="1B04CB5C" w14:textId="77777777" w:rsidR="00E8625A" w:rsidRDefault="00000000">
            <w:pPr>
              <w:pStyle w:val="ListParagraph"/>
              <w:numPr>
                <w:ilvl w:val="0"/>
                <w:numId w:val="2"/>
              </w:numPr>
              <w:spacing w:before="30" w:after="30"/>
              <w:ind w:left="540"/>
            </w:pPr>
            <w:r>
              <w:rPr>
                <w:color w:val="3D3D5C"/>
                <w:sz w:val="21"/>
                <w:szCs w:val="21"/>
              </w:rPr>
              <w:t>What would you do differently with hindsight?</w:t>
            </w:r>
          </w:p>
          <w:p w14:paraId="1B04CB5D"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60" w14:textId="77777777">
              <w:tc>
                <w:tcPr>
                  <w:tcW w:w="9360" w:type="dxa"/>
                  <w:tcBorders>
                    <w:top w:val="none" w:sz="0" w:space="0" w:color="FFFFFF"/>
                    <w:left w:val="single" w:sz="20" w:space="0" w:color="7C5CFC"/>
                    <w:bottom w:val="none" w:sz="0" w:space="0" w:color="FFFFFF"/>
                    <w:right w:val="none" w:sz="0" w:space="0" w:color="FFFFFF"/>
                  </w:tcBorders>
                  <w:shd w:val="clear" w:color="auto" w:fill="F2EEFF"/>
                  <w:tcMar>
                    <w:top w:w="120" w:type="dxa"/>
                    <w:left w:w="240" w:type="dxa"/>
                    <w:bottom w:w="120" w:type="dxa"/>
                    <w:right w:w="200" w:type="dxa"/>
                  </w:tcMar>
                </w:tcPr>
                <w:p w14:paraId="1B04CB5E" w14:textId="77777777" w:rsidR="00E8625A" w:rsidRDefault="00000000">
                  <w:pPr>
                    <w:spacing w:after="70"/>
                  </w:pPr>
                  <w:r>
                    <w:rPr>
                      <w:b/>
                      <w:bCs/>
                      <w:color w:val="7C5CFC"/>
                      <w:sz w:val="19"/>
                      <w:szCs w:val="19"/>
                    </w:rPr>
                    <w:t>Coaching note</w:t>
                  </w:r>
                </w:p>
                <w:p w14:paraId="1B04CB5F" w14:textId="77777777" w:rsidR="00E8625A" w:rsidRDefault="00000000">
                  <w:pPr>
                    <w:spacing w:before="40" w:after="80"/>
                  </w:pPr>
                  <w:r>
                    <w:rPr>
                      <w:color w:val="3D3D5C"/>
                    </w:rPr>
                    <w:t>The word 'complex' is the cue. They want to see your decision framework under ambiguity — not just that you made a choice. Walk through the trade-off explicitly: 'Option A gave us X at the cost of Y. Option B gave us Y but risked Z. I chose B because...'</w:t>
                  </w:r>
                </w:p>
              </w:tc>
            </w:tr>
          </w:tbl>
          <w:p w14:paraId="1B04CB61" w14:textId="77777777" w:rsidR="00E8625A" w:rsidRDefault="00E8625A"/>
        </w:tc>
      </w:tr>
    </w:tbl>
    <w:p w14:paraId="1B04CB63"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66"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64"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Tell</w:t>
            </w:r>
            <w:proofErr w:type="gramEnd"/>
            <w:r>
              <w:rPr>
                <w:b/>
                <w:bCs/>
                <w:color w:val="FFFFFF"/>
                <w:sz w:val="21"/>
                <w:szCs w:val="21"/>
              </w:rPr>
              <w:t xml:space="preserve"> me about a time a technical decision you championed turned out to be wrong. What happened?</w:t>
            </w:r>
          </w:p>
          <w:p w14:paraId="1B04CB65" w14:textId="77777777" w:rsidR="00E8625A" w:rsidRDefault="00000000">
            <w:pPr>
              <w:spacing w:after="80"/>
              <w:jc w:val="right"/>
            </w:pPr>
            <w:r>
              <w:rPr>
                <w:color w:val="C0392B"/>
                <w:sz w:val="17"/>
                <w:szCs w:val="17"/>
              </w:rPr>
              <w:t>Hard difficulty</w:t>
            </w:r>
          </w:p>
        </w:tc>
      </w:tr>
      <w:tr w:rsidR="00E8625A" w14:paraId="1B04CB70"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67" w14:textId="77777777" w:rsidR="00E8625A" w:rsidRDefault="00000000">
            <w:pPr>
              <w:spacing w:after="70"/>
            </w:pPr>
            <w:r>
              <w:rPr>
                <w:b/>
                <w:bCs/>
                <w:color w:val="2E4070"/>
                <w:sz w:val="19"/>
                <w:szCs w:val="19"/>
              </w:rPr>
              <w:t>Model Answer:</w:t>
            </w:r>
          </w:p>
          <w:p w14:paraId="1B04CB68" w14:textId="77777777" w:rsidR="00E8625A" w:rsidRDefault="00000000">
            <w:pPr>
              <w:spacing w:before="40" w:after="80"/>
            </w:pPr>
            <w:r>
              <w:rPr>
                <w:color w:val="3D3D5C"/>
              </w:rPr>
              <w:t>This is Story 1 territory. The key structure:</w:t>
            </w:r>
          </w:p>
          <w:p w14:paraId="1B04CB69" w14:textId="77777777" w:rsidR="00E8625A" w:rsidRDefault="00000000">
            <w:pPr>
              <w:pStyle w:val="ListParagraph"/>
              <w:numPr>
                <w:ilvl w:val="0"/>
                <w:numId w:val="3"/>
              </w:numPr>
              <w:spacing w:before="35" w:after="35"/>
              <w:ind w:left="540"/>
            </w:pPr>
            <w:r>
              <w:rPr>
                <w:color w:val="3D3D5C"/>
                <w:sz w:val="21"/>
                <w:szCs w:val="21"/>
              </w:rPr>
              <w:t>Own it immediately — don't bury the mistake in qualifications.</w:t>
            </w:r>
          </w:p>
          <w:p w14:paraId="1B04CB6A" w14:textId="77777777" w:rsidR="00E8625A" w:rsidRDefault="00000000">
            <w:pPr>
              <w:pStyle w:val="ListParagraph"/>
              <w:numPr>
                <w:ilvl w:val="0"/>
                <w:numId w:val="3"/>
              </w:numPr>
              <w:spacing w:before="35" w:after="35"/>
              <w:ind w:left="540"/>
            </w:pPr>
            <w:r>
              <w:rPr>
                <w:color w:val="3D3D5C"/>
                <w:sz w:val="21"/>
                <w:szCs w:val="21"/>
              </w:rPr>
              <w:t>Explain why it seemed right at the time — interviewers know hindsight is 20/20; they want to understand your original reasoning was sound.</w:t>
            </w:r>
          </w:p>
          <w:p w14:paraId="1B04CB6B" w14:textId="77777777" w:rsidR="00E8625A" w:rsidRDefault="00000000">
            <w:pPr>
              <w:pStyle w:val="ListParagraph"/>
              <w:numPr>
                <w:ilvl w:val="0"/>
                <w:numId w:val="3"/>
              </w:numPr>
              <w:spacing w:before="35" w:after="35"/>
              <w:ind w:left="540"/>
            </w:pPr>
            <w:r>
              <w:rPr>
                <w:color w:val="3D3D5C"/>
                <w:sz w:val="21"/>
                <w:szCs w:val="21"/>
              </w:rPr>
              <w:t>Quantify the impact — vague regret is not credible at Principal level.</w:t>
            </w:r>
          </w:p>
          <w:p w14:paraId="1B04CB6C" w14:textId="77777777" w:rsidR="00E8625A" w:rsidRDefault="00000000">
            <w:pPr>
              <w:pStyle w:val="ListParagraph"/>
              <w:numPr>
                <w:ilvl w:val="0"/>
                <w:numId w:val="3"/>
              </w:numPr>
              <w:spacing w:before="35" w:after="35"/>
              <w:ind w:left="540"/>
            </w:pPr>
            <w:r>
              <w:rPr>
                <w:color w:val="3D3D5C"/>
                <w:sz w:val="21"/>
                <w:szCs w:val="21"/>
              </w:rPr>
              <w:t>Explain course correction — who did you tell first? How did you communicate the pivot?</w:t>
            </w:r>
          </w:p>
          <w:p w14:paraId="1B04CB6D" w14:textId="77777777" w:rsidR="00E8625A" w:rsidRDefault="00000000">
            <w:pPr>
              <w:pStyle w:val="ListParagraph"/>
              <w:numPr>
                <w:ilvl w:val="0"/>
                <w:numId w:val="3"/>
              </w:numPr>
              <w:spacing w:before="35" w:after="35"/>
              <w:ind w:left="540"/>
            </w:pPr>
            <w:r>
              <w:rPr>
                <w:color w:val="3D3D5C"/>
                <w:sz w:val="21"/>
                <w:szCs w:val="21"/>
              </w:rPr>
              <w:t xml:space="preserve">State the permanent change you made — the most important part for a </w:t>
            </w:r>
            <w:proofErr w:type="gramStart"/>
            <w:r>
              <w:rPr>
                <w:color w:val="3D3D5C"/>
                <w:sz w:val="21"/>
                <w:szCs w:val="21"/>
              </w:rPr>
              <w:t>Principal</w:t>
            </w:r>
            <w:proofErr w:type="gramEnd"/>
            <w:r>
              <w:rPr>
                <w:color w:val="3D3D5C"/>
                <w:sz w:val="21"/>
                <w:szCs w:val="21"/>
              </w:rPr>
              <w:t>.</w:t>
            </w:r>
          </w:p>
          <w:p w14:paraId="1B04CB6E" w14:textId="77777777" w:rsidR="00E8625A" w:rsidRDefault="00E8625A">
            <w:pPr>
              <w:spacing w:before="50" w:after="50"/>
            </w:pPr>
          </w:p>
          <w:p w14:paraId="1B04CB6F" w14:textId="77777777" w:rsidR="00E8625A" w:rsidRDefault="00000000">
            <w:pPr>
              <w:spacing w:before="40" w:after="80"/>
            </w:pPr>
            <w:r>
              <w:rPr>
                <w:i/>
                <w:iCs/>
                <w:color w:val="5A6A7E"/>
              </w:rPr>
              <w:t xml:space="preserve">The permanent change is your </w:t>
            </w:r>
            <w:proofErr w:type="gramStart"/>
            <w:r>
              <w:rPr>
                <w:i/>
                <w:iCs/>
                <w:color w:val="5A6A7E"/>
              </w:rPr>
              <w:t>Principal</w:t>
            </w:r>
            <w:proofErr w:type="gramEnd"/>
            <w:r>
              <w:rPr>
                <w:i/>
                <w:iCs/>
                <w:color w:val="5A6A7E"/>
              </w:rPr>
              <w:t xml:space="preserve">-level signal. Seniors learn from mistakes. Principals </w:t>
            </w:r>
            <w:proofErr w:type="spellStart"/>
            <w:r>
              <w:rPr>
                <w:i/>
                <w:iCs/>
                <w:color w:val="5A6A7E"/>
              </w:rPr>
              <w:t>institutionalise</w:t>
            </w:r>
            <w:proofErr w:type="spellEnd"/>
            <w:r>
              <w:rPr>
                <w:i/>
                <w:iCs/>
                <w:color w:val="5A6A7E"/>
              </w:rPr>
              <w:t xml:space="preserve"> the </w:t>
            </w:r>
            <w:proofErr w:type="gramStart"/>
            <w:r>
              <w:rPr>
                <w:i/>
                <w:iCs/>
                <w:color w:val="5A6A7E"/>
              </w:rPr>
              <w:t>lesson</w:t>
            </w:r>
            <w:proofErr w:type="gramEnd"/>
            <w:r>
              <w:rPr>
                <w:i/>
                <w:iCs/>
                <w:color w:val="5A6A7E"/>
              </w:rPr>
              <w:t xml:space="preserve"> so others don't repeat it.</w:t>
            </w:r>
          </w:p>
        </w:tc>
      </w:tr>
    </w:tbl>
    <w:p w14:paraId="1B04CB71"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74"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72"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decide when to introduce </w:t>
            </w:r>
            <w:proofErr w:type="gramStart"/>
            <w:r>
              <w:rPr>
                <w:b/>
                <w:bCs/>
                <w:color w:val="FFFFFF"/>
                <w:sz w:val="21"/>
                <w:szCs w:val="21"/>
              </w:rPr>
              <w:t>a new</w:t>
            </w:r>
            <w:proofErr w:type="gramEnd"/>
            <w:r>
              <w:rPr>
                <w:b/>
                <w:bCs/>
                <w:color w:val="FFFFFF"/>
                <w:sz w:val="21"/>
                <w:szCs w:val="21"/>
              </w:rPr>
              <w:t xml:space="preserve"> technology vs. extending an existing one?</w:t>
            </w:r>
          </w:p>
          <w:p w14:paraId="1B04CB73" w14:textId="77777777" w:rsidR="00E8625A" w:rsidRDefault="00000000">
            <w:pPr>
              <w:spacing w:after="80"/>
              <w:jc w:val="right"/>
            </w:pPr>
            <w:r>
              <w:rPr>
                <w:color w:val="C97B1A"/>
                <w:sz w:val="17"/>
                <w:szCs w:val="17"/>
              </w:rPr>
              <w:t>Medium difficulty</w:t>
            </w:r>
          </w:p>
        </w:tc>
      </w:tr>
      <w:tr w:rsidR="00E8625A" w14:paraId="1B04CB7C"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75" w14:textId="77777777" w:rsidR="00E8625A" w:rsidRDefault="00000000">
            <w:pPr>
              <w:spacing w:after="70"/>
            </w:pPr>
            <w:r>
              <w:rPr>
                <w:b/>
                <w:bCs/>
                <w:color w:val="2E4070"/>
                <w:sz w:val="19"/>
                <w:szCs w:val="19"/>
              </w:rPr>
              <w:t>Model Answer:</w:t>
            </w:r>
          </w:p>
          <w:p w14:paraId="1B04CB76" w14:textId="77777777" w:rsidR="00E8625A" w:rsidRDefault="00000000">
            <w:pPr>
              <w:spacing w:before="40" w:after="80"/>
            </w:pPr>
            <w:r>
              <w:rPr>
                <w:color w:val="3D3D5C"/>
              </w:rPr>
              <w:t>This tests your judgment about technical risk and team cognitive load. A strong answer:</w:t>
            </w:r>
          </w:p>
          <w:p w14:paraId="1B04CB77" w14:textId="77777777" w:rsidR="00E8625A" w:rsidRDefault="00000000">
            <w:pPr>
              <w:pStyle w:val="ListParagraph"/>
              <w:numPr>
                <w:ilvl w:val="0"/>
                <w:numId w:val="2"/>
              </w:numPr>
              <w:spacing w:before="30" w:after="30"/>
              <w:ind w:left="540"/>
            </w:pPr>
            <w:r>
              <w:rPr>
                <w:color w:val="3D3D5C"/>
                <w:sz w:val="21"/>
                <w:szCs w:val="21"/>
              </w:rPr>
              <w:lastRenderedPageBreak/>
              <w:t xml:space="preserve">Names specific criteria you </w:t>
            </w:r>
            <w:proofErr w:type="gramStart"/>
            <w:r>
              <w:rPr>
                <w:color w:val="3D3D5C"/>
                <w:sz w:val="21"/>
                <w:szCs w:val="21"/>
              </w:rPr>
              <w:t>use:</w:t>
            </w:r>
            <w:proofErr w:type="gramEnd"/>
            <w:r>
              <w:rPr>
                <w:color w:val="3D3D5C"/>
                <w:sz w:val="21"/>
                <w:szCs w:val="21"/>
              </w:rPr>
              <w:t xml:space="preserve"> team familiarity, ecosystem maturity, migration cost, build/bundle impact, maintenance burden in 2 years</w:t>
            </w:r>
          </w:p>
          <w:p w14:paraId="1B04CB78" w14:textId="77777777" w:rsidR="00E8625A" w:rsidRDefault="00000000">
            <w:pPr>
              <w:pStyle w:val="ListParagraph"/>
              <w:numPr>
                <w:ilvl w:val="0"/>
                <w:numId w:val="2"/>
              </w:numPr>
              <w:spacing w:before="30" w:after="30"/>
              <w:ind w:left="540"/>
            </w:pPr>
            <w:r>
              <w:rPr>
                <w:color w:val="3D3D5C"/>
                <w:sz w:val="21"/>
                <w:szCs w:val="21"/>
              </w:rPr>
              <w:t xml:space="preserve">Gives a real example of each path — when you </w:t>
            </w:r>
            <w:proofErr w:type="gramStart"/>
            <w:r>
              <w:rPr>
                <w:color w:val="3D3D5C"/>
                <w:sz w:val="21"/>
                <w:szCs w:val="21"/>
              </w:rPr>
              <w:t>chose</w:t>
            </w:r>
            <w:proofErr w:type="gramEnd"/>
            <w:r>
              <w:rPr>
                <w:color w:val="3D3D5C"/>
                <w:sz w:val="21"/>
                <w:szCs w:val="21"/>
              </w:rPr>
              <w:t xml:space="preserve"> to extend AND when you introduced something new</w:t>
            </w:r>
          </w:p>
          <w:p w14:paraId="1B04CB79" w14:textId="77777777" w:rsidR="00E8625A" w:rsidRDefault="00000000">
            <w:pPr>
              <w:pStyle w:val="ListParagraph"/>
              <w:numPr>
                <w:ilvl w:val="0"/>
                <w:numId w:val="2"/>
              </w:numPr>
              <w:spacing w:before="30" w:after="30"/>
              <w:ind w:left="540"/>
            </w:pPr>
            <w:r>
              <w:rPr>
                <w:color w:val="3D3D5C"/>
                <w:sz w:val="21"/>
                <w:szCs w:val="21"/>
              </w:rPr>
              <w:t>Acknowledges the hidden cost of new technology: learning curve, tribal knowledge gaps, unknown failure modes</w:t>
            </w:r>
          </w:p>
          <w:p w14:paraId="1B04CB7A" w14:textId="77777777" w:rsidR="00E8625A" w:rsidRDefault="00E8625A">
            <w:pPr>
              <w:spacing w:before="50" w:after="50"/>
            </w:pPr>
          </w:p>
          <w:p w14:paraId="1B04CB7B" w14:textId="77777777" w:rsidR="00E8625A" w:rsidRDefault="00000000">
            <w:pPr>
              <w:spacing w:before="40" w:after="80"/>
            </w:pPr>
            <w:r>
              <w:rPr>
                <w:color w:val="3D3D5C"/>
              </w:rPr>
              <w:t>Model answer structure: 'My default is to extend existing solutions unless three conditions are met: (1) the existing solution has a fundamental architectural constraint that extension cannot address, (2) the new technology has at least 2 years of production use at comparable scale, (3) at least one engineer on the team has direct experience with it. When all three are true, introduction is justified. When only one or two are true, extension is almost always the right call.'</w:t>
            </w:r>
          </w:p>
        </w:tc>
      </w:tr>
    </w:tbl>
    <w:p w14:paraId="1B04CB7D"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80"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7E"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Describe</w:t>
            </w:r>
            <w:proofErr w:type="gramEnd"/>
            <w:r>
              <w:rPr>
                <w:b/>
                <w:bCs/>
                <w:color w:val="FFFFFF"/>
                <w:sz w:val="21"/>
                <w:szCs w:val="21"/>
              </w:rPr>
              <w:t xml:space="preserve"> your process for writing an Architecture Decision Record (ADR). What makes a good one?</w:t>
            </w:r>
          </w:p>
          <w:p w14:paraId="1B04CB7F" w14:textId="77777777" w:rsidR="00E8625A" w:rsidRDefault="00000000">
            <w:pPr>
              <w:spacing w:after="80"/>
              <w:jc w:val="right"/>
            </w:pPr>
            <w:r>
              <w:rPr>
                <w:color w:val="C97B1A"/>
                <w:sz w:val="17"/>
                <w:szCs w:val="17"/>
              </w:rPr>
              <w:t>Medium difficulty</w:t>
            </w:r>
          </w:p>
        </w:tc>
      </w:tr>
      <w:tr w:rsidR="00E8625A" w14:paraId="1B04CB8B"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81" w14:textId="77777777" w:rsidR="00E8625A" w:rsidRDefault="00000000">
            <w:pPr>
              <w:spacing w:after="70"/>
            </w:pPr>
            <w:r>
              <w:rPr>
                <w:b/>
                <w:bCs/>
                <w:color w:val="2E4070"/>
                <w:sz w:val="19"/>
                <w:szCs w:val="19"/>
              </w:rPr>
              <w:t>Model Answer:</w:t>
            </w:r>
          </w:p>
          <w:p w14:paraId="1B04CB82" w14:textId="77777777" w:rsidR="00E8625A" w:rsidRDefault="00000000">
            <w:pPr>
              <w:spacing w:before="40" w:after="80"/>
            </w:pPr>
            <w:r>
              <w:rPr>
                <w:color w:val="3D3D5C"/>
              </w:rPr>
              <w:t xml:space="preserve">Interviewers love this question because it reveals whether you </w:t>
            </w:r>
            <w:proofErr w:type="spellStart"/>
            <w:r>
              <w:rPr>
                <w:color w:val="3D3D5C"/>
              </w:rPr>
              <w:t>practise</w:t>
            </w:r>
            <w:proofErr w:type="spellEnd"/>
            <w:r>
              <w:rPr>
                <w:color w:val="3D3D5C"/>
              </w:rPr>
              <w:t xml:space="preserve"> intentional architecture or just build. A strong ADR process:</w:t>
            </w:r>
          </w:p>
          <w:p w14:paraId="1B04CB83" w14:textId="77777777" w:rsidR="00E8625A" w:rsidRDefault="00000000">
            <w:pPr>
              <w:pStyle w:val="ListParagraph"/>
              <w:numPr>
                <w:ilvl w:val="0"/>
                <w:numId w:val="2"/>
              </w:numPr>
              <w:spacing w:before="30" w:after="30"/>
              <w:ind w:left="540"/>
            </w:pPr>
            <w:r>
              <w:rPr>
                <w:color w:val="3D3D5C"/>
                <w:sz w:val="21"/>
                <w:szCs w:val="21"/>
              </w:rPr>
              <w:t>Context: what is the problem space and what constraints exist? Written for someone unfamiliar with the codebase.</w:t>
            </w:r>
          </w:p>
          <w:p w14:paraId="1B04CB84" w14:textId="77777777" w:rsidR="00E8625A" w:rsidRDefault="00000000">
            <w:pPr>
              <w:pStyle w:val="ListParagraph"/>
              <w:numPr>
                <w:ilvl w:val="0"/>
                <w:numId w:val="2"/>
              </w:numPr>
              <w:spacing w:before="30" w:after="30"/>
              <w:ind w:left="540"/>
            </w:pPr>
            <w:r>
              <w:rPr>
                <w:color w:val="3D3D5C"/>
                <w:sz w:val="21"/>
                <w:szCs w:val="21"/>
              </w:rPr>
              <w:t>Decision drivers: the specific requirements this decision must satisfy (performance, team capability, timeline, maintainability).</w:t>
            </w:r>
          </w:p>
          <w:p w14:paraId="1B04CB85" w14:textId="77777777" w:rsidR="00E8625A" w:rsidRDefault="00000000">
            <w:pPr>
              <w:pStyle w:val="ListParagraph"/>
              <w:numPr>
                <w:ilvl w:val="0"/>
                <w:numId w:val="2"/>
              </w:numPr>
              <w:spacing w:before="30" w:after="30"/>
              <w:ind w:left="540"/>
            </w:pPr>
            <w:r>
              <w:rPr>
                <w:color w:val="3D3D5C"/>
                <w:sz w:val="21"/>
                <w:szCs w:val="21"/>
              </w:rPr>
              <w:t>Options considered: minimum 3 options including 'do nothing.' For each: pros, cons, and a fit score against the decision drivers.</w:t>
            </w:r>
          </w:p>
          <w:p w14:paraId="1B04CB86" w14:textId="77777777" w:rsidR="00E8625A" w:rsidRDefault="00000000">
            <w:pPr>
              <w:pStyle w:val="ListParagraph"/>
              <w:numPr>
                <w:ilvl w:val="0"/>
                <w:numId w:val="2"/>
              </w:numPr>
              <w:spacing w:before="30" w:after="30"/>
              <w:ind w:left="540"/>
            </w:pPr>
            <w:r>
              <w:rPr>
                <w:color w:val="3D3D5C"/>
                <w:sz w:val="21"/>
                <w:szCs w:val="21"/>
              </w:rPr>
              <w:t>Decision: which option and why — clearly stated with the trade-off explicitly acknowledged.</w:t>
            </w:r>
          </w:p>
          <w:p w14:paraId="1B04CB87" w14:textId="77777777" w:rsidR="00E8625A" w:rsidRDefault="00000000">
            <w:pPr>
              <w:pStyle w:val="ListParagraph"/>
              <w:numPr>
                <w:ilvl w:val="0"/>
                <w:numId w:val="2"/>
              </w:numPr>
              <w:spacing w:before="30" w:after="30"/>
              <w:ind w:left="540"/>
            </w:pPr>
            <w:r>
              <w:rPr>
                <w:color w:val="3D3D5C"/>
                <w:sz w:val="21"/>
                <w:szCs w:val="21"/>
              </w:rPr>
              <w:t>Consequences: what gets better, what gets worse, what new problems does this decision create?</w:t>
            </w:r>
          </w:p>
          <w:p w14:paraId="1B04CB88" w14:textId="77777777" w:rsidR="00E8625A" w:rsidRDefault="00000000">
            <w:pPr>
              <w:pStyle w:val="ListParagraph"/>
              <w:numPr>
                <w:ilvl w:val="0"/>
                <w:numId w:val="2"/>
              </w:numPr>
              <w:spacing w:before="30" w:after="30"/>
              <w:ind w:left="540"/>
            </w:pPr>
            <w:r>
              <w:rPr>
                <w:color w:val="3D3D5C"/>
                <w:sz w:val="21"/>
                <w:szCs w:val="21"/>
              </w:rPr>
              <w:t>Review date: when will you revisit this decision?</w:t>
            </w:r>
          </w:p>
          <w:p w14:paraId="1B04CB89" w14:textId="77777777" w:rsidR="00E8625A" w:rsidRDefault="00E8625A">
            <w:pPr>
              <w:spacing w:before="50" w:after="50"/>
            </w:pPr>
          </w:p>
          <w:p w14:paraId="1B04CB8A" w14:textId="77777777" w:rsidR="00E8625A" w:rsidRDefault="00000000">
            <w:pPr>
              <w:spacing w:before="40" w:after="80"/>
            </w:pPr>
            <w:r>
              <w:rPr>
                <w:i/>
                <w:iCs/>
                <w:color w:val="5A6A7E"/>
              </w:rPr>
              <w:t>The sign of a great ADR: a new engineer can read it and understand not just what was decided but why every alternative was rejected. This prevents the 'why did we do it this way?' conversations that waste Principal-level time.</w:t>
            </w:r>
          </w:p>
        </w:tc>
      </w:tr>
    </w:tbl>
    <w:p w14:paraId="1B04CB8C" w14:textId="77777777" w:rsidR="00E8625A" w:rsidRDefault="00000000">
      <w:r>
        <w:br w:type="page"/>
      </w:r>
    </w:p>
    <w:p w14:paraId="1B04CB8D" w14:textId="77777777" w:rsidR="00E8625A" w:rsidRDefault="00000000">
      <w:pPr>
        <w:pStyle w:val="Heading2"/>
        <w:shd w:val="clear" w:color="auto" w:fill="0D6E6E"/>
        <w:ind w:left="200"/>
      </w:pPr>
      <w:r>
        <w:lastRenderedPageBreak/>
        <w:t>Theme B — Mentorship &amp; Growing Engineers</w:t>
      </w:r>
    </w:p>
    <w:p w14:paraId="1B04CB8E"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E8625A" w14:paraId="1B04CB91"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8F"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adjust your mentorship approach for engineers at different levels?</w:t>
            </w:r>
          </w:p>
          <w:p w14:paraId="1B04CB90" w14:textId="77777777" w:rsidR="00E8625A" w:rsidRDefault="00000000">
            <w:pPr>
              <w:spacing w:after="80"/>
              <w:jc w:val="right"/>
            </w:pPr>
            <w:r>
              <w:rPr>
                <w:color w:val="C97B1A"/>
                <w:sz w:val="17"/>
                <w:szCs w:val="17"/>
              </w:rPr>
              <w:t>Medium difficulty</w:t>
            </w:r>
          </w:p>
        </w:tc>
      </w:tr>
      <w:tr w:rsidR="00E8625A" w14:paraId="1B04CBAA"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92" w14:textId="77777777" w:rsidR="00E8625A" w:rsidRDefault="00000000">
            <w:pPr>
              <w:spacing w:after="70"/>
            </w:pPr>
            <w:r>
              <w:rPr>
                <w:b/>
                <w:bCs/>
                <w:color w:val="2E4070"/>
                <w:sz w:val="19"/>
                <w:szCs w:val="19"/>
              </w:rPr>
              <w:t>Model Answer:</w:t>
            </w:r>
          </w:p>
          <w:p w14:paraId="1B04CB93" w14:textId="77777777" w:rsidR="00E8625A" w:rsidRDefault="00000000">
            <w:pPr>
              <w:spacing w:before="40" w:after="80"/>
            </w:pPr>
            <w:r>
              <w:rPr>
                <w:color w:val="3D3D5C"/>
              </w:rPr>
              <w:t xml:space="preserve">A </w:t>
            </w:r>
            <w:proofErr w:type="gramStart"/>
            <w:r>
              <w:rPr>
                <w:color w:val="3D3D5C"/>
              </w:rPr>
              <w:t>Principal mentors</w:t>
            </w:r>
            <w:proofErr w:type="gramEnd"/>
            <w:r>
              <w:rPr>
                <w:color w:val="3D3D5C"/>
              </w:rPr>
              <w:t xml:space="preserve"> across the entire engineering spectrum. Demonstrate differentiation:</w:t>
            </w:r>
          </w:p>
          <w:p w14:paraId="1B04CB94"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500"/>
              <w:gridCol w:w="3160"/>
            </w:tblGrid>
            <w:tr w:rsidR="00E8625A" w14:paraId="1B04CB99" w14:textId="77777777">
              <w:tc>
                <w:tcPr>
                  <w:tcW w:w="15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B95" w14:textId="77777777" w:rsidR="00E8625A" w:rsidRDefault="00000000">
                  <w:pPr>
                    <w:spacing w:after="80"/>
                  </w:pPr>
                  <w:r>
                    <w:rPr>
                      <w:b/>
                      <w:bCs/>
                      <w:color w:val="FFFFFF"/>
                      <w:sz w:val="19"/>
                      <w:szCs w:val="19"/>
                    </w:rPr>
                    <w:t>Level</w:t>
                  </w:r>
                </w:p>
              </w:tc>
              <w:tc>
                <w:tcPr>
                  <w:tcW w:w="22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B96" w14:textId="77777777" w:rsidR="00E8625A" w:rsidRDefault="00000000">
                  <w:pPr>
                    <w:spacing w:after="80"/>
                  </w:pPr>
                  <w:r>
                    <w:rPr>
                      <w:b/>
                      <w:bCs/>
                      <w:color w:val="FFFFFF"/>
                      <w:sz w:val="19"/>
                      <w:szCs w:val="19"/>
                    </w:rPr>
                    <w:t>Their gap</w:t>
                  </w:r>
                </w:p>
              </w:tc>
              <w:tc>
                <w:tcPr>
                  <w:tcW w:w="25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B97" w14:textId="77777777" w:rsidR="00E8625A" w:rsidRDefault="00000000">
                  <w:pPr>
                    <w:spacing w:after="80"/>
                  </w:pPr>
                  <w:r>
                    <w:rPr>
                      <w:b/>
                      <w:bCs/>
                      <w:color w:val="FFFFFF"/>
                      <w:sz w:val="19"/>
                      <w:szCs w:val="19"/>
                    </w:rPr>
                    <w:t>Your approach</w:t>
                  </w:r>
                </w:p>
              </w:tc>
              <w:tc>
                <w:tcPr>
                  <w:tcW w:w="316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B98" w14:textId="77777777" w:rsidR="00E8625A" w:rsidRDefault="00000000">
                  <w:pPr>
                    <w:spacing w:after="80"/>
                  </w:pPr>
                  <w:r>
                    <w:rPr>
                      <w:b/>
                      <w:bCs/>
                      <w:color w:val="FFFFFF"/>
                      <w:sz w:val="19"/>
                      <w:szCs w:val="19"/>
                    </w:rPr>
                    <w:t>Example</w:t>
                  </w:r>
                </w:p>
              </w:tc>
            </w:tr>
            <w:tr w:rsidR="00E8625A" w14:paraId="1B04CB9E" w14:textId="77777777">
              <w:tc>
                <w:tcPr>
                  <w:tcW w:w="1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9A" w14:textId="77777777" w:rsidR="00E8625A" w:rsidRDefault="00000000">
                  <w:pPr>
                    <w:spacing w:after="80"/>
                  </w:pPr>
                  <w:r>
                    <w:rPr>
                      <w:b/>
                      <w:bCs/>
                      <w:color w:val="1B2A4A"/>
                      <w:sz w:val="19"/>
                      <w:szCs w:val="19"/>
                    </w:rPr>
                    <w:t>Junior (0-2yr)</w:t>
                  </w:r>
                </w:p>
              </w:tc>
              <w:tc>
                <w:tcPr>
                  <w:tcW w:w="2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9B" w14:textId="77777777" w:rsidR="00E8625A" w:rsidRDefault="00000000">
                  <w:pPr>
                    <w:spacing w:after="80"/>
                  </w:pPr>
                  <w:r>
                    <w:rPr>
                      <w:color w:val="3D3D5C"/>
                      <w:sz w:val="19"/>
                      <w:szCs w:val="19"/>
                    </w:rPr>
                    <w:t>Unknown unknowns — they don't know what they don't know</w:t>
                  </w:r>
                </w:p>
              </w:tc>
              <w:tc>
                <w:tcPr>
                  <w:tcW w:w="2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9C" w14:textId="77777777" w:rsidR="00E8625A" w:rsidRDefault="00000000">
                  <w:pPr>
                    <w:spacing w:after="80"/>
                  </w:pPr>
                  <w:r>
                    <w:rPr>
                      <w:color w:val="3D3D5C"/>
                      <w:sz w:val="19"/>
                      <w:szCs w:val="19"/>
                    </w:rPr>
                    <w:t>Pair programming, structured task delegation with clear scope, unblocking daily, positive feedback loops</w:t>
                  </w:r>
                </w:p>
              </w:tc>
              <w:tc>
                <w:tcPr>
                  <w:tcW w:w="31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9D" w14:textId="77777777" w:rsidR="00E8625A" w:rsidRDefault="00000000">
                  <w:pPr>
                    <w:spacing w:after="80"/>
                  </w:pPr>
                  <w:r>
                    <w:rPr>
                      <w:color w:val="3D3D5C"/>
                      <w:sz w:val="19"/>
                      <w:szCs w:val="19"/>
                    </w:rPr>
                    <w:t>Weekly 1:1s focused on a specific skill. Give them a task 20% above their comfort zone with a defined fallback if they get stuck.</w:t>
                  </w:r>
                </w:p>
              </w:tc>
            </w:tr>
            <w:tr w:rsidR="00E8625A" w14:paraId="1B04CBA3" w14:textId="77777777">
              <w:tc>
                <w:tcPr>
                  <w:tcW w:w="15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B9F" w14:textId="77777777" w:rsidR="00E8625A" w:rsidRDefault="00000000">
                  <w:pPr>
                    <w:spacing w:after="80"/>
                  </w:pPr>
                  <w:r>
                    <w:rPr>
                      <w:b/>
                      <w:bCs/>
                      <w:color w:val="1B2A4A"/>
                      <w:sz w:val="19"/>
                      <w:szCs w:val="19"/>
                    </w:rPr>
                    <w:t>Mid-level (2-4yr)</w:t>
                  </w:r>
                </w:p>
              </w:tc>
              <w:tc>
                <w:tcPr>
                  <w:tcW w:w="22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BA0" w14:textId="77777777" w:rsidR="00E8625A" w:rsidRDefault="00000000">
                  <w:pPr>
                    <w:spacing w:after="80"/>
                  </w:pPr>
                  <w:r>
                    <w:rPr>
                      <w:color w:val="3D3D5C"/>
                      <w:sz w:val="19"/>
                      <w:szCs w:val="19"/>
                    </w:rPr>
                    <w:t>Ownership and initiative — they wait for direction</w:t>
                  </w:r>
                </w:p>
              </w:tc>
              <w:tc>
                <w:tcPr>
                  <w:tcW w:w="25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BA1" w14:textId="77777777" w:rsidR="00E8625A" w:rsidRDefault="00000000">
                  <w:pPr>
                    <w:spacing w:after="80"/>
                  </w:pPr>
                  <w:r>
                    <w:rPr>
                      <w:color w:val="3D3D5C"/>
                      <w:sz w:val="19"/>
                      <w:szCs w:val="19"/>
                    </w:rPr>
                    <w:t xml:space="preserve">Problem statements not solutions. Let them </w:t>
                  </w:r>
                  <w:proofErr w:type="gramStart"/>
                  <w:r>
                    <w:rPr>
                      <w:color w:val="3D3D5C"/>
                      <w:sz w:val="19"/>
                      <w:szCs w:val="19"/>
                    </w:rPr>
                    <w:t>own</w:t>
                  </w:r>
                  <w:proofErr w:type="gramEnd"/>
                  <w:r>
                    <w:rPr>
                      <w:color w:val="3D3D5C"/>
                      <w:sz w:val="19"/>
                      <w:szCs w:val="19"/>
                    </w:rPr>
                    <w:t xml:space="preserve"> design decisions with review gates. Stretch assignments.</w:t>
                  </w:r>
                </w:p>
              </w:tc>
              <w:tc>
                <w:tcPr>
                  <w:tcW w:w="31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BA2" w14:textId="77777777" w:rsidR="00E8625A" w:rsidRDefault="00000000">
                  <w:pPr>
                    <w:spacing w:after="80"/>
                  </w:pPr>
                  <w:r>
                    <w:rPr>
                      <w:color w:val="3D3D5C"/>
                      <w:sz w:val="19"/>
                      <w:szCs w:val="19"/>
                    </w:rPr>
                    <w:t>'Here's the problem: our bundle is 40% larger than target. Come back with 3 approaches and a recommendation.'</w:t>
                  </w:r>
                </w:p>
              </w:tc>
            </w:tr>
            <w:tr w:rsidR="00E8625A" w14:paraId="1B04CBA8" w14:textId="77777777">
              <w:tc>
                <w:tcPr>
                  <w:tcW w:w="1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A4" w14:textId="77777777" w:rsidR="00E8625A" w:rsidRDefault="00000000">
                  <w:pPr>
                    <w:spacing w:after="80"/>
                  </w:pPr>
                  <w:r>
                    <w:rPr>
                      <w:b/>
                      <w:bCs/>
                      <w:color w:val="1B2A4A"/>
                      <w:sz w:val="19"/>
                      <w:szCs w:val="19"/>
                    </w:rPr>
                    <w:t>Senior (4yr+)</w:t>
                  </w:r>
                </w:p>
              </w:tc>
              <w:tc>
                <w:tcPr>
                  <w:tcW w:w="22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A5" w14:textId="77777777" w:rsidR="00E8625A" w:rsidRDefault="00000000">
                  <w:pPr>
                    <w:spacing w:after="80"/>
                  </w:pPr>
                  <w:r>
                    <w:rPr>
                      <w:color w:val="3D3D5C"/>
                      <w:sz w:val="19"/>
                      <w:szCs w:val="19"/>
                    </w:rPr>
                    <w:t>Cross-team influence and strategic thinking</w:t>
                  </w:r>
                </w:p>
              </w:tc>
              <w:tc>
                <w:tcPr>
                  <w:tcW w:w="2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A6" w14:textId="77777777" w:rsidR="00E8625A" w:rsidRDefault="00000000">
                  <w:pPr>
                    <w:spacing w:after="80"/>
                  </w:pPr>
                  <w:r>
                    <w:rPr>
                      <w:color w:val="3D3D5C"/>
                      <w:sz w:val="19"/>
                      <w:szCs w:val="19"/>
                    </w:rPr>
                    <w:t>Co-author RFCs. Sponsor their visibility in design reviews. Challenge their assumptions without dismissing them.</w:t>
                  </w:r>
                </w:p>
              </w:tc>
              <w:tc>
                <w:tcPr>
                  <w:tcW w:w="31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BA7" w14:textId="77777777" w:rsidR="00E8625A" w:rsidRDefault="00000000">
                  <w:pPr>
                    <w:spacing w:after="80"/>
                  </w:pPr>
                  <w:r>
                    <w:rPr>
                      <w:color w:val="3D3D5C"/>
                      <w:sz w:val="19"/>
                      <w:szCs w:val="19"/>
                    </w:rPr>
                    <w:t xml:space="preserve">Invite them </w:t>
                  </w:r>
                  <w:proofErr w:type="gramStart"/>
                  <w:r>
                    <w:rPr>
                      <w:color w:val="3D3D5C"/>
                      <w:sz w:val="19"/>
                      <w:szCs w:val="19"/>
                    </w:rPr>
                    <w:t>to</w:t>
                  </w:r>
                  <w:proofErr w:type="gramEnd"/>
                  <w:r>
                    <w:rPr>
                      <w:color w:val="3D3D5C"/>
                      <w:sz w:val="19"/>
                      <w:szCs w:val="19"/>
                    </w:rPr>
                    <w:t xml:space="preserve"> a cross-team architecture decision. Let them present. Coach on framing trade-offs for non-technical stakeholders.</w:t>
                  </w:r>
                </w:p>
              </w:tc>
            </w:tr>
          </w:tbl>
          <w:p w14:paraId="1B04CBA9" w14:textId="77777777" w:rsidR="00E8625A" w:rsidRDefault="00E8625A"/>
        </w:tc>
      </w:tr>
    </w:tbl>
    <w:p w14:paraId="1B04CBAB"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5"/>
      </w:tblGrid>
      <w:tr w:rsidR="00E8625A" w14:paraId="1B04CBAE"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AC"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Tell</w:t>
            </w:r>
            <w:proofErr w:type="gramEnd"/>
            <w:r>
              <w:rPr>
                <w:b/>
                <w:bCs/>
                <w:color w:val="FFFFFF"/>
                <w:sz w:val="21"/>
                <w:szCs w:val="21"/>
              </w:rPr>
              <w:t xml:space="preserve"> me about a time an engineer on your team was underperforming. How did you handle it?</w:t>
            </w:r>
          </w:p>
          <w:p w14:paraId="1B04CBAD" w14:textId="77777777" w:rsidR="00E8625A" w:rsidRDefault="00000000">
            <w:pPr>
              <w:spacing w:after="80"/>
              <w:jc w:val="right"/>
            </w:pPr>
            <w:r>
              <w:rPr>
                <w:color w:val="C0392B"/>
                <w:sz w:val="17"/>
                <w:szCs w:val="17"/>
              </w:rPr>
              <w:t>Hard difficulty</w:t>
            </w:r>
          </w:p>
        </w:tc>
      </w:tr>
      <w:tr w:rsidR="00E8625A" w14:paraId="1B04CBBA"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AF" w14:textId="77777777" w:rsidR="00E8625A" w:rsidRDefault="00000000">
            <w:pPr>
              <w:spacing w:after="70"/>
            </w:pPr>
            <w:r>
              <w:rPr>
                <w:b/>
                <w:bCs/>
                <w:color w:val="2E4070"/>
                <w:sz w:val="19"/>
                <w:szCs w:val="19"/>
              </w:rPr>
              <w:t>Model Answer:</w:t>
            </w:r>
          </w:p>
          <w:p w14:paraId="1B04CBB0" w14:textId="77777777" w:rsidR="00E8625A" w:rsidRDefault="00000000">
            <w:pPr>
              <w:spacing w:before="40" w:after="80"/>
            </w:pPr>
            <w:r>
              <w:rPr>
                <w:color w:val="3D3D5C"/>
              </w:rPr>
              <w:t>This is sensitive and most candidates either dodge it or share something too vague. A strong answer has specificity:</w:t>
            </w:r>
          </w:p>
          <w:p w14:paraId="1B04CBB1" w14:textId="77777777" w:rsidR="00E8625A" w:rsidRDefault="00000000">
            <w:pPr>
              <w:pStyle w:val="ListParagraph"/>
              <w:numPr>
                <w:ilvl w:val="0"/>
                <w:numId w:val="3"/>
              </w:numPr>
              <w:spacing w:before="35" w:after="35"/>
              <w:ind w:left="540"/>
            </w:pPr>
            <w:r>
              <w:rPr>
                <w:color w:val="3D3D5C"/>
                <w:sz w:val="21"/>
                <w:szCs w:val="21"/>
              </w:rPr>
              <w:t xml:space="preserve">Name the specific </w:t>
            </w:r>
            <w:proofErr w:type="spellStart"/>
            <w:r>
              <w:rPr>
                <w:color w:val="3D3D5C"/>
                <w:sz w:val="21"/>
                <w:szCs w:val="21"/>
              </w:rPr>
              <w:t>behaviour</w:t>
            </w:r>
            <w:proofErr w:type="spellEnd"/>
            <w:r>
              <w:rPr>
                <w:color w:val="3D3D5C"/>
                <w:sz w:val="21"/>
                <w:szCs w:val="21"/>
              </w:rPr>
              <w:t xml:space="preserve"> that was the problem — not 'attitude' or 'quality' but: 'She was missing PR review deadlines by 2-3 days consistently, blocking 3 other engineers.'</w:t>
            </w:r>
          </w:p>
          <w:p w14:paraId="1B04CBB2" w14:textId="77777777" w:rsidR="00E8625A" w:rsidRDefault="00000000">
            <w:pPr>
              <w:pStyle w:val="ListParagraph"/>
              <w:numPr>
                <w:ilvl w:val="0"/>
                <w:numId w:val="3"/>
              </w:numPr>
              <w:spacing w:before="35" w:after="35"/>
              <w:ind w:left="540"/>
            </w:pPr>
            <w:r>
              <w:rPr>
                <w:color w:val="3D3D5C"/>
                <w:sz w:val="21"/>
                <w:szCs w:val="21"/>
              </w:rPr>
              <w:t>Show you had the direct conversation early — not after months. 'I raised it in our 1:1 in week 3, not week 12.'</w:t>
            </w:r>
          </w:p>
          <w:p w14:paraId="1B04CBB3" w14:textId="77777777" w:rsidR="00E8625A" w:rsidRDefault="00000000">
            <w:pPr>
              <w:pStyle w:val="ListParagraph"/>
              <w:numPr>
                <w:ilvl w:val="0"/>
                <w:numId w:val="3"/>
              </w:numPr>
              <w:spacing w:before="35" w:after="35"/>
              <w:ind w:left="540"/>
            </w:pPr>
            <w:r>
              <w:rPr>
                <w:color w:val="3D3D5C"/>
                <w:sz w:val="21"/>
                <w:szCs w:val="21"/>
              </w:rPr>
              <w:t>Explain what support you offered — was the problem skill, motivation, personal circumstances, or role fit?</w:t>
            </w:r>
          </w:p>
          <w:p w14:paraId="1B04CBB4" w14:textId="77777777" w:rsidR="00E8625A" w:rsidRDefault="00000000">
            <w:pPr>
              <w:pStyle w:val="ListParagraph"/>
              <w:numPr>
                <w:ilvl w:val="0"/>
                <w:numId w:val="3"/>
              </w:numPr>
              <w:spacing w:before="35" w:after="35"/>
              <w:ind w:left="540"/>
            </w:pPr>
            <w:r>
              <w:rPr>
                <w:color w:val="3D3D5C"/>
                <w:sz w:val="21"/>
                <w:szCs w:val="21"/>
              </w:rPr>
              <w:t>Describe the outcome: improvement, role change, or eventual exit — all are valid if handled with care.</w:t>
            </w:r>
          </w:p>
          <w:p w14:paraId="1B04CBB5"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B8" w14:textId="77777777">
              <w:tc>
                <w:tcPr>
                  <w:tcW w:w="9360" w:type="dxa"/>
                  <w:tcBorders>
                    <w:top w:val="none" w:sz="0" w:space="0" w:color="FFFFFF"/>
                    <w:left w:val="single" w:sz="20" w:space="0" w:color="12A5A5"/>
                    <w:bottom w:val="none" w:sz="0" w:space="0" w:color="FFFFFF"/>
                    <w:right w:val="none" w:sz="0" w:space="0" w:color="FFFFFF"/>
                  </w:tcBorders>
                  <w:shd w:val="clear" w:color="auto" w:fill="E6F7F7"/>
                  <w:tcMar>
                    <w:top w:w="120" w:type="dxa"/>
                    <w:left w:w="240" w:type="dxa"/>
                    <w:bottom w:w="120" w:type="dxa"/>
                    <w:right w:w="200" w:type="dxa"/>
                  </w:tcMar>
                </w:tcPr>
                <w:p w14:paraId="1B04CBB6" w14:textId="77777777" w:rsidR="00E8625A" w:rsidRDefault="00000000">
                  <w:pPr>
                    <w:spacing w:after="70"/>
                  </w:pPr>
                  <w:r>
                    <w:rPr>
                      <w:b/>
                      <w:bCs/>
                      <w:color w:val="12A5A5"/>
                      <w:sz w:val="19"/>
                      <w:szCs w:val="19"/>
                    </w:rPr>
                    <w:t>What they're really asking</w:t>
                  </w:r>
                </w:p>
                <w:p w14:paraId="1B04CBB7" w14:textId="77777777" w:rsidR="00E8625A" w:rsidRDefault="00000000">
                  <w:pPr>
                    <w:spacing w:before="40" w:after="80"/>
                  </w:pPr>
                  <w:r>
                    <w:rPr>
                      <w:color w:val="3D3D5C"/>
                    </w:rPr>
                    <w:t>They're checking whether you have the courage to address performance issues directly, the empathy to do it constructively, and the judgment to distinguish a fixable problem from a fit issue. Principals who avoid this conversation create team toxicity. Principals who handle it well build culture.</w:t>
                  </w:r>
                </w:p>
              </w:tc>
            </w:tr>
          </w:tbl>
          <w:p w14:paraId="1B04CBB9" w14:textId="77777777" w:rsidR="00E8625A" w:rsidRDefault="00E8625A"/>
        </w:tc>
      </w:tr>
    </w:tbl>
    <w:p w14:paraId="1B04CBBB"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BE"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BC"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create an environment where engineers feel safe raising technical risks?</w:t>
            </w:r>
          </w:p>
          <w:p w14:paraId="1B04CBBD" w14:textId="77777777" w:rsidR="00E8625A" w:rsidRDefault="00000000">
            <w:pPr>
              <w:spacing w:after="80"/>
              <w:jc w:val="right"/>
            </w:pPr>
            <w:r>
              <w:rPr>
                <w:color w:val="C97B1A"/>
                <w:sz w:val="17"/>
                <w:szCs w:val="17"/>
              </w:rPr>
              <w:t>Medium difficulty</w:t>
            </w:r>
          </w:p>
        </w:tc>
      </w:tr>
      <w:tr w:rsidR="00E8625A" w14:paraId="1B04CBC8"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BF" w14:textId="77777777" w:rsidR="00E8625A" w:rsidRDefault="00000000">
            <w:pPr>
              <w:spacing w:after="70"/>
            </w:pPr>
            <w:r>
              <w:rPr>
                <w:b/>
                <w:bCs/>
                <w:color w:val="2E4070"/>
                <w:sz w:val="19"/>
                <w:szCs w:val="19"/>
              </w:rPr>
              <w:t>Model Answer:</w:t>
            </w:r>
          </w:p>
          <w:p w14:paraId="1B04CBC0" w14:textId="77777777" w:rsidR="00E8625A" w:rsidRDefault="00000000">
            <w:pPr>
              <w:spacing w:before="40" w:after="80"/>
            </w:pPr>
            <w:r>
              <w:rPr>
                <w:color w:val="3D3D5C"/>
              </w:rPr>
              <w:t>Psychological safety is a real and measurable team property. Strong answers name specific practices:</w:t>
            </w:r>
          </w:p>
          <w:p w14:paraId="1B04CBC1" w14:textId="77777777" w:rsidR="00E8625A" w:rsidRDefault="00000000">
            <w:pPr>
              <w:pStyle w:val="ListParagraph"/>
              <w:numPr>
                <w:ilvl w:val="0"/>
                <w:numId w:val="2"/>
              </w:numPr>
              <w:spacing w:before="30" w:after="30"/>
              <w:ind w:left="540"/>
            </w:pPr>
            <w:r>
              <w:rPr>
                <w:color w:val="3D3D5C"/>
                <w:sz w:val="21"/>
                <w:szCs w:val="21"/>
              </w:rPr>
              <w:t>Model vulnerability yourself: 'I try to be the first person to say I was wrong in post-mortems.'</w:t>
            </w:r>
          </w:p>
          <w:p w14:paraId="1B04CBC2" w14:textId="77777777" w:rsidR="00E8625A" w:rsidRDefault="00000000">
            <w:pPr>
              <w:pStyle w:val="ListParagraph"/>
              <w:numPr>
                <w:ilvl w:val="0"/>
                <w:numId w:val="2"/>
              </w:numPr>
              <w:spacing w:before="30" w:after="30"/>
              <w:ind w:left="540"/>
            </w:pPr>
            <w:r>
              <w:rPr>
                <w:color w:val="3D3D5C"/>
                <w:sz w:val="21"/>
                <w:szCs w:val="21"/>
              </w:rPr>
              <w:t xml:space="preserve">Separate the idea from the person in design </w:t>
            </w:r>
            <w:proofErr w:type="gramStart"/>
            <w:r>
              <w:rPr>
                <w:color w:val="3D3D5C"/>
                <w:sz w:val="21"/>
                <w:szCs w:val="21"/>
              </w:rPr>
              <w:t>reviews — '</w:t>
            </w:r>
            <w:proofErr w:type="gramEnd"/>
            <w:r>
              <w:rPr>
                <w:color w:val="3D3D5C"/>
                <w:sz w:val="21"/>
                <w:szCs w:val="21"/>
              </w:rPr>
              <w:t>The concern I have with this approach is X' not 'I don't think you've thought this through.'</w:t>
            </w:r>
          </w:p>
          <w:p w14:paraId="1B04CBC3" w14:textId="77777777" w:rsidR="00E8625A" w:rsidRDefault="00000000">
            <w:pPr>
              <w:pStyle w:val="ListParagraph"/>
              <w:numPr>
                <w:ilvl w:val="0"/>
                <w:numId w:val="2"/>
              </w:numPr>
              <w:spacing w:before="30" w:after="30"/>
              <w:ind w:left="540"/>
            </w:pPr>
            <w:r>
              <w:rPr>
                <w:color w:val="3D3D5C"/>
                <w:sz w:val="21"/>
                <w:szCs w:val="21"/>
              </w:rPr>
              <w:t>Act on risks raised: if someone raises a risk and nothing changes, they stop raising risks. Create a visible 'risk register' and review it in sprint planning.</w:t>
            </w:r>
          </w:p>
          <w:p w14:paraId="1B04CBC4" w14:textId="77777777" w:rsidR="00E8625A" w:rsidRDefault="00000000">
            <w:pPr>
              <w:pStyle w:val="ListParagraph"/>
              <w:numPr>
                <w:ilvl w:val="0"/>
                <w:numId w:val="2"/>
              </w:numPr>
              <w:spacing w:before="30" w:after="30"/>
              <w:ind w:left="540"/>
            </w:pPr>
            <w:r>
              <w:rPr>
                <w:color w:val="3D3D5C"/>
                <w:sz w:val="21"/>
                <w:szCs w:val="21"/>
              </w:rPr>
              <w:t xml:space="preserve">Reward the raise, not just the fix: 'I want to explicitly thank [name] for flagging this in code review — catching this here saved </w:t>
            </w:r>
            <w:proofErr w:type="gramStart"/>
            <w:r>
              <w:rPr>
                <w:color w:val="3D3D5C"/>
                <w:sz w:val="21"/>
                <w:szCs w:val="21"/>
              </w:rPr>
              <w:t>us</w:t>
            </w:r>
            <w:proofErr w:type="gramEnd"/>
            <w:r>
              <w:rPr>
                <w:color w:val="3D3D5C"/>
                <w:sz w:val="21"/>
                <w:szCs w:val="21"/>
              </w:rPr>
              <w:t xml:space="preserve"> a production incident.'</w:t>
            </w:r>
          </w:p>
          <w:p w14:paraId="1B04CBC5" w14:textId="77777777" w:rsidR="00E8625A" w:rsidRDefault="00000000">
            <w:pPr>
              <w:pStyle w:val="ListParagraph"/>
              <w:numPr>
                <w:ilvl w:val="0"/>
                <w:numId w:val="2"/>
              </w:numPr>
              <w:spacing w:before="30" w:after="30"/>
              <w:ind w:left="540"/>
            </w:pPr>
            <w:r>
              <w:rPr>
                <w:color w:val="3D3D5C"/>
                <w:sz w:val="21"/>
                <w:szCs w:val="21"/>
              </w:rPr>
              <w:t xml:space="preserve">Retrospectives where engineers name systemic problems — and you visibly </w:t>
            </w:r>
            <w:proofErr w:type="spellStart"/>
            <w:r>
              <w:rPr>
                <w:color w:val="3D3D5C"/>
                <w:sz w:val="21"/>
                <w:szCs w:val="21"/>
              </w:rPr>
              <w:t>prioritise</w:t>
            </w:r>
            <w:proofErr w:type="spellEnd"/>
            <w:r>
              <w:rPr>
                <w:color w:val="3D3D5C"/>
                <w:sz w:val="21"/>
                <w:szCs w:val="21"/>
              </w:rPr>
              <w:t xml:space="preserve"> fixing them.</w:t>
            </w:r>
          </w:p>
          <w:p w14:paraId="1B04CBC6" w14:textId="77777777" w:rsidR="00E8625A" w:rsidRDefault="00E8625A">
            <w:pPr>
              <w:spacing w:before="50" w:after="50"/>
            </w:pPr>
          </w:p>
          <w:p w14:paraId="1B04CBC7" w14:textId="77777777" w:rsidR="00E8625A" w:rsidRDefault="00000000">
            <w:pPr>
              <w:spacing w:before="40" w:after="80"/>
            </w:pPr>
            <w:r>
              <w:rPr>
                <w:i/>
                <w:iCs/>
                <w:color w:val="5A6A7E"/>
              </w:rPr>
              <w:t xml:space="preserve">The litmus test: can the most junior engineer on the team tell the most senior that there might be a bug in their code? If yes, you have psychological safety. If not, you have a </w:t>
            </w:r>
            <w:proofErr w:type="gramStart"/>
            <w:r>
              <w:rPr>
                <w:i/>
                <w:iCs/>
                <w:color w:val="5A6A7E"/>
              </w:rPr>
              <w:t>Principal</w:t>
            </w:r>
            <w:proofErr w:type="gramEnd"/>
            <w:r>
              <w:rPr>
                <w:i/>
                <w:iCs/>
                <w:color w:val="5A6A7E"/>
              </w:rPr>
              <w:t>-level problem to solve.</w:t>
            </w:r>
          </w:p>
        </w:tc>
      </w:tr>
    </w:tbl>
    <w:p w14:paraId="1B04CBC9" w14:textId="77777777" w:rsidR="00E8625A" w:rsidRDefault="00000000">
      <w:r>
        <w:br w:type="page"/>
      </w:r>
    </w:p>
    <w:p w14:paraId="1B04CBCA" w14:textId="77777777" w:rsidR="00E8625A" w:rsidRDefault="00000000">
      <w:pPr>
        <w:pStyle w:val="Heading2"/>
        <w:shd w:val="clear" w:color="auto" w:fill="92500A"/>
        <w:ind w:left="200"/>
      </w:pPr>
      <w:r>
        <w:lastRenderedPageBreak/>
        <w:t>Theme C — Stakeholder Management &amp; Business Alignment</w:t>
      </w:r>
    </w:p>
    <w:p w14:paraId="1B04CBCB"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CE"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CC"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communicate technical complexity to non-technical stakeholders?</w:t>
            </w:r>
          </w:p>
          <w:p w14:paraId="1B04CBCD" w14:textId="77777777" w:rsidR="00E8625A" w:rsidRDefault="00000000">
            <w:pPr>
              <w:spacing w:after="80"/>
              <w:jc w:val="right"/>
            </w:pPr>
            <w:r>
              <w:rPr>
                <w:color w:val="C97B1A"/>
                <w:sz w:val="17"/>
                <w:szCs w:val="17"/>
              </w:rPr>
              <w:t>Medium difficulty</w:t>
            </w:r>
          </w:p>
        </w:tc>
      </w:tr>
      <w:tr w:rsidR="00E8625A" w14:paraId="1B04CBD6"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CF" w14:textId="77777777" w:rsidR="00E8625A" w:rsidRDefault="00000000">
            <w:pPr>
              <w:spacing w:after="70"/>
            </w:pPr>
            <w:r>
              <w:rPr>
                <w:b/>
                <w:bCs/>
                <w:color w:val="2E4070"/>
                <w:sz w:val="19"/>
                <w:szCs w:val="19"/>
              </w:rPr>
              <w:t>Model Answer:</w:t>
            </w:r>
          </w:p>
          <w:p w14:paraId="1B04CBD0" w14:textId="77777777" w:rsidR="00E8625A" w:rsidRDefault="00000000">
            <w:pPr>
              <w:spacing w:before="40" w:after="80"/>
            </w:pPr>
            <w:r>
              <w:rPr>
                <w:color w:val="3D3D5C"/>
              </w:rPr>
              <w:t xml:space="preserve">This tests executive presence — a </w:t>
            </w:r>
            <w:proofErr w:type="gramStart"/>
            <w:r>
              <w:rPr>
                <w:color w:val="3D3D5C"/>
              </w:rPr>
              <w:t>Principal</w:t>
            </w:r>
            <w:proofErr w:type="gramEnd"/>
            <w:r>
              <w:rPr>
                <w:color w:val="3D3D5C"/>
              </w:rPr>
              <w:t>-level requirement. Three principles:</w:t>
            </w:r>
          </w:p>
          <w:p w14:paraId="1B04CBD1" w14:textId="77777777" w:rsidR="00E8625A" w:rsidRDefault="00000000">
            <w:pPr>
              <w:pStyle w:val="ListParagraph"/>
              <w:numPr>
                <w:ilvl w:val="0"/>
                <w:numId w:val="2"/>
              </w:numPr>
              <w:spacing w:before="30" w:after="30"/>
              <w:ind w:left="540"/>
            </w:pPr>
            <w:r>
              <w:rPr>
                <w:color w:val="3D3D5C"/>
                <w:sz w:val="21"/>
                <w:szCs w:val="21"/>
              </w:rPr>
              <w:t>Lead with business impact, not technical mechanism: 'This will make our checkout flow 40% faster for mobile users' not 'We're switching from synchronous rendering to deferred hydration.'</w:t>
            </w:r>
          </w:p>
          <w:p w14:paraId="1B04CBD2" w14:textId="77777777" w:rsidR="00E8625A" w:rsidRDefault="00000000">
            <w:pPr>
              <w:pStyle w:val="ListParagraph"/>
              <w:numPr>
                <w:ilvl w:val="0"/>
                <w:numId w:val="2"/>
              </w:numPr>
              <w:spacing w:before="30" w:after="30"/>
              <w:ind w:left="540"/>
            </w:pPr>
            <w:r>
              <w:rPr>
                <w:color w:val="3D3D5C"/>
                <w:sz w:val="21"/>
                <w:szCs w:val="21"/>
              </w:rPr>
              <w:t>Use analogies that map to their domain: for a PM, performance debt is like credit card debt — you pay interest (slower features) until you pay off the principal.</w:t>
            </w:r>
          </w:p>
          <w:p w14:paraId="1B04CBD3" w14:textId="77777777" w:rsidR="00E8625A" w:rsidRDefault="00000000">
            <w:pPr>
              <w:pStyle w:val="ListParagraph"/>
              <w:numPr>
                <w:ilvl w:val="0"/>
                <w:numId w:val="2"/>
              </w:numPr>
              <w:spacing w:before="30" w:after="30"/>
              <w:ind w:left="540"/>
            </w:pPr>
            <w:r>
              <w:rPr>
                <w:color w:val="3D3D5C"/>
                <w:sz w:val="21"/>
                <w:szCs w:val="21"/>
              </w:rPr>
              <w:t>Show the options and their trade-offs, not just your recommendation: 'We can do X fast and cheap with this risk, or Y slow and thorough. Which fits our Q3 priority better?'</w:t>
            </w:r>
          </w:p>
          <w:p w14:paraId="1B04CBD4" w14:textId="77777777" w:rsidR="00E8625A" w:rsidRDefault="00E8625A">
            <w:pPr>
              <w:spacing w:before="50" w:after="50"/>
            </w:pPr>
          </w:p>
          <w:p w14:paraId="1B04CBD5" w14:textId="77777777" w:rsidR="00E8625A" w:rsidRDefault="00000000">
            <w:pPr>
              <w:spacing w:before="40" w:after="80"/>
            </w:pPr>
            <w:r>
              <w:rPr>
                <w:i/>
                <w:iCs/>
                <w:color w:val="5A6A7E"/>
              </w:rPr>
              <w:t xml:space="preserve">Model answer for </w:t>
            </w:r>
            <w:proofErr w:type="spellStart"/>
            <w:r>
              <w:rPr>
                <w:i/>
                <w:iCs/>
                <w:color w:val="5A6A7E"/>
              </w:rPr>
              <w:t>ClickUp</w:t>
            </w:r>
            <w:proofErr w:type="spellEnd"/>
            <w:r>
              <w:rPr>
                <w:i/>
                <w:iCs/>
                <w:color w:val="5A6A7E"/>
              </w:rPr>
              <w:t xml:space="preserve"> context: 'I frame technical decisions as investment decisions. Every architecture choice has a cost (time, risk, complexity) and a return (speed, reliability, scalability). When I frame it that way, PMs and VPs engage as business partners, not approvers.'</w:t>
            </w:r>
          </w:p>
        </w:tc>
      </w:tr>
    </w:tbl>
    <w:p w14:paraId="1B04CBD7"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DA"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D8"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Tell</w:t>
            </w:r>
            <w:proofErr w:type="gramEnd"/>
            <w:r>
              <w:rPr>
                <w:b/>
                <w:bCs/>
                <w:color w:val="FFFFFF"/>
                <w:sz w:val="21"/>
                <w:szCs w:val="21"/>
              </w:rPr>
              <w:t xml:space="preserve"> me about a time you had to deliver bad news to a senior stakeholder. How did you do it?</w:t>
            </w:r>
          </w:p>
          <w:p w14:paraId="1B04CBD9" w14:textId="77777777" w:rsidR="00E8625A" w:rsidRDefault="00000000">
            <w:pPr>
              <w:spacing w:after="80"/>
              <w:jc w:val="right"/>
            </w:pPr>
            <w:r>
              <w:rPr>
                <w:color w:val="C0392B"/>
                <w:sz w:val="17"/>
                <w:szCs w:val="17"/>
              </w:rPr>
              <w:t>Hard difficulty</w:t>
            </w:r>
          </w:p>
        </w:tc>
      </w:tr>
      <w:tr w:rsidR="00E8625A" w14:paraId="1B04CBE4"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DB" w14:textId="77777777" w:rsidR="00E8625A" w:rsidRDefault="00000000">
            <w:pPr>
              <w:spacing w:after="70"/>
            </w:pPr>
            <w:r>
              <w:rPr>
                <w:b/>
                <w:bCs/>
                <w:color w:val="2E4070"/>
                <w:sz w:val="19"/>
                <w:szCs w:val="19"/>
              </w:rPr>
              <w:t>Model Answer:</w:t>
            </w:r>
          </w:p>
          <w:p w14:paraId="1B04CBDC" w14:textId="77777777" w:rsidR="00E8625A" w:rsidRDefault="00000000">
            <w:pPr>
              <w:spacing w:before="40" w:after="80"/>
            </w:pPr>
            <w:r>
              <w:rPr>
                <w:color w:val="3D3D5C"/>
              </w:rPr>
              <w:t>Never deliver bad news without a path forward. The formula:</w:t>
            </w:r>
          </w:p>
          <w:p w14:paraId="1B04CBDD" w14:textId="77777777" w:rsidR="00E8625A" w:rsidRDefault="00000000">
            <w:pPr>
              <w:pStyle w:val="ListParagraph"/>
              <w:numPr>
                <w:ilvl w:val="0"/>
                <w:numId w:val="3"/>
              </w:numPr>
              <w:spacing w:before="35" w:after="35"/>
              <w:ind w:left="540"/>
            </w:pPr>
            <w:proofErr w:type="gramStart"/>
            <w:r>
              <w:rPr>
                <w:color w:val="3D3D5C"/>
                <w:sz w:val="21"/>
                <w:szCs w:val="21"/>
              </w:rPr>
              <w:t>Lead</w:t>
            </w:r>
            <w:proofErr w:type="gramEnd"/>
            <w:r>
              <w:rPr>
                <w:color w:val="3D3D5C"/>
                <w:sz w:val="21"/>
                <w:szCs w:val="21"/>
              </w:rPr>
              <w:t xml:space="preserve"> with the situation, not the emotion: 'I need to tell you about a problem with our Q3 timeline.'</w:t>
            </w:r>
          </w:p>
          <w:p w14:paraId="1B04CBDE" w14:textId="77777777" w:rsidR="00E8625A" w:rsidRDefault="00000000">
            <w:pPr>
              <w:pStyle w:val="ListParagraph"/>
              <w:numPr>
                <w:ilvl w:val="0"/>
                <w:numId w:val="3"/>
              </w:numPr>
              <w:spacing w:before="35" w:after="35"/>
              <w:ind w:left="540"/>
            </w:pPr>
            <w:r>
              <w:rPr>
                <w:color w:val="3D3D5C"/>
                <w:sz w:val="21"/>
                <w:szCs w:val="21"/>
              </w:rPr>
              <w:t>Be specific about the impact: 'The analytics dashboard will ship 3 weeks late because of X.'</w:t>
            </w:r>
          </w:p>
          <w:p w14:paraId="1B04CBDF" w14:textId="77777777" w:rsidR="00E8625A" w:rsidRDefault="00000000">
            <w:pPr>
              <w:pStyle w:val="ListParagraph"/>
              <w:numPr>
                <w:ilvl w:val="0"/>
                <w:numId w:val="3"/>
              </w:numPr>
              <w:spacing w:before="35" w:after="35"/>
              <w:ind w:left="540"/>
            </w:pPr>
            <w:r>
              <w:rPr>
                <w:color w:val="3D3D5C"/>
                <w:sz w:val="21"/>
                <w:szCs w:val="21"/>
              </w:rPr>
              <w:t>Own your part: 'I should have flagged this risk earlier when I first saw the dependency issue.'</w:t>
            </w:r>
          </w:p>
          <w:p w14:paraId="1B04CBE0" w14:textId="77777777" w:rsidR="00E8625A" w:rsidRDefault="00000000">
            <w:pPr>
              <w:pStyle w:val="ListParagraph"/>
              <w:numPr>
                <w:ilvl w:val="0"/>
                <w:numId w:val="3"/>
              </w:numPr>
              <w:spacing w:before="35" w:after="35"/>
              <w:ind w:left="540"/>
            </w:pPr>
            <w:r>
              <w:rPr>
                <w:color w:val="3D3D5C"/>
                <w:sz w:val="21"/>
                <w:szCs w:val="21"/>
              </w:rPr>
              <w:t>Come with options: 'I see three paths: delay everything by 3 weeks, ship a reduced version on time, or temporarily add one engineer from another team with a scope reduction elsewhere.'</w:t>
            </w:r>
          </w:p>
          <w:p w14:paraId="1B04CBE1" w14:textId="77777777" w:rsidR="00E8625A" w:rsidRDefault="00000000">
            <w:pPr>
              <w:pStyle w:val="ListParagraph"/>
              <w:numPr>
                <w:ilvl w:val="0"/>
                <w:numId w:val="3"/>
              </w:numPr>
              <w:spacing w:before="35" w:after="35"/>
              <w:ind w:left="540"/>
            </w:pPr>
            <w:r>
              <w:rPr>
                <w:color w:val="3D3D5C"/>
                <w:sz w:val="21"/>
                <w:szCs w:val="21"/>
              </w:rPr>
              <w:t>Ask for a decision, don't make it for them: 'Which of these fits our Q3 commitments best?'</w:t>
            </w:r>
          </w:p>
          <w:p w14:paraId="1B04CBE2" w14:textId="77777777" w:rsidR="00E8625A" w:rsidRDefault="00E8625A">
            <w:pPr>
              <w:spacing w:before="50" w:after="50"/>
            </w:pPr>
          </w:p>
          <w:p w14:paraId="1B04CBE3" w14:textId="77777777" w:rsidR="00E8625A" w:rsidRDefault="00000000">
            <w:pPr>
              <w:spacing w:before="40" w:after="80"/>
            </w:pPr>
            <w:r>
              <w:rPr>
                <w:i/>
                <w:iCs/>
                <w:color w:val="5A6A7E"/>
              </w:rPr>
              <w:t xml:space="preserve">The instinct is to soften bad news. Resist it. Stakeholders at </w:t>
            </w:r>
            <w:proofErr w:type="spellStart"/>
            <w:r>
              <w:rPr>
                <w:i/>
                <w:iCs/>
                <w:color w:val="5A6A7E"/>
              </w:rPr>
              <w:t>ClickUp</w:t>
            </w:r>
            <w:proofErr w:type="spellEnd"/>
            <w:r>
              <w:rPr>
                <w:i/>
                <w:iCs/>
                <w:color w:val="5A6A7E"/>
              </w:rPr>
              <w:t xml:space="preserve"> respect directness. Burying bad news in qualifications wastes their time and erodes trust. 'Here is the problem. Here is what I did and didn't do. Here are the options.' That's a </w:t>
            </w:r>
            <w:proofErr w:type="gramStart"/>
            <w:r>
              <w:rPr>
                <w:i/>
                <w:iCs/>
                <w:color w:val="5A6A7E"/>
              </w:rPr>
              <w:t>Principal</w:t>
            </w:r>
            <w:proofErr w:type="gramEnd"/>
            <w:r>
              <w:rPr>
                <w:i/>
                <w:iCs/>
                <w:color w:val="5A6A7E"/>
              </w:rPr>
              <w:t>-level conversation.</w:t>
            </w:r>
          </w:p>
        </w:tc>
      </w:tr>
    </w:tbl>
    <w:p w14:paraId="1B04CBE5"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BE8"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E6"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manage competing priorities from multiple teams or stakeholders?</w:t>
            </w:r>
          </w:p>
          <w:p w14:paraId="1B04CBE7" w14:textId="77777777" w:rsidR="00E8625A" w:rsidRDefault="00000000">
            <w:pPr>
              <w:spacing w:after="80"/>
              <w:jc w:val="right"/>
            </w:pPr>
            <w:r>
              <w:rPr>
                <w:color w:val="C97B1A"/>
                <w:sz w:val="17"/>
                <w:szCs w:val="17"/>
              </w:rPr>
              <w:t>Medium difficulty</w:t>
            </w:r>
          </w:p>
        </w:tc>
      </w:tr>
      <w:tr w:rsidR="00E8625A" w14:paraId="1B04CBEF"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E9" w14:textId="77777777" w:rsidR="00E8625A" w:rsidRDefault="00000000">
            <w:pPr>
              <w:spacing w:after="70"/>
            </w:pPr>
            <w:r>
              <w:rPr>
                <w:b/>
                <w:bCs/>
                <w:color w:val="2E4070"/>
                <w:sz w:val="19"/>
                <w:szCs w:val="19"/>
              </w:rPr>
              <w:t>Model Answer:</w:t>
            </w:r>
          </w:p>
          <w:p w14:paraId="1B04CBEA" w14:textId="77777777" w:rsidR="00E8625A" w:rsidRDefault="00000000">
            <w:pPr>
              <w:spacing w:before="40" w:after="80"/>
            </w:pPr>
            <w:r>
              <w:rPr>
                <w:color w:val="3D3D5C"/>
              </w:rPr>
              <w:t xml:space="preserve">This tests your </w:t>
            </w:r>
            <w:proofErr w:type="spellStart"/>
            <w:r>
              <w:rPr>
                <w:color w:val="3D3D5C"/>
              </w:rPr>
              <w:t>prioritisation</w:t>
            </w:r>
            <w:proofErr w:type="spellEnd"/>
            <w:r>
              <w:rPr>
                <w:color w:val="3D3D5C"/>
              </w:rPr>
              <w:t xml:space="preserve"> framework and your ability to say 'not now' without creating conflict. A strong answer:</w:t>
            </w:r>
          </w:p>
          <w:p w14:paraId="1B04CBEB" w14:textId="77777777" w:rsidR="00E8625A" w:rsidRDefault="00000000">
            <w:pPr>
              <w:pStyle w:val="ListParagraph"/>
              <w:numPr>
                <w:ilvl w:val="0"/>
                <w:numId w:val="2"/>
              </w:numPr>
              <w:spacing w:before="30" w:after="30"/>
              <w:ind w:left="540"/>
            </w:pPr>
            <w:r>
              <w:rPr>
                <w:color w:val="3D3D5C"/>
                <w:sz w:val="21"/>
                <w:szCs w:val="21"/>
              </w:rPr>
              <w:t>Shows you have an explicit framework: impact (who does it unblock?), urgency (what breaks if it waits?), reversibility (how hard is it to change later?), and alignment with OKRs</w:t>
            </w:r>
          </w:p>
          <w:p w14:paraId="1B04CBEC" w14:textId="77777777" w:rsidR="00E8625A" w:rsidRDefault="00000000">
            <w:pPr>
              <w:pStyle w:val="ListParagraph"/>
              <w:numPr>
                <w:ilvl w:val="0"/>
                <w:numId w:val="2"/>
              </w:numPr>
              <w:spacing w:before="30" w:after="30"/>
              <w:ind w:left="540"/>
            </w:pPr>
            <w:r>
              <w:rPr>
                <w:color w:val="3D3D5C"/>
                <w:sz w:val="21"/>
                <w:szCs w:val="21"/>
              </w:rPr>
              <w:lastRenderedPageBreak/>
              <w:t xml:space="preserve">Demonstrates you make the framework visible: 'I maintain a visible tech priorities list that I review with the EM and PM weekly — so I'm not making </w:t>
            </w:r>
            <w:proofErr w:type="spellStart"/>
            <w:r>
              <w:rPr>
                <w:color w:val="3D3D5C"/>
                <w:sz w:val="21"/>
                <w:szCs w:val="21"/>
              </w:rPr>
              <w:t>prioritisation</w:t>
            </w:r>
            <w:proofErr w:type="spellEnd"/>
            <w:r>
              <w:rPr>
                <w:color w:val="3D3D5C"/>
                <w:sz w:val="21"/>
                <w:szCs w:val="21"/>
              </w:rPr>
              <w:t xml:space="preserve"> decisions in isolation'</w:t>
            </w:r>
          </w:p>
          <w:p w14:paraId="1B04CBED" w14:textId="77777777" w:rsidR="00E8625A" w:rsidRDefault="00000000">
            <w:pPr>
              <w:pStyle w:val="ListParagraph"/>
              <w:numPr>
                <w:ilvl w:val="0"/>
                <w:numId w:val="2"/>
              </w:numPr>
              <w:spacing w:before="30" w:after="30"/>
              <w:ind w:left="540"/>
            </w:pPr>
            <w:r>
              <w:rPr>
                <w:color w:val="3D3D5C"/>
                <w:sz w:val="21"/>
                <w:szCs w:val="21"/>
              </w:rPr>
              <w:t xml:space="preserve">Shows you manage expectations proactively: 'When a new request comes in, I give an immediate response </w:t>
            </w:r>
            <w:proofErr w:type="gramStart"/>
            <w:r>
              <w:rPr>
                <w:color w:val="3D3D5C"/>
                <w:sz w:val="21"/>
                <w:szCs w:val="21"/>
              </w:rPr>
              <w:t>of:</w:t>
            </w:r>
            <w:proofErr w:type="gramEnd"/>
            <w:r>
              <w:rPr>
                <w:color w:val="3D3D5C"/>
                <w:sz w:val="21"/>
                <w:szCs w:val="21"/>
              </w:rPr>
              <w:t xml:space="preserve"> here's where it fits in the current queue, here's the earliest I can get to it, here's what </w:t>
            </w:r>
            <w:proofErr w:type="gramStart"/>
            <w:r>
              <w:rPr>
                <w:color w:val="3D3D5C"/>
                <w:sz w:val="21"/>
                <w:szCs w:val="21"/>
              </w:rPr>
              <w:t>would need</w:t>
            </w:r>
            <w:proofErr w:type="gramEnd"/>
            <w:r>
              <w:rPr>
                <w:color w:val="3D3D5C"/>
                <w:sz w:val="21"/>
                <w:szCs w:val="21"/>
              </w:rPr>
              <w:t xml:space="preserve"> to change to accelerate it'</w:t>
            </w:r>
          </w:p>
          <w:p w14:paraId="1B04CBEE" w14:textId="77777777" w:rsidR="00E8625A" w:rsidRDefault="00000000">
            <w:pPr>
              <w:pStyle w:val="ListParagraph"/>
              <w:numPr>
                <w:ilvl w:val="0"/>
                <w:numId w:val="2"/>
              </w:numPr>
              <w:spacing w:before="30" w:after="30"/>
              <w:ind w:left="540"/>
            </w:pPr>
            <w:r>
              <w:rPr>
                <w:color w:val="3D3D5C"/>
                <w:sz w:val="21"/>
                <w:szCs w:val="21"/>
              </w:rPr>
              <w:t xml:space="preserve">Acknowledges when you escalate: 'If two priorities are truly equal and I cannot resolve the trade-off with the information I </w:t>
            </w:r>
            <w:proofErr w:type="gramStart"/>
            <w:r>
              <w:rPr>
                <w:color w:val="3D3D5C"/>
                <w:sz w:val="21"/>
                <w:szCs w:val="21"/>
              </w:rPr>
              <w:t>have,</w:t>
            </w:r>
            <w:proofErr w:type="gramEnd"/>
            <w:r>
              <w:rPr>
                <w:color w:val="3D3D5C"/>
                <w:sz w:val="21"/>
                <w:szCs w:val="21"/>
              </w:rPr>
              <w:t xml:space="preserve"> I escalate with a clear framing of the decision — not the problem'</w:t>
            </w:r>
          </w:p>
        </w:tc>
      </w:tr>
    </w:tbl>
    <w:p w14:paraId="1B04CBF0" w14:textId="77777777" w:rsidR="00E8625A" w:rsidRDefault="00000000">
      <w:r>
        <w:lastRenderedPageBreak/>
        <w:br w:type="page"/>
      </w:r>
    </w:p>
    <w:p w14:paraId="1B04CBF1" w14:textId="77777777" w:rsidR="00E8625A" w:rsidRDefault="00000000">
      <w:pPr>
        <w:pStyle w:val="Heading2"/>
        <w:shd w:val="clear" w:color="auto" w:fill="2E4070"/>
        <w:ind w:left="200"/>
      </w:pPr>
      <w:r>
        <w:lastRenderedPageBreak/>
        <w:t>Theme D — Handling Conflict &amp; Disagreement</w:t>
      </w:r>
    </w:p>
    <w:p w14:paraId="1B04CBF2"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5"/>
      </w:tblGrid>
      <w:tr w:rsidR="00E8625A" w14:paraId="1B04CBF5"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BF3"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Describe</w:t>
            </w:r>
            <w:proofErr w:type="gramEnd"/>
            <w:r>
              <w:rPr>
                <w:b/>
                <w:bCs/>
                <w:color w:val="FFFFFF"/>
                <w:sz w:val="21"/>
                <w:szCs w:val="21"/>
              </w:rPr>
              <w:t xml:space="preserve"> a time you had a significant technical disagreement with a peer. How was it resolved?</w:t>
            </w:r>
          </w:p>
          <w:p w14:paraId="1B04CBF4" w14:textId="77777777" w:rsidR="00E8625A" w:rsidRDefault="00000000">
            <w:pPr>
              <w:spacing w:after="80"/>
              <w:jc w:val="right"/>
            </w:pPr>
            <w:r>
              <w:rPr>
                <w:color w:val="C97B1A"/>
                <w:sz w:val="17"/>
                <w:szCs w:val="17"/>
              </w:rPr>
              <w:t>Medium difficulty</w:t>
            </w:r>
          </w:p>
        </w:tc>
      </w:tr>
      <w:tr w:rsidR="00E8625A" w14:paraId="1B04CC04"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BF6" w14:textId="77777777" w:rsidR="00E8625A" w:rsidRDefault="00000000">
            <w:pPr>
              <w:spacing w:after="70"/>
            </w:pPr>
            <w:r>
              <w:rPr>
                <w:b/>
                <w:bCs/>
                <w:color w:val="2E4070"/>
                <w:sz w:val="19"/>
                <w:szCs w:val="19"/>
              </w:rPr>
              <w:t>Model Answer:</w:t>
            </w:r>
          </w:p>
          <w:p w14:paraId="1B04CBF7" w14:textId="77777777" w:rsidR="00E8625A" w:rsidRDefault="00000000">
            <w:pPr>
              <w:spacing w:before="40" w:after="80"/>
            </w:pPr>
            <w:r>
              <w:rPr>
                <w:color w:val="3D3D5C"/>
              </w:rPr>
              <w:t>This tests professional maturity. They want to see you can disagree without damaging relationships, and that you use data/evidence rather than seniority or volume to resolve conflict.</w:t>
            </w:r>
          </w:p>
          <w:p w14:paraId="1B04CBF8" w14:textId="77777777" w:rsidR="00E8625A" w:rsidRDefault="00E8625A">
            <w:pPr>
              <w:spacing w:before="50" w:after="50"/>
            </w:pPr>
          </w:p>
          <w:p w14:paraId="1B04CBF9" w14:textId="77777777" w:rsidR="00E8625A" w:rsidRDefault="00000000">
            <w:pPr>
              <w:spacing w:before="40" w:after="80"/>
            </w:pPr>
            <w:r>
              <w:rPr>
                <w:color w:val="3D3D5C"/>
              </w:rPr>
              <w:t>Strong answer structure:</w:t>
            </w:r>
          </w:p>
          <w:p w14:paraId="1B04CBFA" w14:textId="77777777" w:rsidR="00E8625A" w:rsidRDefault="00000000">
            <w:pPr>
              <w:pStyle w:val="ListParagraph"/>
              <w:numPr>
                <w:ilvl w:val="0"/>
                <w:numId w:val="3"/>
              </w:numPr>
              <w:spacing w:before="35" w:after="35"/>
              <w:ind w:left="540"/>
            </w:pPr>
            <w:r>
              <w:rPr>
                <w:color w:val="3D3D5C"/>
                <w:sz w:val="21"/>
                <w:szCs w:val="21"/>
              </w:rPr>
              <w:t>Name the specific technical disagreement — what was each position?</w:t>
            </w:r>
          </w:p>
          <w:p w14:paraId="1B04CBFB" w14:textId="77777777" w:rsidR="00E8625A" w:rsidRDefault="00000000">
            <w:pPr>
              <w:pStyle w:val="ListParagraph"/>
              <w:numPr>
                <w:ilvl w:val="0"/>
                <w:numId w:val="3"/>
              </w:numPr>
              <w:spacing w:before="35" w:after="35"/>
              <w:ind w:left="540"/>
            </w:pPr>
            <w:r>
              <w:rPr>
                <w:color w:val="3D3D5C"/>
                <w:sz w:val="21"/>
                <w:szCs w:val="21"/>
              </w:rPr>
              <w:t>Explain why both positions had merit — showing you genuinely understand the other view</w:t>
            </w:r>
          </w:p>
          <w:p w14:paraId="1B04CBFC" w14:textId="77777777" w:rsidR="00E8625A" w:rsidRDefault="00000000">
            <w:pPr>
              <w:pStyle w:val="ListParagraph"/>
              <w:numPr>
                <w:ilvl w:val="0"/>
                <w:numId w:val="3"/>
              </w:numPr>
              <w:spacing w:before="35" w:after="35"/>
              <w:ind w:left="540"/>
            </w:pPr>
            <w:r>
              <w:rPr>
                <w:color w:val="3D3D5C"/>
                <w:sz w:val="21"/>
                <w:szCs w:val="21"/>
              </w:rPr>
              <w:t xml:space="preserve">Describe how you moved from </w:t>
            </w:r>
            <w:proofErr w:type="gramStart"/>
            <w:r>
              <w:rPr>
                <w:color w:val="3D3D5C"/>
                <w:sz w:val="21"/>
                <w:szCs w:val="21"/>
              </w:rPr>
              <w:t>positions</w:t>
            </w:r>
            <w:proofErr w:type="gramEnd"/>
            <w:r>
              <w:rPr>
                <w:color w:val="3D3D5C"/>
                <w:sz w:val="21"/>
                <w:szCs w:val="21"/>
              </w:rPr>
              <w:t xml:space="preserve"> to interests: 'What are we both actually trying to achieve?'</w:t>
            </w:r>
          </w:p>
          <w:p w14:paraId="1B04CBFD" w14:textId="77777777" w:rsidR="00E8625A" w:rsidRDefault="00000000">
            <w:pPr>
              <w:pStyle w:val="ListParagraph"/>
              <w:numPr>
                <w:ilvl w:val="0"/>
                <w:numId w:val="3"/>
              </w:numPr>
              <w:spacing w:before="35" w:after="35"/>
              <w:ind w:left="540"/>
            </w:pPr>
            <w:r>
              <w:rPr>
                <w:color w:val="3D3D5C"/>
                <w:sz w:val="21"/>
                <w:szCs w:val="21"/>
              </w:rPr>
              <w:t>Show the resolution mechanism: data, prototype, third-party review, or agreed experiment</w:t>
            </w:r>
          </w:p>
          <w:p w14:paraId="1B04CBFE" w14:textId="77777777" w:rsidR="00E8625A" w:rsidRDefault="00000000">
            <w:pPr>
              <w:pStyle w:val="ListParagraph"/>
              <w:numPr>
                <w:ilvl w:val="0"/>
                <w:numId w:val="3"/>
              </w:numPr>
              <w:spacing w:before="35" w:after="35"/>
              <w:ind w:left="540"/>
            </w:pPr>
            <w:r>
              <w:rPr>
                <w:color w:val="3D3D5C"/>
                <w:sz w:val="21"/>
                <w:szCs w:val="21"/>
              </w:rPr>
              <w:t>State the outcome — including if the other person was right</w:t>
            </w:r>
          </w:p>
          <w:p w14:paraId="1B04CBFF"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02" w14:textId="77777777">
              <w:tc>
                <w:tcPr>
                  <w:tcW w:w="9360" w:type="dxa"/>
                  <w:tcBorders>
                    <w:top w:val="none" w:sz="0" w:space="0" w:color="FFFFFF"/>
                    <w:left w:val="single" w:sz="20" w:space="0" w:color="2E4070"/>
                    <w:bottom w:val="none" w:sz="0" w:space="0" w:color="FFFFFF"/>
                    <w:right w:val="none" w:sz="0" w:space="0" w:color="FFFFFF"/>
                  </w:tcBorders>
                  <w:shd w:val="clear" w:color="auto" w:fill="F4F6F9"/>
                  <w:tcMar>
                    <w:top w:w="120" w:type="dxa"/>
                    <w:left w:w="240" w:type="dxa"/>
                    <w:bottom w:w="120" w:type="dxa"/>
                    <w:right w:w="200" w:type="dxa"/>
                  </w:tcMar>
                </w:tcPr>
                <w:p w14:paraId="1B04CC00" w14:textId="77777777" w:rsidR="00E8625A" w:rsidRDefault="00000000">
                  <w:pPr>
                    <w:spacing w:after="70"/>
                  </w:pPr>
                  <w:r>
                    <w:rPr>
                      <w:b/>
                      <w:bCs/>
                      <w:color w:val="2E4070"/>
                      <w:sz w:val="19"/>
                      <w:szCs w:val="19"/>
                    </w:rPr>
                    <w:t xml:space="preserve">The </w:t>
                  </w:r>
                  <w:proofErr w:type="gramStart"/>
                  <w:r>
                    <w:rPr>
                      <w:b/>
                      <w:bCs/>
                      <w:color w:val="2E4070"/>
                      <w:sz w:val="19"/>
                      <w:szCs w:val="19"/>
                    </w:rPr>
                    <w:t>Principal</w:t>
                  </w:r>
                  <w:proofErr w:type="gramEnd"/>
                  <w:r>
                    <w:rPr>
                      <w:b/>
                      <w:bCs/>
                      <w:color w:val="2E4070"/>
                      <w:sz w:val="19"/>
                      <w:szCs w:val="19"/>
                    </w:rPr>
                    <w:t>-level signal</w:t>
                  </w:r>
                </w:p>
                <w:p w14:paraId="1B04CC01" w14:textId="77777777" w:rsidR="00E8625A" w:rsidRDefault="00000000">
                  <w:pPr>
                    <w:spacing w:before="40" w:after="80"/>
                  </w:pPr>
                  <w:r>
                    <w:rPr>
                      <w:color w:val="3D3D5C"/>
                    </w:rPr>
                    <w:t>Saying 'I was wrong and they were right' is a green flag, not a red flag. It shows intellectual honesty and that your decisions are driven by evidence, not ego. Interviewers remember the candidates who said this clearly — it's rare.</w:t>
                  </w:r>
                </w:p>
              </w:tc>
            </w:tr>
          </w:tbl>
          <w:p w14:paraId="1B04CC03" w14:textId="77777777" w:rsidR="00E8625A" w:rsidRDefault="00E8625A"/>
        </w:tc>
      </w:tr>
    </w:tbl>
    <w:p w14:paraId="1B04CC05"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08"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06"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What</w:t>
            </w:r>
            <w:proofErr w:type="gramEnd"/>
            <w:r>
              <w:rPr>
                <w:b/>
                <w:bCs/>
                <w:color w:val="FFFFFF"/>
                <w:sz w:val="21"/>
                <w:szCs w:val="21"/>
              </w:rPr>
              <w:t xml:space="preserve"> do you do when you disagree with a decision made by your manager or leadership?</w:t>
            </w:r>
          </w:p>
          <w:p w14:paraId="1B04CC07" w14:textId="77777777" w:rsidR="00E8625A" w:rsidRDefault="00000000">
            <w:pPr>
              <w:spacing w:after="80"/>
              <w:jc w:val="right"/>
            </w:pPr>
            <w:r>
              <w:rPr>
                <w:color w:val="C0392B"/>
                <w:sz w:val="17"/>
                <w:szCs w:val="17"/>
              </w:rPr>
              <w:t>Hard difficulty</w:t>
            </w:r>
          </w:p>
        </w:tc>
      </w:tr>
      <w:tr w:rsidR="00E8625A" w14:paraId="1B04CC12"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09" w14:textId="77777777" w:rsidR="00E8625A" w:rsidRDefault="00000000">
            <w:pPr>
              <w:spacing w:after="70"/>
            </w:pPr>
            <w:r>
              <w:rPr>
                <w:b/>
                <w:bCs/>
                <w:color w:val="2E4070"/>
                <w:sz w:val="19"/>
                <w:szCs w:val="19"/>
              </w:rPr>
              <w:t>Model Answer:</w:t>
            </w:r>
          </w:p>
          <w:p w14:paraId="1B04CC0A" w14:textId="77777777" w:rsidR="00E8625A" w:rsidRDefault="00000000">
            <w:pPr>
              <w:spacing w:before="40" w:after="80"/>
            </w:pPr>
            <w:proofErr w:type="spellStart"/>
            <w:r>
              <w:rPr>
                <w:color w:val="3D3D5C"/>
              </w:rPr>
              <w:t>ClickUp</w:t>
            </w:r>
            <w:proofErr w:type="spellEnd"/>
            <w:r>
              <w:rPr>
                <w:color w:val="3D3D5C"/>
              </w:rPr>
              <w:t xml:space="preserve"> values directness. They don't want engineers who silently comply while internally resenting decisions. The framework they want to see:</w:t>
            </w:r>
          </w:p>
          <w:p w14:paraId="1B04CC0B" w14:textId="77777777" w:rsidR="00E8625A" w:rsidRDefault="00000000">
            <w:pPr>
              <w:pStyle w:val="ListParagraph"/>
              <w:numPr>
                <w:ilvl w:val="0"/>
                <w:numId w:val="3"/>
              </w:numPr>
              <w:spacing w:before="35" w:after="35"/>
              <w:ind w:left="540"/>
            </w:pPr>
            <w:r>
              <w:rPr>
                <w:color w:val="3D3D5C"/>
                <w:sz w:val="21"/>
                <w:szCs w:val="21"/>
              </w:rPr>
              <w:t>Raise your concern directly and early: 'I raised it privately with my manager within 24 hours of the decision.'</w:t>
            </w:r>
          </w:p>
          <w:p w14:paraId="1B04CC0C" w14:textId="77777777" w:rsidR="00E8625A" w:rsidRDefault="00000000">
            <w:pPr>
              <w:pStyle w:val="ListParagraph"/>
              <w:numPr>
                <w:ilvl w:val="0"/>
                <w:numId w:val="3"/>
              </w:numPr>
              <w:spacing w:before="35" w:after="35"/>
              <w:ind w:left="540"/>
            </w:pPr>
            <w:r>
              <w:rPr>
                <w:color w:val="3D3D5C"/>
                <w:sz w:val="21"/>
                <w:szCs w:val="21"/>
              </w:rPr>
              <w:t>Come with data: 'I prepared a one-pager showing the performance risk of the chosen approach.'</w:t>
            </w:r>
          </w:p>
          <w:p w14:paraId="1B04CC0D" w14:textId="77777777" w:rsidR="00E8625A" w:rsidRDefault="00000000">
            <w:pPr>
              <w:pStyle w:val="ListParagraph"/>
              <w:numPr>
                <w:ilvl w:val="0"/>
                <w:numId w:val="3"/>
              </w:numPr>
              <w:spacing w:before="35" w:after="35"/>
              <w:ind w:left="540"/>
            </w:pPr>
            <w:r>
              <w:rPr>
                <w:color w:val="3D3D5C"/>
                <w:sz w:val="21"/>
                <w:szCs w:val="21"/>
              </w:rPr>
              <w:t>Seek to understand first: 'I asked what information led to the decision — often there were constraints I wasn't aware of.'</w:t>
            </w:r>
          </w:p>
          <w:p w14:paraId="1B04CC0E" w14:textId="77777777" w:rsidR="00E8625A" w:rsidRDefault="00000000">
            <w:pPr>
              <w:pStyle w:val="ListParagraph"/>
              <w:numPr>
                <w:ilvl w:val="0"/>
                <w:numId w:val="3"/>
              </w:numPr>
              <w:spacing w:before="35" w:after="35"/>
              <w:ind w:left="540"/>
            </w:pPr>
            <w:r>
              <w:rPr>
                <w:color w:val="3D3D5C"/>
                <w:sz w:val="21"/>
                <w:szCs w:val="21"/>
              </w:rPr>
              <w:t xml:space="preserve">Commit fully once a final decision is made: 'Disagree and </w:t>
            </w:r>
            <w:proofErr w:type="gramStart"/>
            <w:r>
              <w:rPr>
                <w:color w:val="3D3D5C"/>
                <w:sz w:val="21"/>
                <w:szCs w:val="21"/>
              </w:rPr>
              <w:t>commit' —</w:t>
            </w:r>
            <w:proofErr w:type="gramEnd"/>
            <w:r>
              <w:rPr>
                <w:color w:val="3D3D5C"/>
                <w:sz w:val="21"/>
                <w:szCs w:val="21"/>
              </w:rPr>
              <w:t xml:space="preserve"> you can continue to note your concern while executing the decision with full effort.</w:t>
            </w:r>
          </w:p>
          <w:p w14:paraId="1B04CC0F" w14:textId="77777777" w:rsidR="00E8625A" w:rsidRDefault="00000000">
            <w:pPr>
              <w:pStyle w:val="ListParagraph"/>
              <w:numPr>
                <w:ilvl w:val="0"/>
                <w:numId w:val="3"/>
              </w:numPr>
              <w:spacing w:before="35" w:after="35"/>
              <w:ind w:left="540"/>
            </w:pPr>
            <w:r>
              <w:rPr>
                <w:color w:val="3D3D5C"/>
                <w:sz w:val="21"/>
                <w:szCs w:val="21"/>
              </w:rPr>
              <w:t>Know when to escalate vs. let go: 'If the decision had an irreversible customer safety or compliance risk, I would escalate past my manager. For preference-based decisions, I would commit even if I disagreed.'</w:t>
            </w:r>
          </w:p>
          <w:p w14:paraId="1B04CC10" w14:textId="77777777" w:rsidR="00E8625A" w:rsidRDefault="00E8625A">
            <w:pPr>
              <w:spacing w:before="50" w:after="50"/>
            </w:pPr>
          </w:p>
          <w:p w14:paraId="1B04CC11" w14:textId="77777777" w:rsidR="00E8625A" w:rsidRDefault="00000000">
            <w:pPr>
              <w:spacing w:before="40" w:after="80"/>
            </w:pPr>
            <w:r>
              <w:rPr>
                <w:i/>
                <w:iCs/>
                <w:color w:val="5A6A7E"/>
              </w:rPr>
              <w:t>Red flag answer: 'I just do what I'm told.' This signals a lack of agency. Green flag: 'I raise it once, clearly and with data. If the decision stands, I commit with full effort and continue to measure the outcome so I can revisit it with evidence if needed.'</w:t>
            </w:r>
          </w:p>
        </w:tc>
      </w:tr>
    </w:tbl>
    <w:p w14:paraId="1B04CC13" w14:textId="77777777" w:rsidR="00E8625A" w:rsidRDefault="00000000">
      <w:r>
        <w:br w:type="page"/>
      </w:r>
    </w:p>
    <w:p w14:paraId="1B04CC14" w14:textId="77777777" w:rsidR="00E8625A" w:rsidRDefault="00000000">
      <w:pPr>
        <w:pStyle w:val="Heading2"/>
        <w:shd w:val="clear" w:color="auto" w:fill="0F5B2E"/>
        <w:ind w:left="200"/>
      </w:pPr>
      <w:r>
        <w:lastRenderedPageBreak/>
        <w:t>Theme E — Speed, Quality, and Technical Debt Trade-offs</w:t>
      </w:r>
    </w:p>
    <w:p w14:paraId="1B04CC15"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E8625A" w14:paraId="1B04CC18"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16"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balance speed of delivery against long-term code quality?</w:t>
            </w:r>
          </w:p>
          <w:p w14:paraId="1B04CC17" w14:textId="77777777" w:rsidR="00E8625A" w:rsidRDefault="00000000">
            <w:pPr>
              <w:spacing w:after="80"/>
              <w:jc w:val="right"/>
            </w:pPr>
            <w:r>
              <w:rPr>
                <w:color w:val="C0392B"/>
                <w:sz w:val="17"/>
                <w:szCs w:val="17"/>
              </w:rPr>
              <w:t>Hard difficulty</w:t>
            </w:r>
          </w:p>
        </w:tc>
      </w:tr>
      <w:tr w:rsidR="00E8625A" w14:paraId="1B04CC32"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19" w14:textId="77777777" w:rsidR="00E8625A" w:rsidRDefault="00000000">
            <w:pPr>
              <w:spacing w:after="70"/>
            </w:pPr>
            <w:r>
              <w:rPr>
                <w:b/>
                <w:bCs/>
                <w:color w:val="2E4070"/>
                <w:sz w:val="19"/>
                <w:szCs w:val="19"/>
              </w:rPr>
              <w:t>Model Answer:</w:t>
            </w:r>
          </w:p>
          <w:p w14:paraId="1B04CC1A" w14:textId="77777777" w:rsidR="00E8625A" w:rsidRDefault="00000000">
            <w:pPr>
              <w:spacing w:before="40" w:after="80"/>
            </w:pPr>
            <w:r>
              <w:rPr>
                <w:color w:val="3D3D5C"/>
              </w:rPr>
              <w:t xml:space="preserve">This is one of </w:t>
            </w:r>
            <w:proofErr w:type="spellStart"/>
            <w:r>
              <w:rPr>
                <w:color w:val="3D3D5C"/>
              </w:rPr>
              <w:t>ClickUp's</w:t>
            </w:r>
            <w:proofErr w:type="spellEnd"/>
            <w:r>
              <w:rPr>
                <w:color w:val="3D3D5C"/>
              </w:rPr>
              <w:t xml:space="preserve"> most important questions — they live in the tension between startup speed and enterprise quality. A strong answer has a framework, not just a feeling:</w:t>
            </w:r>
          </w:p>
          <w:p w14:paraId="1B04CC1B"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E8625A" w14:paraId="1B04CC1F" w14:textId="77777777">
              <w:tc>
                <w:tcPr>
                  <w:tcW w:w="24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1C" w14:textId="77777777" w:rsidR="00E8625A" w:rsidRDefault="00000000">
                  <w:pPr>
                    <w:spacing w:after="80"/>
                  </w:pPr>
                  <w:r>
                    <w:rPr>
                      <w:b/>
                      <w:bCs/>
                      <w:color w:val="FFFFFF"/>
                      <w:sz w:val="19"/>
                      <w:szCs w:val="19"/>
                    </w:rPr>
                    <w:t>Situation</w:t>
                  </w:r>
                </w:p>
              </w:tc>
              <w:tc>
                <w:tcPr>
                  <w:tcW w:w="356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1D" w14:textId="77777777" w:rsidR="00E8625A" w:rsidRDefault="00000000">
                  <w:pPr>
                    <w:spacing w:after="80"/>
                  </w:pPr>
                  <w:r>
                    <w:rPr>
                      <w:b/>
                      <w:bCs/>
                      <w:color w:val="FFFFFF"/>
                      <w:sz w:val="19"/>
                      <w:szCs w:val="19"/>
                    </w:rPr>
                    <w:t>Recommended approach</w:t>
                  </w:r>
                </w:p>
              </w:tc>
              <w:tc>
                <w:tcPr>
                  <w:tcW w:w="34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1E" w14:textId="77777777" w:rsidR="00E8625A" w:rsidRDefault="00000000">
                  <w:pPr>
                    <w:spacing w:after="80"/>
                  </w:pPr>
                  <w:r>
                    <w:rPr>
                      <w:b/>
                      <w:bCs/>
                      <w:color w:val="FFFFFF"/>
                      <w:sz w:val="19"/>
                      <w:szCs w:val="19"/>
                    </w:rPr>
                    <w:t>Condition</w:t>
                  </w:r>
                </w:p>
              </w:tc>
            </w:tr>
            <w:tr w:rsidR="00E8625A" w14:paraId="1B04CC23" w14:textId="77777777">
              <w:tc>
                <w:tcPr>
                  <w:tcW w:w="2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20" w14:textId="77777777" w:rsidR="00E8625A" w:rsidRDefault="00000000">
                  <w:pPr>
                    <w:spacing w:after="80"/>
                  </w:pPr>
                  <w:r>
                    <w:rPr>
                      <w:b/>
                      <w:bCs/>
                      <w:color w:val="1B2A4A"/>
                      <w:sz w:val="19"/>
                      <w:szCs w:val="19"/>
                    </w:rPr>
                    <w:t>Low reversibility, high stakes (authentication, data layer, billing)</w:t>
                  </w:r>
                </w:p>
              </w:tc>
              <w:tc>
                <w:tcPr>
                  <w:tcW w:w="35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21" w14:textId="77777777" w:rsidR="00E8625A" w:rsidRDefault="00000000">
                  <w:pPr>
                    <w:spacing w:after="80"/>
                  </w:pPr>
                  <w:r>
                    <w:rPr>
                      <w:color w:val="3D3D5C"/>
                      <w:sz w:val="19"/>
                      <w:szCs w:val="19"/>
                    </w:rPr>
                    <w:t>Take the time. Quality is mandatory.</w:t>
                  </w:r>
                </w:p>
              </w:tc>
              <w:tc>
                <w:tcPr>
                  <w:tcW w:w="3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22" w14:textId="77777777" w:rsidR="00E8625A" w:rsidRDefault="00000000">
                  <w:pPr>
                    <w:spacing w:after="80"/>
                  </w:pPr>
                  <w:r>
                    <w:rPr>
                      <w:color w:val="3D3D5C"/>
                      <w:sz w:val="19"/>
                      <w:szCs w:val="19"/>
                    </w:rPr>
                    <w:t>Technical debt here = security/compliance risk</w:t>
                  </w:r>
                </w:p>
              </w:tc>
            </w:tr>
            <w:tr w:rsidR="00E8625A" w14:paraId="1B04CC27" w14:textId="77777777">
              <w:tc>
                <w:tcPr>
                  <w:tcW w:w="24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24" w14:textId="77777777" w:rsidR="00E8625A" w:rsidRDefault="00000000">
                  <w:pPr>
                    <w:spacing w:after="80"/>
                  </w:pPr>
                  <w:r>
                    <w:rPr>
                      <w:b/>
                      <w:bCs/>
                      <w:color w:val="1B2A4A"/>
                      <w:sz w:val="19"/>
                      <w:szCs w:val="19"/>
                    </w:rPr>
                    <w:t>High reversibility, moderate stakes (new UI feature, experimental surface)</w:t>
                  </w:r>
                </w:p>
              </w:tc>
              <w:tc>
                <w:tcPr>
                  <w:tcW w:w="35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25" w14:textId="77777777" w:rsidR="00E8625A" w:rsidRDefault="00000000">
                  <w:pPr>
                    <w:spacing w:after="80"/>
                  </w:pPr>
                  <w:r>
                    <w:rPr>
                      <w:color w:val="3D3D5C"/>
                      <w:sz w:val="19"/>
                      <w:szCs w:val="19"/>
                    </w:rPr>
                    <w:t>Move fast with documented shortcuts</w:t>
                  </w:r>
                </w:p>
              </w:tc>
              <w:tc>
                <w:tcPr>
                  <w:tcW w:w="34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26" w14:textId="77777777" w:rsidR="00E8625A" w:rsidRDefault="00000000">
                  <w:pPr>
                    <w:spacing w:after="80"/>
                  </w:pPr>
                  <w:r>
                    <w:rPr>
                      <w:color w:val="3D3D5C"/>
                      <w:sz w:val="19"/>
                      <w:szCs w:val="19"/>
                    </w:rPr>
                    <w:t>Document the debt and schedule payback in next sprint</w:t>
                  </w:r>
                </w:p>
              </w:tc>
            </w:tr>
            <w:tr w:rsidR="00E8625A" w14:paraId="1B04CC2B" w14:textId="77777777">
              <w:tc>
                <w:tcPr>
                  <w:tcW w:w="2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28" w14:textId="77777777" w:rsidR="00E8625A" w:rsidRDefault="00000000">
                  <w:pPr>
                    <w:spacing w:after="80"/>
                  </w:pPr>
                  <w:r>
                    <w:rPr>
                      <w:b/>
                      <w:bCs/>
                      <w:color w:val="1B2A4A"/>
                      <w:sz w:val="19"/>
                      <w:szCs w:val="19"/>
                    </w:rPr>
                    <w:t>External deadline (demo, investor, conference)</w:t>
                  </w:r>
                </w:p>
              </w:tc>
              <w:tc>
                <w:tcPr>
                  <w:tcW w:w="35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29" w14:textId="77777777" w:rsidR="00E8625A" w:rsidRDefault="00000000">
                  <w:pPr>
                    <w:spacing w:after="80"/>
                  </w:pPr>
                  <w:r>
                    <w:rPr>
                      <w:color w:val="3D3D5C"/>
                      <w:sz w:val="19"/>
                      <w:szCs w:val="19"/>
                    </w:rPr>
                    <w:t>Ship the 'good enough' version with a clear scope boundary</w:t>
                  </w:r>
                </w:p>
              </w:tc>
              <w:tc>
                <w:tcPr>
                  <w:tcW w:w="34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2A" w14:textId="77777777" w:rsidR="00E8625A" w:rsidRDefault="00000000">
                  <w:pPr>
                    <w:spacing w:after="80"/>
                  </w:pPr>
                  <w:r>
                    <w:rPr>
                      <w:color w:val="3D3D5C"/>
                      <w:sz w:val="19"/>
                      <w:szCs w:val="19"/>
                    </w:rPr>
                    <w:t>Agreed definition of what is and is not included in the 'demo version'</w:t>
                  </w:r>
                </w:p>
              </w:tc>
            </w:tr>
            <w:tr w:rsidR="00E8625A" w14:paraId="1B04CC2F" w14:textId="77777777">
              <w:tc>
                <w:tcPr>
                  <w:tcW w:w="24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2C" w14:textId="77777777" w:rsidR="00E8625A" w:rsidRDefault="00000000">
                  <w:pPr>
                    <w:spacing w:after="80"/>
                  </w:pPr>
                  <w:r>
                    <w:rPr>
                      <w:b/>
                      <w:bCs/>
                      <w:color w:val="1B2A4A"/>
                      <w:sz w:val="19"/>
                      <w:szCs w:val="19"/>
                    </w:rPr>
                    <w:t>Scaling concern (performance at 10x users)</w:t>
                  </w:r>
                </w:p>
              </w:tc>
              <w:tc>
                <w:tcPr>
                  <w:tcW w:w="35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2D" w14:textId="77777777" w:rsidR="00E8625A" w:rsidRDefault="00000000">
                  <w:pPr>
                    <w:spacing w:after="80"/>
                  </w:pPr>
                  <w:r>
                    <w:rPr>
                      <w:color w:val="3D3D5C"/>
                      <w:sz w:val="19"/>
                      <w:szCs w:val="19"/>
                    </w:rPr>
                    <w:t>Design for 2x now, document the path to 10x</w:t>
                  </w:r>
                </w:p>
              </w:tc>
              <w:tc>
                <w:tcPr>
                  <w:tcW w:w="34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2E" w14:textId="77777777" w:rsidR="00E8625A" w:rsidRDefault="00000000">
                  <w:pPr>
                    <w:spacing w:after="80"/>
                  </w:pPr>
                  <w:r>
                    <w:rPr>
                      <w:color w:val="3D3D5C"/>
                      <w:sz w:val="19"/>
                      <w:szCs w:val="19"/>
                    </w:rPr>
                    <w:t>Don't over-engineer for scale you don't have yet</w:t>
                  </w:r>
                </w:p>
              </w:tc>
            </w:tr>
          </w:tbl>
          <w:p w14:paraId="1B04CC30" w14:textId="77777777" w:rsidR="00E8625A" w:rsidRDefault="00E8625A">
            <w:pPr>
              <w:spacing w:before="50" w:after="50"/>
            </w:pPr>
          </w:p>
          <w:p w14:paraId="1B04CC31" w14:textId="77777777" w:rsidR="00E8625A" w:rsidRDefault="00000000">
            <w:pPr>
              <w:spacing w:before="40" w:after="80"/>
            </w:pPr>
            <w:r>
              <w:rPr>
                <w:i/>
                <w:iCs/>
                <w:color w:val="5A6A7E"/>
              </w:rPr>
              <w:t xml:space="preserve">The </w:t>
            </w:r>
            <w:proofErr w:type="gramStart"/>
            <w:r>
              <w:rPr>
                <w:i/>
                <w:iCs/>
                <w:color w:val="5A6A7E"/>
              </w:rPr>
              <w:t>Principal's</w:t>
            </w:r>
            <w:proofErr w:type="gramEnd"/>
            <w:r>
              <w:rPr>
                <w:i/>
                <w:iCs/>
                <w:color w:val="5A6A7E"/>
              </w:rPr>
              <w:t xml:space="preserve"> role is to make this framework explicit and team-wide — so individual engineers aren't making these trade-offs in isolation on every PR.</w:t>
            </w:r>
          </w:p>
        </w:tc>
      </w:tr>
    </w:tbl>
    <w:p w14:paraId="1B04CC33"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36"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34"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prevent technical debt from accumulating in a fast-moving team?</w:t>
            </w:r>
          </w:p>
          <w:p w14:paraId="1B04CC35" w14:textId="77777777" w:rsidR="00E8625A" w:rsidRDefault="00000000">
            <w:pPr>
              <w:spacing w:after="80"/>
              <w:jc w:val="right"/>
            </w:pPr>
            <w:r>
              <w:rPr>
                <w:color w:val="C97B1A"/>
                <w:sz w:val="17"/>
                <w:szCs w:val="17"/>
              </w:rPr>
              <w:t>Medium difficulty</w:t>
            </w:r>
          </w:p>
        </w:tc>
      </w:tr>
      <w:tr w:rsidR="00E8625A" w14:paraId="1B04CC40"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37" w14:textId="77777777" w:rsidR="00E8625A" w:rsidRDefault="00000000">
            <w:pPr>
              <w:spacing w:after="70"/>
            </w:pPr>
            <w:r>
              <w:rPr>
                <w:b/>
                <w:bCs/>
                <w:color w:val="2E4070"/>
                <w:sz w:val="19"/>
                <w:szCs w:val="19"/>
              </w:rPr>
              <w:t>Model Answer:</w:t>
            </w:r>
          </w:p>
          <w:p w14:paraId="1B04CC38" w14:textId="77777777" w:rsidR="00E8625A" w:rsidRDefault="00000000">
            <w:pPr>
              <w:spacing w:before="40" w:after="80"/>
            </w:pPr>
            <w:r>
              <w:rPr>
                <w:color w:val="3D3D5C"/>
              </w:rPr>
              <w:t>Prevention is better than remediation. Strong answer covers systemic practices:</w:t>
            </w:r>
          </w:p>
          <w:p w14:paraId="1B04CC39" w14:textId="77777777" w:rsidR="00E8625A" w:rsidRDefault="00000000">
            <w:pPr>
              <w:pStyle w:val="ListParagraph"/>
              <w:numPr>
                <w:ilvl w:val="0"/>
                <w:numId w:val="2"/>
              </w:numPr>
              <w:spacing w:before="30" w:after="30"/>
              <w:ind w:left="540"/>
            </w:pPr>
            <w:r>
              <w:rPr>
                <w:color w:val="3D3D5C"/>
                <w:sz w:val="21"/>
                <w:szCs w:val="21"/>
              </w:rPr>
              <w:t>'Definition of Done' includes tech debt documentation: every PR that takes a shortcut names the shortcut, why it was taken, and what the proper solution would be</w:t>
            </w:r>
          </w:p>
          <w:p w14:paraId="1B04CC3A" w14:textId="77777777" w:rsidR="00E8625A" w:rsidRDefault="00000000">
            <w:pPr>
              <w:pStyle w:val="ListParagraph"/>
              <w:numPr>
                <w:ilvl w:val="0"/>
                <w:numId w:val="2"/>
              </w:numPr>
              <w:spacing w:before="30" w:after="30"/>
              <w:ind w:left="540"/>
            </w:pPr>
            <w:r>
              <w:rPr>
                <w:color w:val="3D3D5C"/>
                <w:sz w:val="21"/>
                <w:szCs w:val="21"/>
              </w:rPr>
              <w:t>Debt backlog is visible and reviewed quarterly — not a hidden graveyard</w:t>
            </w:r>
          </w:p>
          <w:p w14:paraId="1B04CC3B" w14:textId="77777777" w:rsidR="00E8625A" w:rsidRDefault="00000000">
            <w:pPr>
              <w:pStyle w:val="ListParagraph"/>
              <w:numPr>
                <w:ilvl w:val="0"/>
                <w:numId w:val="2"/>
              </w:numPr>
              <w:spacing w:before="30" w:after="30"/>
              <w:ind w:left="540"/>
            </w:pPr>
            <w:r>
              <w:rPr>
                <w:color w:val="3D3D5C"/>
                <w:sz w:val="21"/>
                <w:szCs w:val="21"/>
              </w:rPr>
              <w:t>Architecture review gates for high-debt-risk decisions (new external dependencies, major refactors, API contract changes)</w:t>
            </w:r>
          </w:p>
          <w:p w14:paraId="1B04CC3C" w14:textId="77777777" w:rsidR="00E8625A" w:rsidRDefault="00000000">
            <w:pPr>
              <w:pStyle w:val="ListParagraph"/>
              <w:numPr>
                <w:ilvl w:val="0"/>
                <w:numId w:val="2"/>
              </w:numPr>
              <w:spacing w:before="30" w:after="30"/>
              <w:ind w:left="540"/>
            </w:pPr>
            <w:r>
              <w:rPr>
                <w:color w:val="3D3D5C"/>
                <w:sz w:val="21"/>
                <w:szCs w:val="21"/>
              </w:rPr>
              <w:t>'Debt budget' per quarter: 20% of engineering capacity reserved for debt payback — not negotiated away by product under pressure</w:t>
            </w:r>
          </w:p>
          <w:p w14:paraId="1B04CC3D" w14:textId="77777777" w:rsidR="00E8625A" w:rsidRDefault="00000000">
            <w:pPr>
              <w:pStyle w:val="ListParagraph"/>
              <w:numPr>
                <w:ilvl w:val="0"/>
                <w:numId w:val="2"/>
              </w:numPr>
              <w:spacing w:before="30" w:after="30"/>
              <w:ind w:left="540"/>
            </w:pPr>
            <w:r>
              <w:rPr>
                <w:color w:val="3D3D5C"/>
                <w:sz w:val="21"/>
                <w:szCs w:val="21"/>
              </w:rPr>
              <w:t xml:space="preserve">Definition of 'acceptable debt': some debt is strategic (we'll fix this when we have scale), some </w:t>
            </w:r>
            <w:proofErr w:type="gramStart"/>
            <w:r>
              <w:rPr>
                <w:color w:val="3D3D5C"/>
                <w:sz w:val="21"/>
                <w:szCs w:val="21"/>
              </w:rPr>
              <w:t>is</w:t>
            </w:r>
            <w:proofErr w:type="gramEnd"/>
            <w:r>
              <w:rPr>
                <w:color w:val="3D3D5C"/>
                <w:sz w:val="21"/>
                <w:szCs w:val="21"/>
              </w:rPr>
              <w:t xml:space="preserve"> tactical (we'll fix this in the next sprint), some </w:t>
            </w:r>
            <w:proofErr w:type="gramStart"/>
            <w:r>
              <w:rPr>
                <w:color w:val="3D3D5C"/>
                <w:sz w:val="21"/>
                <w:szCs w:val="21"/>
              </w:rPr>
              <w:t>is</w:t>
            </w:r>
            <w:proofErr w:type="gramEnd"/>
            <w:r>
              <w:rPr>
                <w:color w:val="3D3D5C"/>
                <w:sz w:val="21"/>
                <w:szCs w:val="21"/>
              </w:rPr>
              <w:t xml:space="preserve"> unacceptable (this will cause a production incident)</w:t>
            </w:r>
          </w:p>
          <w:p w14:paraId="1B04CC3E" w14:textId="77777777" w:rsidR="00E8625A" w:rsidRDefault="00E8625A">
            <w:pPr>
              <w:spacing w:before="50" w:after="50"/>
            </w:pPr>
          </w:p>
          <w:p w14:paraId="1B04CC3F" w14:textId="77777777" w:rsidR="00E8625A" w:rsidRDefault="00000000">
            <w:pPr>
              <w:spacing w:before="40" w:after="80"/>
            </w:pPr>
            <w:r>
              <w:rPr>
                <w:i/>
                <w:iCs/>
                <w:color w:val="5A6A7E"/>
              </w:rPr>
              <w:lastRenderedPageBreak/>
              <w:t xml:space="preserve">At </w:t>
            </w:r>
            <w:proofErr w:type="spellStart"/>
            <w:r>
              <w:rPr>
                <w:i/>
                <w:iCs/>
                <w:color w:val="5A6A7E"/>
              </w:rPr>
              <w:t>ClickUp</w:t>
            </w:r>
            <w:proofErr w:type="spellEnd"/>
            <w:r>
              <w:rPr>
                <w:i/>
                <w:iCs/>
                <w:color w:val="5A6A7E"/>
              </w:rPr>
              <w:t xml:space="preserve"> scale: make debt visible. Hidden debt is the dangerous kind. A debt backlog that leadership can see becomes a business conversation. A debt backlog that only engineers know about becomes a time bomb.</w:t>
            </w:r>
          </w:p>
        </w:tc>
      </w:tr>
    </w:tbl>
    <w:p w14:paraId="1B04CC41" w14:textId="77777777" w:rsidR="00E8625A" w:rsidRDefault="00000000">
      <w:r>
        <w:lastRenderedPageBreak/>
        <w:br w:type="page"/>
      </w:r>
    </w:p>
    <w:p w14:paraId="1B04CC42" w14:textId="77777777" w:rsidR="00E8625A" w:rsidRDefault="00000000">
      <w:pPr>
        <w:pStyle w:val="Heading2"/>
        <w:shd w:val="clear" w:color="auto" w:fill="5C3D99"/>
        <w:ind w:left="200"/>
      </w:pPr>
      <w:r>
        <w:lastRenderedPageBreak/>
        <w:t xml:space="preserve">Theme F — Culture Fit, Growth Mindset &amp; Why </w:t>
      </w:r>
      <w:proofErr w:type="spellStart"/>
      <w:r>
        <w:t>ClickUp</w:t>
      </w:r>
      <w:proofErr w:type="spellEnd"/>
    </w:p>
    <w:p w14:paraId="1B04CC43"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46"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44"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Why</w:t>
            </w:r>
            <w:proofErr w:type="gramEnd"/>
            <w:r>
              <w:rPr>
                <w:b/>
                <w:bCs/>
                <w:color w:val="FFFFFF"/>
                <w:sz w:val="21"/>
                <w:szCs w:val="21"/>
              </w:rPr>
              <w:t xml:space="preserve"> </w:t>
            </w:r>
            <w:proofErr w:type="spellStart"/>
            <w:r>
              <w:rPr>
                <w:b/>
                <w:bCs/>
                <w:color w:val="FFFFFF"/>
                <w:sz w:val="21"/>
                <w:szCs w:val="21"/>
              </w:rPr>
              <w:t>ClickUp</w:t>
            </w:r>
            <w:proofErr w:type="spellEnd"/>
            <w:r>
              <w:rPr>
                <w:b/>
                <w:bCs/>
                <w:color w:val="FFFFFF"/>
                <w:sz w:val="21"/>
                <w:szCs w:val="21"/>
              </w:rPr>
              <w:t xml:space="preserve"> specifically? Why not Notion, Asana, or Linear?</w:t>
            </w:r>
          </w:p>
          <w:p w14:paraId="1B04CC45" w14:textId="77777777" w:rsidR="00E8625A" w:rsidRDefault="00000000">
            <w:pPr>
              <w:spacing w:after="80"/>
              <w:jc w:val="right"/>
            </w:pPr>
            <w:r>
              <w:rPr>
                <w:color w:val="C97B1A"/>
                <w:sz w:val="17"/>
                <w:szCs w:val="17"/>
              </w:rPr>
              <w:t>Medium difficulty</w:t>
            </w:r>
          </w:p>
        </w:tc>
      </w:tr>
      <w:tr w:rsidR="00E8625A" w14:paraId="1B04CC56"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47" w14:textId="77777777" w:rsidR="00E8625A" w:rsidRDefault="00000000">
            <w:pPr>
              <w:spacing w:after="70"/>
            </w:pPr>
            <w:r>
              <w:rPr>
                <w:b/>
                <w:bCs/>
                <w:color w:val="2E4070"/>
                <w:sz w:val="19"/>
                <w:szCs w:val="19"/>
              </w:rPr>
              <w:t>Model Answer:</w:t>
            </w:r>
          </w:p>
          <w:p w14:paraId="1B04CC48" w14:textId="77777777" w:rsidR="00E8625A" w:rsidRDefault="00000000">
            <w:pPr>
              <w:spacing w:before="40" w:after="80"/>
            </w:pPr>
            <w:r>
              <w:rPr>
                <w:color w:val="3D3D5C"/>
              </w:rPr>
              <w:t xml:space="preserve">This is the question most candidates answer generically and lose points. A strong answer is specific to </w:t>
            </w:r>
            <w:proofErr w:type="spellStart"/>
            <w:r>
              <w:rPr>
                <w:color w:val="3D3D5C"/>
              </w:rPr>
              <w:t>ClickUp's</w:t>
            </w:r>
            <w:proofErr w:type="spellEnd"/>
            <w:r>
              <w:rPr>
                <w:color w:val="3D3D5C"/>
              </w:rPr>
              <w:t xml:space="preserve"> product, technical stack, and scale. Build yours around these elements:</w:t>
            </w:r>
          </w:p>
          <w:p w14:paraId="1B04CC49" w14:textId="77777777" w:rsidR="00E8625A" w:rsidRDefault="00E8625A">
            <w:pPr>
              <w:spacing w:before="50" w:after="50"/>
            </w:pPr>
          </w:p>
          <w:p w14:paraId="1B04CC4A" w14:textId="77777777" w:rsidR="00E8625A" w:rsidRDefault="00000000">
            <w:pPr>
              <w:spacing w:before="180" w:after="60"/>
            </w:pPr>
            <w:r>
              <w:rPr>
                <w:b/>
                <w:bCs/>
                <w:color w:val="1B2A4A"/>
              </w:rPr>
              <w:t>Product specificity (use the product before your interview):</w:t>
            </w:r>
          </w:p>
          <w:p w14:paraId="1B04CC4B" w14:textId="77777777" w:rsidR="00E8625A" w:rsidRDefault="00000000">
            <w:pPr>
              <w:pStyle w:val="ListParagraph"/>
              <w:numPr>
                <w:ilvl w:val="0"/>
                <w:numId w:val="2"/>
              </w:numPr>
              <w:spacing w:before="30" w:after="30"/>
              <w:ind w:left="540"/>
            </w:pPr>
            <w:r>
              <w:rPr>
                <w:color w:val="3D3D5C"/>
                <w:sz w:val="21"/>
                <w:szCs w:val="21"/>
              </w:rPr>
              <w:t xml:space="preserve">Name a specific </w:t>
            </w:r>
            <w:proofErr w:type="spellStart"/>
            <w:r>
              <w:rPr>
                <w:color w:val="3D3D5C"/>
                <w:sz w:val="21"/>
                <w:szCs w:val="21"/>
              </w:rPr>
              <w:t>ClickUp</w:t>
            </w:r>
            <w:proofErr w:type="spellEnd"/>
            <w:r>
              <w:rPr>
                <w:color w:val="3D3D5C"/>
                <w:sz w:val="21"/>
                <w:szCs w:val="21"/>
              </w:rPr>
              <w:t xml:space="preserve"> feature you use or have </w:t>
            </w:r>
            <w:proofErr w:type="spellStart"/>
            <w:r>
              <w:rPr>
                <w:color w:val="3D3D5C"/>
                <w:sz w:val="21"/>
                <w:szCs w:val="21"/>
              </w:rPr>
              <w:t>analysed</w:t>
            </w:r>
            <w:proofErr w:type="spellEnd"/>
            <w:r>
              <w:rPr>
                <w:color w:val="3D3D5C"/>
                <w:sz w:val="21"/>
                <w:szCs w:val="21"/>
              </w:rPr>
              <w:t xml:space="preserve"> — and what excites you technically about how it must be built ('The real-time Docs collaboration at </w:t>
            </w:r>
            <w:proofErr w:type="spellStart"/>
            <w:r>
              <w:rPr>
                <w:color w:val="3D3D5C"/>
                <w:sz w:val="21"/>
                <w:szCs w:val="21"/>
              </w:rPr>
              <w:t>ClickUp's</w:t>
            </w:r>
            <w:proofErr w:type="spellEnd"/>
            <w:r>
              <w:rPr>
                <w:color w:val="3D3D5C"/>
                <w:sz w:val="21"/>
                <w:szCs w:val="21"/>
              </w:rPr>
              <w:t xml:space="preserve"> scale requires CRDT or OT implementation — I've been studying </w:t>
            </w:r>
            <w:proofErr w:type="spellStart"/>
            <w:r>
              <w:rPr>
                <w:color w:val="3D3D5C"/>
                <w:sz w:val="21"/>
                <w:szCs w:val="21"/>
              </w:rPr>
              <w:t>Yjs</w:t>
            </w:r>
            <w:proofErr w:type="spellEnd"/>
            <w:r>
              <w:rPr>
                <w:color w:val="3D3D5C"/>
                <w:sz w:val="21"/>
                <w:szCs w:val="21"/>
              </w:rPr>
              <w:t xml:space="preserve"> and I want to work on that problem at production scale.')</w:t>
            </w:r>
          </w:p>
          <w:p w14:paraId="1B04CC4C" w14:textId="77777777" w:rsidR="00E8625A" w:rsidRDefault="00000000">
            <w:pPr>
              <w:pStyle w:val="ListParagraph"/>
              <w:numPr>
                <w:ilvl w:val="0"/>
                <w:numId w:val="2"/>
              </w:numPr>
              <w:spacing w:before="30" w:after="30"/>
              <w:ind w:left="540"/>
            </w:pPr>
            <w:r>
              <w:rPr>
                <w:color w:val="3D3D5C"/>
                <w:sz w:val="21"/>
                <w:szCs w:val="21"/>
              </w:rPr>
              <w:t xml:space="preserve">Reference a known </w:t>
            </w:r>
            <w:proofErr w:type="spellStart"/>
            <w:r>
              <w:rPr>
                <w:color w:val="3D3D5C"/>
                <w:sz w:val="21"/>
                <w:szCs w:val="21"/>
              </w:rPr>
              <w:t>ClickUp</w:t>
            </w:r>
            <w:proofErr w:type="spellEnd"/>
            <w:r>
              <w:rPr>
                <w:color w:val="3D3D5C"/>
                <w:sz w:val="21"/>
                <w:szCs w:val="21"/>
              </w:rPr>
              <w:t xml:space="preserve"> technical challenge that your experience directly addresses</w:t>
            </w:r>
          </w:p>
          <w:p w14:paraId="1B04CC4D" w14:textId="77777777" w:rsidR="00E8625A" w:rsidRDefault="00E8625A">
            <w:pPr>
              <w:spacing w:before="50" w:after="50"/>
            </w:pPr>
          </w:p>
          <w:p w14:paraId="1B04CC4E" w14:textId="77777777" w:rsidR="00E8625A" w:rsidRDefault="00000000">
            <w:pPr>
              <w:spacing w:before="180" w:after="60"/>
            </w:pPr>
            <w:r>
              <w:rPr>
                <w:b/>
                <w:bCs/>
                <w:color w:val="1B2A4A"/>
              </w:rPr>
              <w:t>Technical stack alignment:</w:t>
            </w:r>
          </w:p>
          <w:p w14:paraId="1B04CC4F" w14:textId="77777777" w:rsidR="00E8625A" w:rsidRDefault="00000000">
            <w:pPr>
              <w:pStyle w:val="ListParagraph"/>
              <w:numPr>
                <w:ilvl w:val="0"/>
                <w:numId w:val="2"/>
              </w:numPr>
              <w:spacing w:before="30" w:after="30"/>
              <w:ind w:left="540"/>
            </w:pPr>
            <w:r>
              <w:rPr>
                <w:color w:val="3D3D5C"/>
                <w:sz w:val="21"/>
                <w:szCs w:val="21"/>
              </w:rPr>
              <w:t xml:space="preserve">You have deep Angular + </w:t>
            </w:r>
            <w:proofErr w:type="spellStart"/>
            <w:r>
              <w:rPr>
                <w:color w:val="3D3D5C"/>
                <w:sz w:val="21"/>
                <w:szCs w:val="21"/>
              </w:rPr>
              <w:t>RxJS</w:t>
            </w:r>
            <w:proofErr w:type="spellEnd"/>
            <w:r>
              <w:rPr>
                <w:color w:val="3D3D5C"/>
                <w:sz w:val="21"/>
                <w:szCs w:val="21"/>
              </w:rPr>
              <w:t xml:space="preserve"> + NgRx experience — </w:t>
            </w:r>
            <w:proofErr w:type="spellStart"/>
            <w:r>
              <w:rPr>
                <w:color w:val="3D3D5C"/>
                <w:sz w:val="21"/>
                <w:szCs w:val="21"/>
              </w:rPr>
              <w:t>ClickUp's</w:t>
            </w:r>
            <w:proofErr w:type="spellEnd"/>
            <w:r>
              <w:rPr>
                <w:color w:val="3D3D5C"/>
                <w:sz w:val="21"/>
                <w:szCs w:val="21"/>
              </w:rPr>
              <w:t xml:space="preserve"> stack — and you want to work on the </w:t>
            </w:r>
            <w:proofErr w:type="gramStart"/>
            <w:r>
              <w:rPr>
                <w:color w:val="3D3D5C"/>
                <w:sz w:val="21"/>
                <w:szCs w:val="21"/>
              </w:rPr>
              <w:t>signals</w:t>
            </w:r>
            <w:proofErr w:type="gramEnd"/>
            <w:r>
              <w:rPr>
                <w:color w:val="3D3D5C"/>
                <w:sz w:val="21"/>
                <w:szCs w:val="21"/>
              </w:rPr>
              <w:t xml:space="preserve"> migration at this scale</w:t>
            </w:r>
          </w:p>
          <w:p w14:paraId="1B04CC50" w14:textId="77777777" w:rsidR="00E8625A" w:rsidRDefault="00000000">
            <w:pPr>
              <w:pStyle w:val="ListParagraph"/>
              <w:numPr>
                <w:ilvl w:val="0"/>
                <w:numId w:val="2"/>
              </w:numPr>
              <w:spacing w:before="30" w:after="30"/>
              <w:ind w:left="540"/>
            </w:pPr>
            <w:r>
              <w:rPr>
                <w:color w:val="3D3D5C"/>
                <w:sz w:val="21"/>
                <w:szCs w:val="21"/>
              </w:rPr>
              <w:t xml:space="preserve">The Angular 20+ signals migration at </w:t>
            </w:r>
            <w:proofErr w:type="spellStart"/>
            <w:r>
              <w:rPr>
                <w:color w:val="3D3D5C"/>
                <w:sz w:val="21"/>
                <w:szCs w:val="21"/>
              </w:rPr>
              <w:t>ClickUp's</w:t>
            </w:r>
            <w:proofErr w:type="spellEnd"/>
            <w:r>
              <w:rPr>
                <w:color w:val="3D3D5C"/>
                <w:sz w:val="21"/>
                <w:szCs w:val="21"/>
              </w:rPr>
              <w:t xml:space="preserve"> user volume is one of the most interesting frontend engineering challenges in the industry right now</w:t>
            </w:r>
          </w:p>
          <w:p w14:paraId="1B04CC51" w14:textId="77777777" w:rsidR="00E8625A" w:rsidRDefault="00E8625A">
            <w:pPr>
              <w:spacing w:before="50" w:after="50"/>
            </w:pPr>
          </w:p>
          <w:p w14:paraId="1B04CC52" w14:textId="77777777" w:rsidR="00E8625A" w:rsidRDefault="00000000">
            <w:pPr>
              <w:spacing w:before="180" w:after="60"/>
            </w:pPr>
            <w:r>
              <w:rPr>
                <w:b/>
                <w:bCs/>
                <w:color w:val="1B2A4A"/>
              </w:rPr>
              <w:t>Scale and ambition match:</w:t>
            </w:r>
          </w:p>
          <w:p w14:paraId="1B04CC53" w14:textId="77777777" w:rsidR="00E8625A" w:rsidRDefault="00000000">
            <w:pPr>
              <w:pStyle w:val="ListParagraph"/>
              <w:numPr>
                <w:ilvl w:val="0"/>
                <w:numId w:val="2"/>
              </w:numPr>
              <w:spacing w:before="30" w:after="30"/>
              <w:ind w:left="540"/>
            </w:pPr>
            <w:proofErr w:type="spellStart"/>
            <w:r>
              <w:rPr>
                <w:color w:val="3D3D5C"/>
                <w:sz w:val="21"/>
                <w:szCs w:val="21"/>
              </w:rPr>
              <w:t>ClickUp</w:t>
            </w:r>
            <w:proofErr w:type="spellEnd"/>
            <w:r>
              <w:rPr>
                <w:color w:val="3D3D5C"/>
                <w:sz w:val="21"/>
                <w:szCs w:val="21"/>
              </w:rPr>
              <w:t xml:space="preserve"> is competing with Google Workspace, Microsoft 365, and Notion simultaneously — the product complexity and technical ambition match where you want to grow as a </w:t>
            </w:r>
            <w:proofErr w:type="gramStart"/>
            <w:r>
              <w:rPr>
                <w:color w:val="3D3D5C"/>
                <w:sz w:val="21"/>
                <w:szCs w:val="21"/>
              </w:rPr>
              <w:t>Principal</w:t>
            </w:r>
            <w:proofErr w:type="gramEnd"/>
          </w:p>
          <w:p w14:paraId="1B04CC54" w14:textId="77777777" w:rsidR="00E8625A" w:rsidRDefault="00E8625A">
            <w:pPr>
              <w:spacing w:before="50" w:after="50"/>
            </w:pPr>
          </w:p>
          <w:p w14:paraId="1B04CC55" w14:textId="77777777" w:rsidR="00E8625A" w:rsidRDefault="00000000">
            <w:pPr>
              <w:spacing w:before="40" w:after="80"/>
            </w:pPr>
            <w:r>
              <w:rPr>
                <w:i/>
                <w:iCs/>
                <w:color w:val="5A6A7E"/>
              </w:rPr>
              <w:t>What NOT to say: '</w:t>
            </w:r>
            <w:proofErr w:type="spellStart"/>
            <w:r>
              <w:rPr>
                <w:i/>
                <w:iCs/>
                <w:color w:val="5A6A7E"/>
              </w:rPr>
              <w:t>ClickUp</w:t>
            </w:r>
            <w:proofErr w:type="spellEnd"/>
            <w:r>
              <w:rPr>
                <w:i/>
                <w:iCs/>
                <w:color w:val="5A6A7E"/>
              </w:rPr>
              <w:t xml:space="preserve"> is a great product and I love the culture.' Every candidate says this. Be specific, be technical, show you've done your homework.</w:t>
            </w:r>
          </w:p>
        </w:tc>
      </w:tr>
    </w:tbl>
    <w:p w14:paraId="1B04CC57"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5A"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58"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Where</w:t>
            </w:r>
            <w:proofErr w:type="gramEnd"/>
            <w:r>
              <w:rPr>
                <w:b/>
                <w:bCs/>
                <w:color w:val="FFFFFF"/>
                <w:sz w:val="21"/>
                <w:szCs w:val="21"/>
              </w:rPr>
              <w:t xml:space="preserve"> do you want to be in 3 years? What does your career growth look like?</w:t>
            </w:r>
          </w:p>
          <w:p w14:paraId="1B04CC59" w14:textId="77777777" w:rsidR="00E8625A" w:rsidRDefault="00000000">
            <w:pPr>
              <w:spacing w:after="80"/>
              <w:jc w:val="right"/>
            </w:pPr>
            <w:r>
              <w:rPr>
                <w:color w:val="C97B1A"/>
                <w:sz w:val="17"/>
                <w:szCs w:val="17"/>
              </w:rPr>
              <w:t>Medium difficulty</w:t>
            </w:r>
          </w:p>
        </w:tc>
      </w:tr>
      <w:tr w:rsidR="00E8625A" w14:paraId="1B04CC64"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5B" w14:textId="77777777" w:rsidR="00E8625A" w:rsidRDefault="00000000">
            <w:pPr>
              <w:spacing w:after="70"/>
            </w:pPr>
            <w:r>
              <w:rPr>
                <w:b/>
                <w:bCs/>
                <w:color w:val="2E4070"/>
                <w:sz w:val="19"/>
                <w:szCs w:val="19"/>
              </w:rPr>
              <w:t>Model Answer:</w:t>
            </w:r>
          </w:p>
          <w:p w14:paraId="1B04CC5C" w14:textId="77777777" w:rsidR="00E8625A" w:rsidRDefault="00000000">
            <w:pPr>
              <w:spacing w:before="40" w:after="80"/>
            </w:pPr>
            <w:proofErr w:type="spellStart"/>
            <w:r>
              <w:rPr>
                <w:color w:val="3D3D5C"/>
              </w:rPr>
              <w:t>ClickUp</w:t>
            </w:r>
            <w:proofErr w:type="spellEnd"/>
            <w:r>
              <w:rPr>
                <w:color w:val="3D3D5C"/>
              </w:rPr>
              <w:t xml:space="preserve"> wants ambitious engineers who see </w:t>
            </w:r>
            <w:proofErr w:type="spellStart"/>
            <w:r>
              <w:rPr>
                <w:color w:val="3D3D5C"/>
              </w:rPr>
              <w:t>ClickUp</w:t>
            </w:r>
            <w:proofErr w:type="spellEnd"/>
            <w:r>
              <w:rPr>
                <w:color w:val="3D3D5C"/>
              </w:rPr>
              <w:t xml:space="preserve"> as the vehicle for that ambition — not a </w:t>
            </w:r>
            <w:proofErr w:type="gramStart"/>
            <w:r>
              <w:rPr>
                <w:color w:val="3D3D5C"/>
              </w:rPr>
              <w:t>stepping stone</w:t>
            </w:r>
            <w:proofErr w:type="gramEnd"/>
            <w:r>
              <w:rPr>
                <w:color w:val="3D3D5C"/>
              </w:rPr>
              <w:t>. Frame your answer around what you want to build and learn, not just titles:</w:t>
            </w:r>
          </w:p>
          <w:p w14:paraId="1B04CC5D" w14:textId="77777777" w:rsidR="00E8625A" w:rsidRDefault="00E8625A">
            <w:pPr>
              <w:spacing w:before="50" w:after="50"/>
            </w:pPr>
          </w:p>
          <w:p w14:paraId="1B04CC5E" w14:textId="77777777" w:rsidR="00E8625A" w:rsidRDefault="00000000">
            <w:pPr>
              <w:spacing w:before="40" w:after="80"/>
            </w:pPr>
            <w:r>
              <w:rPr>
                <w:color w:val="3D3D5C"/>
              </w:rPr>
              <w:t>Strong answer structure:</w:t>
            </w:r>
          </w:p>
          <w:p w14:paraId="1B04CC5F" w14:textId="77777777" w:rsidR="00E8625A" w:rsidRDefault="00000000">
            <w:pPr>
              <w:pStyle w:val="ListParagraph"/>
              <w:numPr>
                <w:ilvl w:val="0"/>
                <w:numId w:val="3"/>
              </w:numPr>
              <w:spacing w:before="35" w:after="35"/>
              <w:ind w:left="540"/>
            </w:pPr>
            <w:r>
              <w:rPr>
                <w:color w:val="3D3D5C"/>
                <w:sz w:val="21"/>
                <w:szCs w:val="21"/>
              </w:rPr>
              <w:t xml:space="preserve">Technical depth you want to develop: 'In 3 years I want to have deep experience with large-scale real-time collaboration systems and </w:t>
            </w:r>
            <w:proofErr w:type="spellStart"/>
            <w:r>
              <w:rPr>
                <w:color w:val="3D3D5C"/>
                <w:sz w:val="21"/>
                <w:szCs w:val="21"/>
              </w:rPr>
              <w:t>Angular's</w:t>
            </w:r>
            <w:proofErr w:type="spellEnd"/>
            <w:r>
              <w:rPr>
                <w:color w:val="3D3D5C"/>
                <w:sz w:val="21"/>
                <w:szCs w:val="21"/>
              </w:rPr>
              <w:t xml:space="preserve"> new reactivity model at production scale with millions of users. </w:t>
            </w:r>
            <w:proofErr w:type="spellStart"/>
            <w:r>
              <w:rPr>
                <w:color w:val="3D3D5C"/>
                <w:sz w:val="21"/>
                <w:szCs w:val="21"/>
              </w:rPr>
              <w:t>ClickUp</w:t>
            </w:r>
            <w:proofErr w:type="spellEnd"/>
            <w:r>
              <w:rPr>
                <w:color w:val="3D3D5C"/>
                <w:sz w:val="21"/>
                <w:szCs w:val="21"/>
              </w:rPr>
              <w:t xml:space="preserve"> is one of very few companies building those exact systems.'</w:t>
            </w:r>
          </w:p>
          <w:p w14:paraId="1B04CC60" w14:textId="77777777" w:rsidR="00E8625A" w:rsidRDefault="00000000">
            <w:pPr>
              <w:pStyle w:val="ListParagraph"/>
              <w:numPr>
                <w:ilvl w:val="0"/>
                <w:numId w:val="3"/>
              </w:numPr>
              <w:spacing w:before="35" w:after="35"/>
              <w:ind w:left="540"/>
            </w:pPr>
            <w:r>
              <w:rPr>
                <w:color w:val="3D3D5C"/>
                <w:sz w:val="21"/>
                <w:szCs w:val="21"/>
              </w:rPr>
              <w:t>Leadership scope you want to grow into: 'I want to be operating at the Distinguished/Staff level — owning the frontend architecture strategy across multiple product surfaces, not just one team.'</w:t>
            </w:r>
          </w:p>
          <w:p w14:paraId="1B04CC61" w14:textId="77777777" w:rsidR="00E8625A" w:rsidRDefault="00000000">
            <w:pPr>
              <w:pStyle w:val="ListParagraph"/>
              <w:numPr>
                <w:ilvl w:val="0"/>
                <w:numId w:val="3"/>
              </w:numPr>
              <w:spacing w:before="35" w:after="35"/>
              <w:ind w:left="540"/>
            </w:pPr>
            <w:r>
              <w:rPr>
                <w:color w:val="3D3D5C"/>
                <w:sz w:val="21"/>
                <w:szCs w:val="21"/>
              </w:rPr>
              <w:lastRenderedPageBreak/>
              <w:t xml:space="preserve">What you'll contribute: 'I want to leave </w:t>
            </w:r>
            <w:proofErr w:type="spellStart"/>
            <w:r>
              <w:rPr>
                <w:color w:val="3D3D5C"/>
                <w:sz w:val="21"/>
                <w:szCs w:val="21"/>
              </w:rPr>
              <w:t>ClickUp's</w:t>
            </w:r>
            <w:proofErr w:type="spellEnd"/>
            <w:r>
              <w:rPr>
                <w:color w:val="3D3D5C"/>
                <w:sz w:val="21"/>
                <w:szCs w:val="21"/>
              </w:rPr>
              <w:t xml:space="preserve"> frontend codebase in a significantly better architectural state than I found it — signals adoption, performance baseline, component library. Those are the things I want to be measured on.'</w:t>
            </w:r>
          </w:p>
          <w:p w14:paraId="1B04CC62" w14:textId="77777777" w:rsidR="00E8625A" w:rsidRDefault="00E8625A">
            <w:pPr>
              <w:spacing w:before="50" w:after="50"/>
            </w:pPr>
          </w:p>
          <w:p w14:paraId="1B04CC63" w14:textId="77777777" w:rsidR="00E8625A" w:rsidRDefault="00000000">
            <w:pPr>
              <w:spacing w:before="40" w:after="80"/>
            </w:pPr>
            <w:r>
              <w:rPr>
                <w:i/>
                <w:iCs/>
                <w:color w:val="5A6A7E"/>
              </w:rPr>
              <w:t xml:space="preserve">What NOT to say: 'I'd like to be a manager.' Unless you genuinely want engineering management — in which case, explain why. But at Principal level, many strong candidates explicitly don't want management — that's valid at </w:t>
            </w:r>
            <w:proofErr w:type="spellStart"/>
            <w:r>
              <w:rPr>
                <w:i/>
                <w:iCs/>
                <w:color w:val="5A6A7E"/>
              </w:rPr>
              <w:t>ClickUp</w:t>
            </w:r>
            <w:proofErr w:type="spellEnd"/>
            <w:r>
              <w:rPr>
                <w:i/>
                <w:iCs/>
                <w:color w:val="5A6A7E"/>
              </w:rPr>
              <w:t>.</w:t>
            </w:r>
          </w:p>
        </w:tc>
      </w:tr>
    </w:tbl>
    <w:p w14:paraId="1B04CC65"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5"/>
      </w:tblGrid>
      <w:tr w:rsidR="00E8625A" w14:paraId="1B04CC68"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66"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What's</w:t>
            </w:r>
            <w:proofErr w:type="gramEnd"/>
            <w:r>
              <w:rPr>
                <w:b/>
                <w:bCs/>
                <w:color w:val="FFFFFF"/>
                <w:sz w:val="21"/>
                <w:szCs w:val="21"/>
              </w:rPr>
              <w:t xml:space="preserve"> your biggest professional failure? What did you learn?</w:t>
            </w:r>
          </w:p>
          <w:p w14:paraId="1B04CC67" w14:textId="77777777" w:rsidR="00E8625A" w:rsidRDefault="00000000">
            <w:pPr>
              <w:spacing w:after="80"/>
              <w:jc w:val="right"/>
            </w:pPr>
            <w:r>
              <w:rPr>
                <w:color w:val="C0392B"/>
                <w:sz w:val="17"/>
                <w:szCs w:val="17"/>
              </w:rPr>
              <w:t>Hard difficulty</w:t>
            </w:r>
          </w:p>
        </w:tc>
      </w:tr>
      <w:tr w:rsidR="00E8625A" w14:paraId="1B04CC74"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69" w14:textId="77777777" w:rsidR="00E8625A" w:rsidRDefault="00000000">
            <w:pPr>
              <w:spacing w:after="70"/>
            </w:pPr>
            <w:r>
              <w:rPr>
                <w:b/>
                <w:bCs/>
                <w:color w:val="2E4070"/>
                <w:sz w:val="19"/>
                <w:szCs w:val="19"/>
              </w:rPr>
              <w:t>Model Answer:</w:t>
            </w:r>
          </w:p>
          <w:p w14:paraId="1B04CC6A" w14:textId="77777777" w:rsidR="00E8625A" w:rsidRDefault="00000000">
            <w:pPr>
              <w:spacing w:before="40" w:after="80"/>
            </w:pPr>
            <w:r>
              <w:rPr>
                <w:color w:val="3D3D5C"/>
              </w:rPr>
              <w:t>Use Story 1 (architectural decision you regret) or an even more personal failure. The key requirements:</w:t>
            </w:r>
          </w:p>
          <w:p w14:paraId="1B04CC6B" w14:textId="77777777" w:rsidR="00E8625A" w:rsidRDefault="00000000">
            <w:pPr>
              <w:pStyle w:val="ListParagraph"/>
              <w:numPr>
                <w:ilvl w:val="0"/>
                <w:numId w:val="2"/>
              </w:numPr>
              <w:spacing w:before="30" w:after="30"/>
              <w:ind w:left="540"/>
            </w:pPr>
            <w:r>
              <w:rPr>
                <w:color w:val="3D3D5C"/>
                <w:sz w:val="21"/>
                <w:szCs w:val="21"/>
              </w:rPr>
              <w:t xml:space="preserve">It must be genuinely significant — not a humble-brag. Interviewers at </w:t>
            </w:r>
            <w:proofErr w:type="spellStart"/>
            <w:r>
              <w:rPr>
                <w:color w:val="3D3D5C"/>
                <w:sz w:val="21"/>
                <w:szCs w:val="21"/>
              </w:rPr>
              <w:t>ClickUp</w:t>
            </w:r>
            <w:proofErr w:type="spellEnd"/>
            <w:r>
              <w:rPr>
                <w:color w:val="3D3D5C"/>
                <w:sz w:val="21"/>
                <w:szCs w:val="21"/>
              </w:rPr>
              <w:t xml:space="preserve"> have strong calibration for fake failures.</w:t>
            </w:r>
          </w:p>
          <w:p w14:paraId="1B04CC6C" w14:textId="77777777" w:rsidR="00E8625A" w:rsidRDefault="00000000">
            <w:pPr>
              <w:pStyle w:val="ListParagraph"/>
              <w:numPr>
                <w:ilvl w:val="0"/>
                <w:numId w:val="2"/>
              </w:numPr>
              <w:spacing w:before="30" w:after="30"/>
              <w:ind w:left="540"/>
            </w:pPr>
            <w:r>
              <w:rPr>
                <w:color w:val="3D3D5C"/>
                <w:sz w:val="21"/>
                <w:szCs w:val="21"/>
              </w:rPr>
              <w:t>You must own it fully — no blaming team members, timeline pressure, or unclear requirements.</w:t>
            </w:r>
          </w:p>
          <w:p w14:paraId="1B04CC6D" w14:textId="77777777" w:rsidR="00E8625A" w:rsidRDefault="00000000">
            <w:pPr>
              <w:pStyle w:val="ListParagraph"/>
              <w:numPr>
                <w:ilvl w:val="0"/>
                <w:numId w:val="2"/>
              </w:numPr>
              <w:spacing w:before="30" w:after="30"/>
              <w:ind w:left="540"/>
            </w:pPr>
            <w:r>
              <w:rPr>
                <w:color w:val="3D3D5C"/>
                <w:sz w:val="21"/>
                <w:szCs w:val="21"/>
              </w:rPr>
              <w:t>The learning must be lasting and specific — not 'I learned to communicate better.' Name the exact practice change.</w:t>
            </w:r>
          </w:p>
          <w:p w14:paraId="1B04CC6E" w14:textId="77777777" w:rsidR="00E8625A" w:rsidRDefault="00000000">
            <w:pPr>
              <w:pStyle w:val="ListParagraph"/>
              <w:numPr>
                <w:ilvl w:val="0"/>
                <w:numId w:val="2"/>
              </w:numPr>
              <w:spacing w:before="30" w:after="30"/>
              <w:ind w:left="540"/>
            </w:pPr>
            <w:r>
              <w:rPr>
                <w:color w:val="3D3D5C"/>
                <w:sz w:val="21"/>
                <w:szCs w:val="21"/>
              </w:rPr>
              <w:t>Deliver it without shame but with gravity — it was a real failure with real consequences, and you respect that.</w:t>
            </w:r>
          </w:p>
          <w:p w14:paraId="1B04CC6F"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72" w14:textId="77777777">
              <w:tc>
                <w:tcPr>
                  <w:tcW w:w="9360" w:type="dxa"/>
                  <w:tcBorders>
                    <w:top w:val="none" w:sz="0" w:space="0" w:color="FFFFFF"/>
                    <w:left w:val="single" w:sz="20" w:space="0" w:color="7C5CFC"/>
                    <w:bottom w:val="none" w:sz="0" w:space="0" w:color="FFFFFF"/>
                    <w:right w:val="none" w:sz="0" w:space="0" w:color="FFFFFF"/>
                  </w:tcBorders>
                  <w:shd w:val="clear" w:color="auto" w:fill="F2EEFF"/>
                  <w:tcMar>
                    <w:top w:w="120" w:type="dxa"/>
                    <w:left w:w="240" w:type="dxa"/>
                    <w:bottom w:w="120" w:type="dxa"/>
                    <w:right w:w="200" w:type="dxa"/>
                  </w:tcMar>
                </w:tcPr>
                <w:p w14:paraId="1B04CC70" w14:textId="77777777" w:rsidR="00E8625A" w:rsidRDefault="00000000">
                  <w:pPr>
                    <w:spacing w:after="70"/>
                  </w:pPr>
                  <w:r>
                    <w:rPr>
                      <w:b/>
                      <w:bCs/>
                      <w:color w:val="7C5CFC"/>
                      <w:sz w:val="19"/>
                      <w:szCs w:val="19"/>
                    </w:rPr>
                    <w:t>The test within the test</w:t>
                  </w:r>
                </w:p>
                <w:p w14:paraId="1B04CC71" w14:textId="77777777" w:rsidR="00E8625A" w:rsidRDefault="00000000">
                  <w:pPr>
                    <w:spacing w:before="40" w:after="80"/>
                  </w:pPr>
                  <w:r>
                    <w:rPr>
                      <w:color w:val="3D3D5C"/>
                    </w:rPr>
                    <w:t>This question also tests emotional self-awareness and your relationship with failure. Engineers who have never meaningfully failed have never taken big enough risks. Principals who can discuss failure clearly and without defensiveness create cultures where failure becomes learning instead of hiding.</w:t>
                  </w:r>
                </w:p>
              </w:tc>
            </w:tr>
          </w:tbl>
          <w:p w14:paraId="1B04CC73" w14:textId="77777777" w:rsidR="00E8625A" w:rsidRDefault="00E8625A"/>
        </w:tc>
      </w:tr>
    </w:tbl>
    <w:p w14:paraId="1B04CC75"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78" w14:textId="77777777">
        <w:tc>
          <w:tcPr>
            <w:tcW w:w="9360" w:type="dxa"/>
            <w:tcBorders>
              <w:top w:val="single" w:sz="1" w:space="0" w:color="D0D4E8"/>
              <w:left w:val="single" w:sz="1" w:space="0" w:color="D0D4E8"/>
              <w:bottom w:val="none" w:sz="0" w:space="0" w:color="FFFFFF"/>
              <w:right w:val="single" w:sz="1" w:space="0" w:color="D0D4E8"/>
            </w:tcBorders>
            <w:shd w:val="clear" w:color="auto" w:fill="1B2A4A"/>
            <w:tcMar>
              <w:top w:w="120" w:type="dxa"/>
              <w:left w:w="220" w:type="dxa"/>
              <w:bottom w:w="100" w:type="dxa"/>
              <w:right w:w="180" w:type="dxa"/>
            </w:tcMar>
          </w:tcPr>
          <w:p w14:paraId="1B04CC76" w14:textId="77777777" w:rsidR="00E8625A" w:rsidRDefault="00000000">
            <w:pPr>
              <w:spacing w:after="50"/>
            </w:pPr>
            <w:r>
              <w:rPr>
                <w:b/>
                <w:bCs/>
                <w:color w:val="AABBFF"/>
                <w:sz w:val="21"/>
                <w:szCs w:val="21"/>
              </w:rPr>
              <w:t>Q</w:t>
            </w:r>
            <w:proofErr w:type="gramStart"/>
            <w:r>
              <w:rPr>
                <w:b/>
                <w:bCs/>
                <w:color w:val="AABBFF"/>
                <w:sz w:val="21"/>
                <w:szCs w:val="21"/>
              </w:rPr>
              <w:t xml:space="preserve">:  </w:t>
            </w:r>
            <w:r>
              <w:rPr>
                <w:b/>
                <w:bCs/>
                <w:color w:val="FFFFFF"/>
                <w:sz w:val="21"/>
                <w:szCs w:val="21"/>
              </w:rPr>
              <w:t>How</w:t>
            </w:r>
            <w:proofErr w:type="gramEnd"/>
            <w:r>
              <w:rPr>
                <w:b/>
                <w:bCs/>
                <w:color w:val="FFFFFF"/>
                <w:sz w:val="21"/>
                <w:szCs w:val="21"/>
              </w:rPr>
              <w:t xml:space="preserve"> do you stay current with frontend development at Principal level?</w:t>
            </w:r>
          </w:p>
          <w:p w14:paraId="1B04CC77" w14:textId="77777777" w:rsidR="00E8625A" w:rsidRDefault="00000000">
            <w:pPr>
              <w:spacing w:after="80"/>
              <w:jc w:val="right"/>
            </w:pPr>
            <w:r>
              <w:rPr>
                <w:color w:val="1A8A4A"/>
                <w:sz w:val="17"/>
                <w:szCs w:val="17"/>
              </w:rPr>
              <w:t>Easy difficulty</w:t>
            </w:r>
          </w:p>
        </w:tc>
      </w:tr>
      <w:tr w:rsidR="00E8625A" w14:paraId="1B04CC81" w14:textId="77777777">
        <w:tc>
          <w:tcPr>
            <w:tcW w:w="9360" w:type="dxa"/>
            <w:tcBorders>
              <w:top w:val="none" w:sz="0" w:space="0" w:color="FFFFFF"/>
              <w:left w:val="single" w:sz="1" w:space="0" w:color="D0D4E8"/>
              <w:bottom w:val="single" w:sz="1" w:space="0" w:color="D0D4E8"/>
              <w:right w:val="single" w:sz="1" w:space="0" w:color="D0D4E8"/>
            </w:tcBorders>
            <w:shd w:val="clear" w:color="auto" w:fill="F8F9FC"/>
            <w:tcMar>
              <w:top w:w="130" w:type="dxa"/>
              <w:left w:w="220" w:type="dxa"/>
              <w:bottom w:w="120" w:type="dxa"/>
              <w:right w:w="180" w:type="dxa"/>
            </w:tcMar>
          </w:tcPr>
          <w:p w14:paraId="1B04CC79" w14:textId="77777777" w:rsidR="00E8625A" w:rsidRDefault="00000000">
            <w:pPr>
              <w:spacing w:after="70"/>
            </w:pPr>
            <w:r>
              <w:rPr>
                <w:b/>
                <w:bCs/>
                <w:color w:val="2E4070"/>
                <w:sz w:val="19"/>
                <w:szCs w:val="19"/>
              </w:rPr>
              <w:t>Model Answer:</w:t>
            </w:r>
          </w:p>
          <w:p w14:paraId="1B04CC7A" w14:textId="77777777" w:rsidR="00E8625A" w:rsidRDefault="00000000">
            <w:pPr>
              <w:spacing w:before="40" w:after="80"/>
            </w:pPr>
            <w:r>
              <w:rPr>
                <w:color w:val="3D3D5C"/>
              </w:rPr>
              <w:t>This tests whether you have a genuine learning system — not just 'I read blog posts.' Strong answers at Principal level show curation, synthesis, and application:</w:t>
            </w:r>
          </w:p>
          <w:p w14:paraId="1B04CC7B" w14:textId="77777777" w:rsidR="00E8625A" w:rsidRDefault="00000000">
            <w:pPr>
              <w:pStyle w:val="ListParagraph"/>
              <w:numPr>
                <w:ilvl w:val="0"/>
                <w:numId w:val="2"/>
              </w:numPr>
              <w:spacing w:before="30" w:after="30"/>
              <w:ind w:left="540"/>
            </w:pPr>
            <w:r>
              <w:rPr>
                <w:color w:val="3D3D5C"/>
                <w:sz w:val="21"/>
                <w:szCs w:val="21"/>
              </w:rPr>
              <w:t xml:space="preserve">Specific sources, not just 'the internet': </w:t>
            </w:r>
            <w:proofErr w:type="spellStart"/>
            <w:r>
              <w:rPr>
                <w:color w:val="3D3D5C"/>
                <w:sz w:val="21"/>
                <w:szCs w:val="21"/>
              </w:rPr>
              <w:t>angular.dev</w:t>
            </w:r>
            <w:proofErr w:type="spellEnd"/>
            <w:r>
              <w:rPr>
                <w:color w:val="3D3D5C"/>
                <w:sz w:val="21"/>
                <w:szCs w:val="21"/>
              </w:rPr>
              <w:t xml:space="preserve"> changelog, NgRx GitHub discussions, the TC39 proposal pipeline for JS, Chrome developer blog for browser APIs, </w:t>
            </w:r>
            <w:proofErr w:type="spellStart"/>
            <w:r>
              <w:rPr>
                <w:color w:val="3D3D5C"/>
                <w:sz w:val="21"/>
                <w:szCs w:val="21"/>
              </w:rPr>
              <w:t>web.dev</w:t>
            </w:r>
            <w:proofErr w:type="spellEnd"/>
            <w:r>
              <w:rPr>
                <w:color w:val="3D3D5C"/>
                <w:sz w:val="21"/>
                <w:szCs w:val="21"/>
              </w:rPr>
              <w:t xml:space="preserve"> for platform performance standards</w:t>
            </w:r>
          </w:p>
          <w:p w14:paraId="1B04CC7C" w14:textId="77777777" w:rsidR="00E8625A" w:rsidRDefault="00000000">
            <w:pPr>
              <w:pStyle w:val="ListParagraph"/>
              <w:numPr>
                <w:ilvl w:val="0"/>
                <w:numId w:val="2"/>
              </w:numPr>
              <w:spacing w:before="30" w:after="30"/>
              <w:ind w:left="540"/>
            </w:pPr>
            <w:r>
              <w:rPr>
                <w:color w:val="3D3D5C"/>
                <w:sz w:val="21"/>
                <w:szCs w:val="21"/>
              </w:rPr>
              <w:t>How you evaluate new things before adopting: 'I run a time-boxed spike — typically 4 hours — to assess fit before recommending anything to my team'</w:t>
            </w:r>
          </w:p>
          <w:p w14:paraId="1B04CC7D" w14:textId="77777777" w:rsidR="00E8625A" w:rsidRDefault="00000000">
            <w:pPr>
              <w:pStyle w:val="ListParagraph"/>
              <w:numPr>
                <w:ilvl w:val="0"/>
                <w:numId w:val="2"/>
              </w:numPr>
              <w:spacing w:before="30" w:after="30"/>
              <w:ind w:left="540"/>
            </w:pPr>
            <w:r>
              <w:rPr>
                <w:color w:val="3D3D5C"/>
                <w:sz w:val="21"/>
                <w:szCs w:val="21"/>
              </w:rPr>
              <w:t xml:space="preserve">How you share learning: internal tech talks, written summaries </w:t>
            </w:r>
            <w:proofErr w:type="gramStart"/>
            <w:r>
              <w:rPr>
                <w:color w:val="3D3D5C"/>
                <w:sz w:val="21"/>
                <w:szCs w:val="21"/>
              </w:rPr>
              <w:t>in</w:t>
            </w:r>
            <w:proofErr w:type="gramEnd"/>
            <w:r>
              <w:rPr>
                <w:color w:val="3D3D5C"/>
                <w:sz w:val="21"/>
                <w:szCs w:val="21"/>
              </w:rPr>
              <w:t xml:space="preserve"> your team's wiki, RFC proposals based on new patterns you've researched</w:t>
            </w:r>
          </w:p>
          <w:p w14:paraId="1B04CC7E" w14:textId="77777777" w:rsidR="00E8625A" w:rsidRDefault="00000000">
            <w:pPr>
              <w:pStyle w:val="ListParagraph"/>
              <w:numPr>
                <w:ilvl w:val="0"/>
                <w:numId w:val="2"/>
              </w:numPr>
              <w:spacing w:before="30" w:after="30"/>
              <w:ind w:left="540"/>
            </w:pPr>
            <w:r>
              <w:rPr>
                <w:color w:val="3D3D5C"/>
                <w:sz w:val="21"/>
                <w:szCs w:val="21"/>
              </w:rPr>
              <w:t xml:space="preserve">Your current learning focus (this is key for </w:t>
            </w:r>
            <w:proofErr w:type="spellStart"/>
            <w:r>
              <w:rPr>
                <w:color w:val="3D3D5C"/>
                <w:sz w:val="21"/>
                <w:szCs w:val="21"/>
              </w:rPr>
              <w:t>ClickUp</w:t>
            </w:r>
            <w:proofErr w:type="spellEnd"/>
            <w:r>
              <w:rPr>
                <w:color w:val="3D3D5C"/>
                <w:sz w:val="21"/>
                <w:szCs w:val="21"/>
              </w:rPr>
              <w:t xml:space="preserve">): 'I've been deep-diving Angular 20's signals model and zoneless architecture for the past 3 months specifically because I believe it's the most important shift in </w:t>
            </w:r>
            <w:proofErr w:type="spellStart"/>
            <w:r>
              <w:rPr>
                <w:color w:val="3D3D5C"/>
                <w:sz w:val="21"/>
                <w:szCs w:val="21"/>
              </w:rPr>
              <w:t>Angular's</w:t>
            </w:r>
            <w:proofErr w:type="spellEnd"/>
            <w:r>
              <w:rPr>
                <w:color w:val="3D3D5C"/>
                <w:sz w:val="21"/>
                <w:szCs w:val="21"/>
              </w:rPr>
              <w:t xml:space="preserve"> history and I want to be ahead of it rather than catching up to it'</w:t>
            </w:r>
          </w:p>
          <w:p w14:paraId="1B04CC7F" w14:textId="77777777" w:rsidR="00E8625A" w:rsidRDefault="00E8625A">
            <w:pPr>
              <w:spacing w:before="50" w:after="50"/>
            </w:pPr>
          </w:p>
          <w:p w14:paraId="1B04CC80" w14:textId="77777777" w:rsidR="00E8625A" w:rsidRDefault="00000000">
            <w:pPr>
              <w:spacing w:before="40" w:after="80"/>
            </w:pPr>
            <w:r>
              <w:rPr>
                <w:i/>
                <w:iCs/>
                <w:color w:val="5A6A7E"/>
              </w:rPr>
              <w:lastRenderedPageBreak/>
              <w:t xml:space="preserve">The answer that </w:t>
            </w:r>
            <w:proofErr w:type="gramStart"/>
            <w:r>
              <w:rPr>
                <w:i/>
                <w:iCs/>
                <w:color w:val="5A6A7E"/>
              </w:rPr>
              <w:t>wins:</w:t>
            </w:r>
            <w:proofErr w:type="gramEnd"/>
            <w:r>
              <w:rPr>
                <w:i/>
                <w:iCs/>
                <w:color w:val="5A6A7E"/>
              </w:rPr>
              <w:t xml:space="preserve"> showing you are already doing the learning that </w:t>
            </w:r>
            <w:proofErr w:type="spellStart"/>
            <w:r>
              <w:rPr>
                <w:i/>
                <w:iCs/>
                <w:color w:val="5A6A7E"/>
              </w:rPr>
              <w:t>ClickUp</w:t>
            </w:r>
            <w:proofErr w:type="spellEnd"/>
            <w:r>
              <w:rPr>
                <w:i/>
                <w:iCs/>
                <w:color w:val="5A6A7E"/>
              </w:rPr>
              <w:t xml:space="preserve"> needs. Your depth in Angular 20+ signals should be evidence, not just a claim.</w:t>
            </w:r>
          </w:p>
        </w:tc>
      </w:tr>
    </w:tbl>
    <w:p w14:paraId="1B04CC82" w14:textId="77777777" w:rsidR="00E8625A" w:rsidRDefault="00000000">
      <w:r>
        <w:lastRenderedPageBreak/>
        <w:br w:type="page"/>
      </w:r>
    </w:p>
    <w:p w14:paraId="1B04CC83" w14:textId="77777777" w:rsidR="00E8625A" w:rsidRDefault="00000000">
      <w:pPr>
        <w:pStyle w:val="Heading1"/>
        <w:shd w:val="clear" w:color="auto" w:fill="1B2A4A"/>
        <w:ind w:left="240" w:right="240"/>
      </w:pPr>
      <w:r>
        <w:lastRenderedPageBreak/>
        <w:t xml:space="preserve">Part 4 — Questions to Ask </w:t>
      </w:r>
      <w:proofErr w:type="spellStart"/>
      <w:r>
        <w:t>ClickUp</w:t>
      </w:r>
      <w:proofErr w:type="spellEnd"/>
      <w:r>
        <w:t xml:space="preserve"> (Signal Your Principal Thinking)</w:t>
      </w:r>
    </w:p>
    <w:p w14:paraId="1B04CC84" w14:textId="77777777" w:rsidR="00E8625A" w:rsidRDefault="00000000">
      <w:pPr>
        <w:spacing w:before="40" w:after="80"/>
      </w:pPr>
      <w:r>
        <w:rPr>
          <w:color w:val="3D3D5C"/>
        </w:rPr>
        <w:t xml:space="preserve">The questions you ask reveal as much about your seniority as your answers. Generic questions ('What does a typical day look like?') signal a junior candidate. Principal-level questions show you are already thinking </w:t>
      </w:r>
      <w:proofErr w:type="gramStart"/>
      <w:r>
        <w:rPr>
          <w:color w:val="3D3D5C"/>
        </w:rPr>
        <w:t>as</w:t>
      </w:r>
      <w:proofErr w:type="gramEnd"/>
      <w:r>
        <w:rPr>
          <w:color w:val="3D3D5C"/>
        </w:rPr>
        <w:t xml:space="preserve"> a stakeholder in the system.</w:t>
      </w:r>
    </w:p>
    <w:p w14:paraId="1B04CC85" w14:textId="77777777" w:rsidR="00E8625A" w:rsidRDefault="00E8625A">
      <w:pPr>
        <w:spacing w:before="50" w:after="50"/>
      </w:pPr>
    </w:p>
    <w:p w14:paraId="1B04CC86" w14:textId="77777777" w:rsidR="00E8625A" w:rsidRDefault="00000000">
      <w:pPr>
        <w:pStyle w:val="Heading2"/>
        <w:shd w:val="clear" w:color="auto" w:fill="2E4070"/>
        <w:ind w:left="200"/>
      </w:pPr>
      <w:r>
        <w:t>For the Engineering Manager / VP of Engineering</w:t>
      </w:r>
    </w:p>
    <w:p w14:paraId="1B04CC87"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E8625A" w14:paraId="1B04CC8A" w14:textId="77777777">
        <w:tc>
          <w:tcPr>
            <w:tcW w:w="45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88" w14:textId="77777777" w:rsidR="00E8625A" w:rsidRDefault="00000000">
            <w:pPr>
              <w:spacing w:after="80"/>
            </w:pPr>
            <w:r>
              <w:rPr>
                <w:b/>
                <w:bCs/>
                <w:color w:val="FFFFFF"/>
                <w:sz w:val="19"/>
                <w:szCs w:val="19"/>
              </w:rPr>
              <w:t>Question</w:t>
            </w:r>
          </w:p>
        </w:tc>
        <w:tc>
          <w:tcPr>
            <w:tcW w:w="486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89" w14:textId="77777777" w:rsidR="00E8625A" w:rsidRDefault="00000000">
            <w:pPr>
              <w:spacing w:after="80"/>
            </w:pPr>
            <w:r>
              <w:rPr>
                <w:b/>
                <w:bCs/>
                <w:color w:val="FFFFFF"/>
                <w:sz w:val="19"/>
                <w:szCs w:val="19"/>
              </w:rPr>
              <w:t>What it signals about you</w:t>
            </w:r>
          </w:p>
        </w:tc>
      </w:tr>
      <w:tr w:rsidR="00E8625A" w14:paraId="1B04CC8D" w14:textId="77777777">
        <w:tc>
          <w:tcPr>
            <w:tcW w:w="4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8B" w14:textId="77777777" w:rsidR="00E8625A" w:rsidRDefault="00000000">
            <w:pPr>
              <w:spacing w:after="80"/>
            </w:pPr>
            <w:r>
              <w:rPr>
                <w:b/>
                <w:bCs/>
                <w:color w:val="1B2A4A"/>
                <w:sz w:val="19"/>
                <w:szCs w:val="19"/>
              </w:rPr>
              <w:t xml:space="preserve">What is the single biggest frontend architectural challenge </w:t>
            </w:r>
            <w:proofErr w:type="spellStart"/>
            <w:r>
              <w:rPr>
                <w:b/>
                <w:bCs/>
                <w:color w:val="1B2A4A"/>
                <w:sz w:val="19"/>
                <w:szCs w:val="19"/>
              </w:rPr>
              <w:t>ClickUp</w:t>
            </w:r>
            <w:proofErr w:type="spellEnd"/>
            <w:r>
              <w:rPr>
                <w:b/>
                <w:bCs/>
                <w:color w:val="1B2A4A"/>
                <w:sz w:val="19"/>
                <w:szCs w:val="19"/>
              </w:rPr>
              <w:t xml:space="preserve"> is working through right now — and what has made it hard to solve so far?</w:t>
            </w:r>
          </w:p>
        </w:tc>
        <w:tc>
          <w:tcPr>
            <w:tcW w:w="48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8C" w14:textId="77777777" w:rsidR="00E8625A" w:rsidRDefault="00000000">
            <w:pPr>
              <w:spacing w:after="80"/>
            </w:pPr>
            <w:r>
              <w:rPr>
                <w:color w:val="3D3D5C"/>
                <w:sz w:val="19"/>
                <w:szCs w:val="19"/>
              </w:rPr>
              <w:t>You want to understand real problems, not polished answers. You're assessing where your skills will matter most.</w:t>
            </w:r>
          </w:p>
        </w:tc>
      </w:tr>
      <w:tr w:rsidR="00E8625A" w14:paraId="1B04CC90" w14:textId="77777777">
        <w:tc>
          <w:tcPr>
            <w:tcW w:w="45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8E" w14:textId="77777777" w:rsidR="00E8625A" w:rsidRDefault="00000000">
            <w:pPr>
              <w:spacing w:after="80"/>
            </w:pPr>
            <w:r>
              <w:rPr>
                <w:b/>
                <w:bCs/>
                <w:color w:val="1B2A4A"/>
                <w:sz w:val="19"/>
                <w:szCs w:val="19"/>
              </w:rPr>
              <w:t>How does the Principal Frontend Engineer role interact with the architecture guild or technical leadership council? Who owns cross-team frontend standards today?</w:t>
            </w:r>
          </w:p>
        </w:tc>
        <w:tc>
          <w:tcPr>
            <w:tcW w:w="48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8F" w14:textId="77777777" w:rsidR="00E8625A" w:rsidRDefault="00000000">
            <w:pPr>
              <w:spacing w:after="80"/>
            </w:pPr>
            <w:r>
              <w:rPr>
                <w:color w:val="3D3D5C"/>
                <w:sz w:val="19"/>
                <w:szCs w:val="19"/>
              </w:rPr>
              <w:t xml:space="preserve">You understand the </w:t>
            </w:r>
            <w:proofErr w:type="spellStart"/>
            <w:r>
              <w:rPr>
                <w:color w:val="3D3D5C"/>
                <w:sz w:val="19"/>
                <w:szCs w:val="19"/>
              </w:rPr>
              <w:t>organisational</w:t>
            </w:r>
            <w:proofErr w:type="spellEnd"/>
            <w:r>
              <w:rPr>
                <w:color w:val="3D3D5C"/>
                <w:sz w:val="19"/>
                <w:szCs w:val="19"/>
              </w:rPr>
              <w:t xml:space="preserve"> structure of technical leadership and are thinking about how you'll operate within it.</w:t>
            </w:r>
          </w:p>
        </w:tc>
      </w:tr>
      <w:tr w:rsidR="00E8625A" w14:paraId="1B04CC93" w14:textId="77777777">
        <w:tc>
          <w:tcPr>
            <w:tcW w:w="4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91" w14:textId="77777777" w:rsidR="00E8625A" w:rsidRDefault="00000000">
            <w:pPr>
              <w:spacing w:after="80"/>
            </w:pPr>
            <w:r>
              <w:rPr>
                <w:b/>
                <w:bCs/>
                <w:color w:val="1B2A4A"/>
                <w:sz w:val="19"/>
                <w:szCs w:val="19"/>
              </w:rPr>
              <w:t>What does success in the first 90 days look like for this role — and what would 'exceptional' look like versus 'meets expectations'?</w:t>
            </w:r>
          </w:p>
        </w:tc>
        <w:tc>
          <w:tcPr>
            <w:tcW w:w="48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92" w14:textId="77777777" w:rsidR="00E8625A" w:rsidRDefault="00000000">
            <w:pPr>
              <w:spacing w:after="80"/>
            </w:pPr>
            <w:r>
              <w:rPr>
                <w:color w:val="3D3D5C"/>
                <w:sz w:val="19"/>
                <w:szCs w:val="19"/>
              </w:rPr>
              <w:t>You're results-oriented and want clarity on how you'll be evaluated. Also surfaces any misalignment in expectations.</w:t>
            </w:r>
          </w:p>
        </w:tc>
      </w:tr>
      <w:tr w:rsidR="00E8625A" w14:paraId="1B04CC96" w14:textId="77777777">
        <w:tc>
          <w:tcPr>
            <w:tcW w:w="45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94" w14:textId="77777777" w:rsidR="00E8625A" w:rsidRDefault="00000000">
            <w:pPr>
              <w:spacing w:after="80"/>
            </w:pPr>
            <w:r>
              <w:rPr>
                <w:b/>
                <w:bCs/>
                <w:color w:val="1B2A4A"/>
                <w:sz w:val="19"/>
                <w:szCs w:val="19"/>
              </w:rPr>
              <w:t xml:space="preserve">What is your current approach to the Angular </w:t>
            </w:r>
            <w:proofErr w:type="gramStart"/>
            <w:r>
              <w:rPr>
                <w:b/>
                <w:bCs/>
                <w:color w:val="1B2A4A"/>
                <w:sz w:val="19"/>
                <w:szCs w:val="19"/>
              </w:rPr>
              <w:t>signals</w:t>
            </w:r>
            <w:proofErr w:type="gramEnd"/>
            <w:r>
              <w:rPr>
                <w:b/>
                <w:bCs/>
                <w:color w:val="1B2A4A"/>
                <w:sz w:val="19"/>
                <w:szCs w:val="19"/>
              </w:rPr>
              <w:t xml:space="preserve"> migration? Are you early, mid-migration, or planning to start?</w:t>
            </w:r>
          </w:p>
        </w:tc>
        <w:tc>
          <w:tcPr>
            <w:tcW w:w="48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95" w14:textId="77777777" w:rsidR="00E8625A" w:rsidRDefault="00000000">
            <w:pPr>
              <w:spacing w:after="80"/>
            </w:pPr>
            <w:r>
              <w:rPr>
                <w:color w:val="3D3D5C"/>
                <w:sz w:val="19"/>
                <w:szCs w:val="19"/>
              </w:rPr>
              <w:t>Shows your technical depth and gives you information about where you'll spend your first months.</w:t>
            </w:r>
          </w:p>
        </w:tc>
      </w:tr>
      <w:tr w:rsidR="00E8625A" w14:paraId="1B04CC99" w14:textId="77777777">
        <w:tc>
          <w:tcPr>
            <w:tcW w:w="4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97" w14:textId="77777777" w:rsidR="00E8625A" w:rsidRDefault="00000000">
            <w:pPr>
              <w:spacing w:after="80"/>
            </w:pPr>
            <w:r>
              <w:rPr>
                <w:b/>
                <w:bCs/>
                <w:color w:val="1B2A4A"/>
                <w:sz w:val="19"/>
                <w:szCs w:val="19"/>
              </w:rPr>
              <w:t xml:space="preserve">How much of the </w:t>
            </w:r>
            <w:proofErr w:type="gramStart"/>
            <w:r>
              <w:rPr>
                <w:b/>
                <w:bCs/>
                <w:color w:val="1B2A4A"/>
                <w:sz w:val="19"/>
                <w:szCs w:val="19"/>
              </w:rPr>
              <w:t>Principal's</w:t>
            </w:r>
            <w:proofErr w:type="gramEnd"/>
            <w:r>
              <w:rPr>
                <w:b/>
                <w:bCs/>
                <w:color w:val="1B2A4A"/>
                <w:sz w:val="19"/>
                <w:szCs w:val="19"/>
              </w:rPr>
              <w:t xml:space="preserve"> time is expected to be hands-on coding versus architecture and cross-team leadership — and how has that ratio evolved as the company has grown?</w:t>
            </w:r>
          </w:p>
        </w:tc>
        <w:tc>
          <w:tcPr>
            <w:tcW w:w="48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98" w14:textId="77777777" w:rsidR="00E8625A" w:rsidRDefault="00000000">
            <w:pPr>
              <w:spacing w:after="80"/>
            </w:pPr>
            <w:r>
              <w:rPr>
                <w:color w:val="3D3D5C"/>
                <w:sz w:val="19"/>
                <w:szCs w:val="19"/>
              </w:rPr>
              <w:t xml:space="preserve">You understand that the </w:t>
            </w:r>
            <w:proofErr w:type="gramStart"/>
            <w:r>
              <w:rPr>
                <w:color w:val="3D3D5C"/>
                <w:sz w:val="19"/>
                <w:szCs w:val="19"/>
              </w:rPr>
              <w:t>Principal</w:t>
            </w:r>
            <w:proofErr w:type="gramEnd"/>
            <w:r>
              <w:rPr>
                <w:color w:val="3D3D5C"/>
                <w:sz w:val="19"/>
                <w:szCs w:val="19"/>
              </w:rPr>
              <w:t xml:space="preserve"> role has variable code/leadership </w:t>
            </w:r>
            <w:proofErr w:type="gramStart"/>
            <w:r>
              <w:rPr>
                <w:color w:val="3D3D5C"/>
                <w:sz w:val="19"/>
                <w:szCs w:val="19"/>
              </w:rPr>
              <w:t>ratios</w:t>
            </w:r>
            <w:proofErr w:type="gramEnd"/>
            <w:r>
              <w:rPr>
                <w:color w:val="3D3D5C"/>
                <w:sz w:val="19"/>
                <w:szCs w:val="19"/>
              </w:rPr>
              <w:t xml:space="preserve"> and you want to know where </w:t>
            </w:r>
            <w:proofErr w:type="spellStart"/>
            <w:r>
              <w:rPr>
                <w:color w:val="3D3D5C"/>
                <w:sz w:val="19"/>
                <w:szCs w:val="19"/>
              </w:rPr>
              <w:t>ClickUp</w:t>
            </w:r>
            <w:proofErr w:type="spellEnd"/>
            <w:r>
              <w:rPr>
                <w:color w:val="3D3D5C"/>
                <w:sz w:val="19"/>
                <w:szCs w:val="19"/>
              </w:rPr>
              <w:t xml:space="preserve"> sits on that spectrum.</w:t>
            </w:r>
          </w:p>
        </w:tc>
      </w:tr>
    </w:tbl>
    <w:p w14:paraId="1B04CC9A" w14:textId="77777777" w:rsidR="00E8625A" w:rsidRDefault="00E8625A">
      <w:pPr>
        <w:spacing w:before="50" w:after="50"/>
      </w:pPr>
    </w:p>
    <w:p w14:paraId="1B04CC9B" w14:textId="77777777" w:rsidR="00E8625A" w:rsidRDefault="00000000">
      <w:pPr>
        <w:pStyle w:val="Heading2"/>
        <w:shd w:val="clear" w:color="auto" w:fill="2E4070"/>
        <w:ind w:left="200"/>
      </w:pPr>
      <w:r>
        <w:t>For the Engineering Panel (Peer Engineers)</w:t>
      </w:r>
    </w:p>
    <w:p w14:paraId="1B04CC9C"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E8625A" w14:paraId="1B04CC9F" w14:textId="77777777">
        <w:tc>
          <w:tcPr>
            <w:tcW w:w="450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9D" w14:textId="77777777" w:rsidR="00E8625A" w:rsidRDefault="00000000">
            <w:pPr>
              <w:spacing w:after="80"/>
            </w:pPr>
            <w:r>
              <w:rPr>
                <w:b/>
                <w:bCs/>
                <w:color w:val="FFFFFF"/>
                <w:sz w:val="19"/>
                <w:szCs w:val="19"/>
              </w:rPr>
              <w:t>Question</w:t>
            </w:r>
          </w:p>
        </w:tc>
        <w:tc>
          <w:tcPr>
            <w:tcW w:w="4860" w:type="dxa"/>
            <w:tcBorders>
              <w:top w:val="single" w:sz="1" w:space="0" w:color="D0D4E8"/>
              <w:left w:val="single" w:sz="1" w:space="0" w:color="D0D4E8"/>
              <w:bottom w:val="single" w:sz="1" w:space="0" w:color="D0D4E8"/>
              <w:right w:val="single" w:sz="1" w:space="0" w:color="D0D4E8"/>
            </w:tcBorders>
            <w:shd w:val="clear" w:color="auto" w:fill="1B2A4A"/>
            <w:tcMar>
              <w:top w:w="80" w:type="dxa"/>
              <w:left w:w="120" w:type="dxa"/>
              <w:bottom w:w="80" w:type="dxa"/>
              <w:right w:w="120" w:type="dxa"/>
            </w:tcMar>
          </w:tcPr>
          <w:p w14:paraId="1B04CC9E" w14:textId="77777777" w:rsidR="00E8625A" w:rsidRDefault="00000000">
            <w:pPr>
              <w:spacing w:after="80"/>
            </w:pPr>
            <w:r>
              <w:rPr>
                <w:b/>
                <w:bCs/>
                <w:color w:val="FFFFFF"/>
                <w:sz w:val="19"/>
                <w:szCs w:val="19"/>
              </w:rPr>
              <w:t>What it signals about you</w:t>
            </w:r>
          </w:p>
        </w:tc>
      </w:tr>
      <w:tr w:rsidR="00E8625A" w14:paraId="1B04CCA2" w14:textId="77777777">
        <w:tc>
          <w:tcPr>
            <w:tcW w:w="4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A0" w14:textId="77777777" w:rsidR="00E8625A" w:rsidRDefault="00000000">
            <w:pPr>
              <w:spacing w:after="80"/>
            </w:pPr>
            <w:r>
              <w:rPr>
                <w:b/>
                <w:bCs/>
                <w:color w:val="1B2A4A"/>
                <w:sz w:val="19"/>
                <w:szCs w:val="19"/>
              </w:rPr>
              <w:t xml:space="preserve">What's the most surprising thing you learned about </w:t>
            </w:r>
            <w:proofErr w:type="spellStart"/>
            <w:r>
              <w:rPr>
                <w:b/>
                <w:bCs/>
                <w:color w:val="1B2A4A"/>
                <w:sz w:val="19"/>
                <w:szCs w:val="19"/>
              </w:rPr>
              <w:t>ClickUp's</w:t>
            </w:r>
            <w:proofErr w:type="spellEnd"/>
            <w:r>
              <w:rPr>
                <w:b/>
                <w:bCs/>
                <w:color w:val="1B2A4A"/>
                <w:sz w:val="19"/>
                <w:szCs w:val="19"/>
              </w:rPr>
              <w:t xml:space="preserve"> frontend codebase after joining — something you couldn't have known from the outside?</w:t>
            </w:r>
          </w:p>
        </w:tc>
        <w:tc>
          <w:tcPr>
            <w:tcW w:w="48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A1" w14:textId="77777777" w:rsidR="00E8625A" w:rsidRDefault="00000000">
            <w:pPr>
              <w:spacing w:after="80"/>
            </w:pPr>
            <w:r>
              <w:rPr>
                <w:color w:val="3D3D5C"/>
                <w:sz w:val="19"/>
                <w:szCs w:val="19"/>
              </w:rPr>
              <w:t>Honest, peer-level question that surfaces real information about the codebase health and culture.</w:t>
            </w:r>
          </w:p>
        </w:tc>
      </w:tr>
      <w:tr w:rsidR="00E8625A" w14:paraId="1B04CCA5" w14:textId="77777777">
        <w:tc>
          <w:tcPr>
            <w:tcW w:w="45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A3" w14:textId="77777777" w:rsidR="00E8625A" w:rsidRDefault="00000000">
            <w:pPr>
              <w:spacing w:after="80"/>
            </w:pPr>
            <w:r>
              <w:rPr>
                <w:b/>
                <w:bCs/>
                <w:color w:val="1B2A4A"/>
                <w:sz w:val="19"/>
                <w:szCs w:val="19"/>
              </w:rPr>
              <w:t>When you have a strong opinion about a technical direction that's different from what leadership is proposing — how do those conversations typically go?</w:t>
            </w:r>
          </w:p>
        </w:tc>
        <w:tc>
          <w:tcPr>
            <w:tcW w:w="48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A4" w14:textId="77777777" w:rsidR="00E8625A" w:rsidRDefault="00000000">
            <w:pPr>
              <w:spacing w:after="80"/>
            </w:pPr>
            <w:proofErr w:type="gramStart"/>
            <w:r>
              <w:rPr>
                <w:color w:val="3D3D5C"/>
                <w:sz w:val="19"/>
                <w:szCs w:val="19"/>
              </w:rPr>
              <w:t>Tests</w:t>
            </w:r>
            <w:proofErr w:type="gramEnd"/>
            <w:r>
              <w:rPr>
                <w:color w:val="3D3D5C"/>
                <w:sz w:val="19"/>
                <w:szCs w:val="19"/>
              </w:rPr>
              <w:t xml:space="preserve"> psychological safety and the actual decision-making culture, not the stated culture.</w:t>
            </w:r>
          </w:p>
        </w:tc>
      </w:tr>
      <w:tr w:rsidR="00E8625A" w14:paraId="1B04CCA8" w14:textId="77777777">
        <w:tc>
          <w:tcPr>
            <w:tcW w:w="450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A6" w14:textId="77777777" w:rsidR="00E8625A" w:rsidRDefault="00000000">
            <w:pPr>
              <w:spacing w:after="80"/>
            </w:pPr>
            <w:r>
              <w:rPr>
                <w:b/>
                <w:bCs/>
                <w:color w:val="1B2A4A"/>
                <w:sz w:val="19"/>
                <w:szCs w:val="19"/>
              </w:rPr>
              <w:t xml:space="preserve">If you could change one thing about how frontend development is done at </w:t>
            </w:r>
            <w:proofErr w:type="spellStart"/>
            <w:r>
              <w:rPr>
                <w:b/>
                <w:bCs/>
                <w:color w:val="1B2A4A"/>
                <w:sz w:val="19"/>
                <w:szCs w:val="19"/>
              </w:rPr>
              <w:t>ClickUp</w:t>
            </w:r>
            <w:proofErr w:type="spellEnd"/>
            <w:r>
              <w:rPr>
                <w:b/>
                <w:bCs/>
                <w:color w:val="1B2A4A"/>
                <w:sz w:val="19"/>
                <w:szCs w:val="19"/>
              </w:rPr>
              <w:t xml:space="preserve"> right now, what would it be?</w:t>
            </w:r>
          </w:p>
        </w:tc>
        <w:tc>
          <w:tcPr>
            <w:tcW w:w="4860" w:type="dxa"/>
            <w:tcBorders>
              <w:top w:val="single" w:sz="1" w:space="0" w:color="D0D4E8"/>
              <w:left w:val="single" w:sz="1" w:space="0" w:color="D0D4E8"/>
              <w:bottom w:val="single" w:sz="1" w:space="0" w:color="D0D4E8"/>
              <w:right w:val="single" w:sz="1" w:space="0" w:color="D0D4E8"/>
            </w:tcBorders>
            <w:shd w:val="clear" w:color="auto" w:fill="F8F9FC"/>
            <w:tcMar>
              <w:top w:w="70" w:type="dxa"/>
              <w:left w:w="120" w:type="dxa"/>
              <w:bottom w:w="70" w:type="dxa"/>
              <w:right w:w="120" w:type="dxa"/>
            </w:tcMar>
          </w:tcPr>
          <w:p w14:paraId="1B04CCA7" w14:textId="77777777" w:rsidR="00E8625A" w:rsidRDefault="00000000">
            <w:pPr>
              <w:spacing w:after="80"/>
            </w:pPr>
            <w:r>
              <w:rPr>
                <w:color w:val="3D3D5C"/>
                <w:sz w:val="19"/>
                <w:szCs w:val="19"/>
              </w:rPr>
              <w:t>Highest-signal question for honest feedback. Peer engineers will tell you what the actual pain points are.</w:t>
            </w:r>
          </w:p>
        </w:tc>
      </w:tr>
      <w:tr w:rsidR="00E8625A" w14:paraId="1B04CCAB" w14:textId="77777777">
        <w:tc>
          <w:tcPr>
            <w:tcW w:w="450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A9" w14:textId="77777777" w:rsidR="00E8625A" w:rsidRDefault="00000000">
            <w:pPr>
              <w:spacing w:after="80"/>
            </w:pPr>
            <w:r>
              <w:rPr>
                <w:b/>
                <w:bCs/>
                <w:color w:val="1B2A4A"/>
                <w:sz w:val="19"/>
                <w:szCs w:val="19"/>
              </w:rPr>
              <w:lastRenderedPageBreak/>
              <w:t>How are RFC and ADR processes used here? Is it formal, lightweight, or ad hoc?</w:t>
            </w:r>
          </w:p>
        </w:tc>
        <w:tc>
          <w:tcPr>
            <w:tcW w:w="4860" w:type="dxa"/>
            <w:tcBorders>
              <w:top w:val="single" w:sz="1" w:space="0" w:color="D0D4E8"/>
              <w:left w:val="single" w:sz="1" w:space="0" w:color="D0D4E8"/>
              <w:bottom w:val="single" w:sz="1" w:space="0" w:color="D0D4E8"/>
              <w:right w:val="single" w:sz="1" w:space="0" w:color="D0D4E8"/>
            </w:tcBorders>
            <w:shd w:val="clear" w:color="auto" w:fill="FFFFFF"/>
            <w:tcMar>
              <w:top w:w="70" w:type="dxa"/>
              <w:left w:w="120" w:type="dxa"/>
              <w:bottom w:w="70" w:type="dxa"/>
              <w:right w:w="120" w:type="dxa"/>
            </w:tcMar>
          </w:tcPr>
          <w:p w14:paraId="1B04CCAA" w14:textId="77777777" w:rsidR="00E8625A" w:rsidRDefault="00000000">
            <w:pPr>
              <w:spacing w:after="80"/>
            </w:pPr>
            <w:r>
              <w:rPr>
                <w:color w:val="3D3D5C"/>
                <w:sz w:val="19"/>
                <w:szCs w:val="19"/>
              </w:rPr>
              <w:t>Shows you understand that architectural governance matters at scale.</w:t>
            </w:r>
          </w:p>
        </w:tc>
      </w:tr>
    </w:tbl>
    <w:p w14:paraId="1B04CCAC" w14:textId="77777777" w:rsidR="00E8625A" w:rsidRDefault="00000000">
      <w:r>
        <w:br w:type="page"/>
      </w:r>
    </w:p>
    <w:p w14:paraId="1B04CCAD" w14:textId="77777777" w:rsidR="00E8625A" w:rsidRDefault="00000000">
      <w:pPr>
        <w:pStyle w:val="Heading1"/>
        <w:shd w:val="clear" w:color="auto" w:fill="0F5B2E"/>
        <w:ind w:left="240" w:right="240"/>
      </w:pPr>
      <w:r>
        <w:lastRenderedPageBreak/>
        <w:t>Part 5 — Final Preparation Checklist</w:t>
      </w:r>
    </w:p>
    <w:p w14:paraId="1B04CCAE" w14:textId="77777777" w:rsidR="00E8625A" w:rsidRDefault="00E8625A">
      <w:pPr>
        <w:spacing w:before="50" w:after="50"/>
      </w:pPr>
    </w:p>
    <w:p w14:paraId="1B04CCAF" w14:textId="77777777" w:rsidR="00E8625A" w:rsidRDefault="00000000">
      <w:pPr>
        <w:pStyle w:val="Heading3"/>
        <w:pBdr>
          <w:bottom w:val="single" w:sz="3" w:space="3" w:color="5C3D99"/>
        </w:pBdr>
      </w:pPr>
      <w:r>
        <w:t>3 Days Before the Interview</w:t>
      </w:r>
    </w:p>
    <w:p w14:paraId="1B04CCB0" w14:textId="77777777" w:rsidR="00E8625A" w:rsidRDefault="00000000">
      <w:pPr>
        <w:pStyle w:val="ListParagraph"/>
        <w:numPr>
          <w:ilvl w:val="0"/>
          <w:numId w:val="2"/>
        </w:numPr>
        <w:spacing w:before="30" w:after="30"/>
        <w:ind w:left="540"/>
      </w:pPr>
      <w:r>
        <w:rPr>
          <w:color w:val="3D3D5C"/>
          <w:sz w:val="21"/>
          <w:szCs w:val="21"/>
        </w:rPr>
        <w:t>Practice all 10 stories out loud with a timer. Record yourself. Watch it back once.</w:t>
      </w:r>
    </w:p>
    <w:p w14:paraId="1B04CCB1" w14:textId="77777777" w:rsidR="00E8625A" w:rsidRDefault="00000000">
      <w:pPr>
        <w:pStyle w:val="ListParagraph"/>
        <w:numPr>
          <w:ilvl w:val="0"/>
          <w:numId w:val="2"/>
        </w:numPr>
        <w:spacing w:before="30" w:after="30"/>
        <w:ind w:left="540"/>
      </w:pPr>
      <w:r>
        <w:rPr>
          <w:color w:val="3D3D5C"/>
          <w:sz w:val="21"/>
          <w:szCs w:val="21"/>
        </w:rPr>
        <w:t>Trim any story that runs over 3 minutes — cut details, not depth.</w:t>
      </w:r>
    </w:p>
    <w:p w14:paraId="1B04CCB2" w14:textId="77777777" w:rsidR="00E8625A" w:rsidRDefault="00000000">
      <w:pPr>
        <w:pStyle w:val="ListParagraph"/>
        <w:numPr>
          <w:ilvl w:val="0"/>
          <w:numId w:val="2"/>
        </w:numPr>
        <w:spacing w:before="30" w:after="30"/>
        <w:ind w:left="540"/>
      </w:pPr>
      <w:r>
        <w:rPr>
          <w:color w:val="3D3D5C"/>
          <w:sz w:val="21"/>
          <w:szCs w:val="21"/>
        </w:rPr>
        <w:t>Do a full 45-minute mock behavioral interview with a friend or colleague.</w:t>
      </w:r>
    </w:p>
    <w:p w14:paraId="1B04CCB3" w14:textId="77777777" w:rsidR="00E8625A" w:rsidRDefault="00000000">
      <w:pPr>
        <w:pStyle w:val="ListParagraph"/>
        <w:numPr>
          <w:ilvl w:val="0"/>
          <w:numId w:val="2"/>
        </w:numPr>
        <w:spacing w:before="30" w:after="30"/>
        <w:ind w:left="540"/>
      </w:pPr>
      <w:r>
        <w:rPr>
          <w:color w:val="3D3D5C"/>
          <w:sz w:val="21"/>
          <w:szCs w:val="21"/>
        </w:rPr>
        <w:t>Research every interviewer on LinkedIn. Note anything you can reference genuinely.</w:t>
      </w:r>
    </w:p>
    <w:p w14:paraId="1B04CCB4" w14:textId="77777777" w:rsidR="00E8625A" w:rsidRDefault="00000000">
      <w:pPr>
        <w:pStyle w:val="ListParagraph"/>
        <w:numPr>
          <w:ilvl w:val="0"/>
          <w:numId w:val="2"/>
        </w:numPr>
        <w:spacing w:before="30" w:after="30"/>
        <w:ind w:left="540"/>
      </w:pPr>
      <w:r>
        <w:rPr>
          <w:color w:val="3D3D5C"/>
          <w:sz w:val="21"/>
          <w:szCs w:val="21"/>
        </w:rPr>
        <w:t xml:space="preserve">Spend 1 hour </w:t>
      </w:r>
      <w:proofErr w:type="gramStart"/>
      <w:r>
        <w:rPr>
          <w:color w:val="3D3D5C"/>
          <w:sz w:val="21"/>
          <w:szCs w:val="21"/>
        </w:rPr>
        <w:t>in</w:t>
      </w:r>
      <w:proofErr w:type="gramEnd"/>
      <w:r>
        <w:rPr>
          <w:color w:val="3D3D5C"/>
          <w:sz w:val="21"/>
          <w:szCs w:val="21"/>
        </w:rPr>
        <w:t xml:space="preserve"> </w:t>
      </w:r>
      <w:proofErr w:type="spellStart"/>
      <w:r>
        <w:rPr>
          <w:color w:val="3D3D5C"/>
          <w:sz w:val="21"/>
          <w:szCs w:val="21"/>
        </w:rPr>
        <w:t>ClickUp</w:t>
      </w:r>
      <w:proofErr w:type="spellEnd"/>
      <w:r>
        <w:rPr>
          <w:color w:val="3D3D5C"/>
          <w:sz w:val="21"/>
          <w:szCs w:val="21"/>
        </w:rPr>
        <w:t>. Create tasks, write a doc, explore Gantt and Calendar. Know the product.</w:t>
      </w:r>
    </w:p>
    <w:p w14:paraId="1B04CCB5" w14:textId="77777777" w:rsidR="00E8625A" w:rsidRDefault="00E8625A">
      <w:pPr>
        <w:spacing w:before="50" w:after="50"/>
      </w:pPr>
    </w:p>
    <w:p w14:paraId="1B04CCB6" w14:textId="77777777" w:rsidR="00E8625A" w:rsidRDefault="00000000">
      <w:pPr>
        <w:pStyle w:val="Heading3"/>
        <w:pBdr>
          <w:bottom w:val="single" w:sz="3" w:space="3" w:color="5C3D99"/>
        </w:pBdr>
      </w:pPr>
      <w:r>
        <w:t>The Day Before</w:t>
      </w:r>
    </w:p>
    <w:p w14:paraId="1B04CCB7" w14:textId="77777777" w:rsidR="00E8625A" w:rsidRDefault="00000000">
      <w:pPr>
        <w:pStyle w:val="ListParagraph"/>
        <w:numPr>
          <w:ilvl w:val="0"/>
          <w:numId w:val="2"/>
        </w:numPr>
        <w:spacing w:before="30" w:after="30"/>
        <w:ind w:left="540"/>
      </w:pPr>
      <w:r>
        <w:rPr>
          <w:color w:val="3D3D5C"/>
          <w:sz w:val="21"/>
          <w:szCs w:val="21"/>
        </w:rPr>
        <w:t>Re-read your story bank once — light review only, no cramming.</w:t>
      </w:r>
    </w:p>
    <w:p w14:paraId="1B04CCB8" w14:textId="77777777" w:rsidR="00E8625A" w:rsidRDefault="00000000">
      <w:pPr>
        <w:pStyle w:val="ListParagraph"/>
        <w:numPr>
          <w:ilvl w:val="0"/>
          <w:numId w:val="2"/>
        </w:numPr>
        <w:spacing w:before="30" w:after="30"/>
        <w:ind w:left="540"/>
      </w:pPr>
      <w:r>
        <w:rPr>
          <w:color w:val="3D3D5C"/>
          <w:sz w:val="21"/>
          <w:szCs w:val="21"/>
        </w:rPr>
        <w:t xml:space="preserve">Re-read your 'Why </w:t>
      </w:r>
      <w:proofErr w:type="spellStart"/>
      <w:r>
        <w:rPr>
          <w:color w:val="3D3D5C"/>
          <w:sz w:val="21"/>
          <w:szCs w:val="21"/>
        </w:rPr>
        <w:t>ClickUp</w:t>
      </w:r>
      <w:proofErr w:type="spellEnd"/>
      <w:r>
        <w:rPr>
          <w:color w:val="3D3D5C"/>
          <w:sz w:val="21"/>
          <w:szCs w:val="21"/>
        </w:rPr>
        <w:t>' answer. Say it out loud twice.</w:t>
      </w:r>
    </w:p>
    <w:p w14:paraId="1B04CCB9" w14:textId="77777777" w:rsidR="00E8625A" w:rsidRDefault="00000000">
      <w:pPr>
        <w:pStyle w:val="ListParagraph"/>
        <w:numPr>
          <w:ilvl w:val="0"/>
          <w:numId w:val="2"/>
        </w:numPr>
        <w:spacing w:before="30" w:after="30"/>
        <w:ind w:left="540"/>
      </w:pPr>
      <w:r>
        <w:rPr>
          <w:color w:val="3D3D5C"/>
          <w:sz w:val="21"/>
          <w:szCs w:val="21"/>
        </w:rPr>
        <w:t>Prepare your 5 questions to ask (one per interviewer if you know the schedule).</w:t>
      </w:r>
    </w:p>
    <w:p w14:paraId="1B04CCBA" w14:textId="77777777" w:rsidR="00E8625A" w:rsidRDefault="00000000">
      <w:pPr>
        <w:pStyle w:val="ListParagraph"/>
        <w:numPr>
          <w:ilvl w:val="0"/>
          <w:numId w:val="2"/>
        </w:numPr>
        <w:spacing w:before="30" w:after="30"/>
        <w:ind w:left="540"/>
      </w:pPr>
      <w:r>
        <w:rPr>
          <w:color w:val="3D3D5C"/>
          <w:sz w:val="21"/>
          <w:szCs w:val="21"/>
        </w:rPr>
        <w:t xml:space="preserve">Confirm: </w:t>
      </w:r>
      <w:proofErr w:type="spellStart"/>
      <w:r>
        <w:rPr>
          <w:color w:val="3D3D5C"/>
          <w:sz w:val="21"/>
          <w:szCs w:val="21"/>
        </w:rPr>
        <w:t>timezone</w:t>
      </w:r>
      <w:proofErr w:type="spellEnd"/>
      <w:r>
        <w:rPr>
          <w:color w:val="3D3D5C"/>
          <w:sz w:val="21"/>
          <w:szCs w:val="21"/>
        </w:rPr>
        <w:t>, video platform (Zoom/Meet), dial-in backup, quiet room, water.</w:t>
      </w:r>
    </w:p>
    <w:p w14:paraId="1B04CCBB" w14:textId="77777777" w:rsidR="00E8625A" w:rsidRDefault="00000000">
      <w:pPr>
        <w:pStyle w:val="ListParagraph"/>
        <w:numPr>
          <w:ilvl w:val="0"/>
          <w:numId w:val="2"/>
        </w:numPr>
        <w:spacing w:before="30" w:after="30"/>
        <w:ind w:left="540"/>
      </w:pPr>
      <w:r>
        <w:rPr>
          <w:color w:val="3D3D5C"/>
          <w:sz w:val="21"/>
          <w:szCs w:val="21"/>
        </w:rPr>
        <w:t xml:space="preserve">Sleep at least 7 hours. Seriously. Cognitive performance </w:t>
      </w:r>
      <w:proofErr w:type="gramStart"/>
      <w:r>
        <w:rPr>
          <w:color w:val="3D3D5C"/>
          <w:sz w:val="21"/>
          <w:szCs w:val="21"/>
        </w:rPr>
        <w:t>degrades</w:t>
      </w:r>
      <w:proofErr w:type="gramEnd"/>
      <w:r>
        <w:rPr>
          <w:color w:val="3D3D5C"/>
          <w:sz w:val="21"/>
          <w:szCs w:val="21"/>
        </w:rPr>
        <w:t xml:space="preserve"> 20% </w:t>
      </w:r>
      <w:proofErr w:type="gramStart"/>
      <w:r>
        <w:rPr>
          <w:color w:val="3D3D5C"/>
          <w:sz w:val="21"/>
          <w:szCs w:val="21"/>
        </w:rPr>
        <w:t>with</w:t>
      </w:r>
      <w:proofErr w:type="gramEnd"/>
      <w:r>
        <w:rPr>
          <w:color w:val="3D3D5C"/>
          <w:sz w:val="21"/>
          <w:szCs w:val="21"/>
        </w:rPr>
        <w:t xml:space="preserve"> 6 hours. This matters.</w:t>
      </w:r>
    </w:p>
    <w:p w14:paraId="1B04CCBC" w14:textId="77777777" w:rsidR="00E8625A" w:rsidRDefault="00E8625A">
      <w:pPr>
        <w:spacing w:before="50" w:after="50"/>
      </w:pPr>
    </w:p>
    <w:p w14:paraId="1B04CCBD" w14:textId="77777777" w:rsidR="00E8625A" w:rsidRDefault="00000000">
      <w:pPr>
        <w:pStyle w:val="Heading3"/>
        <w:pBdr>
          <w:bottom w:val="single" w:sz="3" w:space="3" w:color="5C3D99"/>
        </w:pBdr>
      </w:pPr>
      <w:r>
        <w:t>During the Behavioral Interview</w:t>
      </w:r>
    </w:p>
    <w:p w14:paraId="1B04CCBE" w14:textId="77777777" w:rsidR="00E8625A" w:rsidRDefault="00000000">
      <w:pPr>
        <w:pStyle w:val="ListParagraph"/>
        <w:numPr>
          <w:ilvl w:val="0"/>
          <w:numId w:val="2"/>
        </w:numPr>
        <w:spacing w:before="30" w:after="30"/>
        <w:ind w:left="540"/>
      </w:pPr>
      <w:r>
        <w:rPr>
          <w:color w:val="3D3D5C"/>
          <w:sz w:val="21"/>
          <w:szCs w:val="21"/>
        </w:rPr>
        <w:t xml:space="preserve">Ask for a moment to think before </w:t>
      </w:r>
      <w:proofErr w:type="gramStart"/>
      <w:r>
        <w:rPr>
          <w:color w:val="3D3D5C"/>
          <w:sz w:val="21"/>
          <w:szCs w:val="21"/>
        </w:rPr>
        <w:t>answering — '</w:t>
      </w:r>
      <w:proofErr w:type="gramEnd"/>
      <w:r>
        <w:rPr>
          <w:color w:val="3D3D5C"/>
          <w:sz w:val="21"/>
          <w:szCs w:val="21"/>
        </w:rPr>
        <w:t>Let me pull up the right example' is fine and shows thoughtfulness.</w:t>
      </w:r>
    </w:p>
    <w:p w14:paraId="1B04CCBF" w14:textId="77777777" w:rsidR="00E8625A" w:rsidRDefault="00000000">
      <w:pPr>
        <w:pStyle w:val="ListParagraph"/>
        <w:numPr>
          <w:ilvl w:val="0"/>
          <w:numId w:val="2"/>
        </w:numPr>
        <w:spacing w:before="30" w:after="30"/>
        <w:ind w:left="540"/>
      </w:pPr>
      <w:r>
        <w:rPr>
          <w:color w:val="3D3D5C"/>
          <w:sz w:val="21"/>
          <w:szCs w:val="21"/>
        </w:rPr>
        <w:t>Use the interviewer's name once or twice. It creates connection.</w:t>
      </w:r>
    </w:p>
    <w:p w14:paraId="1B04CCC0" w14:textId="77777777" w:rsidR="00E8625A" w:rsidRDefault="00000000">
      <w:pPr>
        <w:pStyle w:val="ListParagraph"/>
        <w:numPr>
          <w:ilvl w:val="0"/>
          <w:numId w:val="2"/>
        </w:numPr>
        <w:spacing w:before="30" w:after="30"/>
        <w:ind w:left="540"/>
      </w:pPr>
      <w:r>
        <w:rPr>
          <w:color w:val="3D3D5C"/>
          <w:sz w:val="21"/>
          <w:szCs w:val="21"/>
        </w:rPr>
        <w:t>If your story is running long, flag it: 'I can go deeper on any of these if you want — which part is most relevant for you?'</w:t>
      </w:r>
    </w:p>
    <w:p w14:paraId="1B04CCC1" w14:textId="77777777" w:rsidR="00E8625A" w:rsidRDefault="00000000">
      <w:pPr>
        <w:pStyle w:val="ListParagraph"/>
        <w:numPr>
          <w:ilvl w:val="0"/>
          <w:numId w:val="2"/>
        </w:numPr>
        <w:spacing w:before="30" w:after="30"/>
        <w:ind w:left="540"/>
      </w:pPr>
      <w:r>
        <w:rPr>
          <w:color w:val="3D3D5C"/>
          <w:sz w:val="21"/>
          <w:szCs w:val="21"/>
        </w:rPr>
        <w:t>Match their energy. If they're direct, be direct. If they're warm, be warmer.</w:t>
      </w:r>
    </w:p>
    <w:p w14:paraId="1B04CCC2" w14:textId="77777777" w:rsidR="00E8625A" w:rsidRDefault="00000000">
      <w:pPr>
        <w:pStyle w:val="ListParagraph"/>
        <w:numPr>
          <w:ilvl w:val="0"/>
          <w:numId w:val="2"/>
        </w:numPr>
        <w:spacing w:before="30" w:after="30"/>
        <w:ind w:left="540"/>
      </w:pPr>
      <w:r>
        <w:rPr>
          <w:color w:val="3D3D5C"/>
          <w:sz w:val="21"/>
          <w:szCs w:val="21"/>
        </w:rPr>
        <w:t>Never speak negatively about a former employer, team member, or manager — even if asked to reflect on a difficult situation.</w:t>
      </w:r>
    </w:p>
    <w:p w14:paraId="1B04CCC3"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C8" w14:textId="77777777">
        <w:tc>
          <w:tcPr>
            <w:tcW w:w="9360" w:type="dxa"/>
            <w:tcBorders>
              <w:top w:val="none" w:sz="0" w:space="0" w:color="FFFFFF"/>
              <w:left w:val="single" w:sz="20" w:space="0" w:color="7C5CFC"/>
              <w:bottom w:val="none" w:sz="0" w:space="0" w:color="FFFFFF"/>
              <w:right w:val="none" w:sz="0" w:space="0" w:color="FFFFFF"/>
            </w:tcBorders>
            <w:shd w:val="clear" w:color="auto" w:fill="F2EEFF"/>
            <w:tcMar>
              <w:top w:w="120" w:type="dxa"/>
              <w:left w:w="240" w:type="dxa"/>
              <w:bottom w:w="120" w:type="dxa"/>
              <w:right w:w="200" w:type="dxa"/>
            </w:tcMar>
          </w:tcPr>
          <w:p w14:paraId="1B04CCC4" w14:textId="77777777" w:rsidR="00E8625A" w:rsidRDefault="00000000">
            <w:pPr>
              <w:spacing w:after="70"/>
            </w:pPr>
            <w:r>
              <w:rPr>
                <w:b/>
                <w:bCs/>
                <w:color w:val="7C5CFC"/>
                <w:sz w:val="19"/>
                <w:szCs w:val="19"/>
              </w:rPr>
              <w:t>The Closing Move</w:t>
            </w:r>
          </w:p>
          <w:p w14:paraId="1B04CCC5" w14:textId="77777777" w:rsidR="00E8625A" w:rsidRDefault="00000000">
            <w:pPr>
              <w:spacing w:before="40" w:after="80"/>
            </w:pPr>
            <w:r>
              <w:rPr>
                <w:color w:val="3D3D5C"/>
              </w:rPr>
              <w:t>At the end of every interview, when asked 'Do you have any questions?', ask this:</w:t>
            </w:r>
          </w:p>
          <w:p w14:paraId="1B04CCC6" w14:textId="77777777" w:rsidR="00E8625A" w:rsidRDefault="00000000">
            <w:pPr>
              <w:spacing w:before="40" w:after="80"/>
            </w:pPr>
            <w:r>
              <w:rPr>
                <w:color w:val="3D3D5C"/>
              </w:rPr>
              <w:t xml:space="preserve">'Based on everything we've discussed today, do you have any reservations about my </w:t>
            </w:r>
            <w:proofErr w:type="gramStart"/>
            <w:r>
              <w:rPr>
                <w:color w:val="3D3D5C"/>
              </w:rPr>
              <w:t>fit</w:t>
            </w:r>
            <w:proofErr w:type="gramEnd"/>
            <w:r>
              <w:rPr>
                <w:color w:val="3D3D5C"/>
              </w:rPr>
              <w:t xml:space="preserve"> for this role that I could address right now?'</w:t>
            </w:r>
          </w:p>
          <w:p w14:paraId="1B04CCC7" w14:textId="77777777" w:rsidR="00E8625A" w:rsidRDefault="00000000">
            <w:pPr>
              <w:spacing w:before="40" w:after="80"/>
            </w:pPr>
            <w:r>
              <w:rPr>
                <w:color w:val="3D3D5C"/>
              </w:rPr>
              <w:t xml:space="preserve">This is the most powerful closing question in interviewing. It opens the door to address objections that would otherwise be decided against you in private. Most candidates never </w:t>
            </w:r>
            <w:proofErr w:type="gramStart"/>
            <w:r>
              <w:rPr>
                <w:color w:val="3D3D5C"/>
              </w:rPr>
              <w:t>ask</w:t>
            </w:r>
            <w:proofErr w:type="gramEnd"/>
            <w:r>
              <w:rPr>
                <w:color w:val="3D3D5C"/>
              </w:rPr>
              <w:t xml:space="preserve"> it. At </w:t>
            </w:r>
            <w:proofErr w:type="spellStart"/>
            <w:r>
              <w:rPr>
                <w:color w:val="3D3D5C"/>
              </w:rPr>
              <w:t>ClickUp</w:t>
            </w:r>
            <w:proofErr w:type="spellEnd"/>
            <w:r>
              <w:rPr>
                <w:color w:val="3D3D5C"/>
              </w:rPr>
              <w:t>, directness is valued — this question signals both confidence and genuine interest in getting it right.</w:t>
            </w:r>
          </w:p>
        </w:tc>
      </w:tr>
    </w:tbl>
    <w:p w14:paraId="1B04CCC9" w14:textId="77777777" w:rsidR="00E8625A" w:rsidRDefault="00E8625A">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8625A" w14:paraId="1B04CCCC" w14:textId="77777777">
        <w:tc>
          <w:tcPr>
            <w:tcW w:w="9360" w:type="dxa"/>
            <w:tcBorders>
              <w:top w:val="none" w:sz="0" w:space="0" w:color="FFFFFF"/>
              <w:left w:val="single" w:sz="24" w:space="0" w:color="1A8A4A"/>
              <w:bottom w:val="none" w:sz="0" w:space="0" w:color="FFFFFF"/>
              <w:right w:val="none" w:sz="0" w:space="0" w:color="FFFFFF"/>
            </w:tcBorders>
            <w:shd w:val="clear" w:color="auto" w:fill="E6F7ED"/>
            <w:tcMar>
              <w:top w:w="180" w:type="dxa"/>
              <w:left w:w="260" w:type="dxa"/>
              <w:bottom w:w="180" w:type="dxa"/>
              <w:right w:w="220" w:type="dxa"/>
            </w:tcMar>
          </w:tcPr>
          <w:p w14:paraId="1B04CCCA" w14:textId="77777777" w:rsidR="00E8625A" w:rsidRDefault="00000000">
            <w:pPr>
              <w:spacing w:after="100"/>
            </w:pPr>
            <w:r>
              <w:rPr>
                <w:b/>
                <w:bCs/>
                <w:color w:val="0F5B2E"/>
                <w:sz w:val="32"/>
                <w:szCs w:val="32"/>
              </w:rPr>
              <w:t>You're more prepared than you think.</w:t>
            </w:r>
          </w:p>
          <w:p w14:paraId="1B04CCCB" w14:textId="77777777" w:rsidR="00E8625A" w:rsidRDefault="00000000">
            <w:pPr>
              <w:spacing w:before="40" w:after="80"/>
            </w:pPr>
            <w:r>
              <w:rPr>
                <w:color w:val="3D3D5C"/>
              </w:rPr>
              <w:t xml:space="preserve">The candidates who don't get this offer are the ones who knew the material but couldn't connect it to real stories, real metrics, and real impact. You now have the framework, the story structures, </w:t>
            </w:r>
            <w:r>
              <w:rPr>
                <w:color w:val="3D3D5C"/>
              </w:rPr>
              <w:lastRenderedPageBreak/>
              <w:t xml:space="preserve">the questions, and the coaching. The only thing left is to fill in your own experiences and </w:t>
            </w:r>
            <w:proofErr w:type="spellStart"/>
            <w:r>
              <w:rPr>
                <w:color w:val="3D3D5C"/>
              </w:rPr>
              <w:t>practise</w:t>
            </w:r>
            <w:proofErr w:type="spellEnd"/>
            <w:r>
              <w:rPr>
                <w:color w:val="3D3D5C"/>
              </w:rPr>
              <w:t xml:space="preserve"> saying them out loud until they feel like a conversation — not a presentation. Go get it.</w:t>
            </w:r>
          </w:p>
        </w:tc>
      </w:tr>
    </w:tbl>
    <w:p w14:paraId="1B04CCCD" w14:textId="77777777" w:rsidR="00086775" w:rsidRDefault="00086775"/>
    <w:sectPr w:rsidR="0008677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8B518" w14:textId="77777777" w:rsidR="00DF42E6" w:rsidRDefault="00DF42E6">
      <w:r>
        <w:separator/>
      </w:r>
    </w:p>
  </w:endnote>
  <w:endnote w:type="continuationSeparator" w:id="0">
    <w:p w14:paraId="4FAC22D0" w14:textId="77777777" w:rsidR="00DF42E6" w:rsidRDefault="00DF4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CCCE" w14:textId="27903E36" w:rsidR="00E8625A" w:rsidRDefault="00000000">
    <w:pPr>
      <w:jc w:val="right"/>
    </w:pPr>
    <w:r>
      <w:rPr>
        <w:color w:val="666680"/>
        <w:sz w:val="18"/>
        <w:szCs w:val="18"/>
      </w:rPr>
      <w:t xml:space="preserve">Page </w:t>
    </w:r>
    <w:r>
      <w:rPr>
        <w:color w:val="666680"/>
        <w:sz w:val="18"/>
        <w:szCs w:val="18"/>
      </w:rPr>
      <w:fldChar w:fldCharType="begin"/>
    </w:r>
    <w:r>
      <w:rPr>
        <w:color w:val="666680"/>
        <w:sz w:val="18"/>
        <w:szCs w:val="18"/>
      </w:rPr>
      <w:instrText>PAGE</w:instrText>
    </w:r>
    <w:r>
      <w:rPr>
        <w:color w:val="666680"/>
        <w:sz w:val="18"/>
        <w:szCs w:val="18"/>
      </w:rPr>
      <w:fldChar w:fldCharType="separate"/>
    </w:r>
    <w:r w:rsidR="00BB7243">
      <w:rPr>
        <w:noProof/>
        <w:color w:val="666680"/>
        <w:sz w:val="18"/>
        <w:szCs w:val="18"/>
      </w:rPr>
      <w:t>1</w:t>
    </w:r>
    <w:r>
      <w:rPr>
        <w:color w:val="666680"/>
        <w:sz w:val="18"/>
        <w:szCs w:val="18"/>
      </w:rPr>
      <w:fldChar w:fldCharType="end"/>
    </w:r>
    <w:r>
      <w:rPr>
        <w:color w:val="666680"/>
        <w:sz w:val="18"/>
        <w:szCs w:val="18"/>
      </w:rPr>
      <w:t xml:space="preserve"> of </w:t>
    </w:r>
    <w:r>
      <w:rPr>
        <w:color w:val="666680"/>
        <w:sz w:val="18"/>
        <w:szCs w:val="18"/>
      </w:rPr>
      <w:fldChar w:fldCharType="begin"/>
    </w:r>
    <w:r>
      <w:rPr>
        <w:color w:val="666680"/>
        <w:sz w:val="18"/>
        <w:szCs w:val="18"/>
      </w:rPr>
      <w:instrText>NUMPAGES</w:instrText>
    </w:r>
    <w:r>
      <w:rPr>
        <w:color w:val="666680"/>
        <w:sz w:val="18"/>
        <w:szCs w:val="18"/>
      </w:rPr>
      <w:fldChar w:fldCharType="separate"/>
    </w:r>
    <w:r w:rsidR="00BB7243">
      <w:rPr>
        <w:noProof/>
        <w:color w:val="666680"/>
        <w:sz w:val="18"/>
        <w:szCs w:val="18"/>
      </w:rPr>
      <w:t>2</w:t>
    </w:r>
    <w:r>
      <w:rPr>
        <w:color w:val="666680"/>
        <w:sz w:val="18"/>
        <w:szCs w:val="18"/>
      </w:rPr>
      <w:fldChar w:fldCharType="end"/>
    </w:r>
    <w:r>
      <w:rPr>
        <w:color w:val="A0A8C8"/>
        <w:sz w:val="18"/>
        <w:szCs w:val="18"/>
      </w:rPr>
      <w:t xml:space="preserve">  ·  10 Story </w:t>
    </w:r>
    <w:proofErr w:type="gramStart"/>
    <w:r>
      <w:rPr>
        <w:color w:val="A0A8C8"/>
        <w:sz w:val="18"/>
        <w:szCs w:val="18"/>
      </w:rPr>
      <w:t>Templates  ·</w:t>
    </w:r>
    <w:proofErr w:type="gramEnd"/>
    <w:r>
      <w:rPr>
        <w:color w:val="A0A8C8"/>
        <w:sz w:val="18"/>
        <w:szCs w:val="18"/>
      </w:rPr>
      <w:t xml:space="preserve">  35+ Q&amp;A </w:t>
    </w:r>
    <w:proofErr w:type="gramStart"/>
    <w:r>
      <w:rPr>
        <w:color w:val="A0A8C8"/>
        <w:sz w:val="18"/>
        <w:szCs w:val="18"/>
      </w:rPr>
      <w:t>Cards  ·</w:t>
    </w:r>
    <w:proofErr w:type="gramEnd"/>
    <w:r>
      <w:rPr>
        <w:color w:val="A0A8C8"/>
        <w:sz w:val="18"/>
        <w:szCs w:val="18"/>
      </w:rPr>
      <w:t xml:space="preserve">  Day 15 &amp; Day 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BD799" w14:textId="77777777" w:rsidR="00DF42E6" w:rsidRDefault="00DF42E6">
      <w:r>
        <w:separator/>
      </w:r>
    </w:p>
  </w:footnote>
  <w:footnote w:type="continuationSeparator" w:id="0">
    <w:p w14:paraId="048AD260" w14:textId="77777777" w:rsidR="00DF42E6" w:rsidRDefault="00DF4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CCCD" w14:textId="77777777" w:rsidR="00E8625A" w:rsidRDefault="00000000">
    <w:pPr>
      <w:pBdr>
        <w:bottom w:val="single" w:sz="2" w:space="4" w:color="A0A8C8"/>
      </w:pBdr>
      <w:spacing w:after="80"/>
    </w:pPr>
    <w:proofErr w:type="spellStart"/>
    <w:r>
      <w:rPr>
        <w:color w:val="AABBCC"/>
        <w:sz w:val="18"/>
        <w:szCs w:val="18"/>
      </w:rPr>
      <w:t>ClickUp</w:t>
    </w:r>
    <w:proofErr w:type="spellEnd"/>
    <w:r>
      <w:rPr>
        <w:color w:val="AABBCC"/>
        <w:sz w:val="18"/>
        <w:szCs w:val="18"/>
      </w:rPr>
      <w:t xml:space="preserve"> Interview </w:t>
    </w:r>
    <w:proofErr w:type="gramStart"/>
    <w:r>
      <w:rPr>
        <w:color w:val="AABBCC"/>
        <w:sz w:val="18"/>
        <w:szCs w:val="18"/>
      </w:rPr>
      <w:t>Prep  ·</w:t>
    </w:r>
    <w:proofErr w:type="gramEnd"/>
    <w:r>
      <w:rPr>
        <w:color w:val="AABBCC"/>
        <w:sz w:val="18"/>
        <w:szCs w:val="18"/>
      </w:rPr>
      <w:t xml:space="preserve">  Leadership &amp; Behavioral Mastery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23CBF"/>
    <w:multiLevelType w:val="hybridMultilevel"/>
    <w:tmpl w:val="69A6A3A2"/>
    <w:lvl w:ilvl="0" w:tplc="06543E38">
      <w:start w:val="1"/>
      <w:numFmt w:val="bullet"/>
      <w:lvlText w:val="●"/>
      <w:lvlJc w:val="left"/>
      <w:pPr>
        <w:ind w:left="720" w:hanging="360"/>
      </w:pPr>
    </w:lvl>
    <w:lvl w:ilvl="1" w:tplc="69208BA2">
      <w:start w:val="1"/>
      <w:numFmt w:val="bullet"/>
      <w:lvlText w:val="○"/>
      <w:lvlJc w:val="left"/>
      <w:pPr>
        <w:ind w:left="1440" w:hanging="360"/>
      </w:pPr>
    </w:lvl>
    <w:lvl w:ilvl="2" w:tplc="488A40BE">
      <w:start w:val="1"/>
      <w:numFmt w:val="bullet"/>
      <w:lvlText w:val="■"/>
      <w:lvlJc w:val="left"/>
      <w:pPr>
        <w:ind w:left="2160" w:hanging="360"/>
      </w:pPr>
    </w:lvl>
    <w:lvl w:ilvl="3" w:tplc="3236D2F0">
      <w:start w:val="1"/>
      <w:numFmt w:val="bullet"/>
      <w:lvlText w:val="●"/>
      <w:lvlJc w:val="left"/>
      <w:pPr>
        <w:ind w:left="2880" w:hanging="360"/>
      </w:pPr>
    </w:lvl>
    <w:lvl w:ilvl="4" w:tplc="EF44A878">
      <w:start w:val="1"/>
      <w:numFmt w:val="bullet"/>
      <w:lvlText w:val="○"/>
      <w:lvlJc w:val="left"/>
      <w:pPr>
        <w:ind w:left="3600" w:hanging="360"/>
      </w:pPr>
    </w:lvl>
    <w:lvl w:ilvl="5" w:tplc="7DD618EA">
      <w:start w:val="1"/>
      <w:numFmt w:val="bullet"/>
      <w:lvlText w:val="■"/>
      <w:lvlJc w:val="left"/>
      <w:pPr>
        <w:ind w:left="4320" w:hanging="360"/>
      </w:pPr>
    </w:lvl>
    <w:lvl w:ilvl="6" w:tplc="30406F1E">
      <w:start w:val="1"/>
      <w:numFmt w:val="bullet"/>
      <w:lvlText w:val="●"/>
      <w:lvlJc w:val="left"/>
      <w:pPr>
        <w:ind w:left="5040" w:hanging="360"/>
      </w:pPr>
    </w:lvl>
    <w:lvl w:ilvl="7" w:tplc="6692603A">
      <w:start w:val="1"/>
      <w:numFmt w:val="bullet"/>
      <w:lvlText w:val="●"/>
      <w:lvlJc w:val="left"/>
      <w:pPr>
        <w:ind w:left="5760" w:hanging="360"/>
      </w:pPr>
    </w:lvl>
    <w:lvl w:ilvl="8" w:tplc="1C5A0E4A">
      <w:start w:val="1"/>
      <w:numFmt w:val="bullet"/>
      <w:lvlText w:val="●"/>
      <w:lvlJc w:val="left"/>
      <w:pPr>
        <w:ind w:left="6480" w:hanging="360"/>
      </w:pPr>
    </w:lvl>
  </w:abstractNum>
  <w:abstractNum w:abstractNumId="1" w15:restartNumberingAfterBreak="0">
    <w:nsid w:val="2EB17531"/>
    <w:multiLevelType w:val="hybridMultilevel"/>
    <w:tmpl w:val="392A5ECC"/>
    <w:lvl w:ilvl="0" w:tplc="14985450">
      <w:start w:val="1"/>
      <w:numFmt w:val="decimal"/>
      <w:lvlText w:val="%1."/>
      <w:lvlJc w:val="left"/>
      <w:pPr>
        <w:ind w:left="360" w:hanging="360"/>
      </w:pPr>
    </w:lvl>
    <w:lvl w:ilvl="1" w:tplc="16B8F290">
      <w:numFmt w:val="decimal"/>
      <w:lvlText w:val=""/>
      <w:lvlJc w:val="left"/>
    </w:lvl>
    <w:lvl w:ilvl="2" w:tplc="2FC4C39E">
      <w:numFmt w:val="decimal"/>
      <w:lvlText w:val=""/>
      <w:lvlJc w:val="left"/>
    </w:lvl>
    <w:lvl w:ilvl="3" w:tplc="37CC2064">
      <w:numFmt w:val="decimal"/>
      <w:lvlText w:val=""/>
      <w:lvlJc w:val="left"/>
    </w:lvl>
    <w:lvl w:ilvl="4" w:tplc="DC4E546E">
      <w:numFmt w:val="decimal"/>
      <w:lvlText w:val=""/>
      <w:lvlJc w:val="left"/>
    </w:lvl>
    <w:lvl w:ilvl="5" w:tplc="7B8656F2">
      <w:numFmt w:val="decimal"/>
      <w:lvlText w:val=""/>
      <w:lvlJc w:val="left"/>
    </w:lvl>
    <w:lvl w:ilvl="6" w:tplc="1384F344">
      <w:numFmt w:val="decimal"/>
      <w:lvlText w:val=""/>
      <w:lvlJc w:val="left"/>
    </w:lvl>
    <w:lvl w:ilvl="7" w:tplc="2F24FA58">
      <w:numFmt w:val="decimal"/>
      <w:lvlText w:val=""/>
      <w:lvlJc w:val="left"/>
    </w:lvl>
    <w:lvl w:ilvl="8" w:tplc="886AACE0">
      <w:numFmt w:val="decimal"/>
      <w:lvlText w:val=""/>
      <w:lvlJc w:val="left"/>
    </w:lvl>
  </w:abstractNum>
  <w:abstractNum w:abstractNumId="2" w15:restartNumberingAfterBreak="0">
    <w:nsid w:val="510B5925"/>
    <w:multiLevelType w:val="hybridMultilevel"/>
    <w:tmpl w:val="530E9D56"/>
    <w:lvl w:ilvl="0" w:tplc="65A601CE">
      <w:start w:val="1"/>
      <w:numFmt w:val="bullet"/>
      <w:lvlText w:val="•"/>
      <w:lvlJc w:val="left"/>
      <w:pPr>
        <w:ind w:left="360" w:hanging="360"/>
      </w:pPr>
    </w:lvl>
    <w:lvl w:ilvl="1" w:tplc="9FECAE2A">
      <w:numFmt w:val="decimal"/>
      <w:lvlText w:val=""/>
      <w:lvlJc w:val="left"/>
    </w:lvl>
    <w:lvl w:ilvl="2" w:tplc="FF74D388">
      <w:numFmt w:val="decimal"/>
      <w:lvlText w:val=""/>
      <w:lvlJc w:val="left"/>
    </w:lvl>
    <w:lvl w:ilvl="3" w:tplc="7DF8F7E6">
      <w:numFmt w:val="decimal"/>
      <w:lvlText w:val=""/>
      <w:lvlJc w:val="left"/>
    </w:lvl>
    <w:lvl w:ilvl="4" w:tplc="B96027E2">
      <w:numFmt w:val="decimal"/>
      <w:lvlText w:val=""/>
      <w:lvlJc w:val="left"/>
    </w:lvl>
    <w:lvl w:ilvl="5" w:tplc="94200E7A">
      <w:numFmt w:val="decimal"/>
      <w:lvlText w:val=""/>
      <w:lvlJc w:val="left"/>
    </w:lvl>
    <w:lvl w:ilvl="6" w:tplc="E39A1674">
      <w:numFmt w:val="decimal"/>
      <w:lvlText w:val=""/>
      <w:lvlJc w:val="left"/>
    </w:lvl>
    <w:lvl w:ilvl="7" w:tplc="9E38683A">
      <w:numFmt w:val="decimal"/>
      <w:lvlText w:val=""/>
      <w:lvlJc w:val="left"/>
    </w:lvl>
    <w:lvl w:ilvl="8" w:tplc="FEB874B6">
      <w:numFmt w:val="decimal"/>
      <w:lvlText w:val=""/>
      <w:lvlJc w:val="left"/>
    </w:lvl>
  </w:abstractNum>
  <w:num w:numId="1" w16cid:durableId="723601085">
    <w:abstractNumId w:val="0"/>
    <w:lvlOverride w:ilvl="0">
      <w:startOverride w:val="1"/>
    </w:lvlOverride>
  </w:num>
  <w:num w:numId="2" w16cid:durableId="1008946476">
    <w:abstractNumId w:val="2"/>
    <w:lvlOverride w:ilvl="0">
      <w:startOverride w:val="1"/>
    </w:lvlOverride>
  </w:num>
  <w:num w:numId="3" w16cid:durableId="574821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25A"/>
    <w:rsid w:val="00086775"/>
    <w:rsid w:val="004A6CC8"/>
    <w:rsid w:val="00A50780"/>
    <w:rsid w:val="00BB7243"/>
    <w:rsid w:val="00DF42E6"/>
    <w:rsid w:val="00E64719"/>
    <w:rsid w:val="00E8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C9E8"/>
  <w15:docId w15:val="{E5BC6A63-1A53-435A-B366-C5FF03E3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34"/>
      <w:szCs w:val="34"/>
    </w:rPr>
  </w:style>
  <w:style w:type="paragraph" w:styleId="Heading2">
    <w:name w:val="heading 2"/>
    <w:uiPriority w:val="9"/>
    <w:unhideWhenUsed/>
    <w:qFormat/>
    <w:pPr>
      <w:spacing w:before="300" w:after="140"/>
      <w:outlineLvl w:val="1"/>
    </w:pPr>
    <w:rPr>
      <w:b/>
      <w:bCs/>
      <w:color w:val="FFFFFF"/>
      <w:sz w:val="27"/>
      <w:szCs w:val="27"/>
    </w:rPr>
  </w:style>
  <w:style w:type="paragraph" w:styleId="Heading3">
    <w:name w:val="heading 3"/>
    <w:uiPriority w:val="9"/>
    <w:unhideWhenUsed/>
    <w:qFormat/>
    <w:pPr>
      <w:spacing w:before="260" w:after="100"/>
      <w:outlineLvl w:val="2"/>
    </w:pPr>
    <w:rPr>
      <w:b/>
      <w:bCs/>
      <w:color w:val="5C3D9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243"/>
    <w:pPr>
      <w:tabs>
        <w:tab w:val="center" w:pos="4680"/>
        <w:tab w:val="right" w:pos="9360"/>
      </w:tabs>
    </w:pPr>
  </w:style>
  <w:style w:type="character" w:customStyle="1" w:styleId="HeaderChar">
    <w:name w:val="Header Char"/>
    <w:basedOn w:val="DefaultParagraphFont"/>
    <w:link w:val="Header"/>
    <w:uiPriority w:val="99"/>
    <w:rsid w:val="00BB7243"/>
  </w:style>
  <w:style w:type="paragraph" w:styleId="Footer">
    <w:name w:val="footer"/>
    <w:basedOn w:val="Normal"/>
    <w:link w:val="FooterChar"/>
    <w:uiPriority w:val="99"/>
    <w:unhideWhenUsed/>
    <w:rsid w:val="00BB7243"/>
    <w:pPr>
      <w:tabs>
        <w:tab w:val="center" w:pos="4680"/>
        <w:tab w:val="right" w:pos="9360"/>
      </w:tabs>
    </w:pPr>
  </w:style>
  <w:style w:type="character" w:customStyle="1" w:styleId="FooterChar">
    <w:name w:val="Footer Char"/>
    <w:basedOn w:val="DefaultParagraphFont"/>
    <w:link w:val="Footer"/>
    <w:uiPriority w:val="99"/>
    <w:rsid w:val="00BB7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36</Pages>
  <Words>8618</Words>
  <Characters>45767</Characters>
  <Application>Microsoft Office Word</Application>
  <DocSecurity>0</DocSecurity>
  <Lines>1040</Lines>
  <Paragraphs>611</Paragraphs>
  <ScaleCrop>false</ScaleCrop>
  <Company/>
  <LinksUpToDate>false</LinksUpToDate>
  <CharactersWithSpaces>53774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t</cp:lastModifiedBy>
  <cp:revision>3</cp:revision>
  <dcterms:created xsi:type="dcterms:W3CDTF">2026-05-22T22:47:00Z</dcterms:created>
  <dcterms:modified xsi:type="dcterms:W3CDTF">2026-05-23T19:11:00Z</dcterms:modified>
</cp:coreProperties>
</file>