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B11C03">
        <w:rPr>
          <w:rFonts w:ascii="Times New Roman" w:hAnsi="Times New Roman" w:cs="Times New Roman"/>
          <w:b/>
          <w:bCs/>
          <w:sz w:val="24"/>
        </w:rPr>
        <w:t>PROVÉRBIOS 17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Melhor é um</w:t>
      </w:r>
      <w:r>
        <w:rPr>
          <w:rFonts w:ascii="Times New Roman" w:hAnsi="Times New Roman" w:cs="Times New Roman"/>
          <w:sz w:val="24"/>
        </w:rPr>
        <w:t xml:space="preserve"> bocado seco, e com ele a tranqu</w:t>
      </w:r>
      <w:r w:rsidRPr="00B11C03">
        <w:rPr>
          <w:rFonts w:ascii="Times New Roman" w:hAnsi="Times New Roman" w:cs="Times New Roman"/>
          <w:sz w:val="24"/>
        </w:rPr>
        <w:t>ilidade, do que a casa cheia de festins, com rixas.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Pr="00B11C03">
        <w:rPr>
          <w:rFonts w:ascii="Times New Roman" w:hAnsi="Times New Roman" w:cs="Times New Roman"/>
          <w:sz w:val="24"/>
        </w:rPr>
        <w:t xml:space="preserve"> servo prudente dominará sobre o filho que procede indignamente; e entre os irmãos receberá da herança.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O crisol é para a prata, e o forno para o ouro; mas o Senhor é que prova os corações.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O malfazejo atenta para o lábio iníquo; o mentiroso inclina os ouvidos para a língua maligna.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O que escarnece do pobre insulta ao seu Criador; o que se alegra da calamidade não ficará impune.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Coroa dos velhos são os filhos dos filhos; e a glória dos filhos são seus pais.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Não convém ao tolo a fala excelente; quanto menos ao príncipe o lábio mentiroso!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Pedra preciosa é a peita aos olhos de quem a oferece; para onde quer que ele se volte, serve-lhe de proveito.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O que perdoa a transgressão busca a amizade; mas o que renova a questão, afastam amigos íntimos.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Mais profundamente entra a repreensão no prudente, do que cem açoites no insensato.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O rebelde não busca senão o mal; portanto um mensageiro cruel será enviado contra ele.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Encontre-se o homem com a ursa roubada dos filhotes, mas não com o insensato na sua estultícia.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Quanto àquele que torna mal por bem, não se apartará o mal da sua casa.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O princípio da contenda é como o soltar de águas represadas; deixa por isso a porfia, antes que haja rixas.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B11C03">
        <w:rPr>
          <w:rFonts w:ascii="Times New Roman" w:hAnsi="Times New Roman" w:cs="Times New Roman"/>
          <w:sz w:val="24"/>
        </w:rPr>
        <w:t>O que justifica o ímpio, e o que condena o justo, são</w:t>
      </w:r>
      <w:proofErr w:type="gramEnd"/>
      <w:r w:rsidRPr="00B11C03">
        <w:rPr>
          <w:rFonts w:ascii="Times New Roman" w:hAnsi="Times New Roman" w:cs="Times New Roman"/>
          <w:sz w:val="24"/>
        </w:rPr>
        <w:t xml:space="preserve"> abomináveis ao Senhor, tanto um como o outro.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De que serve o preço na mão do tolo para comprar a sabedoria, visto que ele não tem entendimento?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lastRenderedPageBreak/>
        <w:t>O amigo ama em todo o tempo; e para a angústia nasce o irmão.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O homem falto de entendimento compromete-se, tornando-se fiador na presença do seu vizinho.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O que ama a contenda ama a transgressão; o que faz alta a sua porta busca a ruína.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O perverso de coração nunca achará o bem; e o que tem a língua dobre virá a cair no mal.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O que gera um tolo, para sua tristeza o faz; e o pai do insensato não se alegrará.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O coração alegre serve de bom remédio; mas o espírito abatido seca os ossos.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O ímpio recebe do regaço a peita, para perverter as veredas da justiça.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O alvo do inteligente é a sabedoria; mas os olhos do insensato estão nas extremidades da terra.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O filho insensato é tristeza para seu, pai, e amargura para quem o deu à luz.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>Não é bom punir ao justo, nem ferir aos nobres por causa da sua retidão.</w:t>
      </w:r>
    </w:p>
    <w:p w:rsidR="00B11C03" w:rsidRPr="00B11C03" w:rsidRDefault="00B11C03" w:rsidP="00B11C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1C03">
        <w:rPr>
          <w:rFonts w:ascii="Times New Roman" w:hAnsi="Times New Roman" w:cs="Times New Roman"/>
          <w:sz w:val="24"/>
        </w:rPr>
        <w:t xml:space="preserve">Refreia as suas palavras </w:t>
      </w:r>
      <w:proofErr w:type="gramStart"/>
      <w:r w:rsidRPr="00B11C03">
        <w:rPr>
          <w:rFonts w:ascii="Times New Roman" w:hAnsi="Times New Roman" w:cs="Times New Roman"/>
          <w:sz w:val="24"/>
        </w:rPr>
        <w:t>aquele</w:t>
      </w:r>
      <w:proofErr w:type="gramEnd"/>
      <w:r w:rsidRPr="00B11C03">
        <w:rPr>
          <w:rFonts w:ascii="Times New Roman" w:hAnsi="Times New Roman" w:cs="Times New Roman"/>
          <w:sz w:val="24"/>
        </w:rPr>
        <w:t xml:space="preserve"> que possui o conhecimento; e o homem de entendimento é de espírito sereno.</w:t>
      </w:r>
    </w:p>
    <w:p w:rsidR="001E6A3E" w:rsidRPr="00B11C03" w:rsidRDefault="00B11C03" w:rsidP="00EE347E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B11C03">
        <w:rPr>
          <w:rFonts w:ascii="Times New Roman" w:hAnsi="Times New Roman" w:cs="Times New Roman"/>
          <w:sz w:val="24"/>
        </w:rPr>
        <w:t>Até o tolo, estando calado, é tido por sábio; e o que cerra os seus lábios, por entendido.</w:t>
      </w:r>
    </w:p>
    <w:sectPr w:rsidR="001E6A3E" w:rsidRPr="00B11C03" w:rsidSect="00D64F5D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11C03"/>
    <w:rsid w:val="000257E9"/>
    <w:rsid w:val="000D5D92"/>
    <w:rsid w:val="00107761"/>
    <w:rsid w:val="001E6A3E"/>
    <w:rsid w:val="0064467B"/>
    <w:rsid w:val="006F3069"/>
    <w:rsid w:val="00712531"/>
    <w:rsid w:val="007F08E3"/>
    <w:rsid w:val="00B11C03"/>
    <w:rsid w:val="00B562E3"/>
    <w:rsid w:val="00D43A89"/>
    <w:rsid w:val="00D64F5D"/>
    <w:rsid w:val="00EE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E3"/>
  </w:style>
  <w:style w:type="paragraph" w:styleId="Ttulo1">
    <w:name w:val="heading 1"/>
    <w:basedOn w:val="Normal"/>
    <w:next w:val="Normal"/>
    <w:link w:val="Ttulo1Char"/>
    <w:uiPriority w:val="9"/>
    <w:qFormat/>
    <w:rsid w:val="000D5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B11C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er\AppData\Roaming\Microsoft\Modelos\B&#237;bl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Bíblia</Template>
  <TotalTime>6</TotalTime>
  <Pages>2</Pages>
  <Words>391</Words>
  <Characters>2117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1</cp:revision>
  <dcterms:created xsi:type="dcterms:W3CDTF">2020-06-18T01:49:00Z</dcterms:created>
  <dcterms:modified xsi:type="dcterms:W3CDTF">2020-06-18T01:55:00Z</dcterms:modified>
</cp:coreProperties>
</file>