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命题一：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货车租赁移动应用</w:t>
      </w:r>
    </w:p>
    <w:p>
      <w:pPr>
        <w:rPr>
          <w:rFonts w:hint="eastAsia" w:ascii="楷体" w:hAnsi="楷体" w:eastAsia="楷体" w:cs="楷体"/>
          <w:b/>
          <w:bCs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30"/>
          <w:szCs w:val="30"/>
        </w:rPr>
        <w:t xml:space="preserve">1. 背景说明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【整体背景】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0"/>
          <w:szCs w:val="30"/>
        </w:rPr>
        <w:t>现在市面上</w:t>
      </w:r>
      <w:r>
        <w:rPr>
          <w:rFonts w:hint="eastAsia" w:ascii="楷体" w:hAnsi="楷体" w:eastAsia="楷体" w:cs="楷体"/>
          <w:sz w:val="30"/>
          <w:szCs w:val="30"/>
          <w:highlight w:val="yellow"/>
        </w:rPr>
        <w:t>管理调度货车</w:t>
      </w:r>
      <w:r>
        <w:rPr>
          <w:rFonts w:hint="eastAsia" w:ascii="楷体" w:hAnsi="楷体" w:eastAsia="楷体" w:cs="楷体"/>
          <w:sz w:val="30"/>
          <w:szCs w:val="30"/>
        </w:rPr>
        <w:t xml:space="preserve">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0"/>
          <w:szCs w:val="30"/>
        </w:rPr>
        <w:t>P 市是个小型城市，</w:t>
      </w:r>
      <w:r>
        <w:rPr>
          <w:rFonts w:hint="eastAsia" w:ascii="楷体" w:hAnsi="楷体" w:eastAsia="楷体" w:cs="楷体"/>
          <w:sz w:val="30"/>
          <w:szCs w:val="30"/>
          <w:highlight w:val="yellow"/>
        </w:rPr>
        <w:t xml:space="preserve">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【业务背景】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0"/>
          <w:szCs w:val="30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0"/>
          <w:szCs w:val="30"/>
        </w:rPr>
        <w:t>P 市在信息化建设的同时，</w:t>
      </w:r>
      <w:r>
        <w:rPr>
          <w:rFonts w:hint="eastAsia" w:ascii="楷体" w:hAnsi="楷体" w:eastAsia="楷体" w:cs="楷体"/>
          <w:sz w:val="30"/>
          <w:szCs w:val="30"/>
          <w:highlight w:val="yellow"/>
        </w:rPr>
        <w:t>发现本市货车闲置时间较长，没有一个系统的方式来帮助这些货车司机达到更好的运营目的</w:t>
      </w:r>
      <w:r>
        <w:rPr>
          <w:rFonts w:hint="eastAsia" w:ascii="楷体" w:hAnsi="楷体" w:eastAsia="楷体" w:cs="楷体"/>
          <w:sz w:val="30"/>
          <w:szCs w:val="30"/>
        </w:rPr>
        <w:t>。为了提升本市货车运营的效率以及货车客户的便捷性，P 市将目光放在了方便的手机 APP 上，希望开发出</w:t>
      </w:r>
      <w:r>
        <w:rPr>
          <w:rFonts w:hint="eastAsia" w:ascii="楷体" w:hAnsi="楷体" w:eastAsia="楷体" w:cs="楷体"/>
          <w:sz w:val="30"/>
          <w:szCs w:val="30"/>
          <w:highlight w:val="yellow"/>
        </w:rPr>
        <w:t>智能货车移动应用</w:t>
      </w:r>
      <w:r>
        <w:rPr>
          <w:rFonts w:hint="eastAsia" w:ascii="楷体" w:hAnsi="楷体" w:eastAsia="楷体" w:cs="楷体"/>
          <w:sz w:val="30"/>
          <w:szCs w:val="30"/>
        </w:rPr>
        <w:t>，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类似打车软件一样能够高效地帮助货车和其客户，这也是 P 市信息化建设的一个契机。 </w:t>
      </w:r>
    </w:p>
    <w:p>
      <w:pPr>
        <w:rPr>
          <w:rFonts w:hint="eastAsia" w:ascii="楷体" w:hAnsi="楷体" w:eastAsia="楷体" w:cs="楷体"/>
          <w:b/>
          <w:bCs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30"/>
          <w:szCs w:val="30"/>
        </w:rPr>
        <w:t xml:space="preserve">2. 项目说明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【问题说明】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如何有效地提升本市货车运营的效率以及货车客户的便捷性？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【用户期望】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目前存在的关于货车租赁的系统，存在以下问题：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大多是电脑端的应用程序，不能随时随地为使用者提供方便。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 侧重于功能实现，</w:t>
      </w:r>
      <w:r>
        <w:rPr>
          <w:rFonts w:hint="eastAsia" w:ascii="楷体" w:hAnsi="楷体" w:eastAsia="楷体" w:cs="楷体"/>
          <w:sz w:val="30"/>
          <w:szCs w:val="30"/>
          <w:highlight w:val="yellow"/>
        </w:rPr>
        <w:t>而往往忽略用户浏览信息的保存，使得用户每次使用都要重新查询，浪费时间</w:t>
      </w:r>
      <w:r>
        <w:rPr>
          <w:rFonts w:hint="eastAsia" w:ascii="楷体" w:hAnsi="楷体" w:eastAsia="楷体" w:cs="楷体"/>
          <w:sz w:val="30"/>
          <w:szCs w:val="30"/>
        </w:rPr>
        <w:t xml:space="preserve">等。 </w:t>
      </w:r>
    </w:p>
    <w:p>
      <w:pPr>
        <w:rPr>
          <w:rFonts w:hint="eastAsia" w:ascii="楷体" w:hAnsi="楷体" w:eastAsia="楷体" w:cs="楷体"/>
          <w:b/>
          <w:bCs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30"/>
          <w:szCs w:val="30"/>
        </w:rPr>
        <w:t xml:space="preserve">3. 任务要求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  <w:highlight w:val="yellow"/>
        </w:rPr>
        <w:t>请参赛队从运营公司、货车运营者和客户的三重角度</w:t>
      </w:r>
      <w:r>
        <w:rPr>
          <w:rFonts w:hint="eastAsia" w:ascii="楷体" w:hAnsi="楷体" w:eastAsia="楷体" w:cs="楷体"/>
          <w:sz w:val="30"/>
          <w:szCs w:val="30"/>
        </w:rPr>
        <w:t xml:space="preserve">，设计一套基于移动互联网，满足双方需求的方案，该整体解决方案包括以下要求：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（1） 策划方案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就现货车运营情况进行分析。 </w:t>
      </w:r>
    </w:p>
    <w:p>
      <w:pPr>
        <w:rPr>
          <w:rFonts w:hint="eastAsia" w:ascii="楷体" w:hAnsi="楷体" w:eastAsia="楷体" w:cs="楷体"/>
          <w:sz w:val="30"/>
          <w:szCs w:val="30"/>
          <w:u w:val="single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</w:t>
      </w:r>
      <w:r>
        <w:rPr>
          <w:rFonts w:hint="eastAsia" w:ascii="楷体" w:hAnsi="楷体" w:eastAsia="楷体" w:cs="楷体"/>
          <w:sz w:val="30"/>
          <w:szCs w:val="30"/>
          <w:u w:val="single"/>
        </w:rPr>
        <w:t xml:space="preserve">产品/服务特点设计及介绍。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市场推广方案及未来发展潜力分析。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（2） 业</w:t>
      </w:r>
      <w:bookmarkStart w:id="0" w:name="_GoBack"/>
      <w:bookmarkEnd w:id="0"/>
      <w:r>
        <w:rPr>
          <w:rFonts w:hint="eastAsia" w:ascii="楷体" w:hAnsi="楷体" w:eastAsia="楷体" w:cs="楷体"/>
          <w:sz w:val="30"/>
          <w:szCs w:val="30"/>
        </w:rPr>
        <w:t xml:space="preserve">务模型（参考）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提供基本市区地图。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提供导航功能。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采用货车运营者注册制度。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 采用用户注册制度，</w:t>
      </w:r>
      <w:r>
        <w:rPr>
          <w:rFonts w:hint="eastAsia" w:ascii="楷体" w:hAnsi="楷体" w:eastAsia="楷体" w:cs="楷体"/>
          <w:sz w:val="30"/>
          <w:szCs w:val="30"/>
          <w:highlight w:val="yellow"/>
        </w:rPr>
        <w:t>保留用户偏好信息</w:t>
      </w:r>
      <w:r>
        <w:rPr>
          <w:rFonts w:hint="eastAsia" w:ascii="楷体" w:hAnsi="楷体" w:eastAsia="楷体" w:cs="楷体"/>
          <w:sz w:val="30"/>
          <w:szCs w:val="30"/>
        </w:rPr>
        <w:t xml:space="preserve">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采用积分、信誉管理。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</w:t>
      </w:r>
      <w:r>
        <w:rPr>
          <w:rFonts w:hint="eastAsia" w:ascii="楷体" w:hAnsi="楷体" w:eastAsia="楷体" w:cs="楷体"/>
          <w:sz w:val="30"/>
          <w:szCs w:val="30"/>
          <w:highlight w:val="yellow"/>
        </w:rPr>
        <w:t>应用运营方作为货车运营方和客户的第三方保证。</w:t>
      </w:r>
      <w:r>
        <w:rPr>
          <w:rFonts w:hint="eastAsia" w:ascii="楷体" w:hAnsi="楷体" w:eastAsia="楷体" w:cs="楷体"/>
          <w:sz w:val="30"/>
          <w:szCs w:val="30"/>
        </w:rPr>
        <w:t xml:space="preserve">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同类偏好地区推荐展示。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具有可扩展性。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（3） 技术方案及产品原型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基于主流智能终端系统（iOS/安卓）。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提供整体技术架构解决方案，方案突出用户的易用性，低成本的特点。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请设计关联商品推荐的智能分析算法。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请实现该产品的原型系统。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（4） 实施方案 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 请提供该解决方案的实施计划。   </w:t>
      </w: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7285F"/>
    <w:rsid w:val="05B4170A"/>
    <w:rsid w:val="10097325"/>
    <w:rsid w:val="11D154D3"/>
    <w:rsid w:val="18890DC6"/>
    <w:rsid w:val="25FF0A93"/>
    <w:rsid w:val="2FFC447A"/>
    <w:rsid w:val="3797279F"/>
    <w:rsid w:val="46ED5320"/>
    <w:rsid w:val="4B3A5794"/>
    <w:rsid w:val="60D7285F"/>
    <w:rsid w:val="68BF3CC6"/>
    <w:rsid w:val="72C75168"/>
    <w:rsid w:val="7FA719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2016-12-01T07:57:00Z</dcterms:created>
  <dc:creator>MsXu</dc:creator>
  <cp:lastModifiedBy>mjl01</cp:lastModifiedBy>
  <dcterms:modified xsi:type="dcterms:W3CDTF">2017-01-05T04:20:59Z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