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356" w:rsidRDefault="004616BC">
      <w:pPr>
        <w:pStyle w:val="Standard"/>
      </w:pPr>
      <w:r>
        <w:t>Premièrement vous devez installer Mingw, que vous pouvez télécharger à cette adresse</w:t>
      </w:r>
    </w:p>
    <w:p w:rsidR="001B4356" w:rsidRDefault="001B4356">
      <w:pPr>
        <w:pStyle w:val="Standard"/>
      </w:pPr>
      <w:hyperlink r:id="rId6" w:history="1">
        <w:r w:rsidR="004616BC">
          <w:t>http://www.clubic.com/telecharger-fiche199832-mingw-minimalist-gnu-pour-windows.html</w:t>
        </w:r>
      </w:hyperlink>
    </w:p>
    <w:p w:rsidR="001B4356" w:rsidRDefault="004616BC">
      <w:pPr>
        <w:pStyle w:val="Standard"/>
      </w:pPr>
      <w:r>
        <w:t xml:space="preserve">Conseil : installer le dans le répertoire suivant </w:t>
      </w:r>
      <w:hyperlink r:id="rId7" w:history="1">
        <w:r>
          <w:t>C:/Mingw</w:t>
        </w:r>
      </w:hyperlink>
      <w:r>
        <w:t>, il sera utilisé pour la suite.</w:t>
      </w:r>
    </w:p>
    <w:p w:rsidR="001B4356" w:rsidRDefault="004616BC">
      <w:pPr>
        <w:pStyle w:val="Standard"/>
      </w:pPr>
      <w:r>
        <w:t>Ensuite, effectuer les manipulations suivante</w:t>
      </w:r>
      <w:r>
        <w:t>s :</w:t>
      </w:r>
    </w:p>
    <w:p w:rsidR="001B4356" w:rsidRDefault="004616BC">
      <w:pPr>
        <w:pStyle w:val="Standard"/>
      </w:pPr>
      <w:r>
        <w:t>Démarrer, panneau de configuration, performances et maintenance, systeme.</w:t>
      </w:r>
    </w:p>
    <w:p w:rsidR="001B4356" w:rsidRDefault="004616BC">
      <w:pPr>
        <w:pStyle w:val="Standard"/>
      </w:pPr>
      <w:r>
        <w:t>Cliquez sur l'onglet avancé, tout en bas cliquez sur le bouton variable d'environnement.</w:t>
      </w:r>
    </w:p>
    <w:p w:rsidR="001B4356" w:rsidRDefault="004616BC">
      <w:pPr>
        <w:pStyle w:val="Standard"/>
      </w:pPr>
      <w:r>
        <w:t>Dans le cadre du haut, cliquez sur le bouton nouveau. Dans nom de la variable, inscrive</w:t>
      </w:r>
      <w:r>
        <w:t>z PATH, et dans valeur de la variable, inscrivez le chemin où se situe le dossier Mingw.</w:t>
      </w:r>
    </w:p>
    <w:p w:rsidR="001B4356" w:rsidRDefault="004616BC">
      <w:pPr>
        <w:pStyle w:val="Standard"/>
      </w:pPr>
      <w:r>
        <w:t>Exemple : C:\MinGW\bin;</w:t>
      </w:r>
    </w:p>
    <w:p w:rsidR="001B4356" w:rsidRDefault="004616BC">
      <w:pPr>
        <w:pStyle w:val="Standard"/>
      </w:pPr>
      <w:r>
        <w:t>Il se peut que des dossier soient présent avant bin, notez les bien dans le chemin et n'oubliez surtout pas le « ; » à la fin du chemin.</w:t>
      </w:r>
    </w:p>
    <w:p w:rsidR="001B4356" w:rsidRDefault="001B4356">
      <w:pPr>
        <w:pStyle w:val="Standard"/>
      </w:pPr>
    </w:p>
    <w:p w:rsidR="001B4356" w:rsidRDefault="001B4356">
      <w:pPr>
        <w:pStyle w:val="Standard"/>
      </w:pPr>
    </w:p>
    <w:p w:rsidR="001B4356" w:rsidRDefault="001B4356">
      <w:pPr>
        <w:pStyle w:val="Standard"/>
      </w:pPr>
    </w:p>
    <w:p w:rsidR="001B4356" w:rsidRDefault="004616BC">
      <w:pPr>
        <w:pStyle w:val="Standard"/>
      </w:pPr>
      <w:r>
        <w:t>Si</w:t>
      </w:r>
      <w:r>
        <w:t xml:space="preserve"> vous ne réussissez pas à lire les autres documents, télécharger openoffice à l'adresse suivante</w:t>
      </w:r>
    </w:p>
    <w:p w:rsidR="001B4356" w:rsidRDefault="001B4356">
      <w:pPr>
        <w:pStyle w:val="Standard"/>
      </w:pPr>
      <w:hyperlink r:id="rId8" w:history="1">
        <w:r w:rsidR="004616BC">
          <w:t>http://fr.openoffice.org/about-downloads.html</w:t>
        </w:r>
      </w:hyperlink>
    </w:p>
    <w:p w:rsidR="001B4356" w:rsidRDefault="004616BC">
      <w:pPr>
        <w:pStyle w:val="Standard"/>
      </w:pPr>
      <w:r>
        <w:t>Télécharger la version avec java, cela pourrait vo</w:t>
      </w:r>
      <w:r>
        <w:t>us être utile plus tard.</w:t>
      </w:r>
    </w:p>
    <w:p w:rsidR="001B4356" w:rsidRDefault="001B4356">
      <w:pPr>
        <w:pStyle w:val="Standard"/>
      </w:pPr>
    </w:p>
    <w:p w:rsidR="001B4356" w:rsidRDefault="001B4356">
      <w:pPr>
        <w:pStyle w:val="Standard"/>
      </w:pPr>
    </w:p>
    <w:p w:rsidR="001B4356" w:rsidRDefault="001B4356">
      <w:pPr>
        <w:pStyle w:val="Standard"/>
      </w:pPr>
    </w:p>
    <w:p w:rsidR="001B4356" w:rsidRDefault="004616BC">
      <w:pPr>
        <w:pStyle w:val="Standard"/>
      </w:pPr>
      <w:r>
        <w:t>/////////////   Installation</w:t>
      </w:r>
    </w:p>
    <w:p w:rsidR="001B4356" w:rsidRDefault="001B4356">
      <w:pPr>
        <w:pStyle w:val="Standard"/>
      </w:pPr>
    </w:p>
    <w:p w:rsidR="001B4356" w:rsidRDefault="004616BC">
      <w:pPr>
        <w:pStyle w:val="Standard"/>
      </w:pPr>
      <w:r>
        <w:t xml:space="preserve">Télécharger tous les fichiers présents dans le dossier code à partir de </w:t>
      </w:r>
      <w:hyperlink r:id="rId9" w:history="1">
        <w:r>
          <w:t>http://www.adrive.com</w:t>
        </w:r>
      </w:hyperlink>
      <w:r>
        <w:t>.</w:t>
      </w:r>
    </w:p>
    <w:p w:rsidR="001B4356" w:rsidRDefault="004616BC">
      <w:pPr>
        <w:pStyle w:val="Standard"/>
      </w:pPr>
      <w:r>
        <w:t>Les sauvegarder dans un fichier (exemple : C:\ « Bloody Swamp »</w:t>
      </w:r>
      <w:r>
        <w:t>).</w:t>
      </w:r>
    </w:p>
    <w:p w:rsidR="001B4356" w:rsidRDefault="001B4356">
      <w:pPr>
        <w:pStyle w:val="Standard"/>
      </w:pPr>
    </w:p>
    <w:p w:rsidR="001B4356" w:rsidRDefault="004616BC">
      <w:pPr>
        <w:pStyle w:val="Standard"/>
      </w:pPr>
      <w:r>
        <w:t>/////////////    Lancement</w:t>
      </w:r>
    </w:p>
    <w:p w:rsidR="001B4356" w:rsidRDefault="001B4356">
      <w:pPr>
        <w:pStyle w:val="Standard"/>
      </w:pPr>
    </w:p>
    <w:p w:rsidR="001B4356" w:rsidRDefault="004616BC">
      <w:pPr>
        <w:pStyle w:val="Standard"/>
      </w:pPr>
      <w:r>
        <w:t>Lancer un invité de commande (démarrer, exécuter, taper cmd)</w:t>
      </w:r>
    </w:p>
    <w:p w:rsidR="001B4356" w:rsidRDefault="004616BC">
      <w:pPr>
        <w:pStyle w:val="Standard"/>
      </w:pPr>
      <w:r>
        <w:t>Vous placer dans le dossier où vous avez sauvegarder les fichiers grâce à la commande</w:t>
      </w:r>
    </w:p>
    <w:p w:rsidR="001B4356" w:rsidRDefault="004616BC">
      <w:pPr>
        <w:pStyle w:val="Standard"/>
      </w:pPr>
      <w:r>
        <w:tab/>
        <w:t>cd nom_du_fichier pour aller dans un fichier</w:t>
      </w:r>
    </w:p>
    <w:p w:rsidR="001B4356" w:rsidRDefault="004616BC">
      <w:pPr>
        <w:pStyle w:val="Standard"/>
      </w:pPr>
      <w:r>
        <w:tab/>
        <w:t>cd .. pour remonter dans l'</w:t>
      </w:r>
      <w:r>
        <w:t>arborescence</w:t>
      </w:r>
    </w:p>
    <w:p w:rsidR="001B4356" w:rsidRDefault="004616BC">
      <w:pPr>
        <w:pStyle w:val="Standard"/>
      </w:pPr>
      <w:r>
        <w:tab/>
        <w:t>dir pour voir les fichiers présents dans le répertoire actuel</w:t>
      </w:r>
    </w:p>
    <w:p w:rsidR="001B4356" w:rsidRDefault="004616BC">
      <w:pPr>
        <w:pStyle w:val="Standard"/>
      </w:pPr>
      <w:r>
        <w:tab/>
        <w:t>(Vous pouvez aussi taper le chemin complet du dossier</w:t>
      </w:r>
    </w:p>
    <w:p w:rsidR="001B4356" w:rsidRDefault="004616BC">
      <w:pPr>
        <w:pStyle w:val="Standard"/>
      </w:pPr>
      <w:r>
        <w:tab/>
      </w:r>
      <w:r>
        <w:tab/>
        <w:t xml:space="preserve">exemple : cd </w:t>
      </w:r>
      <w:hyperlink r:id="rId10" w:history="1">
        <w:r>
          <w:t>C:\Bloody</w:t>
        </w:r>
      </w:hyperlink>
      <w:r>
        <w:t xml:space="preserve"> Swamp)</w:t>
      </w:r>
    </w:p>
    <w:p w:rsidR="001B4356" w:rsidRDefault="001B4356">
      <w:pPr>
        <w:pStyle w:val="Standard"/>
      </w:pPr>
    </w:p>
    <w:p w:rsidR="001B4356" w:rsidRDefault="004616BC">
      <w:pPr>
        <w:pStyle w:val="Standard"/>
      </w:pPr>
      <w:r>
        <w:t>Une fois dans le répertoire, taper g++ *.cpp -o swamp -I</w:t>
      </w:r>
      <w:r>
        <w:t xml:space="preserve"> Includes</w:t>
      </w:r>
    </w:p>
    <w:p w:rsidR="001B4356" w:rsidRDefault="004616BC">
      <w:pPr>
        <w:pStyle w:val="Standard"/>
      </w:pPr>
      <w:r>
        <w:t xml:space="preserve"> puis taper swamp.</w:t>
      </w:r>
    </w:p>
    <w:p w:rsidR="001B4356" w:rsidRDefault="001B4356">
      <w:pPr>
        <w:pStyle w:val="Standard"/>
      </w:pPr>
    </w:p>
    <w:p w:rsidR="001B4356" w:rsidRDefault="004616BC">
      <w:pPr>
        <w:pStyle w:val="Standard"/>
      </w:pPr>
      <w:r>
        <w:t>/////////////    Jouer</w:t>
      </w:r>
    </w:p>
    <w:p w:rsidR="001B4356" w:rsidRDefault="001B4356">
      <w:pPr>
        <w:pStyle w:val="Standard"/>
      </w:pPr>
    </w:p>
    <w:p w:rsidR="001B4356" w:rsidRDefault="004616BC">
      <w:pPr>
        <w:pStyle w:val="Standard"/>
      </w:pPr>
      <w:r>
        <w:t>Pour jouer vous devez inscrire les numéros présents devant les différentes propositions.</w:t>
      </w:r>
    </w:p>
    <w:p w:rsidR="001B4356" w:rsidRDefault="004616BC">
      <w:pPr>
        <w:pStyle w:val="Standard"/>
      </w:pPr>
      <w:r>
        <w:t>Pour quitter le programme directement, vous pouvez effectuer « ctrl + C », mais cela ne sauvegardera pas le jeu e</w:t>
      </w:r>
      <w:r>
        <w:t>n cours.</w:t>
      </w:r>
    </w:p>
    <w:sectPr w:rsidR="001B4356" w:rsidSect="001B43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6BC" w:rsidRDefault="004616BC" w:rsidP="001B4356">
      <w:r>
        <w:separator/>
      </w:r>
    </w:p>
  </w:endnote>
  <w:endnote w:type="continuationSeparator" w:id="0">
    <w:p w:rsidR="004616BC" w:rsidRDefault="004616BC" w:rsidP="001B4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6BC" w:rsidRDefault="004616BC" w:rsidP="001B4356">
      <w:r w:rsidRPr="001B4356">
        <w:rPr>
          <w:color w:val="000000"/>
        </w:rPr>
        <w:separator/>
      </w:r>
    </w:p>
  </w:footnote>
  <w:footnote w:type="continuationSeparator" w:id="0">
    <w:p w:rsidR="004616BC" w:rsidRDefault="004616BC" w:rsidP="001B43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4356"/>
    <w:rsid w:val="001B4356"/>
    <w:rsid w:val="004616BC"/>
    <w:rsid w:val="00F75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B4356"/>
  </w:style>
  <w:style w:type="paragraph" w:customStyle="1" w:styleId="Heading">
    <w:name w:val="Heading"/>
    <w:basedOn w:val="Standard"/>
    <w:next w:val="Textbody"/>
    <w:rsid w:val="001B435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1B4356"/>
    <w:pPr>
      <w:spacing w:after="120"/>
    </w:pPr>
  </w:style>
  <w:style w:type="paragraph" w:styleId="Liste">
    <w:name w:val="List"/>
    <w:basedOn w:val="Textbody"/>
    <w:rsid w:val="001B4356"/>
  </w:style>
  <w:style w:type="paragraph" w:customStyle="1" w:styleId="Caption">
    <w:name w:val="Caption"/>
    <w:basedOn w:val="Standard"/>
    <w:rsid w:val="001B435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B4356"/>
    <w:pPr>
      <w:suppressLineNumbers/>
    </w:pPr>
  </w:style>
  <w:style w:type="character" w:customStyle="1" w:styleId="Internetlink">
    <w:name w:val="Internet link"/>
    <w:rsid w:val="001B4356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openoffice.org/about-downloa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Ming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ubic.com/telecharger-fiche199832-mingw-minimalist-gnu-pour-window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file:///D:\Blood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driv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1877</Characters>
  <Application>Microsoft Office Word</Application>
  <DocSecurity>0</DocSecurity>
  <Lines>15</Lines>
  <Paragraphs>4</Paragraphs>
  <ScaleCrop>false</ScaleCrop>
  <Company>Microsoft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sqlixxxx</cp:lastModifiedBy>
  <cp:revision>2</cp:revision>
  <dcterms:created xsi:type="dcterms:W3CDTF">2013-01-17T10:40:00Z</dcterms:created>
  <dcterms:modified xsi:type="dcterms:W3CDTF">2013-01-17T10:40:00Z</dcterms:modified>
</cp:coreProperties>
</file>