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4B9" w:rsidRPr="007A5BD1" w:rsidRDefault="006524B9" w:rsidP="006524B9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Flama</w:t>
      </w:r>
      <w:proofErr w:type="spellEnd"/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spacing w:before="0" w:beforeAutospacing="0" w:after="0"/>
      </w:pPr>
      <w:r>
        <w:t xml:space="preserve">Cheval noir, enflamme aux pattes queue et </w:t>
      </w:r>
      <w:proofErr w:type="spellStart"/>
      <w:r>
        <w:t>criniere</w:t>
      </w:r>
      <w:proofErr w:type="spellEnd"/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56/57/58</w:t>
      </w:r>
    </w:p>
    <w:p w:rsidR="006524B9" w:rsidRDefault="006524B9" w:rsidP="006524B9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56/57/58</w:t>
      </w:r>
    </w:p>
    <w:p w:rsidR="006524B9" w:rsidRDefault="006524B9" w:rsidP="006524B9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56/57/58</w:t>
      </w:r>
    </w:p>
    <w:p w:rsidR="006524B9" w:rsidRDefault="006524B9" w:rsidP="006524B9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56/57/58</w:t>
      </w:r>
    </w:p>
    <w:p w:rsidR="006524B9" w:rsidRDefault="006524B9" w:rsidP="006524B9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56/57/58</w:t>
      </w:r>
    </w:p>
    <w:p w:rsidR="006524B9" w:rsidRDefault="006524B9" w:rsidP="006524B9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56/57/58</w:t>
      </w: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6524B9" w:rsidRDefault="006524B9" w:rsidP="006524B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33/50/66</w:t>
      </w:r>
    </w:p>
    <w:p w:rsidR="006524B9" w:rsidRDefault="006524B9" w:rsidP="006524B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19/29/38</w:t>
      </w:r>
    </w:p>
    <w:p w:rsidR="006524B9" w:rsidRDefault="006524B9" w:rsidP="006524B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6524B9" w:rsidRDefault="006524B9" w:rsidP="006524B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33/50/66</w:t>
      </w:r>
    </w:p>
    <w:p w:rsidR="006524B9" w:rsidRDefault="006524B9" w:rsidP="006524B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19/29/38</w:t>
      </w:r>
    </w:p>
    <w:p w:rsidR="006524B9" w:rsidRDefault="006524B9" w:rsidP="006524B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6524B9" w:rsidRDefault="006524B9" w:rsidP="006524B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33/50/66</w:t>
      </w:r>
    </w:p>
    <w:p w:rsidR="006524B9" w:rsidRDefault="006524B9" w:rsidP="006524B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19/29/38</w:t>
      </w:r>
    </w:p>
    <w:p w:rsidR="006524B9" w:rsidRDefault="006524B9" w:rsidP="006524B9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6524B9" w:rsidRDefault="006524B9" w:rsidP="006524B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33/50/66</w:t>
      </w:r>
    </w:p>
    <w:p w:rsidR="006524B9" w:rsidRDefault="006524B9" w:rsidP="006524B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19/29/38</w:t>
      </w:r>
    </w:p>
    <w:p w:rsidR="006524B9" w:rsidRDefault="006524B9" w:rsidP="006524B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6524B9" w:rsidRDefault="006524B9" w:rsidP="006524B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33/50/66</w:t>
      </w:r>
    </w:p>
    <w:p w:rsidR="006524B9" w:rsidRDefault="006524B9" w:rsidP="006524B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19/29/38</w:t>
      </w:r>
    </w:p>
    <w:p w:rsidR="006524B9" w:rsidRDefault="006524B9" w:rsidP="006524B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6524B9" w:rsidRDefault="006524B9" w:rsidP="006524B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33/50/66</w:t>
      </w:r>
    </w:p>
    <w:p w:rsidR="006524B9" w:rsidRDefault="006524B9" w:rsidP="006524B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48/72/96</w:t>
      </w:r>
    </w:p>
    <w:p w:rsidR="006524B9" w:rsidRDefault="006524B9" w:rsidP="006524B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19/29/38</w:t>
      </w:r>
    </w:p>
    <w:p w:rsidR="006524B9" w:rsidRDefault="006524B9" w:rsidP="006524B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524B9" w:rsidRDefault="006524B9" w:rsidP="006524B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>
      <w:pPr>
        <w:pStyle w:val="NormalWeb"/>
        <w:spacing w:before="0" w:beforeAutospacing="0" w:after="0"/>
      </w:pPr>
    </w:p>
    <w:p w:rsidR="006524B9" w:rsidRDefault="006524B9" w:rsidP="006524B9"/>
    <w:p w:rsidR="00874807" w:rsidRDefault="006524B9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24B9"/>
    <w:rsid w:val="006524B9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4B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1188</Characters>
  <Application>Microsoft Office Word</Application>
  <DocSecurity>0</DocSecurity>
  <Lines>9</Lines>
  <Paragraphs>2</Paragraphs>
  <ScaleCrop>false</ScaleCrop>
  <Company> 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2012-06-12T20:17:00Z</dcterms:created>
  <dcterms:modified xsi:type="dcterms:W3CDTF">2012-06-12T20:19:00Z</dcterms:modified>
</cp:coreProperties>
</file>