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3022" w14:textId="5080C850" w:rsidR="00564940" w:rsidRPr="00524476" w:rsidRDefault="00515512" w:rsidP="00A65448">
      <w:pPr>
        <w:jc w:val="center"/>
        <w:rPr>
          <w:b/>
          <w:bCs/>
          <w:sz w:val="24"/>
          <w:szCs w:val="24"/>
          <w:lang w:val="en-US"/>
        </w:rPr>
      </w:pPr>
      <w:r w:rsidRPr="00524476">
        <w:rPr>
          <w:b/>
          <w:bCs/>
          <w:sz w:val="24"/>
          <w:szCs w:val="24"/>
          <w:lang w:val="en-US"/>
        </w:rPr>
        <w:t>BTG ENGAGEMENT LETTER</w:t>
      </w:r>
    </w:p>
    <w:p w14:paraId="45A1B86C" w14:textId="77777777" w:rsidR="001E4379" w:rsidRPr="00524476" w:rsidRDefault="001E4379" w:rsidP="00A65448">
      <w:pPr>
        <w:tabs>
          <w:tab w:val="left" w:pos="6530"/>
        </w:tabs>
        <w:spacing w:after="0" w:line="240" w:lineRule="auto"/>
      </w:pPr>
    </w:p>
    <w:p w14:paraId="70D1501B" w14:textId="2BB18968" w:rsidR="001E4379" w:rsidRPr="00524476" w:rsidRDefault="00744185" w:rsidP="00865DFB">
      <w:pPr>
        <w:spacing w:after="0"/>
      </w:pPr>
      <w:r w:rsidRPr="00524476">
        <w:t xml:space="preserve"> </w:t>
      </w:r>
    </w:p>
    <w:p w14:paraId="789A4E01" w14:textId="00A013DB" w:rsidR="00B15E2D" w:rsidRPr="00524476" w:rsidRDefault="007C0614" w:rsidP="00865DFB">
      <w:pPr>
        <w:spacing w:after="0"/>
      </w:pPr>
      <w:r w:rsidRPr="00524476">
        <w:t xml:space="preserve">Jon Doe</w:t>
      </w:r>
    </w:p>
    <w:p w14:paraId="64E12DBC" w14:textId="4758CA08" w:rsidR="00380C4C" w:rsidRPr="00524476" w:rsidRDefault="00380C4C" w:rsidP="00380C4C">
      <w:pPr>
        <w:spacing w:after="0"/>
      </w:pPr>
      <w:r w:rsidRPr="00524476">
        <w:t xml:space="preserve">Managing Director</w:t>
      </w:r>
    </w:p>
    <w:p w14:paraId="45C8B9C5" w14:textId="21DC7636" w:rsidR="00744185" w:rsidRPr="00524476" w:rsidRDefault="00380C4C" w:rsidP="00865DFB">
      <w:pPr>
        <w:spacing w:after="0"/>
      </w:pPr>
      <w:r w:rsidRPr="00524476">
        <w:t xml:space="preserve">NBL  CO PTY LTD</w:t>
      </w:r>
    </w:p>
    <w:p w14:paraId="5E7BC8F3" w14:textId="221688D5" w:rsidR="00744185" w:rsidRPr="00524476" w:rsidRDefault="006D530A" w:rsidP="00865DFB">
      <w:pPr>
        <w:spacing w:after="0"/>
      </w:pPr>
      <w:r w:rsidRPr="00524476">
        <w:t xml:space="preserve">Sydney Australia</w:t>
      </w:r>
    </w:p>
    <w:p w14:paraId="15F09E5C" w14:textId="4F10B0EE" w:rsidR="00744185" w:rsidRPr="00524476" w:rsidRDefault="006D530A" w:rsidP="00865DFB">
      <w:pPr>
        <w:spacing w:after="0"/>
      </w:pPr>
      <w:r w:rsidRPr="00524476">
        <w:t xml:space="preserve"/>
      </w:r>
    </w:p>
    <w:p w14:paraId="694604D1" w14:textId="77777777" w:rsidR="0048184D" w:rsidRPr="00524476" w:rsidRDefault="0048184D" w:rsidP="00865DFB">
      <w:pPr>
        <w:spacing w:after="0"/>
        <w:rPr>
          <w:lang w:val="en-US"/>
        </w:rPr>
      </w:pPr>
    </w:p>
    <w:p w14:paraId="5F1BB81F" w14:textId="664135F0" w:rsidR="00820A60" w:rsidRPr="00524476" w:rsidRDefault="00515512" w:rsidP="008C5C74">
      <w:pPr>
        <w:rPr>
          <w:lang w:val="en-US"/>
        </w:rPr>
      </w:pPr>
      <w:r w:rsidRPr="00524476">
        <w:rPr>
          <w:lang w:val="en-US"/>
        </w:rPr>
        <w:t xml:space="preserve">Dear </w:t>
      </w:r>
      <w:r w:rsidR="00CA517D" w:rsidRPr="00524476">
        <w:t xml:space="preserve">Jon,</w:t>
      </w:r>
    </w:p>
    <w:p w14:paraId="45736F14" w14:textId="77777777" w:rsidR="00820A60" w:rsidRPr="00524476" w:rsidRDefault="00820A60">
      <w:pPr>
        <w:spacing w:after="0" w:line="240" w:lineRule="auto"/>
        <w:rPr>
          <w:lang w:val="en-US"/>
        </w:rPr>
      </w:pPr>
    </w:p>
    <w:p w14:paraId="787928BB" w14:textId="008AFD1E" w:rsidR="00820A60" w:rsidRPr="00524476" w:rsidRDefault="00515512" w:rsidP="00A82E6A">
      <w:pPr>
        <w:spacing w:after="0"/>
      </w:pPr>
      <w:r w:rsidRPr="00524476">
        <w:t>Thank you for the opportunity to</w:t>
      </w:r>
      <w:r w:rsidR="00DA5851" w:rsidRPr="00524476">
        <w:t xml:space="preserve"> </w:t>
      </w:r>
      <w:r w:rsidR="00360F40" w:rsidRPr="00524476">
        <w:t xml:space="preserve">assist </w:t>
      </w:r>
      <w:r w:rsidR="00CA517D" w:rsidRPr="00524476">
        <w:t xml:space="preserve">NBL  CO PTY LTD</w:t>
      </w:r>
      <w:r w:rsidR="00744185" w:rsidRPr="00524476">
        <w:t xml:space="preserve"> </w:t>
      </w:r>
      <w:r w:rsidR="00C72CB6" w:rsidRPr="00524476">
        <w:t>(ABN:</w:t>
      </w:r>
      <w:r w:rsidR="00744185" w:rsidRPr="00524476">
        <w:t xml:space="preserve"> </w:t>
      </w:r>
      <w:r w:rsidR="00CA517D" w:rsidRPr="00524476">
        <w:t xml:space="preserve">62 161 988 790</w:t>
      </w:r>
      <w:r w:rsidR="00744185" w:rsidRPr="00524476">
        <w:t xml:space="preserve">) </w:t>
      </w:r>
      <w:r w:rsidR="007B2EFF" w:rsidRPr="00524476">
        <w:t>and related entities</w:t>
      </w:r>
      <w:r w:rsidR="004731F2" w:rsidRPr="00524476">
        <w:t xml:space="preserve"> (</w:t>
      </w:r>
      <w:r w:rsidR="004731F2" w:rsidRPr="00524476">
        <w:rPr>
          <w:b/>
          <w:bCs/>
        </w:rPr>
        <w:t>client, you</w:t>
      </w:r>
      <w:r w:rsidR="0036539F" w:rsidRPr="00524476">
        <w:rPr>
          <w:b/>
          <w:bCs/>
        </w:rPr>
        <w:t xml:space="preserve">, </w:t>
      </w:r>
      <w:r w:rsidR="0036539F" w:rsidRPr="00FB128F">
        <w:rPr>
          <w:b/>
          <w:bCs/>
        </w:rPr>
        <w:t xml:space="preserve">NBL</w:t>
      </w:r>
      <w:r w:rsidR="004731F2" w:rsidRPr="00524476">
        <w:t>)</w:t>
      </w:r>
      <w:r w:rsidR="00360F40" w:rsidRPr="00524476">
        <w:t>, with respect to its indirect tax obligations</w:t>
      </w:r>
      <w:r w:rsidR="00C34C58" w:rsidRPr="00524476">
        <w:t>.</w:t>
      </w:r>
    </w:p>
    <w:p w14:paraId="17D5FCD4" w14:textId="77777777" w:rsidR="00865DFB" w:rsidRPr="00524476" w:rsidRDefault="00865DFB" w:rsidP="00865DFB">
      <w:pPr>
        <w:autoSpaceDE w:val="0"/>
        <w:autoSpaceDN w:val="0"/>
        <w:adjustRightInd w:val="0"/>
        <w:spacing w:after="0" w:line="240" w:lineRule="auto"/>
      </w:pPr>
    </w:p>
    <w:p w14:paraId="5B1C7F4C" w14:textId="04F79375" w:rsidR="00820A60" w:rsidRPr="00524476" w:rsidRDefault="00515512">
      <w:pPr>
        <w:spacing w:after="0" w:line="240" w:lineRule="auto"/>
      </w:pPr>
      <w:r w:rsidRPr="00524476">
        <w:t>This engagement letter</w:t>
      </w:r>
      <w:r w:rsidR="00865DFB" w:rsidRPr="00524476">
        <w:t xml:space="preserve"> </w:t>
      </w:r>
      <w:r w:rsidRPr="00524476">
        <w:t xml:space="preserve">sets out the basis of </w:t>
      </w:r>
      <w:r w:rsidR="007B2EFF" w:rsidRPr="00524476">
        <w:t>your</w:t>
      </w:r>
      <w:r w:rsidRPr="00524476">
        <w:t xml:space="preserve"> engagement </w:t>
      </w:r>
      <w:r w:rsidR="007B2EFF" w:rsidRPr="00524476">
        <w:t>with</w:t>
      </w:r>
      <w:r w:rsidRPr="00524476">
        <w:t xml:space="preserve"> </w:t>
      </w:r>
      <w:r w:rsidR="00C72CB6" w:rsidRPr="00524476">
        <w:t>BTG International Services Pty Ltd (ABN:</w:t>
      </w:r>
      <w:r w:rsidR="0002684E" w:rsidRPr="00524476">
        <w:t xml:space="preserve"> </w:t>
      </w:r>
      <w:r w:rsidR="00C72CB6" w:rsidRPr="00524476">
        <w:t>68 656 659 004)</w:t>
      </w:r>
      <w:r w:rsidRPr="00524476">
        <w:t xml:space="preserve"> (</w:t>
      </w:r>
      <w:r w:rsidRPr="00524476">
        <w:rPr>
          <w:b/>
          <w:bCs/>
        </w:rPr>
        <w:t>we, our, us</w:t>
      </w:r>
      <w:r w:rsidRPr="00524476">
        <w:t xml:space="preserve">).  </w:t>
      </w:r>
      <w:r w:rsidR="00CD4509" w:rsidRPr="00524476">
        <w:t xml:space="preserve"> </w:t>
      </w:r>
    </w:p>
    <w:p w14:paraId="721AE72E" w14:textId="77777777" w:rsidR="0018045C" w:rsidRPr="00524476" w:rsidRDefault="0018045C">
      <w:pPr>
        <w:spacing w:after="0" w:line="240" w:lineRule="auto"/>
        <w:rPr>
          <w:lang w:val="en-US"/>
        </w:rPr>
      </w:pPr>
    </w:p>
    <w:p w14:paraId="6F4C8011" w14:textId="3F8094E8" w:rsidR="00820A60" w:rsidRPr="00524476" w:rsidRDefault="00515512">
      <w:pPr>
        <w:numPr>
          <w:ilvl w:val="0"/>
          <w:numId w:val="3"/>
        </w:numPr>
        <w:spacing w:before="240" w:after="120" w:line="240" w:lineRule="auto"/>
        <w:jc w:val="both"/>
        <w:rPr>
          <w:b/>
          <w:szCs w:val="18"/>
        </w:rPr>
      </w:pPr>
      <w:r w:rsidRPr="00524476">
        <w:rPr>
          <w:b/>
          <w:szCs w:val="18"/>
        </w:rPr>
        <w:t>Scope of Services</w:t>
      </w:r>
    </w:p>
    <w:p w14:paraId="2141F0FF" w14:textId="5861B78F" w:rsidR="00CE0B49" w:rsidRPr="00524476" w:rsidRDefault="00E736FF" w:rsidP="00CE0B49">
      <w:pPr>
        <w:spacing w:before="240" w:after="120" w:line="240" w:lineRule="auto"/>
        <w:jc w:val="both"/>
        <w:rPr>
          <w:bCs/>
          <w:szCs w:val="18"/>
        </w:rPr>
      </w:pPr>
      <w:bookmarkStart w:id="0" w:name="_Hlk126240057"/>
      <w:r w:rsidRPr="00524476">
        <w:rPr>
          <w:b/>
          <w:szCs w:val="18"/>
        </w:rPr>
        <w:t xml:space="preserve">Indirect Tax Analysis</w:t>
      </w:r>
    </w:p>
    <w:bookmarkEnd w:id="0"/>
    <w:p w14:paraId="59121B85" w14:textId="69D7A810" w:rsidR="00485615" w:rsidRPr="00524476" w:rsidRDefault="00CE0B49" w:rsidP="00705D22">
      <w:pPr>
        <w:numPr>
          <w:ilvl w:val="1"/>
          <w:numId w:val="3"/>
        </w:numPr>
        <w:spacing w:before="120" w:after="120" w:line="240" w:lineRule="auto"/>
        <w:jc w:val="both"/>
        <w:rPr>
          <w:szCs w:val="18"/>
        </w:rPr>
      </w:pPr>
      <w:r w:rsidRPr="00524476">
        <w:rPr>
          <w:szCs w:val="18"/>
        </w:rPr>
        <w:t>We will provide you with an indirect tax analysis</w:t>
      </w:r>
      <w:r w:rsidR="00905EB8">
        <w:rPr>
          <w:szCs w:val="18"/>
        </w:rPr>
        <w:t xml:space="preserve"> encompassing </w:t>
      </w:r>
      <w:r w:rsidR="009E2A71" w:rsidRPr="00524476">
        <w:rPr>
          <w:szCs w:val="18"/>
        </w:rPr>
        <w:t xml:space="preserve">GST</w:t>
      </w:r>
      <w:r w:rsidR="00320E3C" w:rsidRPr="00524476">
        <w:rPr>
          <w:bCs/>
          <w:szCs w:val="18"/>
        </w:rPr>
        <w:t>.</w:t>
      </w:r>
      <w:r w:rsidR="00E736FF" w:rsidRPr="00524476">
        <w:rPr>
          <w:bCs/>
          <w:szCs w:val="18"/>
        </w:rPr>
        <w:t xml:space="preserve"/>
      </w:r>
    </w:p>
    <w:p w14:paraId="0775CDEF" w14:textId="774E71CE" w:rsidR="00CE0B49" w:rsidRPr="00524476" w:rsidRDefault="00CE0B49" w:rsidP="00CE0B49">
      <w:pPr>
        <w:numPr>
          <w:ilvl w:val="1"/>
          <w:numId w:val="3"/>
        </w:numPr>
        <w:spacing w:before="120" w:after="120" w:line="240" w:lineRule="auto"/>
        <w:rPr>
          <w:szCs w:val="18"/>
        </w:rPr>
      </w:pPr>
      <w:r w:rsidRPr="00524476">
        <w:rPr>
          <w:szCs w:val="18"/>
        </w:rPr>
        <w:t xml:space="preserve">As part of the services, we will review the relevant accounting records and accounts, including indirect tax return </w:t>
      </w:r>
      <w:r w:rsidR="009C69CF" w:rsidRPr="00524476">
        <w:rPr>
          <w:szCs w:val="18"/>
        </w:rPr>
        <w:t>compliance</w:t>
      </w:r>
      <w:r w:rsidRPr="00524476">
        <w:rPr>
          <w:szCs w:val="18"/>
        </w:rPr>
        <w:t xml:space="preserve"> processes</w:t>
      </w:r>
      <w:r w:rsidR="003E4A4D" w:rsidRPr="00524476">
        <w:rPr>
          <w:szCs w:val="18"/>
        </w:rPr>
        <w:t xml:space="preserve">, general ledger GST account reconciliations and GST returns</w:t>
      </w:r>
      <w:r w:rsidRPr="00524476">
        <w:rPr>
          <w:szCs w:val="18"/>
        </w:rPr>
        <w:t xml:space="preserve">, for the purposes of allowing us to determine whether your indirect taxes (including </w:t>
      </w:r>
      <w:r w:rsidR="000C0C02" w:rsidRPr="00524476">
        <w:rPr>
          <w:szCs w:val="18"/>
        </w:rPr>
        <w:t xml:space="preserve">GST</w:t>
      </w:r>
      <w:r w:rsidR="009677DD" w:rsidRPr="00524476">
        <w:rPr>
          <w:szCs w:val="18"/>
        </w:rPr>
        <w:t>,</w:t>
      </w:r>
      <w:r w:rsidRPr="00524476">
        <w:rPr>
          <w:szCs w:val="18"/>
        </w:rPr>
        <w:t xml:space="preserve"> foreign indirect taxes</w:t>
      </w:r>
      <w:r w:rsidR="009677DD" w:rsidRPr="00524476">
        <w:rPr>
          <w:szCs w:val="18"/>
        </w:rPr>
        <w:t xml:space="preserve">, and </w:t>
      </w:r>
      <w:r w:rsidR="00FE3783" w:rsidRPr="00524476">
        <w:rPr>
          <w:szCs w:val="18"/>
        </w:rPr>
        <w:t xml:space="preserve">any </w:t>
      </w:r>
      <w:r w:rsidR="009677DD" w:rsidRPr="00524476">
        <w:rPr>
          <w:szCs w:val="18"/>
        </w:rPr>
        <w:t>interest and penalties thereof</w:t>
      </w:r>
      <w:r w:rsidRPr="00524476">
        <w:rPr>
          <w:szCs w:val="18"/>
        </w:rPr>
        <w:t>)</w:t>
      </w:r>
      <w:r w:rsidR="00F363C8">
        <w:rPr>
          <w:szCs w:val="18"/>
        </w:rPr>
        <w:t xml:space="preserve"> and any other related amounts, which have been paid or are payable, may be reduced, refunded or credited </w:t>
      </w:r>
      <w:r w:rsidR="00F363C8" w:rsidRPr="00466B65">
        <w:rPr>
          <w:szCs w:val="18"/>
        </w:rPr>
        <w:t>(</w:t>
      </w:r>
      <w:r w:rsidR="00F363C8" w:rsidRPr="00AA73CC">
        <w:rPr>
          <w:b/>
          <w:bCs/>
          <w:szCs w:val="18"/>
        </w:rPr>
        <w:t>Reductions, Refunds or Credits</w:t>
      </w:r>
      <w:r w:rsidR="00F363C8" w:rsidRPr="00466B65">
        <w:rPr>
          <w:szCs w:val="18"/>
        </w:rPr>
        <w:t>)</w:t>
      </w:r>
      <w:r w:rsidRPr="00524476">
        <w:rPr>
          <w:szCs w:val="18"/>
        </w:rPr>
        <w:t>.</w:t>
      </w:r>
      <w:r w:rsidR="00E736FF" w:rsidRPr="00524476">
        <w:rPr>
          <w:bCs/>
          <w:szCs w:val="18"/>
        </w:rPr>
        <w:t xml:space="preserve"/>
      </w:r>
    </w:p>
    <w:p w14:paraId="4D6A07B7" w14:textId="2CF05892" w:rsidR="00CE0B49" w:rsidRPr="00524476" w:rsidRDefault="00CE0B49" w:rsidP="00CE0B49">
      <w:pPr>
        <w:numPr>
          <w:ilvl w:val="1"/>
          <w:numId w:val="3"/>
        </w:numPr>
        <w:spacing w:before="120" w:after="120" w:line="240" w:lineRule="auto"/>
        <w:rPr>
          <w:szCs w:val="18"/>
        </w:rPr>
      </w:pPr>
      <w:r w:rsidRPr="00524476">
        <w:rPr>
          <w:szCs w:val="18"/>
        </w:rPr>
        <w:t>We will provide the services within the specified timeframe or within a reasonable period</w:t>
      </w:r>
      <w:r w:rsidR="009C69CF" w:rsidRPr="00524476">
        <w:rPr>
          <w:szCs w:val="18"/>
        </w:rPr>
        <w:t>,</w:t>
      </w:r>
      <w:r w:rsidRPr="00524476">
        <w:rPr>
          <w:szCs w:val="18"/>
        </w:rPr>
        <w:t xml:space="preserve"> considering the context of the </w:t>
      </w:r>
      <w:proofErr w:type="gramStart"/>
      <w:r w:rsidRPr="00524476">
        <w:rPr>
          <w:szCs w:val="18"/>
        </w:rPr>
        <w:t>services.</w:t>
      </w:r>
      <w:r w:rsidR="00E736FF" w:rsidRPr="00524476">
        <w:rPr>
          <w:bCs/>
          <w:szCs w:val="18"/>
        </w:rPr>
        <w:t xml:space="preserve"/>
      </w:r>
    </w:p>
    <w:p w14:paraId="575D86D4" w14:textId="5BD46D1B" w:rsidR="005069D9" w:rsidRPr="00524476" w:rsidRDefault="00CE0B49" w:rsidP="005069D9">
      <w:pPr>
        <w:numPr>
          <w:ilvl w:val="1"/>
          <w:numId w:val="3"/>
        </w:numPr>
        <w:spacing w:before="120" w:after="120" w:line="240" w:lineRule="auto"/>
        <w:jc w:val="both"/>
        <w:rPr>
          <w:lang w:val="en-US"/>
        </w:rPr>
      </w:pPr>
      <w:r w:rsidRPr="00524476">
        <w:rPr>
          <w:szCs w:val="18"/>
        </w:rPr>
        <w:t xml:space="preserve">We will provide you the services in accordance with APES 110 </w:t>
      </w:r>
      <w:r w:rsidRPr="00524476">
        <w:rPr>
          <w:i/>
          <w:iCs/>
          <w:szCs w:val="18"/>
        </w:rPr>
        <w:t>Code of Ethics for Professional Accountants</w:t>
      </w:r>
      <w:r w:rsidRPr="00524476">
        <w:rPr>
          <w:szCs w:val="18"/>
        </w:rPr>
        <w:t xml:space="preserve"> (including Independence Standards) (the Code), APES 220 </w:t>
      </w:r>
      <w:r w:rsidRPr="00524476">
        <w:rPr>
          <w:i/>
          <w:iCs/>
          <w:szCs w:val="18"/>
        </w:rPr>
        <w:t>Taxation Services and the Code of Professional Conduct pursuant to Tax Agent Services Act</w:t>
      </w:r>
      <w:r w:rsidRPr="00524476">
        <w:rPr>
          <w:szCs w:val="18"/>
        </w:rPr>
        <w:t xml:space="preserve"> </w:t>
      </w:r>
      <w:proofErr w:type="gramStart"/>
      <w:r w:rsidRPr="00524476">
        <w:rPr>
          <w:szCs w:val="18"/>
        </w:rPr>
        <w:t>2009.</w:t>
      </w:r>
      <w:r w:rsidR="00E736FF" w:rsidRPr="00524476">
        <w:rPr>
          <w:bCs/>
          <w:szCs w:val="18"/>
        </w:rPr>
        <w:t xml:space="preserve"/>
      </w:r>
    </w:p>
    <w:p w14:paraId="73CDF855" w14:textId="438F570E" w:rsidR="00106E76" w:rsidRPr="00524476" w:rsidRDefault="009F1B62" w:rsidP="00106E76">
      <w:pPr>
        <w:spacing w:before="120" w:after="120" w:line="240" w:lineRule="auto"/>
        <w:jc w:val="both"/>
        <w:rPr>
          <w:b/>
          <w:bCs/>
          <w:szCs w:val="18"/>
        </w:rPr>
      </w:pPr>
      <w:r w:rsidRPr="009F1B62">
        <w:rPr>
          <w:b/>
          <w:bCs/>
          <w:szCs w:val="18"/>
        </w:rPr>
        <w:t>Other Services</w:t>
      </w:r>
    </w:p>
    <w:p w14:paraId="2EFEDBD9" w14:textId="66CCBD26" w:rsidR="000010B2" w:rsidRPr="00222FC4" w:rsidRDefault="00F363C8" w:rsidP="000010B2">
      <w:pPr>
        <w:pStyle w:val="ListParagraph"/>
        <w:numPr>
          <w:ilvl w:val="1"/>
          <w:numId w:val="3"/>
        </w:numPr>
        <w:rPr>
          <w:rFonts w:eastAsiaTheme="minorHAnsi" w:cs="Arial"/>
          <w:szCs w:val="18"/>
          <w:lang w:val="en-AU"/>
        </w:rPr>
      </w:pPr>
      <w:r w:rsidRPr="00F363C8">
        <w:rPr>
          <w:rFonts w:eastAsiaTheme="minorHAnsi" w:cs="Arial"/>
          <w:szCs w:val="18"/>
          <w:lang w:val="en-AU"/>
        </w:rPr>
        <w:t>This agreement also covers additional services that may be requested from us, including other indirect tax analysis, advisory and assurance services, and indirect tax reporting services (such as the preparation and lodgement of your BAS). If instructed, you agree to appoint us as your tax agent</w:t>
      </w:r>
      <w:r w:rsidR="00A44A71" w:rsidRPr="00F363C8">
        <w:rPr>
          <w:szCs w:val="18"/>
        </w:rPr>
        <w:t>.</w:t>
      </w:r>
    </w:p>
    <w:p w14:paraId="0ACDB4A1" w14:textId="324F9349" w:rsidR="00820A60" w:rsidRPr="00524476" w:rsidRDefault="00515512">
      <w:pPr>
        <w:numPr>
          <w:ilvl w:val="0"/>
          <w:numId w:val="3"/>
        </w:numPr>
        <w:spacing w:before="240" w:after="120" w:line="240" w:lineRule="auto"/>
        <w:jc w:val="both"/>
        <w:rPr>
          <w:b/>
          <w:szCs w:val="18"/>
        </w:rPr>
      </w:pPr>
      <w:r w:rsidRPr="00524476">
        <w:rPr>
          <w:b/>
          <w:szCs w:val="18"/>
        </w:rPr>
        <w:t>Fees and Payment</w:t>
      </w:r>
      <w:r w:rsidR="00FE1EEB" w:rsidRPr="00524476">
        <w:rPr>
          <w:b/>
          <w:szCs w:val="18"/>
        </w:rPr>
        <w:t xml:space="preserve"> </w:t>
      </w:r>
    </w:p>
    <w:p w14:paraId="2DA33414" w14:textId="5E2CE994" w:rsidR="00C72CB6" w:rsidRPr="00524476" w:rsidRDefault="00C72CB6" w:rsidP="002032FB">
      <w:pPr>
        <w:numPr>
          <w:ilvl w:val="1"/>
          <w:numId w:val="21"/>
        </w:numPr>
        <w:spacing w:before="120" w:after="120" w:line="240" w:lineRule="auto"/>
        <w:rPr>
          <w:szCs w:val="18"/>
        </w:rPr>
      </w:pPr>
      <w:r w:rsidRPr="00524476">
        <w:rPr>
          <w:szCs w:val="18"/>
        </w:rPr>
        <w:t>Our professional fees for providing the services set out in item 1 are as follows:</w:t>
      </w:r>
    </w:p>
    <w:p w14:paraId="32724085" w14:textId="258663F5" w:rsidR="00B13AFD" w:rsidRPr="00524476" w:rsidRDefault="00FD08F7" w:rsidP="00B13AFD">
      <w:pPr>
        <w:spacing w:before="240" w:after="120" w:line="240" w:lineRule="auto"/>
        <w:jc w:val="both"/>
        <w:rPr>
          <w:bCs/>
          <w:szCs w:val="18"/>
        </w:rPr>
      </w:pPr>
      <w:r w:rsidRPr="00524476">
        <w:rPr>
          <w:b/>
          <w:szCs w:val="18"/>
        </w:rPr>
        <w:t xml:space="preserve">Indirect Tax Analysis</w:t>
      </w:r>
      <w:r w:rsidR="00F32E0B" w:rsidRPr="00524476">
        <w:rPr>
          <w:szCs w:val="18"/>
        </w:rPr>
        <w:t xml:space="preserve"/>
      </w:r>
    </w:p>
    <w:p w14:paraId="6911AF77" w14:textId="00E823FE" w:rsidR="00C72CB6" w:rsidRPr="00F363C8" w:rsidRDefault="00F363C8" w:rsidP="00F363C8">
      <w:pPr>
        <w:numPr>
          <w:ilvl w:val="2"/>
          <w:numId w:val="21"/>
        </w:numPr>
        <w:spacing w:before="120" w:after="120" w:line="240" w:lineRule="auto"/>
        <w:rPr>
          <w:szCs w:val="18"/>
        </w:rPr>
      </w:pPr>
      <w:r>
        <w:rPr>
          <w:szCs w:val="18"/>
        </w:rPr>
        <w:t xml:space="preserve">A fee equal to 25% of </w:t>
      </w:r>
      <w:proofErr w:type="gramStart"/>
      <w:r>
        <w:rPr>
          <w:szCs w:val="18"/>
        </w:rPr>
        <w:t>any and all</w:t>
      </w:r>
      <w:proofErr w:type="gramEnd"/>
      <w:r>
        <w:rPr>
          <w:szCs w:val="18"/>
        </w:rPr>
        <w:t xml:space="preserve"> Reductions, Refunds or Credits which you are entitled to receive from the relevant tax authorities, regulatory bodies and/or vendors. </w:t>
      </w:r>
      <w:r w:rsidR="00F32E0B" w:rsidRPr="00F363C8">
        <w:rPr>
          <w:szCs w:val="18"/>
        </w:rPr>
        <w:t xml:space="preserve"/>
      </w:r>
    </w:p>
    <w:p w14:paraId="66855E04" w14:textId="790723A4" w:rsidR="00C72CB6" w:rsidRPr="00F363C8" w:rsidRDefault="00F363C8" w:rsidP="00F363C8">
      <w:pPr>
        <w:numPr>
          <w:ilvl w:val="2"/>
          <w:numId w:val="21"/>
        </w:numPr>
        <w:spacing w:before="120" w:after="120" w:line="240" w:lineRule="auto"/>
        <w:rPr>
          <w:szCs w:val="18"/>
        </w:rPr>
      </w:pPr>
      <w:r>
        <w:rPr>
          <w:szCs w:val="18"/>
        </w:rPr>
        <w:t xml:space="preserve">This fee is calculated based on the gross amount contained in </w:t>
      </w:r>
      <w:r w:rsidRPr="00F44316">
        <w:rPr>
          <w:szCs w:val="18"/>
        </w:rPr>
        <w:t xml:space="preserve">the </w:t>
      </w:r>
      <w:r w:rsidR="00A1349D" w:rsidRPr="00F44316">
        <w:rPr>
          <w:szCs w:val="18"/>
        </w:rPr>
        <w:t xml:space="preserve">indirect</w:t>
      </w:r>
      <w:r w:rsidRPr="00F44316">
        <w:rPr>
          <w:szCs w:val="18"/>
        </w:rPr>
        <w:t xml:space="preserve"> tax</w:t>
      </w:r>
      <w:r>
        <w:rPr>
          <w:szCs w:val="18"/>
        </w:rPr>
        <w:t xml:space="preserve"> recovery documentation prepared by us and will not be limited by any liability that may be applied or offset against such amount. </w:t>
      </w:r>
      <w:r w:rsidR="00F32E0B" w:rsidRPr="00F363C8">
        <w:rPr>
          <w:szCs w:val="18"/>
        </w:rPr>
        <w:t xml:space="preserve"/>
      </w:r>
    </w:p>
    <w:p w14:paraId="3954E218" w14:textId="6F929DBD" w:rsidR="004D7611" w:rsidRPr="00F363C8" w:rsidRDefault="00F363C8" w:rsidP="00F363C8">
      <w:pPr>
        <w:numPr>
          <w:ilvl w:val="2"/>
          <w:numId w:val="21"/>
        </w:numPr>
        <w:spacing w:before="120" w:after="120" w:line="240" w:lineRule="auto"/>
        <w:rPr>
          <w:szCs w:val="18"/>
        </w:rPr>
      </w:pPr>
      <w:r w:rsidRPr="00B63EC5">
        <w:rPr>
          <w:szCs w:val="18"/>
        </w:rPr>
        <w:t xml:space="preserve">You acknowledge that you have retained us on an exclusive basis for the provision of </w:t>
      </w:r>
      <w:r w:rsidR="00A1349D" w:rsidRPr="00F44316">
        <w:rPr>
          <w:szCs w:val="18"/>
        </w:rPr>
        <w:t xml:space="preserve">indirect</w:t>
      </w:r>
      <w:r w:rsidRPr="00F44316">
        <w:rPr>
          <w:szCs w:val="18"/>
        </w:rPr>
        <w:t xml:space="preserve"> tax</w:t>
      </w:r>
      <w:r w:rsidRPr="00B63EC5">
        <w:rPr>
          <w:szCs w:val="18"/>
        </w:rPr>
        <w:t xml:space="preserve"> analysis services. You agree not to perform a similar review, and/or engage any other parties to provide similar services, during the term of our </w:t>
      </w:r>
      <w:proofErr w:type="gramStart"/>
      <w:r w:rsidRPr="00B63EC5">
        <w:rPr>
          <w:szCs w:val="18"/>
        </w:rPr>
        <w:t>engagement</w:t>
      </w:r>
      <w:r>
        <w:rPr>
          <w:szCs w:val="18"/>
        </w:rPr>
        <w:t>.</w:t>
      </w:r>
      <w:r w:rsidR="00F32E0B" w:rsidRPr="00F363C8">
        <w:rPr>
          <w:szCs w:val="18"/>
        </w:rPr>
        <w:t xml:space="preserve"/>
      </w:r>
    </w:p>
    <w:p w14:paraId="2F38C368" w14:textId="090CF06A" w:rsidR="008A5D18" w:rsidRPr="00524476" w:rsidRDefault="00F363C8" w:rsidP="008A5D18">
      <w:pPr>
        <w:pStyle w:val="ListParagraph"/>
        <w:numPr>
          <w:ilvl w:val="2"/>
          <w:numId w:val="21"/>
        </w:numPr>
        <w:rPr>
          <w:rFonts w:eastAsiaTheme="minorHAnsi" w:cs="Arial"/>
          <w:szCs w:val="18"/>
          <w:lang w:val="en-AU"/>
        </w:rPr>
      </w:pPr>
      <w:r w:rsidRPr="00F363C8">
        <w:rPr>
          <w:rFonts w:eastAsiaTheme="minorHAnsi" w:cs="Arial"/>
          <w:szCs w:val="18"/>
          <w:lang w:val="en-AU"/>
        </w:rPr>
        <w:t xml:space="preserve">If you fail to notify us of any Reductions, Refunds or Credits that you, your employees, contractors or appointed third parties have identified prior to the date of our engagement, and we identify the Reductions, Refunds or Credits during the term of our engagement, that Reductions, Refunds or Credits will be included in determining the amount of our professional </w:t>
      </w:r>
      <w:proofErr w:type="gramStart"/>
      <w:r w:rsidRPr="00F363C8">
        <w:rPr>
          <w:rFonts w:eastAsiaTheme="minorHAnsi" w:cs="Arial"/>
          <w:szCs w:val="18"/>
          <w:lang w:val="en-AU"/>
        </w:rPr>
        <w:t>fees</w:t>
      </w:r>
      <w:r w:rsidR="008A5D18" w:rsidRPr="00524476">
        <w:rPr>
          <w:rFonts w:eastAsiaTheme="minorHAnsi" w:cs="Arial"/>
          <w:szCs w:val="18"/>
          <w:lang w:val="en-AU"/>
        </w:rPr>
        <w:t>.</w:t>
      </w:r>
      <w:r w:rsidR="00F32E0B" w:rsidRPr="00524476">
        <w:rPr>
          <w:szCs w:val="18"/>
        </w:rPr>
        <w:t xml:space="preserve"/>
      </w:r>
    </w:p>
    <w:p w14:paraId="453F5A2E" w14:textId="3E1F6470" w:rsidR="00EE6578" w:rsidRPr="00524476" w:rsidRDefault="00F363C8" w:rsidP="00EE6578">
      <w:pPr>
        <w:numPr>
          <w:ilvl w:val="1"/>
          <w:numId w:val="3"/>
        </w:numPr>
        <w:spacing w:before="120" w:after="120" w:line="240" w:lineRule="auto"/>
        <w:rPr>
          <w:szCs w:val="18"/>
        </w:rPr>
      </w:pPr>
      <w:r>
        <w:rPr>
          <w:szCs w:val="18"/>
        </w:rPr>
        <w:t xml:space="preserve">If we are unable to ascertain whether you are entitled to any Reductions, Refunds or Credits then we will not charge you for the services involved with reviewing your accounts and reporting to </w:t>
      </w:r>
      <w:proofErr w:type="gramStart"/>
      <w:r>
        <w:rPr>
          <w:szCs w:val="18"/>
        </w:rPr>
        <w:t>you</w:t>
      </w:r>
      <w:r w:rsidR="00EE6578" w:rsidRPr="00524476">
        <w:rPr>
          <w:szCs w:val="18"/>
        </w:rPr>
        <w:t>.</w:t>
      </w:r>
      <w:r w:rsidR="00F32E0B" w:rsidRPr="00524476">
        <w:rPr>
          <w:szCs w:val="18"/>
        </w:rPr>
        <w:t xml:space="preserve"/>
      </w:r>
    </w:p>
    <w:p w14:paraId="6CE4ECE2" w14:textId="5D38689F" w:rsidR="00EE6578" w:rsidRPr="00524476" w:rsidRDefault="00F363C8" w:rsidP="00EE6578">
      <w:pPr>
        <w:numPr>
          <w:ilvl w:val="1"/>
          <w:numId w:val="3"/>
        </w:numPr>
        <w:spacing w:before="120" w:after="120" w:line="240" w:lineRule="auto"/>
        <w:rPr>
          <w:szCs w:val="18"/>
        </w:rPr>
      </w:pPr>
      <w:r w:rsidRPr="00EE6578">
        <w:rPr>
          <w:szCs w:val="18"/>
        </w:rPr>
        <w:t xml:space="preserve">You must notify us immediately on receipt of any </w:t>
      </w:r>
      <w:r>
        <w:rPr>
          <w:szCs w:val="18"/>
        </w:rPr>
        <w:t>R</w:t>
      </w:r>
      <w:r w:rsidRPr="00EE6578">
        <w:rPr>
          <w:szCs w:val="18"/>
        </w:rPr>
        <w:t>e</w:t>
      </w:r>
      <w:r>
        <w:rPr>
          <w:szCs w:val="18"/>
        </w:rPr>
        <w:t>ductions, Re</w:t>
      </w:r>
      <w:r w:rsidRPr="00EE6578">
        <w:rPr>
          <w:szCs w:val="18"/>
        </w:rPr>
        <w:t>fund</w:t>
      </w:r>
      <w:r>
        <w:rPr>
          <w:szCs w:val="18"/>
        </w:rPr>
        <w:t>s or</w:t>
      </w:r>
      <w:r w:rsidRPr="00EE6578">
        <w:rPr>
          <w:szCs w:val="18"/>
        </w:rPr>
        <w:t xml:space="preserve"> </w:t>
      </w:r>
      <w:r>
        <w:rPr>
          <w:szCs w:val="18"/>
        </w:rPr>
        <w:t>C</w:t>
      </w:r>
      <w:r w:rsidRPr="00EE6578">
        <w:rPr>
          <w:szCs w:val="18"/>
        </w:rPr>
        <w:t>redit</w:t>
      </w:r>
      <w:r>
        <w:rPr>
          <w:szCs w:val="18"/>
        </w:rPr>
        <w:t>s</w:t>
      </w:r>
      <w:r w:rsidRPr="00EE6578">
        <w:rPr>
          <w:szCs w:val="18"/>
        </w:rPr>
        <w:t xml:space="preserve"> which you or any of your related companies receive in connection with your use of one of our </w:t>
      </w:r>
      <w:proofErr w:type="gramStart"/>
      <w:r w:rsidRPr="00EE6578">
        <w:rPr>
          <w:szCs w:val="18"/>
        </w:rPr>
        <w:t>products.</w:t>
      </w:r>
      <w:r w:rsidR="00F32E0B" w:rsidRPr="00524476">
        <w:rPr>
          <w:szCs w:val="18"/>
        </w:rPr>
        <w:t xml:space="preserve"/>
      </w:r>
    </w:p>
    <w:p w14:paraId="7BE3AF36" w14:textId="74E0D0B5" w:rsidR="00B77D1C" w:rsidRPr="00524476" w:rsidRDefault="00660821" w:rsidP="00EE6578">
      <w:pPr>
        <w:spacing w:before="120" w:after="120" w:line="240" w:lineRule="auto"/>
        <w:jc w:val="both"/>
        <w:rPr>
          <w:szCs w:val="18"/>
        </w:rPr>
      </w:pPr>
      <w:r w:rsidRPr="00524476">
        <w:rPr>
          <w:szCs w:val="18"/>
        </w:rPr>
        <w:t xml:space="preserve"/>
      </w:r>
    </w:p>
    <w:p w14:paraId="6BCC5883" w14:textId="3D8B5C26" w:rsidR="00F363C8" w:rsidRPr="00F363C8" w:rsidRDefault="009F1B62" w:rsidP="00F363C8">
      <w:pPr>
        <w:spacing w:before="120" w:after="120" w:line="240" w:lineRule="auto"/>
        <w:jc w:val="both"/>
        <w:rPr>
          <w:b/>
          <w:bCs/>
          <w:szCs w:val="18"/>
        </w:rPr>
      </w:pPr>
      <w:r w:rsidRPr="009D4DE2">
        <w:rPr>
          <w:b/>
          <w:bCs/>
          <w:szCs w:val="18"/>
        </w:rPr>
        <w:t>Other Services</w:t>
      </w:r>
    </w:p>
    <w:p w14:paraId="6B6F3D86" w14:textId="6D3772D5" w:rsidR="004C3A84" w:rsidRPr="00524476" w:rsidRDefault="00EE6578">
      <w:pPr>
        <w:numPr>
          <w:ilvl w:val="1"/>
          <w:numId w:val="3"/>
        </w:numPr>
        <w:spacing w:before="120" w:after="120" w:line="240" w:lineRule="auto"/>
        <w:rPr>
          <w:szCs w:val="18"/>
        </w:rPr>
      </w:pPr>
      <w:r w:rsidRPr="00524476">
        <w:rPr>
          <w:szCs w:val="18"/>
        </w:rPr>
        <w:t>Where</w:t>
      </w:r>
      <w:r w:rsidR="006504B7" w:rsidRPr="00524476">
        <w:rPr>
          <w:szCs w:val="18"/>
        </w:rPr>
        <w:t xml:space="preserve"> other</w:t>
      </w:r>
      <w:r w:rsidRPr="00524476">
        <w:rPr>
          <w:szCs w:val="18"/>
        </w:rPr>
        <w:t xml:space="preserve"> indirect tax </w:t>
      </w:r>
      <w:r w:rsidR="00D57566" w:rsidRPr="00524476">
        <w:rPr>
          <w:szCs w:val="18"/>
        </w:rPr>
        <w:t xml:space="preserve">advisory, </w:t>
      </w:r>
      <w:r w:rsidRPr="00524476">
        <w:rPr>
          <w:szCs w:val="18"/>
        </w:rPr>
        <w:t>assurance and/or intelligence services are requested, these will be quoted on a separate basis. Such services will operate on a fixed fee basis.</w:t>
      </w:r>
    </w:p>
    <w:p w14:paraId="1BAC8C62" w14:textId="76E37444" w:rsidR="008C09CB" w:rsidRPr="00FB5EF0" w:rsidRDefault="00515512" w:rsidP="00AE66EB">
      <w:pPr>
        <w:numPr>
          <w:ilvl w:val="1"/>
          <w:numId w:val="3"/>
        </w:numPr>
        <w:spacing w:before="120" w:after="120" w:line="240" w:lineRule="auto"/>
        <w:rPr>
          <w:szCs w:val="18"/>
        </w:rPr>
      </w:pPr>
      <w:r w:rsidRPr="00524476">
        <w:rPr>
          <w:szCs w:val="18"/>
        </w:rPr>
        <w:t>Unless other payment terms are agreed, each invoice is payable within 30 days of receipt.</w:t>
      </w:r>
    </w:p>
    <w:p w14:paraId="6F99B6B8" w14:textId="17F8C8A0" w:rsidR="00820A60" w:rsidRPr="00524476" w:rsidRDefault="00515512">
      <w:pPr>
        <w:numPr>
          <w:ilvl w:val="0"/>
          <w:numId w:val="3"/>
        </w:numPr>
        <w:spacing w:before="240" w:after="120" w:line="240" w:lineRule="auto"/>
        <w:jc w:val="both"/>
        <w:rPr>
          <w:b/>
          <w:szCs w:val="18"/>
        </w:rPr>
      </w:pPr>
      <w:r w:rsidRPr="00524476">
        <w:rPr>
          <w:b/>
          <w:szCs w:val="18"/>
        </w:rPr>
        <w:t>Reassessments and Challenges</w:t>
      </w:r>
      <w:r w:rsidR="00342718" w:rsidRPr="00524476">
        <w:t xml:space="preserve"/>
      </w:r>
    </w:p>
    <w:p w14:paraId="7703A428" w14:textId="54C5D5D8" w:rsidR="00820A60" w:rsidRPr="00F363C8" w:rsidRDefault="00F363C8" w:rsidP="00F363C8">
      <w:pPr>
        <w:pStyle w:val="ListParagraph"/>
        <w:numPr>
          <w:ilvl w:val="1"/>
          <w:numId w:val="3"/>
        </w:numPr>
        <w:rPr>
          <w:rFonts w:eastAsiaTheme="minorHAnsi" w:cs="Arial"/>
          <w:szCs w:val="18"/>
          <w:lang w:val="en-AU"/>
        </w:rPr>
      </w:pPr>
      <w:r w:rsidRPr="00F363C8">
        <w:rPr>
          <w:rFonts w:eastAsiaTheme="minorHAnsi" w:cs="Arial"/>
          <w:szCs w:val="18"/>
          <w:lang w:val="en-AU"/>
        </w:rPr>
        <w:t xml:space="preserve">In the event you receive an audit, challenge or reassessment notice from the relevant taxing authority, you must immediately notify us in writing and provide us with a copy of the notice.  </w:t>
      </w:r>
      <w:r w:rsidR="00342718" w:rsidRPr="00524476">
        <w:t xml:space="preserve"/>
      </w:r>
      <w:r w:rsidR="00515512" w:rsidRPr="00F363C8">
        <w:rPr>
          <w:szCs w:val="18"/>
        </w:rPr>
        <w:t xml:space="preserve">  </w:t>
      </w:r>
    </w:p>
    <w:p w14:paraId="61BD8159" w14:textId="4A13184D" w:rsidR="00820A60" w:rsidRPr="00F363C8" w:rsidRDefault="00F363C8" w:rsidP="00F363C8">
      <w:pPr>
        <w:pStyle w:val="ListParagraph"/>
        <w:numPr>
          <w:ilvl w:val="1"/>
          <w:numId w:val="3"/>
        </w:numPr>
        <w:rPr>
          <w:rFonts w:eastAsiaTheme="minorHAnsi" w:cs="Arial"/>
          <w:szCs w:val="18"/>
          <w:lang w:val="en-AU"/>
        </w:rPr>
      </w:pPr>
      <w:r w:rsidRPr="00F363C8">
        <w:rPr>
          <w:rFonts w:eastAsiaTheme="minorHAnsi" w:cs="Arial"/>
          <w:szCs w:val="18"/>
          <w:lang w:val="en-AU"/>
        </w:rPr>
        <w:t xml:space="preserve">In such event, you agree that we have the right to challenge any determination made by the relevant taxing authority and defend any claims, at our expense. </w:t>
      </w:r>
      <w:r w:rsidR="00342718" w:rsidRPr="00524476">
        <w:t xml:space="preserve"/>
      </w:r>
      <w:r w:rsidR="00515512" w:rsidRPr="00F363C8">
        <w:rPr>
          <w:szCs w:val="18"/>
        </w:rPr>
        <w:t xml:space="preserve"> </w:t>
      </w:r>
    </w:p>
    <w:p w14:paraId="3E18260C" w14:textId="3CA3FED5" w:rsidR="00820A60" w:rsidRPr="00F363C8" w:rsidRDefault="00F363C8" w:rsidP="00F363C8">
      <w:pPr>
        <w:numPr>
          <w:ilvl w:val="1"/>
          <w:numId w:val="3"/>
        </w:numPr>
        <w:spacing w:before="120" w:after="120" w:line="240" w:lineRule="auto"/>
        <w:rPr>
          <w:szCs w:val="18"/>
        </w:rPr>
      </w:pPr>
      <w:r w:rsidRPr="00417D10">
        <w:rPr>
          <w:szCs w:val="18"/>
        </w:rPr>
        <w:t xml:space="preserve">If our further challenges are unsuccessful, we will repay the professional fees you paid to us in respect of the audit, challenge or reassessment, including any penalties and part of the interest charges, calculated from the date we were engaged until the date of the reassessment notice. </w:t>
      </w:r>
      <w:r w:rsidR="00342718" w:rsidRPr="00524476">
        <w:t xml:space="preserve"/>
      </w:r>
    </w:p>
    <w:p w14:paraId="7B354524" w14:textId="37C7E9BE" w:rsidR="00E97A64" w:rsidRPr="00524476" w:rsidRDefault="00660821" w:rsidP="00E97A64">
      <w:pPr>
        <w:spacing w:before="120" w:after="120" w:line="240" w:lineRule="auto"/>
        <w:ind w:left="709"/>
        <w:rPr>
          <w:szCs w:val="18"/>
        </w:rPr>
      </w:pPr>
      <w:r w:rsidRPr="00524476">
        <w:t xml:space="preserve"/>
      </w:r>
    </w:p>
    <w:p w14:paraId="3F7877B8" w14:textId="77777777" w:rsidR="00820A60" w:rsidRPr="00524476" w:rsidRDefault="00515512">
      <w:pPr>
        <w:numPr>
          <w:ilvl w:val="0"/>
          <w:numId w:val="3"/>
        </w:numPr>
        <w:spacing w:before="240" w:after="120" w:line="240" w:lineRule="auto"/>
        <w:jc w:val="both"/>
        <w:rPr>
          <w:b/>
          <w:szCs w:val="18"/>
        </w:rPr>
      </w:pPr>
      <w:r w:rsidRPr="00524476">
        <w:rPr>
          <w:b/>
          <w:szCs w:val="18"/>
        </w:rPr>
        <w:t>Term</w:t>
      </w:r>
    </w:p>
    <w:p w14:paraId="4B2AAF4F" w14:textId="475E5322" w:rsidR="002B5A86" w:rsidRPr="00524476" w:rsidRDefault="00515512" w:rsidP="006235D5">
      <w:pPr>
        <w:numPr>
          <w:ilvl w:val="1"/>
          <w:numId w:val="3"/>
        </w:numPr>
        <w:spacing w:before="120" w:after="120" w:line="240" w:lineRule="auto"/>
      </w:pPr>
      <w:r w:rsidRPr="00524476">
        <w:t xml:space="preserve">This engagement will commence </w:t>
      </w:r>
      <w:r w:rsidR="64004A29" w:rsidRPr="00524476">
        <w:rPr>
          <w:rFonts w:eastAsia="Arial"/>
        </w:rPr>
        <w:t xml:space="preserve">once this letter is signed </w:t>
      </w:r>
      <w:r w:rsidRPr="00524476">
        <w:t xml:space="preserve">and will continue until the provision of the services is completed.  </w:t>
      </w:r>
    </w:p>
    <w:p w14:paraId="06277991" w14:textId="77777777" w:rsidR="00524476" w:rsidRDefault="00524476" w:rsidP="002B5A86"/>
    <w:p w14:paraId="3A03C2FB" w14:textId="77777777" w:rsidR="00524476" w:rsidRPr="00524476" w:rsidRDefault="00524476" w:rsidP="002B5A86"/>
    <w:p w14:paraId="19DC4021" w14:textId="77777777" w:rsidR="00F363C8" w:rsidRDefault="00F363C8" w:rsidP="00F363C8"/>
    <w:p w14:paraId="3194F9B2" w14:textId="77777777" w:rsidR="00F363C8" w:rsidRDefault="00F363C8" w:rsidP="00F363C8">
      <w:r w:rsidRPr="00C93810">
        <w:t>Signed:</w:t>
      </w:r>
    </w:p>
    <w:p w14:paraId="3B3BF4FC" w14:textId="77777777" w:rsidR="00F363C8" w:rsidRDefault="00F363C8" w:rsidP="00F363C8"/>
    <w:p w14:paraId="063240CA" w14:textId="77777777" w:rsidR="00F363C8" w:rsidRDefault="00F363C8" w:rsidP="00F363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152"/>
        <w:gridCol w:w="237"/>
        <w:gridCol w:w="3685"/>
      </w:tblGrid>
      <w:tr w:rsidR="00F363C8" w14:paraId="7D6BE51E" w14:textId="77777777" w:rsidTr="00300E20">
        <w:tc>
          <w:tcPr>
            <w:tcW w:w="3685" w:type="dxa"/>
            <w:tcBorders>
              <w:top w:val="single" w:sz="4" w:space="0" w:color="auto"/>
            </w:tcBorders>
          </w:tcPr>
          <w:p w14:paraId="50EC45AC" w14:textId="77777777" w:rsidR="00F363C8" w:rsidRPr="00F44316" w:rsidRDefault="00F363C8" w:rsidP="00300E20">
            <w:pPr>
              <w:spacing w:before="120"/>
            </w:pPr>
            <w:r w:rsidRPr="00F44316">
              <w:t xml:space="preserve">Jon Doe</w:t>
            </w:r>
          </w:p>
          <w:p w14:paraId="1339AB7B" w14:textId="77777777" w:rsidR="00F363C8" w:rsidRPr="00F44316" w:rsidRDefault="00F363C8" w:rsidP="00300E20">
            <w:r w:rsidRPr="00F44316">
              <w:t xml:space="preserve">Managing Director</w:t>
            </w:r>
          </w:p>
          <w:p w14:paraId="267458EA" w14:textId="77777777" w:rsidR="00F363C8" w:rsidRPr="00F44316" w:rsidRDefault="00F363C8" w:rsidP="00300E20">
            <w:r w:rsidRPr="00F44316">
              <w:t xml:space="preserve">NBL  CO PTY LTD</w:t>
            </w:r>
          </w:p>
          <w:p w14:paraId="5883CA92" w14:textId="77777777" w:rsidR="00F363C8" w:rsidRDefault="00F363C8" w:rsidP="00300E20"/>
        </w:tc>
        <w:tc>
          <w:tcPr>
            <w:tcW w:w="1152" w:type="dxa"/>
          </w:tcPr>
          <w:p w14:paraId="52FF1A68" w14:textId="77777777" w:rsidR="00F363C8" w:rsidRDefault="00F363C8" w:rsidP="00300E20"/>
        </w:tc>
        <w:tc>
          <w:tcPr>
            <w:tcW w:w="237" w:type="dxa"/>
          </w:tcPr>
          <w:p w14:paraId="1FA4D9AE" w14:textId="77777777" w:rsidR="00F363C8" w:rsidRDefault="00F363C8" w:rsidP="00300E20"/>
        </w:tc>
        <w:tc>
          <w:tcPr>
            <w:tcW w:w="3685" w:type="dxa"/>
            <w:tcBorders>
              <w:top w:val="single" w:sz="4" w:space="0" w:color="auto"/>
            </w:tcBorders>
          </w:tcPr>
          <w:p w14:paraId="123FB025" w14:textId="77777777" w:rsidR="00F363C8" w:rsidRDefault="00F363C8" w:rsidP="00300E20">
            <w:pPr>
              <w:spacing w:before="120"/>
            </w:pPr>
            <w:r>
              <w:t>Nabil Chammas</w:t>
            </w:r>
          </w:p>
          <w:p w14:paraId="30553D4E" w14:textId="77777777" w:rsidR="00F363C8" w:rsidRDefault="00F363C8" w:rsidP="00300E20">
            <w:r>
              <w:t>Chief Executive Officer</w:t>
            </w:r>
          </w:p>
          <w:p w14:paraId="511DA636" w14:textId="77777777" w:rsidR="00F363C8" w:rsidRDefault="00F363C8" w:rsidP="00300E20">
            <w:r w:rsidRPr="00ED0E28">
              <w:t xml:space="preserve">BTG International Services Pty Ltd </w:t>
            </w:r>
            <w:r>
              <w:t xml:space="preserve"> </w:t>
            </w:r>
          </w:p>
          <w:p w14:paraId="797E4D64" w14:textId="77777777" w:rsidR="00F363C8" w:rsidRDefault="00F363C8" w:rsidP="00300E20"/>
        </w:tc>
      </w:tr>
    </w:tbl>
    <w:p w14:paraId="3550432E" w14:textId="77777777" w:rsidR="00515D37" w:rsidRPr="00524476" w:rsidRDefault="00515D37" w:rsidP="00515D37">
      <w:pPr>
        <w:rPr>
          <w:b/>
          <w:sz w:val="18"/>
          <w:szCs w:val="18"/>
        </w:rPr>
        <w:sectPr w:rsidR="00515D37" w:rsidRPr="00524476" w:rsidSect="00C73075">
          <w:headerReference w:type="first" r:id="rId11"/>
          <w:footerReference w:type="first" r:id="rId12"/>
          <w:type w:val="continuous"/>
          <w:pgSz w:w="11906" w:h="16838"/>
          <w:pgMar w:top="1440" w:right="1440" w:bottom="1135" w:left="1440" w:header="708" w:footer="302" w:gutter="0"/>
          <w:cols w:space="708"/>
          <w:titlePg/>
          <w:docGrid w:linePitch="360"/>
        </w:sectPr>
      </w:pPr>
    </w:p>
    <w:p w14:paraId="31843768" w14:textId="77777777" w:rsidR="00433179" w:rsidRPr="00524476" w:rsidRDefault="00433179">
      <w:pPr>
        <w:rPr>
          <w:rFonts w:eastAsia="Arial"/>
          <w:b/>
          <w:sz w:val="18"/>
          <w:szCs w:val="18"/>
        </w:rPr>
      </w:pPr>
      <w:r w:rsidRPr="00524476">
        <w:rPr>
          <w:rFonts w:eastAsia="Arial"/>
          <w:b/>
          <w:sz w:val="18"/>
          <w:szCs w:val="18"/>
        </w:rPr>
        <w:br w:type="page"/>
      </w:r>
    </w:p>
    <w:p w14:paraId="6C855466" w14:textId="77777777" w:rsidR="00F363C8" w:rsidRDefault="00F363C8" w:rsidP="00F363C8">
      <w:pPr>
        <w:spacing w:beforeLines="30" w:before="72" w:after="240"/>
        <w:ind w:left="284"/>
        <w:rPr>
          <w:rFonts w:eastAsia="Arial"/>
          <w:b/>
          <w:spacing w:val="2"/>
          <w:sz w:val="18"/>
          <w:szCs w:val="18"/>
        </w:rPr>
      </w:pPr>
      <w:r>
        <w:rPr>
          <w:rFonts w:eastAsia="Arial"/>
          <w:b/>
          <w:sz w:val="18"/>
          <w:szCs w:val="18"/>
        </w:rPr>
        <w:lastRenderedPageBreak/>
        <w:t xml:space="preserve">General </w:t>
      </w:r>
      <w:r>
        <w:rPr>
          <w:rFonts w:eastAsia="Arial"/>
          <w:b/>
          <w:spacing w:val="5"/>
          <w:sz w:val="18"/>
          <w:szCs w:val="18"/>
        </w:rPr>
        <w:t>T</w:t>
      </w:r>
      <w:r>
        <w:rPr>
          <w:rFonts w:eastAsia="Arial"/>
          <w:b/>
          <w:sz w:val="18"/>
          <w:szCs w:val="18"/>
        </w:rPr>
        <w:t>erms and Conditions</w:t>
      </w:r>
    </w:p>
    <w:p w14:paraId="5203AE63" w14:textId="77777777" w:rsidR="00F363C8" w:rsidRPr="00442F8E" w:rsidRDefault="00F363C8" w:rsidP="00F363C8">
      <w:pPr>
        <w:spacing w:beforeLines="30" w:before="72" w:after="240"/>
        <w:ind w:left="284" w:hanging="178"/>
        <w:rPr>
          <w:rFonts w:eastAsia="Arial"/>
          <w:b/>
          <w:sz w:val="18"/>
          <w:szCs w:val="18"/>
        </w:rPr>
      </w:pPr>
      <w:r>
        <w:rPr>
          <w:rFonts w:eastAsia="Arial"/>
          <w:b/>
          <w:sz w:val="18"/>
          <w:szCs w:val="18"/>
        </w:rPr>
        <w:t>1 Professional Standards  Limitation of Liability</w:t>
      </w:r>
    </w:p>
    <w:p w14:paraId="7245E401" w14:textId="3340535D" w:rsidR="00F363C8" w:rsidRDefault="00F363C8" w:rsidP="00F363C8">
      <w:pPr>
        <w:spacing w:beforeLines="30" w:before="72" w:after="240" w:line="249" w:lineRule="auto"/>
        <w:ind w:left="396" w:right="85"/>
        <w:rPr>
          <w:rFonts w:eastAsia="Arial"/>
          <w:sz w:val="18"/>
          <w:szCs w:val="18"/>
        </w:rPr>
      </w:pPr>
      <w:r>
        <w:rPr>
          <w:rFonts w:eastAsia="Arial"/>
          <w:sz w:val="18"/>
          <w:szCs w:val="18"/>
        </w:rPr>
        <w:t xml:space="preserve">We are a member </w:t>
      </w:r>
      <w:r>
        <w:rPr>
          <w:rFonts w:eastAsia="Arial"/>
          <w:spacing w:val="-1"/>
          <w:sz w:val="18"/>
          <w:szCs w:val="18"/>
        </w:rPr>
        <w:t>o</w:t>
      </w:r>
      <w:r>
        <w:rPr>
          <w:rFonts w:eastAsia="Arial"/>
          <w:sz w:val="18"/>
          <w:szCs w:val="18"/>
        </w:rPr>
        <w:t>f the Chartered Accountants Australia and New Zealand (</w:t>
      </w:r>
      <w:r>
        <w:rPr>
          <w:rFonts w:eastAsia="Arial"/>
          <w:b/>
          <w:sz w:val="18"/>
          <w:szCs w:val="18"/>
        </w:rPr>
        <w:t>CA ANZ</w:t>
      </w:r>
      <w:r>
        <w:rPr>
          <w:rFonts w:eastAsia="Arial"/>
          <w:sz w:val="18"/>
          <w:szCs w:val="18"/>
        </w:rPr>
        <w:t>) and abide by its professional standards a</w:t>
      </w:r>
      <w:r>
        <w:rPr>
          <w:rFonts w:eastAsia="Arial"/>
          <w:spacing w:val="-1"/>
          <w:sz w:val="18"/>
          <w:szCs w:val="18"/>
        </w:rPr>
        <w:t>n</w:t>
      </w:r>
      <w:r>
        <w:rPr>
          <w:rFonts w:eastAsia="Arial"/>
          <w:sz w:val="18"/>
          <w:szCs w:val="18"/>
        </w:rPr>
        <w:t xml:space="preserve">d regulations </w:t>
      </w:r>
      <w:r>
        <w:rPr>
          <w:rFonts w:eastAsia="Arial"/>
          <w:spacing w:val="1"/>
          <w:sz w:val="18"/>
          <w:szCs w:val="18"/>
        </w:rPr>
        <w:t>(</w:t>
      </w:r>
      <w:r>
        <w:rPr>
          <w:rFonts w:eastAsia="Arial"/>
          <w:b/>
          <w:sz w:val="18"/>
          <w:szCs w:val="18"/>
        </w:rPr>
        <w:t>Standard</w:t>
      </w:r>
      <w:r>
        <w:rPr>
          <w:rFonts w:eastAsia="Arial"/>
          <w:b/>
          <w:spacing w:val="1"/>
          <w:sz w:val="18"/>
          <w:szCs w:val="18"/>
        </w:rPr>
        <w:t>s</w:t>
      </w:r>
      <w:r>
        <w:rPr>
          <w:rFonts w:eastAsia="Arial"/>
          <w:sz w:val="18"/>
          <w:szCs w:val="18"/>
        </w:rPr>
        <w:t>), which f</w:t>
      </w:r>
      <w:r>
        <w:rPr>
          <w:rFonts w:eastAsia="Arial"/>
          <w:spacing w:val="-1"/>
          <w:sz w:val="18"/>
          <w:szCs w:val="18"/>
        </w:rPr>
        <w:t>a</w:t>
      </w:r>
      <w:r>
        <w:rPr>
          <w:rFonts w:eastAsia="Arial"/>
          <w:sz w:val="18"/>
          <w:szCs w:val="18"/>
        </w:rPr>
        <w:t xml:space="preserve">cilitates the improvement </w:t>
      </w:r>
      <w:r>
        <w:rPr>
          <w:rFonts w:eastAsia="Arial"/>
          <w:spacing w:val="-1"/>
          <w:sz w:val="18"/>
          <w:szCs w:val="18"/>
        </w:rPr>
        <w:t>o</w:t>
      </w:r>
      <w:r>
        <w:rPr>
          <w:rFonts w:eastAsia="Arial"/>
          <w:sz w:val="18"/>
          <w:szCs w:val="18"/>
        </w:rPr>
        <w:t xml:space="preserve">f professional standards to protect consumers and may limit our liability to you in a cause of action.  </w:t>
      </w:r>
      <w:r>
        <w:rPr>
          <w:rFonts w:eastAsia="Arial"/>
          <w:spacing w:val="1"/>
          <w:sz w:val="18"/>
          <w:szCs w:val="18"/>
        </w:rPr>
        <w:t xml:space="preserve"> </w:t>
      </w:r>
      <w:r>
        <w:rPr>
          <w:rFonts w:eastAsia="Arial"/>
          <w:sz w:val="18"/>
          <w:szCs w:val="18"/>
        </w:rPr>
        <w:t>The Sta</w:t>
      </w:r>
      <w:r>
        <w:rPr>
          <w:rFonts w:eastAsia="Arial"/>
          <w:spacing w:val="-1"/>
          <w:sz w:val="18"/>
          <w:szCs w:val="18"/>
        </w:rPr>
        <w:t>n</w:t>
      </w:r>
      <w:r>
        <w:rPr>
          <w:rFonts w:eastAsia="Arial"/>
          <w:sz w:val="18"/>
          <w:szCs w:val="18"/>
        </w:rPr>
        <w:t>dards ap</w:t>
      </w:r>
      <w:r>
        <w:rPr>
          <w:rFonts w:eastAsia="Arial"/>
          <w:spacing w:val="-1"/>
          <w:sz w:val="18"/>
          <w:szCs w:val="18"/>
        </w:rPr>
        <w:t>p</w:t>
      </w:r>
      <w:r>
        <w:rPr>
          <w:rFonts w:eastAsia="Arial"/>
          <w:sz w:val="18"/>
          <w:szCs w:val="18"/>
        </w:rPr>
        <w:t>ly to prof</w:t>
      </w:r>
      <w:r>
        <w:rPr>
          <w:rFonts w:eastAsia="Arial"/>
          <w:spacing w:val="-1"/>
          <w:sz w:val="18"/>
          <w:szCs w:val="18"/>
        </w:rPr>
        <w:t>e</w:t>
      </w:r>
      <w:r>
        <w:rPr>
          <w:rFonts w:eastAsia="Arial"/>
          <w:sz w:val="18"/>
          <w:szCs w:val="18"/>
        </w:rPr>
        <w:t>ssional accounting services including accounting, bookkeeping, taxation, auditing and assurance, insolvency and corporate recons</w:t>
      </w:r>
      <w:r>
        <w:rPr>
          <w:rFonts w:eastAsia="Arial"/>
          <w:spacing w:val="-1"/>
          <w:sz w:val="18"/>
          <w:szCs w:val="18"/>
        </w:rPr>
        <w:t>t</w:t>
      </w:r>
      <w:r>
        <w:rPr>
          <w:rFonts w:eastAsia="Arial"/>
          <w:sz w:val="18"/>
          <w:szCs w:val="18"/>
        </w:rPr>
        <w:t>ruction, management accountin</w:t>
      </w:r>
      <w:r>
        <w:rPr>
          <w:rFonts w:eastAsia="Arial"/>
          <w:spacing w:val="-1"/>
          <w:sz w:val="18"/>
          <w:szCs w:val="18"/>
        </w:rPr>
        <w:t>g</w:t>
      </w:r>
      <w:r>
        <w:rPr>
          <w:rFonts w:eastAsia="Arial"/>
          <w:sz w:val="18"/>
          <w:szCs w:val="18"/>
        </w:rPr>
        <w:t>, management consulting, forensic accounting, valuation services.</w:t>
      </w:r>
    </w:p>
    <w:p w14:paraId="7E48E49C" w14:textId="77777777" w:rsidR="00F363C8" w:rsidRDefault="00F363C8" w:rsidP="00F363C8">
      <w:pPr>
        <w:spacing w:beforeLines="30" w:before="72" w:after="240" w:line="249" w:lineRule="auto"/>
        <w:ind w:left="396" w:right="85"/>
        <w:rPr>
          <w:rFonts w:eastAsia="Arial"/>
          <w:sz w:val="18"/>
          <w:szCs w:val="18"/>
        </w:rPr>
      </w:pPr>
    </w:p>
    <w:p w14:paraId="4D772464" w14:textId="77777777" w:rsidR="00F363C8" w:rsidRDefault="00F363C8" w:rsidP="00F363C8">
      <w:pPr>
        <w:spacing w:beforeLines="30" w:before="72" w:after="240"/>
        <w:ind w:left="106"/>
        <w:rPr>
          <w:rFonts w:eastAsia="Arial"/>
          <w:sz w:val="18"/>
          <w:szCs w:val="18"/>
        </w:rPr>
      </w:pPr>
      <w:r>
        <w:rPr>
          <w:rFonts w:eastAsia="Arial"/>
          <w:b/>
          <w:sz w:val="18"/>
          <w:szCs w:val="18"/>
        </w:rPr>
        <w:t>2 Acceptance of Offer</w:t>
      </w:r>
    </w:p>
    <w:p w14:paraId="6EBBE392" w14:textId="77777777" w:rsidR="00F363C8" w:rsidRDefault="00F363C8" w:rsidP="00F363C8">
      <w:pPr>
        <w:spacing w:beforeLines="30" w:before="72" w:after="240" w:line="249" w:lineRule="auto"/>
        <w:ind w:left="396" w:right="145"/>
        <w:rPr>
          <w:rFonts w:eastAsia="Arial"/>
          <w:sz w:val="18"/>
          <w:szCs w:val="18"/>
        </w:rPr>
      </w:pPr>
      <w:r>
        <w:rPr>
          <w:rFonts w:eastAsia="Arial"/>
          <w:sz w:val="18"/>
          <w:szCs w:val="18"/>
        </w:rPr>
        <w:t>You accept our offer to provide you services as set out in our</w:t>
      </w:r>
      <w:r>
        <w:rPr>
          <w:rFonts w:eastAsia="Arial"/>
          <w:spacing w:val="1"/>
          <w:sz w:val="18"/>
          <w:szCs w:val="18"/>
        </w:rPr>
        <w:t xml:space="preserve"> </w:t>
      </w:r>
      <w:r>
        <w:rPr>
          <w:rFonts w:eastAsia="Arial"/>
          <w:sz w:val="18"/>
          <w:szCs w:val="18"/>
        </w:rPr>
        <w:t>Engagement Letter above by:</w:t>
      </w:r>
    </w:p>
    <w:p w14:paraId="391650AD" w14:textId="77777777" w:rsidR="00F363C8" w:rsidRDefault="00F363C8" w:rsidP="00F363C8">
      <w:pPr>
        <w:spacing w:beforeLines="30" w:before="72" w:after="240" w:line="249" w:lineRule="auto"/>
        <w:ind w:left="396" w:right="9"/>
        <w:rPr>
          <w:rFonts w:eastAsia="Arial"/>
          <w:sz w:val="18"/>
          <w:szCs w:val="18"/>
        </w:rPr>
      </w:pPr>
      <w:r>
        <w:rPr>
          <w:rFonts w:eastAsia="Arial"/>
          <w:sz w:val="18"/>
          <w:szCs w:val="18"/>
        </w:rPr>
        <w:t>(a)</w:t>
      </w:r>
      <w:r>
        <w:rPr>
          <w:rFonts w:eastAsia="Arial"/>
          <w:spacing w:val="35"/>
          <w:sz w:val="18"/>
          <w:szCs w:val="18"/>
        </w:rPr>
        <w:t xml:space="preserve"> </w:t>
      </w:r>
      <w:r>
        <w:rPr>
          <w:rFonts w:eastAsia="Arial"/>
          <w:sz w:val="18"/>
          <w:szCs w:val="18"/>
        </w:rPr>
        <w:t>signing and returning this d</w:t>
      </w:r>
      <w:r>
        <w:rPr>
          <w:rFonts w:eastAsia="Arial"/>
          <w:spacing w:val="-1"/>
          <w:sz w:val="18"/>
          <w:szCs w:val="18"/>
        </w:rPr>
        <w:t>o</w:t>
      </w:r>
      <w:r>
        <w:rPr>
          <w:rFonts w:eastAsia="Arial"/>
          <w:sz w:val="18"/>
          <w:szCs w:val="18"/>
        </w:rPr>
        <w:t>cument to us, or:</w:t>
      </w:r>
    </w:p>
    <w:p w14:paraId="2821C169" w14:textId="77777777" w:rsidR="00F363C8" w:rsidRDefault="00F363C8" w:rsidP="00F363C8">
      <w:pPr>
        <w:spacing w:beforeLines="30" w:before="72" w:after="240" w:line="243" w:lineRule="auto"/>
        <w:ind w:left="396" w:right="-31"/>
        <w:rPr>
          <w:rFonts w:eastAsia="Arial"/>
          <w:sz w:val="18"/>
          <w:szCs w:val="18"/>
        </w:rPr>
      </w:pPr>
      <w:r>
        <w:rPr>
          <w:rFonts w:eastAsia="Arial"/>
          <w:sz w:val="18"/>
          <w:szCs w:val="18"/>
        </w:rPr>
        <w:t>(b)</w:t>
      </w:r>
      <w:r>
        <w:rPr>
          <w:rFonts w:eastAsia="Arial"/>
          <w:spacing w:val="35"/>
          <w:sz w:val="18"/>
          <w:szCs w:val="18"/>
        </w:rPr>
        <w:t xml:space="preserve"> </w:t>
      </w:r>
      <w:r>
        <w:rPr>
          <w:rFonts w:eastAsia="Arial"/>
          <w:sz w:val="18"/>
          <w:szCs w:val="18"/>
        </w:rPr>
        <w:t>continuing to engage our services and y</w:t>
      </w:r>
      <w:r>
        <w:rPr>
          <w:rFonts w:eastAsia="Arial"/>
          <w:spacing w:val="-1"/>
          <w:sz w:val="18"/>
          <w:szCs w:val="18"/>
        </w:rPr>
        <w:t>o</w:t>
      </w:r>
      <w:r>
        <w:rPr>
          <w:rFonts w:eastAsia="Arial"/>
          <w:sz w:val="18"/>
          <w:szCs w:val="18"/>
        </w:rPr>
        <w:t>u agree to pay for our services on these terms.</w:t>
      </w:r>
    </w:p>
    <w:p w14:paraId="32059457" w14:textId="77777777" w:rsidR="00F363C8" w:rsidRDefault="00F363C8" w:rsidP="00F363C8">
      <w:pPr>
        <w:spacing w:beforeLines="30" w:before="72" w:after="240" w:line="243" w:lineRule="auto"/>
        <w:ind w:left="396" w:right="-31"/>
        <w:rPr>
          <w:rFonts w:eastAsia="Arial"/>
          <w:sz w:val="18"/>
          <w:szCs w:val="18"/>
        </w:rPr>
      </w:pPr>
    </w:p>
    <w:p w14:paraId="1B18941E" w14:textId="77777777" w:rsidR="00F363C8" w:rsidRDefault="00F363C8" w:rsidP="00F363C8">
      <w:pPr>
        <w:spacing w:beforeLines="30" w:before="72" w:after="240"/>
        <w:ind w:left="106"/>
        <w:rPr>
          <w:rFonts w:eastAsia="Arial"/>
          <w:sz w:val="18"/>
          <w:szCs w:val="18"/>
        </w:rPr>
      </w:pPr>
      <w:r>
        <w:rPr>
          <w:rFonts w:eastAsia="Arial"/>
          <w:b/>
          <w:sz w:val="18"/>
          <w:szCs w:val="18"/>
        </w:rPr>
        <w:t>3 Invoicing and Payment Arrangements</w:t>
      </w:r>
    </w:p>
    <w:p w14:paraId="18F6F374" w14:textId="77777777" w:rsidR="00F363C8" w:rsidRDefault="00F363C8" w:rsidP="00F363C8">
      <w:pPr>
        <w:spacing w:beforeLines="30" w:before="72" w:after="240" w:line="249" w:lineRule="auto"/>
        <w:ind w:left="396" w:right="63"/>
        <w:rPr>
          <w:rFonts w:eastAsia="Arial"/>
          <w:sz w:val="18"/>
          <w:szCs w:val="18"/>
        </w:rPr>
      </w:pPr>
      <w:r>
        <w:rPr>
          <w:rFonts w:eastAsia="Arial"/>
          <w:sz w:val="18"/>
          <w:szCs w:val="18"/>
        </w:rPr>
        <w:t>Our usual policy is to issue a tax invoice as the work is in progress or after completion of the work. We may issue tax invo</w:t>
      </w:r>
      <w:r>
        <w:rPr>
          <w:rFonts w:eastAsia="Arial"/>
          <w:spacing w:val="1"/>
          <w:sz w:val="18"/>
          <w:szCs w:val="18"/>
        </w:rPr>
        <w:t>i</w:t>
      </w:r>
      <w:r>
        <w:rPr>
          <w:rFonts w:eastAsia="Arial"/>
          <w:sz w:val="18"/>
          <w:szCs w:val="18"/>
        </w:rPr>
        <w:t>ces on a more frequent basis depending on the nature of the work. All tax invoices are due and payable 30 days from the date of the tax invoice. You consent to us sending our tax invoices to you electro</w:t>
      </w:r>
      <w:r>
        <w:rPr>
          <w:rFonts w:eastAsia="Arial"/>
          <w:spacing w:val="-1"/>
          <w:sz w:val="18"/>
          <w:szCs w:val="18"/>
        </w:rPr>
        <w:t>n</w:t>
      </w:r>
      <w:r>
        <w:rPr>
          <w:rFonts w:eastAsia="Arial"/>
          <w:sz w:val="18"/>
          <w:szCs w:val="18"/>
        </w:rPr>
        <w:t>ically at the email address as specified by you.</w:t>
      </w:r>
    </w:p>
    <w:p w14:paraId="54E67797" w14:textId="77777777" w:rsidR="00F363C8" w:rsidRDefault="00F363C8" w:rsidP="00F363C8">
      <w:pPr>
        <w:spacing w:beforeLines="30" w:before="72" w:after="240" w:line="249" w:lineRule="auto"/>
        <w:ind w:left="396" w:right="63"/>
        <w:rPr>
          <w:rFonts w:eastAsia="Arial"/>
          <w:sz w:val="18"/>
          <w:szCs w:val="18"/>
        </w:rPr>
      </w:pPr>
    </w:p>
    <w:p w14:paraId="2886BC84" w14:textId="77777777" w:rsidR="00F363C8" w:rsidRDefault="00F363C8" w:rsidP="00F363C8">
      <w:pPr>
        <w:spacing w:beforeLines="30" w:before="72" w:after="240"/>
        <w:ind w:left="106"/>
        <w:rPr>
          <w:rFonts w:eastAsia="Arial"/>
          <w:sz w:val="18"/>
          <w:szCs w:val="18"/>
        </w:rPr>
      </w:pPr>
      <w:r>
        <w:rPr>
          <w:rFonts w:eastAsia="Arial"/>
          <w:b/>
          <w:sz w:val="18"/>
          <w:szCs w:val="18"/>
        </w:rPr>
        <w:t>4 Our Obligations</w:t>
      </w:r>
    </w:p>
    <w:p w14:paraId="53FAD391" w14:textId="77777777" w:rsidR="00F363C8" w:rsidRDefault="00F363C8" w:rsidP="00F363C8">
      <w:pPr>
        <w:tabs>
          <w:tab w:val="left" w:pos="820"/>
        </w:tabs>
        <w:spacing w:beforeLines="30" w:before="72" w:after="240" w:line="248" w:lineRule="auto"/>
        <w:ind w:left="821" w:right="-31" w:hanging="425"/>
        <w:rPr>
          <w:rFonts w:eastAsia="Arial"/>
          <w:sz w:val="18"/>
          <w:szCs w:val="18"/>
        </w:rPr>
      </w:pPr>
      <w:r>
        <w:rPr>
          <w:rFonts w:eastAsia="Arial"/>
          <w:sz w:val="18"/>
          <w:szCs w:val="18"/>
        </w:rPr>
        <w:t>(a)</w:t>
      </w:r>
      <w:r>
        <w:rPr>
          <w:rFonts w:eastAsia="Arial"/>
          <w:sz w:val="18"/>
          <w:szCs w:val="18"/>
        </w:rPr>
        <w:tab/>
        <w:t>We are obli</w:t>
      </w:r>
      <w:r>
        <w:rPr>
          <w:rFonts w:eastAsia="Arial"/>
          <w:spacing w:val="-1"/>
          <w:sz w:val="18"/>
          <w:szCs w:val="18"/>
        </w:rPr>
        <w:t>g</w:t>
      </w:r>
      <w:r>
        <w:rPr>
          <w:rFonts w:eastAsia="Arial"/>
          <w:sz w:val="18"/>
          <w:szCs w:val="18"/>
        </w:rPr>
        <w:t>ed to co</w:t>
      </w:r>
      <w:r>
        <w:rPr>
          <w:rFonts w:eastAsia="Arial"/>
          <w:spacing w:val="-1"/>
          <w:sz w:val="18"/>
          <w:szCs w:val="18"/>
        </w:rPr>
        <w:t>n</w:t>
      </w:r>
      <w:r>
        <w:rPr>
          <w:rFonts w:eastAsia="Arial"/>
          <w:sz w:val="18"/>
          <w:szCs w:val="18"/>
        </w:rPr>
        <w:t>sider whet</w:t>
      </w:r>
      <w:r>
        <w:rPr>
          <w:rFonts w:eastAsia="Arial"/>
          <w:spacing w:val="-1"/>
          <w:sz w:val="18"/>
          <w:szCs w:val="18"/>
        </w:rPr>
        <w:t>h</w:t>
      </w:r>
      <w:r>
        <w:rPr>
          <w:rFonts w:eastAsia="Arial"/>
          <w:sz w:val="18"/>
          <w:szCs w:val="18"/>
        </w:rPr>
        <w:t>er our clients create a</w:t>
      </w:r>
      <w:r>
        <w:rPr>
          <w:rFonts w:eastAsia="Arial"/>
          <w:spacing w:val="-1"/>
          <w:sz w:val="18"/>
          <w:szCs w:val="18"/>
        </w:rPr>
        <w:t>n</w:t>
      </w:r>
      <w:r>
        <w:rPr>
          <w:rFonts w:eastAsia="Arial"/>
          <w:sz w:val="18"/>
          <w:szCs w:val="18"/>
        </w:rPr>
        <w:t>y threats to c</w:t>
      </w:r>
      <w:r>
        <w:rPr>
          <w:rFonts w:eastAsia="Arial"/>
          <w:spacing w:val="-1"/>
          <w:sz w:val="18"/>
          <w:szCs w:val="18"/>
        </w:rPr>
        <w:t>o</w:t>
      </w:r>
      <w:r>
        <w:rPr>
          <w:rFonts w:eastAsia="Arial"/>
          <w:sz w:val="18"/>
          <w:szCs w:val="18"/>
        </w:rPr>
        <w:t>mpliance with our Stand</w:t>
      </w:r>
      <w:r>
        <w:rPr>
          <w:rFonts w:eastAsia="Arial"/>
          <w:spacing w:val="-1"/>
          <w:sz w:val="18"/>
          <w:szCs w:val="18"/>
        </w:rPr>
        <w:t>a</w:t>
      </w:r>
      <w:r>
        <w:rPr>
          <w:rFonts w:eastAsia="Arial"/>
          <w:sz w:val="18"/>
          <w:szCs w:val="18"/>
        </w:rPr>
        <w:t xml:space="preserve">rds and where we cannot reduce the risk to an acceptable </w:t>
      </w:r>
      <w:proofErr w:type="gramStart"/>
      <w:r>
        <w:rPr>
          <w:rFonts w:eastAsia="Arial"/>
          <w:sz w:val="18"/>
          <w:szCs w:val="18"/>
        </w:rPr>
        <w:t>level</w:t>
      </w:r>
      <w:proofErr w:type="gramEnd"/>
      <w:r>
        <w:rPr>
          <w:rFonts w:eastAsia="Arial"/>
          <w:sz w:val="18"/>
          <w:szCs w:val="18"/>
        </w:rPr>
        <w:t xml:space="preserve"> we are obliged to cease the provision of our services under the Standards to decline or cease the client engagement.</w:t>
      </w:r>
    </w:p>
    <w:p w14:paraId="589343AE" w14:textId="77777777" w:rsidR="00F363C8" w:rsidRDefault="00F363C8" w:rsidP="00F363C8">
      <w:pPr>
        <w:tabs>
          <w:tab w:val="left" w:pos="820"/>
        </w:tabs>
        <w:spacing w:beforeLines="30" w:before="72" w:after="240" w:line="249" w:lineRule="auto"/>
        <w:ind w:left="821" w:right="19" w:hanging="425"/>
        <w:rPr>
          <w:rFonts w:eastAsia="Arial"/>
          <w:sz w:val="18"/>
          <w:szCs w:val="18"/>
        </w:rPr>
      </w:pPr>
      <w:r>
        <w:rPr>
          <w:rFonts w:eastAsia="Arial"/>
          <w:sz w:val="18"/>
          <w:szCs w:val="18"/>
        </w:rPr>
        <w:t>(b)</w:t>
      </w:r>
      <w:r>
        <w:rPr>
          <w:rFonts w:eastAsia="Arial"/>
          <w:sz w:val="18"/>
          <w:szCs w:val="18"/>
        </w:rPr>
        <w:tab/>
        <w:t xml:space="preserve">We have a duty to act in your </w:t>
      </w:r>
      <w:r>
        <w:rPr>
          <w:rFonts w:eastAsia="Arial"/>
          <w:spacing w:val="-1"/>
          <w:sz w:val="18"/>
          <w:szCs w:val="18"/>
        </w:rPr>
        <w:t>b</w:t>
      </w:r>
      <w:r>
        <w:rPr>
          <w:rFonts w:eastAsia="Arial"/>
          <w:sz w:val="18"/>
          <w:szCs w:val="18"/>
        </w:rPr>
        <w:t>est interests, unless this duty is inconsistent with our duty to act in the p</w:t>
      </w:r>
      <w:r>
        <w:rPr>
          <w:rFonts w:eastAsia="Arial"/>
          <w:spacing w:val="-1"/>
          <w:sz w:val="18"/>
          <w:szCs w:val="18"/>
        </w:rPr>
        <w:t>u</w:t>
      </w:r>
      <w:r>
        <w:rPr>
          <w:rFonts w:eastAsia="Arial"/>
          <w:sz w:val="18"/>
          <w:szCs w:val="18"/>
        </w:rPr>
        <w:t>blic interest.</w:t>
      </w:r>
    </w:p>
    <w:p w14:paraId="24985A88" w14:textId="77777777" w:rsidR="00F363C8" w:rsidRDefault="00F363C8" w:rsidP="00F363C8">
      <w:pPr>
        <w:spacing w:beforeLines="30" w:before="72" w:after="240"/>
        <w:ind w:left="396"/>
        <w:rPr>
          <w:rFonts w:eastAsia="Arial"/>
          <w:sz w:val="18"/>
          <w:szCs w:val="18"/>
        </w:rPr>
      </w:pPr>
      <w:r>
        <w:rPr>
          <w:rFonts w:eastAsia="Arial"/>
          <w:sz w:val="18"/>
          <w:szCs w:val="18"/>
        </w:rPr>
        <w:t xml:space="preserve">(c)   </w:t>
      </w:r>
      <w:r>
        <w:rPr>
          <w:rFonts w:eastAsia="Arial"/>
          <w:spacing w:val="16"/>
          <w:sz w:val="18"/>
          <w:szCs w:val="18"/>
        </w:rPr>
        <w:t xml:space="preserve"> </w:t>
      </w:r>
      <w:r>
        <w:rPr>
          <w:rFonts w:eastAsia="Arial"/>
          <w:sz w:val="18"/>
          <w:szCs w:val="18"/>
        </w:rPr>
        <w:t>We will inform you:</w:t>
      </w:r>
    </w:p>
    <w:p w14:paraId="03D5D19A" w14:textId="77777777" w:rsidR="00F363C8" w:rsidRDefault="00F363C8" w:rsidP="00F363C8">
      <w:pPr>
        <w:spacing w:beforeLines="30" w:before="72" w:after="240" w:line="249" w:lineRule="auto"/>
        <w:ind w:left="1061" w:right="70" w:hanging="270"/>
        <w:rPr>
          <w:rFonts w:eastAsia="Arial"/>
          <w:sz w:val="18"/>
          <w:szCs w:val="18"/>
        </w:rPr>
      </w:pPr>
      <w:proofErr w:type="spellStart"/>
      <w:r>
        <w:rPr>
          <w:rFonts w:eastAsia="Arial"/>
          <w:sz w:val="18"/>
          <w:szCs w:val="18"/>
        </w:rPr>
        <w:t>i</w:t>
      </w:r>
      <w:proofErr w:type="spellEnd"/>
      <w:r>
        <w:rPr>
          <w:rFonts w:eastAsia="Arial"/>
          <w:sz w:val="18"/>
          <w:szCs w:val="18"/>
        </w:rPr>
        <w:t xml:space="preserve">.  </w:t>
      </w:r>
      <w:r>
        <w:rPr>
          <w:rFonts w:eastAsia="Arial"/>
          <w:spacing w:val="31"/>
          <w:sz w:val="18"/>
          <w:szCs w:val="18"/>
        </w:rPr>
        <w:t xml:space="preserve"> </w:t>
      </w:r>
      <w:r>
        <w:rPr>
          <w:rFonts w:eastAsia="Arial"/>
          <w:sz w:val="18"/>
          <w:szCs w:val="18"/>
        </w:rPr>
        <w:t xml:space="preserve">of your rights and obligations available under taxation law, including any rights </w:t>
      </w:r>
      <w:r>
        <w:rPr>
          <w:rFonts w:eastAsia="Arial"/>
          <w:spacing w:val="-1"/>
          <w:sz w:val="18"/>
          <w:szCs w:val="18"/>
        </w:rPr>
        <w:t>t</w:t>
      </w:r>
      <w:r>
        <w:rPr>
          <w:rFonts w:eastAsia="Arial"/>
          <w:sz w:val="18"/>
          <w:szCs w:val="18"/>
        </w:rPr>
        <w:t>hat might be available to seek a private ruling and the lodging of objections and appeals against adverse positions adopted by revenue authorities</w:t>
      </w:r>
    </w:p>
    <w:p w14:paraId="3CD6AB48" w14:textId="77777777" w:rsidR="00F363C8" w:rsidRDefault="00F363C8" w:rsidP="00F363C8">
      <w:pPr>
        <w:spacing w:beforeLines="30" w:before="72" w:after="240" w:line="249" w:lineRule="auto"/>
        <w:ind w:left="1080" w:right="86" w:hanging="270"/>
        <w:rPr>
          <w:rFonts w:eastAsia="Arial"/>
          <w:sz w:val="18"/>
          <w:szCs w:val="18"/>
        </w:rPr>
      </w:pPr>
      <w:r>
        <w:rPr>
          <w:rFonts w:eastAsia="Arial"/>
          <w:sz w:val="18"/>
          <w:szCs w:val="18"/>
        </w:rPr>
        <w:t xml:space="preserve">ii. </w:t>
      </w:r>
      <w:r>
        <w:rPr>
          <w:rFonts w:eastAsia="Arial"/>
          <w:spacing w:val="40"/>
          <w:sz w:val="18"/>
          <w:szCs w:val="18"/>
        </w:rPr>
        <w:t xml:space="preserve"> </w:t>
      </w:r>
      <w:r>
        <w:rPr>
          <w:rFonts w:eastAsia="Arial"/>
          <w:sz w:val="18"/>
          <w:szCs w:val="18"/>
        </w:rPr>
        <w:t>of any possible penalties and other legal t</w:t>
      </w:r>
      <w:r>
        <w:rPr>
          <w:rFonts w:eastAsia="Arial"/>
          <w:spacing w:val="-1"/>
          <w:sz w:val="18"/>
          <w:szCs w:val="18"/>
        </w:rPr>
        <w:t>a</w:t>
      </w:r>
      <w:r>
        <w:rPr>
          <w:rFonts w:eastAsia="Arial"/>
          <w:sz w:val="18"/>
          <w:szCs w:val="18"/>
        </w:rPr>
        <w:t>x consequenc</w:t>
      </w:r>
      <w:r>
        <w:rPr>
          <w:rFonts w:eastAsia="Arial"/>
          <w:spacing w:val="-1"/>
          <w:sz w:val="18"/>
          <w:szCs w:val="18"/>
        </w:rPr>
        <w:t>e</w:t>
      </w:r>
      <w:r>
        <w:rPr>
          <w:rFonts w:eastAsia="Arial"/>
          <w:sz w:val="18"/>
          <w:szCs w:val="18"/>
        </w:rPr>
        <w:t>s to e</w:t>
      </w:r>
      <w:r>
        <w:rPr>
          <w:rFonts w:eastAsia="Arial"/>
          <w:spacing w:val="-1"/>
          <w:sz w:val="18"/>
          <w:szCs w:val="18"/>
        </w:rPr>
        <w:t>n</w:t>
      </w:r>
      <w:r>
        <w:rPr>
          <w:rFonts w:eastAsia="Arial"/>
          <w:sz w:val="18"/>
          <w:szCs w:val="18"/>
        </w:rPr>
        <w:t>able y</w:t>
      </w:r>
      <w:r>
        <w:rPr>
          <w:rFonts w:eastAsia="Arial"/>
          <w:spacing w:val="-1"/>
          <w:sz w:val="18"/>
          <w:szCs w:val="18"/>
        </w:rPr>
        <w:t>o</w:t>
      </w:r>
      <w:r>
        <w:rPr>
          <w:rFonts w:eastAsia="Arial"/>
          <w:sz w:val="18"/>
          <w:szCs w:val="18"/>
        </w:rPr>
        <w:t>u to make an informed</w:t>
      </w:r>
      <w:r>
        <w:rPr>
          <w:rFonts w:eastAsia="Arial"/>
          <w:spacing w:val="1"/>
          <w:sz w:val="18"/>
          <w:szCs w:val="18"/>
        </w:rPr>
        <w:t xml:space="preserve"> </w:t>
      </w:r>
      <w:r>
        <w:rPr>
          <w:rFonts w:eastAsia="Arial"/>
          <w:sz w:val="18"/>
          <w:szCs w:val="18"/>
        </w:rPr>
        <w:t>decision.</w:t>
      </w:r>
    </w:p>
    <w:p w14:paraId="1275B4B0" w14:textId="77777777" w:rsidR="00F363C8" w:rsidRDefault="00F363C8" w:rsidP="00F363C8">
      <w:pPr>
        <w:tabs>
          <w:tab w:val="left" w:pos="840"/>
        </w:tabs>
        <w:spacing w:beforeLines="30" w:before="72" w:after="240" w:line="249" w:lineRule="auto"/>
        <w:ind w:left="840" w:right="365" w:hanging="425"/>
        <w:rPr>
          <w:rFonts w:eastAsia="Arial"/>
          <w:sz w:val="18"/>
          <w:szCs w:val="18"/>
        </w:rPr>
      </w:pPr>
      <w:r>
        <w:rPr>
          <w:rFonts w:eastAsia="Arial"/>
          <w:sz w:val="18"/>
          <w:szCs w:val="18"/>
        </w:rPr>
        <w:t>(d)</w:t>
      </w:r>
      <w:r>
        <w:rPr>
          <w:rFonts w:eastAsia="Arial"/>
          <w:sz w:val="18"/>
          <w:szCs w:val="18"/>
        </w:rPr>
        <w:tab/>
        <w:t>We are resp</w:t>
      </w:r>
      <w:r>
        <w:rPr>
          <w:rFonts w:eastAsia="Arial"/>
          <w:spacing w:val="-1"/>
          <w:sz w:val="18"/>
          <w:szCs w:val="18"/>
        </w:rPr>
        <w:t>o</w:t>
      </w:r>
      <w:r>
        <w:rPr>
          <w:rFonts w:eastAsia="Arial"/>
          <w:sz w:val="18"/>
          <w:szCs w:val="18"/>
        </w:rPr>
        <w:t>nsible for maint</w:t>
      </w:r>
      <w:r>
        <w:rPr>
          <w:rFonts w:eastAsia="Arial"/>
          <w:spacing w:val="-1"/>
          <w:sz w:val="18"/>
          <w:szCs w:val="18"/>
        </w:rPr>
        <w:t>a</w:t>
      </w:r>
      <w:r>
        <w:rPr>
          <w:rFonts w:eastAsia="Arial"/>
          <w:sz w:val="18"/>
          <w:szCs w:val="18"/>
        </w:rPr>
        <w:t>ining records for a period of 5 years unless otherwise required by legislation.</w:t>
      </w:r>
    </w:p>
    <w:p w14:paraId="48A17B02" w14:textId="77777777" w:rsidR="00F363C8" w:rsidRDefault="00F363C8" w:rsidP="00F363C8">
      <w:pPr>
        <w:tabs>
          <w:tab w:val="left" w:pos="840"/>
        </w:tabs>
        <w:spacing w:beforeLines="30" w:before="72" w:after="240" w:line="249" w:lineRule="auto"/>
        <w:ind w:left="840" w:right="126" w:hanging="425"/>
        <w:rPr>
          <w:rFonts w:eastAsia="Arial"/>
          <w:sz w:val="18"/>
          <w:szCs w:val="18"/>
        </w:rPr>
      </w:pPr>
      <w:r>
        <w:rPr>
          <w:rFonts w:eastAsia="Arial"/>
          <w:sz w:val="18"/>
          <w:szCs w:val="18"/>
        </w:rPr>
        <w:t>(e)</w:t>
      </w:r>
      <w:r>
        <w:rPr>
          <w:rFonts w:eastAsia="Arial"/>
          <w:sz w:val="18"/>
          <w:szCs w:val="18"/>
        </w:rPr>
        <w:tab/>
        <w:t xml:space="preserve">If we are required by law or by reason of any judicial, regulatory, professional or administrative process (excluding any claim or regulatory action against us) to produce documents, provide information or give evidence in connection with the services, you agree to promptly cooperate with us, including </w:t>
      </w:r>
      <w:r>
        <w:rPr>
          <w:rFonts w:eastAsia="Arial"/>
          <w:spacing w:val="-1"/>
          <w:sz w:val="18"/>
          <w:szCs w:val="18"/>
        </w:rPr>
        <w:t>p</w:t>
      </w:r>
      <w:r>
        <w:rPr>
          <w:rFonts w:eastAsia="Arial"/>
          <w:sz w:val="18"/>
          <w:szCs w:val="18"/>
        </w:rPr>
        <w:t>roviding any consent, to the extent necessary for us to comply with that requirement.</w:t>
      </w:r>
      <w:r>
        <w:rPr>
          <w:rFonts w:eastAsia="Arial"/>
          <w:spacing w:val="2"/>
          <w:sz w:val="18"/>
          <w:szCs w:val="18"/>
        </w:rPr>
        <w:t xml:space="preserve"> </w:t>
      </w:r>
      <w:r>
        <w:rPr>
          <w:rFonts w:eastAsia="Arial"/>
          <w:sz w:val="18"/>
          <w:szCs w:val="18"/>
        </w:rPr>
        <w:t>We will discuss with you prior to incurring costs to agree a basis of f</w:t>
      </w:r>
      <w:r>
        <w:rPr>
          <w:rFonts w:eastAsia="Arial"/>
          <w:spacing w:val="-1"/>
          <w:sz w:val="18"/>
          <w:szCs w:val="18"/>
        </w:rPr>
        <w:t>e</w:t>
      </w:r>
      <w:r>
        <w:rPr>
          <w:rFonts w:eastAsia="Arial"/>
          <w:sz w:val="18"/>
          <w:szCs w:val="18"/>
        </w:rPr>
        <w:t>e in complying with that requirement.</w:t>
      </w:r>
    </w:p>
    <w:p w14:paraId="75F8E8F8" w14:textId="77777777" w:rsidR="00F363C8" w:rsidRDefault="00F363C8" w:rsidP="00F363C8">
      <w:pPr>
        <w:tabs>
          <w:tab w:val="left" w:pos="840"/>
        </w:tabs>
        <w:spacing w:beforeLines="30" w:before="72" w:after="240" w:line="249" w:lineRule="auto"/>
        <w:ind w:left="840" w:right="126" w:hanging="425"/>
        <w:rPr>
          <w:rFonts w:eastAsia="Arial"/>
          <w:sz w:val="18"/>
          <w:szCs w:val="18"/>
        </w:rPr>
      </w:pPr>
      <w:r>
        <w:rPr>
          <w:rFonts w:eastAsia="Arial"/>
          <w:sz w:val="18"/>
          <w:szCs w:val="18"/>
        </w:rPr>
        <w:t xml:space="preserve">(f) </w:t>
      </w:r>
      <w:r>
        <w:rPr>
          <w:rFonts w:eastAsia="Arial"/>
          <w:sz w:val="18"/>
          <w:szCs w:val="18"/>
        </w:rPr>
        <w:tab/>
        <w:t xml:space="preserve">If we identify you have underpaid or overclaimed any GST during our review and preparation of a Business Activity Statement (BAS), we will notify you and seek your instructions to prepare a manual adjustment to the BAS before the lodgement due date. If we are unable to obtain your confirmation before the lodgement due date, you agree that we will adopt a conservative approach and insert the manual adjustment in the BAS to include underpaid GST or exclude any overclaimed GST </w:t>
      </w:r>
      <w:proofErr w:type="gramStart"/>
      <w:r>
        <w:rPr>
          <w:rFonts w:eastAsia="Arial"/>
          <w:sz w:val="18"/>
          <w:szCs w:val="18"/>
        </w:rPr>
        <w:t>so as to</w:t>
      </w:r>
      <w:proofErr w:type="gramEnd"/>
      <w:r>
        <w:rPr>
          <w:rFonts w:eastAsia="Arial"/>
          <w:sz w:val="18"/>
          <w:szCs w:val="18"/>
        </w:rPr>
        <w:t xml:space="preserve"> avoid late lodgement. </w:t>
      </w:r>
    </w:p>
    <w:p w14:paraId="690E6BDA" w14:textId="77777777" w:rsidR="00F363C8" w:rsidRDefault="00F363C8" w:rsidP="00F363C8">
      <w:pPr>
        <w:tabs>
          <w:tab w:val="left" w:pos="840"/>
        </w:tabs>
        <w:spacing w:beforeLines="30" w:before="72" w:after="240" w:line="249" w:lineRule="auto"/>
        <w:ind w:left="840" w:right="126" w:hanging="425"/>
        <w:rPr>
          <w:rFonts w:eastAsia="Arial"/>
          <w:sz w:val="18"/>
          <w:szCs w:val="18"/>
        </w:rPr>
      </w:pPr>
    </w:p>
    <w:p w14:paraId="694C6A7A" w14:textId="77777777" w:rsidR="00F363C8" w:rsidRDefault="00F363C8" w:rsidP="00F363C8">
      <w:pPr>
        <w:spacing w:beforeLines="30" w:before="72" w:after="240"/>
        <w:rPr>
          <w:rFonts w:eastAsia="Arial"/>
          <w:sz w:val="18"/>
          <w:szCs w:val="18"/>
        </w:rPr>
      </w:pPr>
      <w:r>
        <w:rPr>
          <w:rFonts w:eastAsia="Arial"/>
          <w:b/>
          <w:sz w:val="18"/>
          <w:szCs w:val="18"/>
        </w:rPr>
        <w:t>5 Your Obligations</w:t>
      </w:r>
    </w:p>
    <w:p w14:paraId="339DB3D2" w14:textId="77777777" w:rsidR="00F363C8" w:rsidRDefault="00F363C8" w:rsidP="00F363C8">
      <w:pPr>
        <w:pStyle w:val="ListParagraph"/>
        <w:numPr>
          <w:ilvl w:val="0"/>
          <w:numId w:val="37"/>
        </w:numPr>
        <w:tabs>
          <w:tab w:val="left" w:pos="700"/>
        </w:tabs>
        <w:spacing w:beforeLines="30" w:before="72" w:after="240" w:line="249" w:lineRule="auto"/>
        <w:ind w:right="266"/>
        <w:rPr>
          <w:rFonts w:eastAsia="Arial" w:cs="Arial"/>
          <w:sz w:val="18"/>
          <w:szCs w:val="18"/>
        </w:rPr>
      </w:pPr>
      <w:r w:rsidRPr="00C45D8C">
        <w:rPr>
          <w:rFonts w:eastAsia="Arial" w:cs="Arial"/>
          <w:sz w:val="18"/>
          <w:szCs w:val="18"/>
        </w:rPr>
        <w:t>You are responsible for full disclosure of all relevant information.</w:t>
      </w:r>
    </w:p>
    <w:p w14:paraId="44084F8A" w14:textId="77777777" w:rsidR="00F363C8" w:rsidRPr="00C45D8C" w:rsidRDefault="00F363C8" w:rsidP="00F363C8">
      <w:pPr>
        <w:pStyle w:val="ListParagraph"/>
        <w:numPr>
          <w:ilvl w:val="0"/>
          <w:numId w:val="0"/>
        </w:numPr>
        <w:tabs>
          <w:tab w:val="left" w:pos="700"/>
        </w:tabs>
        <w:spacing w:beforeLines="30" w:before="72" w:after="240" w:line="249" w:lineRule="auto"/>
        <w:ind w:left="705" w:right="266"/>
        <w:rPr>
          <w:rFonts w:eastAsia="Arial" w:cs="Arial"/>
          <w:sz w:val="18"/>
          <w:szCs w:val="18"/>
        </w:rPr>
      </w:pPr>
    </w:p>
    <w:p w14:paraId="0DE02938" w14:textId="77777777" w:rsidR="00F363C8" w:rsidRPr="00C45D8C" w:rsidRDefault="00F363C8" w:rsidP="00F363C8">
      <w:pPr>
        <w:pStyle w:val="ListParagraph"/>
        <w:numPr>
          <w:ilvl w:val="0"/>
          <w:numId w:val="37"/>
        </w:numPr>
        <w:tabs>
          <w:tab w:val="left" w:pos="700"/>
        </w:tabs>
        <w:spacing w:beforeLines="30" w:before="72" w:after="240" w:line="249" w:lineRule="auto"/>
        <w:ind w:right="266"/>
        <w:rPr>
          <w:rFonts w:eastAsia="Arial" w:cs="Arial"/>
          <w:sz w:val="18"/>
          <w:szCs w:val="18"/>
        </w:rPr>
      </w:pPr>
      <w:r>
        <w:rPr>
          <w:rFonts w:eastAsia="Arial" w:cs="Arial"/>
          <w:sz w:val="18"/>
          <w:szCs w:val="18"/>
        </w:rPr>
        <w:t>You must inform us if there are any relevant changes to your commercial activities.</w:t>
      </w:r>
    </w:p>
    <w:p w14:paraId="6B99F2C7" w14:textId="12297B6A" w:rsidR="00F363C8" w:rsidRDefault="00F363C8" w:rsidP="00F363C8">
      <w:pPr>
        <w:tabs>
          <w:tab w:val="left" w:pos="700"/>
        </w:tabs>
        <w:spacing w:beforeLines="30" w:before="72" w:after="240" w:line="243" w:lineRule="auto"/>
        <w:ind w:left="710" w:right="267" w:hanging="425"/>
        <w:rPr>
          <w:rFonts w:eastAsia="Arial"/>
          <w:sz w:val="18"/>
          <w:szCs w:val="18"/>
        </w:rPr>
      </w:pPr>
      <w:r>
        <w:rPr>
          <w:rFonts w:eastAsia="Arial"/>
          <w:sz w:val="18"/>
          <w:szCs w:val="18"/>
        </w:rPr>
        <w:t>(</w:t>
      </w:r>
      <w:r w:rsidR="002C1C31">
        <w:rPr>
          <w:rFonts w:eastAsia="Arial"/>
          <w:sz w:val="18"/>
          <w:szCs w:val="18"/>
        </w:rPr>
        <w:t>c</w:t>
      </w:r>
      <w:r>
        <w:rPr>
          <w:rFonts w:eastAsia="Arial"/>
          <w:sz w:val="18"/>
          <w:szCs w:val="18"/>
        </w:rPr>
        <w:t>)</w:t>
      </w:r>
      <w:r>
        <w:rPr>
          <w:rFonts w:eastAsia="Arial"/>
          <w:sz w:val="18"/>
          <w:szCs w:val="18"/>
        </w:rPr>
        <w:tab/>
        <w:t>You are responsible for your own record keeping relating to your aff</w:t>
      </w:r>
      <w:r>
        <w:rPr>
          <w:rFonts w:eastAsia="Arial"/>
          <w:spacing w:val="-1"/>
          <w:sz w:val="18"/>
          <w:szCs w:val="18"/>
        </w:rPr>
        <w:t>a</w:t>
      </w:r>
      <w:r>
        <w:rPr>
          <w:rFonts w:eastAsia="Arial"/>
          <w:sz w:val="18"/>
          <w:szCs w:val="18"/>
        </w:rPr>
        <w:t>irs.</w:t>
      </w:r>
    </w:p>
    <w:p w14:paraId="0C03A74B" w14:textId="59781033" w:rsidR="00F363C8" w:rsidRDefault="00F363C8" w:rsidP="00F363C8">
      <w:pPr>
        <w:tabs>
          <w:tab w:val="left" w:pos="700"/>
        </w:tabs>
        <w:spacing w:beforeLines="30" w:before="72" w:after="240" w:line="249" w:lineRule="auto"/>
        <w:ind w:left="710" w:right="107" w:hanging="425"/>
        <w:rPr>
          <w:rFonts w:eastAsia="Arial"/>
          <w:sz w:val="18"/>
          <w:szCs w:val="18"/>
        </w:rPr>
      </w:pPr>
      <w:r>
        <w:rPr>
          <w:rFonts w:eastAsia="Arial"/>
          <w:sz w:val="18"/>
          <w:szCs w:val="18"/>
        </w:rPr>
        <w:t>(</w:t>
      </w:r>
      <w:r w:rsidR="002C1C31">
        <w:rPr>
          <w:rFonts w:eastAsia="Arial"/>
          <w:sz w:val="18"/>
          <w:szCs w:val="18"/>
        </w:rPr>
        <w:t>d</w:t>
      </w:r>
      <w:r>
        <w:rPr>
          <w:rFonts w:eastAsia="Arial"/>
          <w:sz w:val="18"/>
          <w:szCs w:val="18"/>
        </w:rPr>
        <w:t>)</w:t>
      </w:r>
      <w:r>
        <w:rPr>
          <w:rFonts w:eastAsia="Arial"/>
          <w:sz w:val="18"/>
          <w:szCs w:val="18"/>
        </w:rPr>
        <w:tab/>
        <w:t xml:space="preserve">You are responsible for the reliability, accuracy and completeness of the particulars and information provided to </w:t>
      </w:r>
      <w:r>
        <w:rPr>
          <w:rFonts w:eastAsia="Arial"/>
          <w:sz w:val="18"/>
          <w:szCs w:val="18"/>
        </w:rPr>
        <w:lastRenderedPageBreak/>
        <w:t>us, and, if the engagement includes financial reporti</w:t>
      </w:r>
      <w:r>
        <w:rPr>
          <w:rFonts w:eastAsia="Arial"/>
          <w:spacing w:val="-1"/>
          <w:sz w:val="18"/>
          <w:szCs w:val="18"/>
        </w:rPr>
        <w:t>n</w:t>
      </w:r>
      <w:r>
        <w:rPr>
          <w:rFonts w:eastAsia="Arial"/>
          <w:sz w:val="18"/>
          <w:szCs w:val="18"/>
        </w:rPr>
        <w:t>g, the acc</w:t>
      </w:r>
      <w:r>
        <w:rPr>
          <w:rFonts w:eastAsia="Arial"/>
          <w:spacing w:val="-1"/>
          <w:sz w:val="18"/>
          <w:szCs w:val="18"/>
        </w:rPr>
        <w:t>o</w:t>
      </w:r>
      <w:r>
        <w:rPr>
          <w:rFonts w:eastAsia="Arial"/>
          <w:spacing w:val="1"/>
          <w:sz w:val="18"/>
          <w:szCs w:val="18"/>
        </w:rPr>
        <w:t>u</w:t>
      </w:r>
      <w:r>
        <w:rPr>
          <w:rFonts w:eastAsia="Arial"/>
          <w:sz w:val="18"/>
          <w:szCs w:val="18"/>
        </w:rPr>
        <w:t>nting records and disclosures of all material and relevant informati</w:t>
      </w:r>
      <w:r>
        <w:rPr>
          <w:rFonts w:eastAsia="Arial"/>
          <w:spacing w:val="-1"/>
          <w:sz w:val="18"/>
          <w:szCs w:val="18"/>
        </w:rPr>
        <w:t>o</w:t>
      </w:r>
      <w:r>
        <w:rPr>
          <w:rFonts w:eastAsia="Arial"/>
          <w:sz w:val="18"/>
          <w:szCs w:val="18"/>
        </w:rPr>
        <w:t>n provided to us.</w:t>
      </w:r>
      <w:r>
        <w:rPr>
          <w:rFonts w:eastAsia="Arial"/>
          <w:spacing w:val="50"/>
          <w:sz w:val="18"/>
          <w:szCs w:val="18"/>
        </w:rPr>
        <w:t xml:space="preserve"> </w:t>
      </w:r>
      <w:r>
        <w:rPr>
          <w:rFonts w:eastAsia="Arial"/>
          <w:sz w:val="18"/>
          <w:szCs w:val="18"/>
        </w:rPr>
        <w:t>Accordingly, any advice given to you is only an opinion based on our knowledge o</w:t>
      </w:r>
      <w:r w:rsidR="00255F85">
        <w:rPr>
          <w:rFonts w:eastAsia="Arial"/>
          <w:sz w:val="18"/>
          <w:szCs w:val="18"/>
        </w:rPr>
        <w:t>f</w:t>
      </w:r>
      <w:r>
        <w:rPr>
          <w:rFonts w:eastAsia="Arial"/>
          <w:sz w:val="18"/>
          <w:szCs w:val="18"/>
        </w:rPr>
        <w:t xml:space="preserve"> your </w:t>
      </w:r>
      <w:proofErr w:type="gramStart"/>
      <w:r>
        <w:rPr>
          <w:rFonts w:eastAsia="Arial"/>
          <w:sz w:val="18"/>
          <w:szCs w:val="18"/>
        </w:rPr>
        <w:t>particular circumstances</w:t>
      </w:r>
      <w:proofErr w:type="gramEnd"/>
      <w:r>
        <w:rPr>
          <w:rFonts w:eastAsia="Arial"/>
          <w:sz w:val="18"/>
          <w:szCs w:val="18"/>
        </w:rPr>
        <w:t>.</w:t>
      </w:r>
    </w:p>
    <w:p w14:paraId="0335AA69" w14:textId="67DEABAA" w:rsidR="00F363C8" w:rsidRDefault="00F363C8" w:rsidP="00F363C8">
      <w:pPr>
        <w:tabs>
          <w:tab w:val="left" w:pos="700"/>
        </w:tabs>
        <w:spacing w:beforeLines="30" w:before="72" w:after="240" w:line="249" w:lineRule="auto"/>
        <w:ind w:left="710" w:right="107" w:hanging="425"/>
        <w:rPr>
          <w:rFonts w:eastAsia="Arial"/>
          <w:sz w:val="18"/>
          <w:szCs w:val="18"/>
        </w:rPr>
      </w:pPr>
      <w:r>
        <w:rPr>
          <w:rFonts w:eastAsia="Arial"/>
          <w:sz w:val="18"/>
          <w:szCs w:val="18"/>
        </w:rPr>
        <w:t>(</w:t>
      </w:r>
      <w:r w:rsidR="002C1C31">
        <w:rPr>
          <w:rFonts w:eastAsia="Arial"/>
          <w:sz w:val="18"/>
          <w:szCs w:val="18"/>
        </w:rPr>
        <w:t>e</w:t>
      </w:r>
      <w:r>
        <w:rPr>
          <w:rFonts w:eastAsia="Arial"/>
          <w:sz w:val="18"/>
          <w:szCs w:val="18"/>
        </w:rPr>
        <w:t xml:space="preserve">) </w:t>
      </w:r>
      <w:r>
        <w:rPr>
          <w:rFonts w:eastAsia="Arial"/>
          <w:sz w:val="18"/>
          <w:szCs w:val="18"/>
        </w:rPr>
        <w:tab/>
        <w:t>Where we are required to extract data directly from your accounting systems, you are responsible for ensuring the reliability, accuracy and completeness of all transactions in your accounting systems.</w:t>
      </w:r>
    </w:p>
    <w:p w14:paraId="3CD74088" w14:textId="33187F5A" w:rsidR="00F363C8" w:rsidRDefault="00F363C8" w:rsidP="00F363C8">
      <w:pPr>
        <w:tabs>
          <w:tab w:val="left" w:pos="700"/>
        </w:tabs>
        <w:spacing w:beforeLines="30" w:before="72" w:after="240" w:line="249" w:lineRule="auto"/>
        <w:ind w:left="710" w:right="176" w:hanging="425"/>
        <w:rPr>
          <w:rFonts w:eastAsia="Arial"/>
          <w:sz w:val="18"/>
          <w:szCs w:val="18"/>
        </w:rPr>
      </w:pPr>
      <w:r>
        <w:rPr>
          <w:rFonts w:eastAsia="Arial"/>
          <w:sz w:val="18"/>
          <w:szCs w:val="18"/>
        </w:rPr>
        <w:t>(</w:t>
      </w:r>
      <w:r w:rsidR="002C1C31">
        <w:rPr>
          <w:rFonts w:eastAsia="Arial"/>
          <w:sz w:val="18"/>
          <w:szCs w:val="18"/>
        </w:rPr>
        <w:t>f</w:t>
      </w:r>
      <w:r>
        <w:rPr>
          <w:rFonts w:eastAsia="Arial"/>
          <w:sz w:val="18"/>
          <w:szCs w:val="18"/>
        </w:rPr>
        <w:t>)</w:t>
      </w:r>
      <w:r>
        <w:rPr>
          <w:rFonts w:eastAsia="Arial"/>
          <w:sz w:val="18"/>
          <w:szCs w:val="18"/>
        </w:rPr>
        <w:tab/>
        <w:t>You are responsible for retaining paperwork for as lo</w:t>
      </w:r>
      <w:r>
        <w:rPr>
          <w:rFonts w:eastAsia="Arial"/>
          <w:spacing w:val="1"/>
          <w:sz w:val="18"/>
          <w:szCs w:val="18"/>
        </w:rPr>
        <w:t>n</w:t>
      </w:r>
      <w:r>
        <w:rPr>
          <w:rFonts w:eastAsia="Arial"/>
          <w:sz w:val="18"/>
          <w:szCs w:val="18"/>
        </w:rPr>
        <w:t>g as legally required.</w:t>
      </w:r>
    </w:p>
    <w:p w14:paraId="28D378B4" w14:textId="52838249" w:rsidR="00F363C8" w:rsidRDefault="00F363C8" w:rsidP="00F363C8">
      <w:pPr>
        <w:tabs>
          <w:tab w:val="left" w:pos="700"/>
        </w:tabs>
        <w:spacing w:beforeLines="30" w:before="72" w:after="240" w:line="249" w:lineRule="auto"/>
        <w:ind w:left="710" w:right="386" w:hanging="425"/>
        <w:rPr>
          <w:rFonts w:eastAsia="Arial"/>
          <w:sz w:val="18"/>
          <w:szCs w:val="18"/>
        </w:rPr>
      </w:pPr>
      <w:r>
        <w:rPr>
          <w:rFonts w:eastAsia="Arial"/>
          <w:sz w:val="18"/>
          <w:szCs w:val="18"/>
        </w:rPr>
        <w:t>(</w:t>
      </w:r>
      <w:r w:rsidR="002C1C31">
        <w:rPr>
          <w:rFonts w:eastAsia="Arial"/>
          <w:sz w:val="18"/>
          <w:szCs w:val="18"/>
        </w:rPr>
        <w:t>g</w:t>
      </w:r>
      <w:r>
        <w:rPr>
          <w:rFonts w:eastAsia="Arial"/>
          <w:sz w:val="18"/>
          <w:szCs w:val="18"/>
        </w:rPr>
        <w:t>)</w:t>
      </w:r>
      <w:r>
        <w:rPr>
          <w:rFonts w:eastAsia="Arial"/>
          <w:sz w:val="18"/>
          <w:szCs w:val="18"/>
        </w:rPr>
        <w:tab/>
        <w:t xml:space="preserve">You have obligations under </w:t>
      </w:r>
      <w:proofErr w:type="spellStart"/>
      <w:r>
        <w:rPr>
          <w:rFonts w:eastAsia="Arial"/>
          <w:sz w:val="18"/>
          <w:szCs w:val="18"/>
        </w:rPr>
        <w:t>self assessment</w:t>
      </w:r>
      <w:proofErr w:type="spellEnd"/>
      <w:r>
        <w:rPr>
          <w:rFonts w:eastAsia="Arial"/>
          <w:sz w:val="18"/>
          <w:szCs w:val="18"/>
        </w:rPr>
        <w:t xml:space="preserve"> to keep full and proper records </w:t>
      </w:r>
      <w:proofErr w:type="gramStart"/>
      <w:r>
        <w:rPr>
          <w:rFonts w:eastAsia="Arial"/>
          <w:sz w:val="18"/>
          <w:szCs w:val="18"/>
        </w:rPr>
        <w:t>in ord</w:t>
      </w:r>
      <w:r>
        <w:rPr>
          <w:rFonts w:eastAsia="Arial"/>
          <w:spacing w:val="-1"/>
          <w:sz w:val="18"/>
          <w:szCs w:val="18"/>
        </w:rPr>
        <w:t>e</w:t>
      </w:r>
      <w:r>
        <w:rPr>
          <w:rFonts w:eastAsia="Arial"/>
          <w:sz w:val="18"/>
          <w:szCs w:val="18"/>
        </w:rPr>
        <w:t>r to</w:t>
      </w:r>
      <w:proofErr w:type="gramEnd"/>
      <w:r>
        <w:rPr>
          <w:rFonts w:eastAsia="Arial"/>
          <w:sz w:val="18"/>
          <w:szCs w:val="18"/>
        </w:rPr>
        <w:t xml:space="preserve"> facilitate the preparation of accurate returns.</w:t>
      </w:r>
    </w:p>
    <w:p w14:paraId="53CA4CF5" w14:textId="58551656" w:rsidR="00F363C8" w:rsidRDefault="00F363C8" w:rsidP="00F363C8">
      <w:pPr>
        <w:tabs>
          <w:tab w:val="left" w:pos="700"/>
        </w:tabs>
        <w:spacing w:beforeLines="30" w:before="72" w:after="240" w:line="247" w:lineRule="auto"/>
        <w:ind w:left="710" w:right="157" w:hanging="425"/>
        <w:rPr>
          <w:rFonts w:eastAsia="Arial"/>
          <w:sz w:val="18"/>
          <w:szCs w:val="18"/>
        </w:rPr>
      </w:pPr>
      <w:r>
        <w:rPr>
          <w:rFonts w:eastAsia="Arial"/>
          <w:sz w:val="18"/>
          <w:szCs w:val="18"/>
        </w:rPr>
        <w:t>(</w:t>
      </w:r>
      <w:r w:rsidR="002C1C31">
        <w:rPr>
          <w:rFonts w:eastAsia="Arial"/>
          <w:sz w:val="18"/>
          <w:szCs w:val="18"/>
        </w:rPr>
        <w:t>h</w:t>
      </w:r>
      <w:r>
        <w:rPr>
          <w:rFonts w:eastAsia="Arial"/>
          <w:sz w:val="18"/>
          <w:szCs w:val="18"/>
        </w:rPr>
        <w:t>)</w:t>
      </w:r>
      <w:r>
        <w:rPr>
          <w:rFonts w:eastAsia="Arial"/>
          <w:sz w:val="18"/>
          <w:szCs w:val="18"/>
        </w:rPr>
        <w:tab/>
        <w:t>You must retain paperwork for a period of five years after the assessment as you may be subject to an Australian Taxation Office review.</w:t>
      </w:r>
    </w:p>
    <w:p w14:paraId="12F73C5B" w14:textId="5B89A60A" w:rsidR="00F363C8" w:rsidRDefault="00F363C8" w:rsidP="00F363C8">
      <w:pPr>
        <w:tabs>
          <w:tab w:val="left" w:pos="700"/>
        </w:tabs>
        <w:spacing w:beforeLines="30" w:before="72" w:after="240" w:line="249" w:lineRule="auto"/>
        <w:ind w:left="710" w:right="197" w:hanging="425"/>
        <w:rPr>
          <w:rFonts w:eastAsia="Arial"/>
          <w:sz w:val="18"/>
          <w:szCs w:val="18"/>
        </w:rPr>
      </w:pPr>
      <w:r>
        <w:rPr>
          <w:rFonts w:eastAsia="Arial"/>
          <w:sz w:val="18"/>
          <w:szCs w:val="18"/>
        </w:rPr>
        <w:t>(</w:t>
      </w:r>
      <w:proofErr w:type="spellStart"/>
      <w:r w:rsidR="002C1C31">
        <w:rPr>
          <w:rFonts w:eastAsia="Arial"/>
          <w:sz w:val="18"/>
          <w:szCs w:val="18"/>
        </w:rPr>
        <w:t>i</w:t>
      </w:r>
      <w:proofErr w:type="spellEnd"/>
      <w:r>
        <w:rPr>
          <w:rFonts w:eastAsia="Arial"/>
          <w:sz w:val="18"/>
          <w:szCs w:val="18"/>
        </w:rPr>
        <w:t>)</w:t>
      </w:r>
      <w:r>
        <w:rPr>
          <w:rFonts w:eastAsia="Arial"/>
          <w:sz w:val="18"/>
          <w:szCs w:val="18"/>
        </w:rPr>
        <w:tab/>
        <w:t>You are responsible for checking the assessment before submission to ensure accuracy.</w:t>
      </w:r>
    </w:p>
    <w:p w14:paraId="31D3315F" w14:textId="6D9EEB6A" w:rsidR="00F363C8" w:rsidRDefault="00F363C8" w:rsidP="00F363C8">
      <w:pPr>
        <w:tabs>
          <w:tab w:val="left" w:pos="700"/>
        </w:tabs>
        <w:spacing w:beforeLines="30" w:before="72" w:after="240" w:line="249" w:lineRule="auto"/>
        <w:ind w:left="710" w:right="197" w:hanging="425"/>
        <w:rPr>
          <w:rFonts w:eastAsia="Arial"/>
          <w:sz w:val="18"/>
          <w:szCs w:val="18"/>
        </w:rPr>
      </w:pPr>
      <w:r>
        <w:rPr>
          <w:rFonts w:eastAsia="Arial"/>
          <w:sz w:val="18"/>
          <w:szCs w:val="18"/>
        </w:rPr>
        <w:t>(</w:t>
      </w:r>
      <w:r w:rsidR="002C1C31">
        <w:rPr>
          <w:rFonts w:eastAsia="Arial"/>
          <w:sz w:val="18"/>
          <w:szCs w:val="18"/>
        </w:rPr>
        <w:t>j</w:t>
      </w:r>
      <w:r>
        <w:rPr>
          <w:rFonts w:eastAsia="Arial"/>
          <w:sz w:val="18"/>
          <w:szCs w:val="18"/>
        </w:rPr>
        <w:t xml:space="preserve">) </w:t>
      </w:r>
      <w:r>
        <w:rPr>
          <w:rFonts w:eastAsia="Arial"/>
          <w:sz w:val="18"/>
          <w:szCs w:val="18"/>
        </w:rPr>
        <w:tab/>
        <w:t>You acknowledge and agree that you are responsible for any penalties and/or interest charged by the Australian Taxation Office.</w:t>
      </w:r>
    </w:p>
    <w:p w14:paraId="0E19D9D7" w14:textId="754D1955" w:rsidR="00F363C8" w:rsidRDefault="00F363C8" w:rsidP="00F363C8">
      <w:pPr>
        <w:tabs>
          <w:tab w:val="left" w:pos="700"/>
        </w:tabs>
        <w:spacing w:beforeLines="30" w:before="72" w:after="240" w:line="249" w:lineRule="auto"/>
        <w:ind w:left="710" w:right="197" w:hanging="425"/>
        <w:rPr>
          <w:rFonts w:eastAsia="Arial"/>
          <w:sz w:val="18"/>
          <w:szCs w:val="18"/>
        </w:rPr>
      </w:pPr>
      <w:r>
        <w:rPr>
          <w:rFonts w:eastAsia="Arial"/>
          <w:sz w:val="18"/>
          <w:szCs w:val="18"/>
        </w:rPr>
        <w:t>(</w:t>
      </w:r>
      <w:r w:rsidR="002C1C31">
        <w:rPr>
          <w:rFonts w:eastAsia="Arial"/>
          <w:sz w:val="18"/>
          <w:szCs w:val="18"/>
        </w:rPr>
        <w:t>k</w:t>
      </w:r>
      <w:r>
        <w:rPr>
          <w:rFonts w:eastAsia="Arial"/>
          <w:sz w:val="18"/>
          <w:szCs w:val="18"/>
        </w:rPr>
        <w:t xml:space="preserve">) </w:t>
      </w:r>
      <w:r>
        <w:rPr>
          <w:rFonts w:eastAsia="Arial"/>
          <w:sz w:val="18"/>
          <w:szCs w:val="18"/>
        </w:rPr>
        <w:tab/>
        <w:t>You acknowledge and agree that we are not responsible for any loss or damage you or any other person sustains, directly or indirectly, in connection with our reliance on the information you disclose and provide to us.</w:t>
      </w:r>
    </w:p>
    <w:p w14:paraId="10C6B5CB" w14:textId="77777777" w:rsidR="00F363C8" w:rsidRDefault="00F363C8" w:rsidP="00F363C8">
      <w:pPr>
        <w:tabs>
          <w:tab w:val="left" w:pos="700"/>
        </w:tabs>
        <w:spacing w:beforeLines="30" w:before="72" w:after="240" w:line="249" w:lineRule="auto"/>
        <w:ind w:left="710" w:right="197" w:hanging="425"/>
        <w:rPr>
          <w:rFonts w:eastAsia="Arial"/>
          <w:sz w:val="18"/>
          <w:szCs w:val="18"/>
        </w:rPr>
      </w:pPr>
    </w:p>
    <w:p w14:paraId="3238F86D" w14:textId="77777777" w:rsidR="00F363C8" w:rsidRPr="00087F57" w:rsidRDefault="00F363C8" w:rsidP="00F363C8">
      <w:pPr>
        <w:spacing w:beforeLines="30" w:before="72" w:after="240"/>
        <w:ind w:left="226"/>
        <w:rPr>
          <w:rFonts w:eastAsia="Arial"/>
          <w:b/>
          <w:sz w:val="18"/>
          <w:szCs w:val="18"/>
        </w:rPr>
      </w:pPr>
      <w:r w:rsidRPr="00087F57">
        <w:rPr>
          <w:rFonts w:eastAsia="Arial"/>
          <w:b/>
          <w:sz w:val="18"/>
          <w:szCs w:val="18"/>
        </w:rPr>
        <w:t>6 Third Parties </w:t>
      </w:r>
    </w:p>
    <w:p w14:paraId="4E9F329B" w14:textId="77777777" w:rsidR="00F363C8" w:rsidRDefault="00F363C8" w:rsidP="00F363C8">
      <w:pPr>
        <w:pStyle w:val="paragraph"/>
        <w:numPr>
          <w:ilvl w:val="2"/>
          <w:numId w:val="3"/>
        </w:numPr>
        <w:tabs>
          <w:tab w:val="left" w:pos="810"/>
        </w:tabs>
        <w:spacing w:beforeLines="30" w:before="72" w:beforeAutospacing="0" w:after="240" w:afterAutospacing="0"/>
        <w:ind w:left="810" w:hanging="360"/>
        <w:textAlignment w:val="baseline"/>
        <w:rPr>
          <w:rFonts w:ascii="Arial" w:hAnsi="Arial" w:cs="Arial"/>
          <w:sz w:val="18"/>
          <w:szCs w:val="18"/>
        </w:rPr>
      </w:pPr>
      <w:r>
        <w:rPr>
          <w:rStyle w:val="normaltextrun"/>
          <w:rFonts w:ascii="Arial" w:hAnsi="Arial" w:cs="Arial"/>
          <w:sz w:val="18"/>
          <w:szCs w:val="18"/>
          <w:lang w:val="en-AU"/>
        </w:rPr>
        <w:t>We may from time to time engage third party specialist professionals and other public practitioners, where warranted to obtain the advice you need or to assist us to provide our service to you. These may include cloud service providers and outsourced service providers.</w:t>
      </w:r>
      <w:r>
        <w:rPr>
          <w:rStyle w:val="eop"/>
          <w:rFonts w:ascii="Arial" w:hAnsi="Arial" w:cs="Arial"/>
          <w:sz w:val="18"/>
          <w:szCs w:val="18"/>
        </w:rPr>
        <w:t> </w:t>
      </w:r>
    </w:p>
    <w:p w14:paraId="4C654950" w14:textId="77777777" w:rsidR="00F363C8" w:rsidRDefault="00F363C8" w:rsidP="00F363C8">
      <w:pPr>
        <w:pStyle w:val="paragraph"/>
        <w:numPr>
          <w:ilvl w:val="2"/>
          <w:numId w:val="3"/>
        </w:numPr>
        <w:tabs>
          <w:tab w:val="left" w:pos="810"/>
        </w:tabs>
        <w:spacing w:beforeLines="30" w:before="72" w:beforeAutospacing="0" w:after="240" w:afterAutospacing="0"/>
        <w:ind w:left="810" w:hanging="360"/>
        <w:textAlignment w:val="baseline"/>
        <w:rPr>
          <w:rFonts w:ascii="Arial" w:hAnsi="Arial" w:cs="Arial"/>
          <w:sz w:val="18"/>
          <w:szCs w:val="18"/>
        </w:rPr>
      </w:pPr>
      <w:r w:rsidRPr="007B421A">
        <w:rPr>
          <w:rStyle w:val="normaltextrun"/>
          <w:rFonts w:ascii="Arial" w:hAnsi="Arial" w:cs="Arial"/>
          <w:sz w:val="18"/>
          <w:szCs w:val="18"/>
          <w:lang w:val="en-AU"/>
        </w:rPr>
        <w:t>We will seek your consent if third party involvement is likely to exceed the fixed price (if applicable).</w:t>
      </w:r>
      <w:r w:rsidRPr="007B421A">
        <w:rPr>
          <w:rStyle w:val="eop"/>
          <w:rFonts w:ascii="Arial" w:hAnsi="Arial" w:cs="Arial"/>
          <w:sz w:val="18"/>
          <w:szCs w:val="18"/>
        </w:rPr>
        <w:t> </w:t>
      </w:r>
    </w:p>
    <w:p w14:paraId="64BA5634" w14:textId="77777777" w:rsidR="00F363C8" w:rsidRPr="00B769C4" w:rsidRDefault="00F363C8" w:rsidP="00F363C8">
      <w:pPr>
        <w:pStyle w:val="paragraph"/>
        <w:numPr>
          <w:ilvl w:val="2"/>
          <w:numId w:val="3"/>
        </w:numPr>
        <w:tabs>
          <w:tab w:val="left" w:pos="810"/>
        </w:tabs>
        <w:spacing w:beforeLines="30" w:before="72" w:beforeAutospacing="0" w:after="240" w:afterAutospacing="0"/>
        <w:ind w:left="810" w:hanging="360"/>
        <w:textAlignment w:val="baseline"/>
        <w:rPr>
          <w:rFonts w:ascii="Arial" w:hAnsi="Arial" w:cs="Arial"/>
          <w:sz w:val="18"/>
          <w:szCs w:val="18"/>
        </w:rPr>
      </w:pPr>
      <w:r w:rsidRPr="00B769C4">
        <w:rPr>
          <w:rStyle w:val="normaltextrun"/>
          <w:rFonts w:ascii="Arial" w:hAnsi="Arial" w:cs="Arial"/>
          <w:sz w:val="18"/>
          <w:szCs w:val="18"/>
          <w:lang w:val="en-AU"/>
        </w:rPr>
        <w:t xml:space="preserve">We have outsourcing arrangements with certain service providers whom we engage from time to time to assist us. </w:t>
      </w:r>
      <w:r w:rsidRPr="00B769C4">
        <w:rPr>
          <w:rStyle w:val="normaltextrun"/>
          <w:rFonts w:ascii="Arial" w:hAnsi="Arial" w:cs="Arial"/>
          <w:sz w:val="18"/>
          <w:szCs w:val="18"/>
          <w:lang w:val="en-AU"/>
        </w:rPr>
        <w:t>The nature and extent of the services that we utilise will be disclosed to you.</w:t>
      </w:r>
      <w:r w:rsidRPr="00B769C4">
        <w:rPr>
          <w:rStyle w:val="eop"/>
          <w:rFonts w:ascii="Arial" w:hAnsi="Arial" w:cs="Arial"/>
          <w:sz w:val="18"/>
          <w:szCs w:val="18"/>
        </w:rPr>
        <w:t> </w:t>
      </w:r>
    </w:p>
    <w:p w14:paraId="5B8A086B" w14:textId="77777777" w:rsidR="00F363C8" w:rsidRDefault="00F363C8" w:rsidP="00F363C8">
      <w:pPr>
        <w:pStyle w:val="paragraph"/>
        <w:numPr>
          <w:ilvl w:val="2"/>
          <w:numId w:val="3"/>
        </w:numPr>
        <w:spacing w:beforeLines="30" w:before="72" w:beforeAutospacing="0" w:after="240" w:afterAutospacing="0"/>
        <w:ind w:left="810" w:hanging="360"/>
        <w:textAlignment w:val="baseline"/>
        <w:rPr>
          <w:rStyle w:val="eop"/>
          <w:rFonts w:ascii="Arial" w:hAnsi="Arial" w:cs="Arial"/>
          <w:sz w:val="18"/>
          <w:szCs w:val="18"/>
        </w:rPr>
      </w:pPr>
      <w:r w:rsidRPr="007B421A">
        <w:rPr>
          <w:rStyle w:val="normaltextrun"/>
          <w:rFonts w:ascii="Arial" w:hAnsi="Arial" w:cs="Arial"/>
          <w:sz w:val="18"/>
          <w:szCs w:val="18"/>
          <w:lang w:val="en-AU"/>
        </w:rPr>
        <w:t>Acceptance of our services in conjunction with this engagement document indicates your acceptance of the use of outsourced services as described above.</w:t>
      </w:r>
      <w:r w:rsidRPr="007B421A">
        <w:rPr>
          <w:rStyle w:val="eop"/>
          <w:rFonts w:ascii="Arial" w:hAnsi="Arial" w:cs="Arial"/>
          <w:sz w:val="18"/>
          <w:szCs w:val="18"/>
        </w:rPr>
        <w:t> </w:t>
      </w:r>
    </w:p>
    <w:p w14:paraId="5971D08E" w14:textId="77777777" w:rsidR="00F363C8" w:rsidRPr="004F6432" w:rsidRDefault="00F363C8" w:rsidP="00F363C8">
      <w:pPr>
        <w:pStyle w:val="paragraph"/>
        <w:spacing w:beforeLines="30" w:before="72" w:beforeAutospacing="0" w:after="240" w:afterAutospacing="0"/>
        <w:ind w:left="810"/>
        <w:textAlignment w:val="baseline"/>
        <w:rPr>
          <w:rFonts w:ascii="Arial" w:hAnsi="Arial" w:cs="Arial"/>
          <w:sz w:val="18"/>
          <w:szCs w:val="18"/>
        </w:rPr>
      </w:pPr>
    </w:p>
    <w:p w14:paraId="7E5AAFB3" w14:textId="77777777" w:rsidR="00F363C8" w:rsidRPr="001B7B4F" w:rsidRDefault="00F363C8" w:rsidP="00F363C8">
      <w:pPr>
        <w:spacing w:beforeLines="30" w:before="72" w:after="240"/>
        <w:ind w:left="101"/>
        <w:rPr>
          <w:rFonts w:eastAsia="Arial"/>
          <w:b/>
          <w:sz w:val="18"/>
          <w:szCs w:val="18"/>
        </w:rPr>
      </w:pPr>
      <w:r>
        <w:rPr>
          <w:rFonts w:eastAsia="Arial"/>
          <w:b/>
          <w:sz w:val="18"/>
          <w:szCs w:val="18"/>
        </w:rPr>
        <w:t>7 Insurance</w:t>
      </w:r>
    </w:p>
    <w:p w14:paraId="7813573E" w14:textId="77777777" w:rsidR="00F363C8" w:rsidRDefault="00F363C8" w:rsidP="00F363C8">
      <w:pPr>
        <w:spacing w:beforeLines="30" w:before="72" w:after="240" w:line="249" w:lineRule="auto"/>
        <w:ind w:left="567" w:right="161"/>
        <w:rPr>
          <w:rFonts w:eastAsia="Arial"/>
          <w:sz w:val="18"/>
          <w:szCs w:val="18"/>
        </w:rPr>
      </w:pPr>
      <w:r>
        <w:rPr>
          <w:rFonts w:eastAsia="Arial"/>
          <w:sz w:val="18"/>
          <w:szCs w:val="18"/>
        </w:rPr>
        <w:t>We hold pr</w:t>
      </w:r>
      <w:r>
        <w:rPr>
          <w:rFonts w:eastAsia="Arial"/>
          <w:spacing w:val="-1"/>
          <w:sz w:val="18"/>
          <w:szCs w:val="18"/>
        </w:rPr>
        <w:t>o</w:t>
      </w:r>
      <w:r>
        <w:rPr>
          <w:rFonts w:eastAsia="Arial"/>
          <w:sz w:val="18"/>
          <w:szCs w:val="18"/>
        </w:rPr>
        <w:t>fessi</w:t>
      </w:r>
      <w:r>
        <w:rPr>
          <w:rFonts w:eastAsia="Arial"/>
          <w:spacing w:val="-1"/>
          <w:sz w:val="18"/>
          <w:szCs w:val="18"/>
        </w:rPr>
        <w:t>o</w:t>
      </w:r>
      <w:r>
        <w:rPr>
          <w:rFonts w:eastAsia="Arial"/>
          <w:sz w:val="18"/>
          <w:szCs w:val="18"/>
        </w:rPr>
        <w:t>nal i</w:t>
      </w:r>
      <w:r>
        <w:rPr>
          <w:rFonts w:eastAsia="Arial"/>
          <w:spacing w:val="-1"/>
          <w:sz w:val="18"/>
          <w:szCs w:val="18"/>
        </w:rPr>
        <w:t>n</w:t>
      </w:r>
      <w:r>
        <w:rPr>
          <w:rFonts w:eastAsia="Arial"/>
          <w:sz w:val="18"/>
          <w:szCs w:val="18"/>
        </w:rPr>
        <w:t>demni</w:t>
      </w:r>
      <w:r>
        <w:rPr>
          <w:rFonts w:eastAsia="Arial"/>
          <w:spacing w:val="-1"/>
          <w:sz w:val="18"/>
          <w:szCs w:val="18"/>
        </w:rPr>
        <w:t>t</w:t>
      </w:r>
      <w:r>
        <w:rPr>
          <w:rFonts w:eastAsia="Arial"/>
          <w:sz w:val="18"/>
          <w:szCs w:val="18"/>
        </w:rPr>
        <w:t>y ins</w:t>
      </w:r>
      <w:r>
        <w:rPr>
          <w:rFonts w:eastAsia="Arial"/>
          <w:spacing w:val="-1"/>
          <w:sz w:val="18"/>
          <w:szCs w:val="18"/>
        </w:rPr>
        <w:t>u</w:t>
      </w:r>
      <w:r>
        <w:rPr>
          <w:rFonts w:eastAsia="Arial"/>
          <w:sz w:val="18"/>
          <w:szCs w:val="18"/>
        </w:rPr>
        <w:t xml:space="preserve">rance of </w:t>
      </w:r>
      <w:r>
        <w:rPr>
          <w:rFonts w:eastAsia="Arial"/>
          <w:spacing w:val="-1"/>
          <w:sz w:val="18"/>
          <w:szCs w:val="18"/>
        </w:rPr>
        <w:t>a</w:t>
      </w:r>
      <w:r>
        <w:rPr>
          <w:rFonts w:eastAsia="Arial"/>
          <w:sz w:val="18"/>
          <w:szCs w:val="18"/>
        </w:rPr>
        <w:t>t least t</w:t>
      </w:r>
      <w:r>
        <w:rPr>
          <w:rFonts w:eastAsia="Arial"/>
          <w:spacing w:val="-1"/>
          <w:sz w:val="18"/>
          <w:szCs w:val="18"/>
        </w:rPr>
        <w:t>h</w:t>
      </w:r>
      <w:r>
        <w:rPr>
          <w:rFonts w:eastAsia="Arial"/>
          <w:sz w:val="18"/>
          <w:szCs w:val="18"/>
        </w:rPr>
        <w:t xml:space="preserve">e minimum </w:t>
      </w:r>
      <w:r>
        <w:rPr>
          <w:rFonts w:eastAsia="Arial"/>
          <w:spacing w:val="-1"/>
          <w:sz w:val="18"/>
          <w:szCs w:val="18"/>
        </w:rPr>
        <w:t>a</w:t>
      </w:r>
      <w:r>
        <w:rPr>
          <w:rFonts w:eastAsia="Arial"/>
          <w:sz w:val="18"/>
          <w:szCs w:val="18"/>
        </w:rPr>
        <w:t xml:space="preserve">mount </w:t>
      </w:r>
      <w:r>
        <w:rPr>
          <w:rFonts w:eastAsia="Arial"/>
          <w:spacing w:val="-1"/>
          <w:sz w:val="18"/>
          <w:szCs w:val="18"/>
        </w:rPr>
        <w:t>p</w:t>
      </w:r>
      <w:r>
        <w:rPr>
          <w:rFonts w:eastAsia="Arial"/>
          <w:sz w:val="18"/>
          <w:szCs w:val="18"/>
        </w:rPr>
        <w:t>rescribed by CA ANZ or as required by</w:t>
      </w:r>
      <w:r>
        <w:rPr>
          <w:rFonts w:eastAsia="Arial"/>
          <w:spacing w:val="1"/>
          <w:sz w:val="18"/>
          <w:szCs w:val="18"/>
        </w:rPr>
        <w:t xml:space="preserve"> </w:t>
      </w:r>
      <w:r>
        <w:rPr>
          <w:rFonts w:eastAsia="Arial"/>
          <w:sz w:val="18"/>
          <w:szCs w:val="18"/>
        </w:rPr>
        <w:t>law.</w:t>
      </w:r>
    </w:p>
    <w:p w14:paraId="1906D10C" w14:textId="77777777" w:rsidR="00F363C8" w:rsidRDefault="00F363C8" w:rsidP="00F363C8">
      <w:pPr>
        <w:spacing w:beforeLines="30" w:before="72" w:after="240" w:line="249" w:lineRule="auto"/>
        <w:ind w:left="285" w:right="161"/>
        <w:rPr>
          <w:rFonts w:eastAsia="Arial"/>
          <w:sz w:val="18"/>
          <w:szCs w:val="18"/>
        </w:rPr>
      </w:pPr>
    </w:p>
    <w:p w14:paraId="358E8603" w14:textId="77777777" w:rsidR="00F363C8" w:rsidRDefault="00F363C8" w:rsidP="00F363C8">
      <w:pPr>
        <w:spacing w:beforeLines="30" w:before="72" w:after="240"/>
        <w:ind w:left="101"/>
        <w:rPr>
          <w:rFonts w:eastAsia="Arial"/>
          <w:sz w:val="18"/>
          <w:szCs w:val="18"/>
        </w:rPr>
      </w:pPr>
      <w:r>
        <w:rPr>
          <w:rFonts w:eastAsia="Arial"/>
          <w:b/>
          <w:sz w:val="18"/>
          <w:szCs w:val="18"/>
        </w:rPr>
        <w:t>8 Retention of Your Documents</w:t>
      </w:r>
    </w:p>
    <w:p w14:paraId="37B7F3F6" w14:textId="77777777" w:rsidR="00F363C8" w:rsidRDefault="00F363C8" w:rsidP="00F363C8">
      <w:pPr>
        <w:pStyle w:val="ListParagraph"/>
        <w:numPr>
          <w:ilvl w:val="0"/>
          <w:numId w:val="36"/>
        </w:numPr>
        <w:tabs>
          <w:tab w:val="left" w:pos="940"/>
        </w:tabs>
        <w:spacing w:beforeLines="30" w:before="72" w:after="240" w:line="249" w:lineRule="auto"/>
        <w:ind w:right="-31"/>
        <w:rPr>
          <w:rFonts w:eastAsia="Arial" w:cs="Arial"/>
          <w:sz w:val="18"/>
          <w:szCs w:val="18"/>
        </w:rPr>
      </w:pPr>
      <w:r w:rsidRPr="00FA4B23">
        <w:rPr>
          <w:rFonts w:eastAsia="Arial" w:cs="Arial"/>
          <w:sz w:val="18"/>
          <w:szCs w:val="18"/>
        </w:rPr>
        <w:t>You own all original and copies of original materials given to us.</w:t>
      </w:r>
    </w:p>
    <w:p w14:paraId="2716FA29" w14:textId="77777777" w:rsidR="00F363C8" w:rsidRPr="00FA4B23" w:rsidRDefault="00F363C8" w:rsidP="00F363C8">
      <w:pPr>
        <w:pStyle w:val="ListParagraph"/>
        <w:numPr>
          <w:ilvl w:val="0"/>
          <w:numId w:val="0"/>
        </w:numPr>
        <w:tabs>
          <w:tab w:val="left" w:pos="940"/>
        </w:tabs>
        <w:spacing w:beforeLines="30" w:before="72" w:after="240" w:line="249" w:lineRule="auto"/>
        <w:ind w:left="951" w:right="-31"/>
        <w:rPr>
          <w:rFonts w:eastAsia="Arial" w:cs="Arial"/>
          <w:sz w:val="18"/>
          <w:szCs w:val="18"/>
        </w:rPr>
      </w:pPr>
    </w:p>
    <w:p w14:paraId="3787CFE9" w14:textId="77777777" w:rsidR="00F363C8" w:rsidRPr="00FA4B23" w:rsidRDefault="00F363C8" w:rsidP="00F363C8">
      <w:pPr>
        <w:pStyle w:val="ListParagraph"/>
        <w:numPr>
          <w:ilvl w:val="0"/>
          <w:numId w:val="36"/>
        </w:numPr>
        <w:tabs>
          <w:tab w:val="left" w:pos="940"/>
        </w:tabs>
        <w:spacing w:beforeLines="30" w:before="72" w:after="240" w:line="249" w:lineRule="auto"/>
        <w:ind w:right="-31"/>
        <w:rPr>
          <w:rFonts w:eastAsia="Arial" w:cs="Arial"/>
          <w:sz w:val="18"/>
          <w:szCs w:val="18"/>
        </w:rPr>
      </w:pPr>
      <w:r w:rsidRPr="00FA4B23">
        <w:rPr>
          <w:rFonts w:eastAsia="Arial" w:cs="Arial"/>
          <w:sz w:val="18"/>
          <w:szCs w:val="18"/>
        </w:rPr>
        <w:t xml:space="preserve">We own all materials produced by us that resulted from our skill and attention to the extent that the materials produced by us incorporate any original materials you give to us. </w:t>
      </w:r>
    </w:p>
    <w:p w14:paraId="703FEF64" w14:textId="77777777" w:rsidR="00F363C8" w:rsidRDefault="00F363C8" w:rsidP="00F363C8">
      <w:pPr>
        <w:tabs>
          <w:tab w:val="left" w:pos="940"/>
        </w:tabs>
        <w:spacing w:beforeLines="30" w:before="72" w:after="240" w:line="249" w:lineRule="auto"/>
        <w:ind w:left="941" w:right="10" w:hanging="425"/>
        <w:rPr>
          <w:rFonts w:eastAsia="Arial"/>
          <w:sz w:val="18"/>
          <w:szCs w:val="18"/>
        </w:rPr>
      </w:pPr>
      <w:r>
        <w:rPr>
          <w:rFonts w:eastAsia="Arial"/>
          <w:sz w:val="18"/>
          <w:szCs w:val="18"/>
        </w:rPr>
        <w:t>(c)</w:t>
      </w:r>
      <w:r>
        <w:rPr>
          <w:rFonts w:eastAsia="Arial"/>
          <w:sz w:val="18"/>
          <w:szCs w:val="18"/>
        </w:rPr>
        <w:tab/>
        <w:t xml:space="preserve">We may exercise a lien </w:t>
      </w:r>
      <w:r>
        <w:rPr>
          <w:rFonts w:eastAsia="Arial"/>
          <w:spacing w:val="-1"/>
          <w:sz w:val="18"/>
          <w:szCs w:val="18"/>
        </w:rPr>
        <w:t>o</w:t>
      </w:r>
      <w:r>
        <w:rPr>
          <w:rFonts w:eastAsia="Arial"/>
          <w:sz w:val="18"/>
          <w:szCs w:val="18"/>
        </w:rPr>
        <w:t>f yo</w:t>
      </w:r>
      <w:r>
        <w:rPr>
          <w:rFonts w:eastAsia="Arial"/>
          <w:spacing w:val="-1"/>
          <w:sz w:val="18"/>
          <w:szCs w:val="18"/>
        </w:rPr>
        <w:t>u</w:t>
      </w:r>
      <w:r>
        <w:rPr>
          <w:rFonts w:eastAsia="Arial"/>
          <w:sz w:val="18"/>
          <w:szCs w:val="18"/>
        </w:rPr>
        <w:t>r documents in our possession in the event of a</w:t>
      </w:r>
      <w:r>
        <w:rPr>
          <w:rFonts w:eastAsia="Arial"/>
          <w:spacing w:val="1"/>
          <w:sz w:val="18"/>
          <w:szCs w:val="18"/>
        </w:rPr>
        <w:t xml:space="preserve"> </w:t>
      </w:r>
      <w:r>
        <w:rPr>
          <w:rFonts w:eastAsia="Arial"/>
          <w:sz w:val="18"/>
          <w:szCs w:val="18"/>
        </w:rPr>
        <w:t>dispute, which will be handled in accor</w:t>
      </w:r>
      <w:r>
        <w:rPr>
          <w:rFonts w:eastAsia="Arial"/>
          <w:spacing w:val="-1"/>
          <w:sz w:val="18"/>
          <w:szCs w:val="18"/>
        </w:rPr>
        <w:t>d</w:t>
      </w:r>
      <w:r>
        <w:rPr>
          <w:rFonts w:eastAsia="Arial"/>
          <w:sz w:val="18"/>
          <w:szCs w:val="18"/>
        </w:rPr>
        <w:t xml:space="preserve">ance with our </w:t>
      </w:r>
      <w:r>
        <w:rPr>
          <w:rFonts w:eastAsia="Arial"/>
          <w:spacing w:val="-1"/>
          <w:sz w:val="18"/>
          <w:szCs w:val="18"/>
        </w:rPr>
        <w:t>f</w:t>
      </w:r>
      <w:r>
        <w:rPr>
          <w:rFonts w:eastAsia="Arial"/>
          <w:sz w:val="18"/>
          <w:szCs w:val="18"/>
        </w:rPr>
        <w:t>irm’s dispute resolution pr</w:t>
      </w:r>
      <w:r>
        <w:rPr>
          <w:rFonts w:eastAsia="Arial"/>
          <w:spacing w:val="-1"/>
          <w:sz w:val="18"/>
          <w:szCs w:val="18"/>
        </w:rPr>
        <w:t>o</w:t>
      </w:r>
      <w:r>
        <w:rPr>
          <w:rFonts w:eastAsia="Arial"/>
          <w:sz w:val="18"/>
          <w:szCs w:val="18"/>
        </w:rPr>
        <w:t>cess.</w:t>
      </w:r>
    </w:p>
    <w:p w14:paraId="5FCFAFAF" w14:textId="77777777" w:rsidR="00F363C8" w:rsidRDefault="00F363C8" w:rsidP="00F363C8">
      <w:pPr>
        <w:tabs>
          <w:tab w:val="left" w:pos="940"/>
        </w:tabs>
        <w:spacing w:beforeLines="30" w:before="72" w:after="240" w:line="249" w:lineRule="auto"/>
        <w:ind w:left="941" w:right="-20" w:hanging="425"/>
        <w:rPr>
          <w:rFonts w:eastAsia="Arial"/>
          <w:sz w:val="18"/>
          <w:szCs w:val="18"/>
        </w:rPr>
      </w:pPr>
      <w:r>
        <w:rPr>
          <w:rFonts w:eastAsia="Arial"/>
          <w:sz w:val="18"/>
          <w:szCs w:val="18"/>
        </w:rPr>
        <w:t>(d)</w:t>
      </w:r>
      <w:r>
        <w:rPr>
          <w:rFonts w:eastAsia="Arial"/>
          <w:sz w:val="18"/>
          <w:szCs w:val="18"/>
        </w:rPr>
        <w:tab/>
        <w:t>Subject to the payment of all outstanding professional fees and disbursements owing to us, we will provide you with materials produced by us for you in the event you</w:t>
      </w:r>
      <w:r>
        <w:rPr>
          <w:rFonts w:eastAsia="Arial"/>
          <w:spacing w:val="1"/>
          <w:sz w:val="18"/>
          <w:szCs w:val="18"/>
        </w:rPr>
        <w:t xml:space="preserve"> </w:t>
      </w:r>
      <w:r>
        <w:rPr>
          <w:rFonts w:eastAsia="Arial"/>
          <w:sz w:val="18"/>
          <w:szCs w:val="18"/>
        </w:rPr>
        <w:t xml:space="preserve">engage the services of another </w:t>
      </w:r>
      <w:proofErr w:type="gramStart"/>
      <w:r>
        <w:rPr>
          <w:rFonts w:eastAsia="Arial"/>
          <w:sz w:val="18"/>
          <w:szCs w:val="18"/>
        </w:rPr>
        <w:t>practitioner</w:t>
      </w:r>
      <w:proofErr w:type="gramEnd"/>
      <w:r>
        <w:rPr>
          <w:rFonts w:eastAsia="Arial"/>
          <w:sz w:val="18"/>
          <w:szCs w:val="18"/>
        </w:rPr>
        <w:t xml:space="preserve"> and the materials are required by your new practitioner.</w:t>
      </w:r>
    </w:p>
    <w:p w14:paraId="3D93BD31" w14:textId="77777777" w:rsidR="00F363C8" w:rsidRDefault="00F363C8" w:rsidP="00F363C8">
      <w:pPr>
        <w:tabs>
          <w:tab w:val="left" w:pos="940"/>
        </w:tabs>
        <w:spacing w:beforeLines="30" w:before="72" w:after="240" w:line="249" w:lineRule="auto"/>
        <w:ind w:left="941" w:right="-20" w:hanging="425"/>
        <w:rPr>
          <w:rFonts w:eastAsia="Arial"/>
          <w:sz w:val="18"/>
          <w:szCs w:val="18"/>
        </w:rPr>
      </w:pPr>
    </w:p>
    <w:p w14:paraId="67CDDADD" w14:textId="77777777" w:rsidR="00F363C8" w:rsidRPr="006D40EC" w:rsidRDefault="00F363C8" w:rsidP="00F363C8">
      <w:pPr>
        <w:spacing w:beforeLines="30" w:before="72" w:after="240"/>
        <w:ind w:left="226"/>
        <w:rPr>
          <w:rFonts w:eastAsia="Arial"/>
          <w:sz w:val="18"/>
          <w:szCs w:val="18"/>
        </w:rPr>
      </w:pPr>
      <w:r>
        <w:rPr>
          <w:rFonts w:eastAsia="Arial"/>
          <w:b/>
          <w:sz w:val="18"/>
          <w:szCs w:val="18"/>
        </w:rPr>
        <w:t xml:space="preserve">9 </w:t>
      </w:r>
      <w:r>
        <w:rPr>
          <w:rFonts w:eastAsia="Arial"/>
          <w:b/>
          <w:spacing w:val="5"/>
          <w:sz w:val="18"/>
          <w:szCs w:val="18"/>
        </w:rPr>
        <w:t>T</w:t>
      </w:r>
      <w:r>
        <w:rPr>
          <w:rFonts w:eastAsia="Arial"/>
          <w:b/>
          <w:sz w:val="18"/>
          <w:szCs w:val="18"/>
        </w:rPr>
        <w:t>ermination by Us</w:t>
      </w:r>
    </w:p>
    <w:p w14:paraId="5F5236DC" w14:textId="77777777" w:rsidR="00F363C8" w:rsidRDefault="00F363C8" w:rsidP="00F363C8">
      <w:pPr>
        <w:spacing w:beforeLines="30" w:before="72" w:after="240" w:line="249" w:lineRule="auto"/>
        <w:ind w:left="516" w:right="415"/>
        <w:rPr>
          <w:rFonts w:eastAsia="Arial"/>
          <w:sz w:val="18"/>
          <w:szCs w:val="18"/>
        </w:rPr>
      </w:pPr>
      <w:r>
        <w:rPr>
          <w:rFonts w:eastAsia="Arial"/>
          <w:sz w:val="18"/>
          <w:szCs w:val="18"/>
        </w:rPr>
        <w:t xml:space="preserve">We may cease to </w:t>
      </w:r>
      <w:r>
        <w:rPr>
          <w:rFonts w:eastAsia="Arial"/>
          <w:spacing w:val="-1"/>
          <w:sz w:val="18"/>
          <w:szCs w:val="18"/>
        </w:rPr>
        <w:t>a</w:t>
      </w:r>
      <w:r>
        <w:rPr>
          <w:rFonts w:eastAsia="Arial"/>
          <w:sz w:val="18"/>
          <w:szCs w:val="18"/>
        </w:rPr>
        <w:t xml:space="preserve">ct for you or refuse </w:t>
      </w:r>
      <w:r>
        <w:rPr>
          <w:rFonts w:eastAsia="Arial"/>
          <w:spacing w:val="-1"/>
          <w:sz w:val="18"/>
          <w:szCs w:val="18"/>
        </w:rPr>
        <w:t>t</w:t>
      </w:r>
      <w:r>
        <w:rPr>
          <w:rFonts w:eastAsia="Arial"/>
          <w:sz w:val="18"/>
          <w:szCs w:val="18"/>
        </w:rPr>
        <w:t>o perform further work, including:</w:t>
      </w:r>
    </w:p>
    <w:p w14:paraId="700F894F" w14:textId="77777777" w:rsidR="00F363C8" w:rsidRDefault="00F363C8" w:rsidP="00F363C8">
      <w:pPr>
        <w:tabs>
          <w:tab w:val="left" w:pos="940"/>
        </w:tabs>
        <w:spacing w:beforeLines="30" w:before="72" w:after="240" w:line="249" w:lineRule="auto"/>
        <w:ind w:left="941" w:right="379" w:hanging="425"/>
        <w:rPr>
          <w:rFonts w:eastAsia="Arial"/>
          <w:sz w:val="18"/>
          <w:szCs w:val="18"/>
        </w:rPr>
      </w:pPr>
      <w:r>
        <w:rPr>
          <w:rFonts w:eastAsia="Arial"/>
          <w:sz w:val="18"/>
          <w:szCs w:val="18"/>
        </w:rPr>
        <w:t>(a)</w:t>
      </w:r>
      <w:r>
        <w:rPr>
          <w:rFonts w:eastAsia="Arial"/>
          <w:sz w:val="18"/>
          <w:szCs w:val="18"/>
        </w:rPr>
        <w:tab/>
        <w:t>while any of o</w:t>
      </w:r>
      <w:r>
        <w:rPr>
          <w:rFonts w:eastAsia="Arial"/>
          <w:spacing w:val="-1"/>
          <w:sz w:val="18"/>
          <w:szCs w:val="18"/>
        </w:rPr>
        <w:t>u</w:t>
      </w:r>
      <w:r>
        <w:rPr>
          <w:rFonts w:eastAsia="Arial"/>
          <w:sz w:val="18"/>
          <w:szCs w:val="18"/>
        </w:rPr>
        <w:t>r tax inv</w:t>
      </w:r>
      <w:r>
        <w:rPr>
          <w:rFonts w:eastAsia="Arial"/>
          <w:spacing w:val="-1"/>
          <w:sz w:val="18"/>
          <w:szCs w:val="18"/>
        </w:rPr>
        <w:t>o</w:t>
      </w:r>
      <w:r>
        <w:rPr>
          <w:rFonts w:eastAsia="Arial"/>
          <w:sz w:val="18"/>
          <w:szCs w:val="18"/>
        </w:rPr>
        <w:t xml:space="preserve">ices remain </w:t>
      </w:r>
      <w:proofErr w:type="gramStart"/>
      <w:r>
        <w:rPr>
          <w:rFonts w:eastAsia="Arial"/>
          <w:sz w:val="18"/>
          <w:szCs w:val="18"/>
        </w:rPr>
        <w:t>unpaid;</w:t>
      </w:r>
      <w:proofErr w:type="gramEnd"/>
    </w:p>
    <w:p w14:paraId="1F13916A" w14:textId="77777777" w:rsidR="00F363C8" w:rsidRDefault="00F363C8" w:rsidP="00F363C8">
      <w:pPr>
        <w:tabs>
          <w:tab w:val="left" w:pos="940"/>
        </w:tabs>
        <w:spacing w:beforeLines="30" w:before="72" w:after="240" w:line="249" w:lineRule="auto"/>
        <w:ind w:left="941" w:right="20" w:hanging="425"/>
        <w:rPr>
          <w:rFonts w:eastAsia="Arial"/>
          <w:sz w:val="18"/>
          <w:szCs w:val="18"/>
        </w:rPr>
      </w:pPr>
      <w:r>
        <w:rPr>
          <w:rFonts w:eastAsia="Arial"/>
          <w:sz w:val="18"/>
          <w:szCs w:val="18"/>
        </w:rPr>
        <w:t>(b)</w:t>
      </w:r>
      <w:r>
        <w:rPr>
          <w:rFonts w:eastAsia="Arial"/>
          <w:sz w:val="18"/>
          <w:szCs w:val="18"/>
        </w:rPr>
        <w:tab/>
        <w:t xml:space="preserve">if you </w:t>
      </w:r>
      <w:r>
        <w:rPr>
          <w:rFonts w:eastAsia="Arial"/>
          <w:spacing w:val="-1"/>
          <w:sz w:val="18"/>
          <w:szCs w:val="18"/>
        </w:rPr>
        <w:t>d</w:t>
      </w:r>
      <w:r>
        <w:rPr>
          <w:rFonts w:eastAsia="Arial"/>
          <w:sz w:val="18"/>
          <w:szCs w:val="18"/>
        </w:rPr>
        <w:t xml:space="preserve">o not within 7 days comply with any request to pay an amount in respect of disbursements or future </w:t>
      </w:r>
      <w:proofErr w:type="gramStart"/>
      <w:r>
        <w:rPr>
          <w:rFonts w:eastAsia="Arial"/>
          <w:sz w:val="18"/>
          <w:szCs w:val="18"/>
        </w:rPr>
        <w:t>costs;</w:t>
      </w:r>
      <w:proofErr w:type="gramEnd"/>
    </w:p>
    <w:p w14:paraId="4CBE50C5" w14:textId="77777777" w:rsidR="00F363C8" w:rsidRDefault="00F363C8" w:rsidP="00F363C8">
      <w:pPr>
        <w:tabs>
          <w:tab w:val="left" w:pos="940"/>
        </w:tabs>
        <w:spacing w:beforeLines="30" w:before="72" w:after="240" w:line="246" w:lineRule="auto"/>
        <w:ind w:left="941" w:right="279" w:hanging="425"/>
        <w:rPr>
          <w:rFonts w:eastAsia="Arial"/>
          <w:sz w:val="18"/>
          <w:szCs w:val="18"/>
        </w:rPr>
      </w:pPr>
      <w:r>
        <w:rPr>
          <w:rFonts w:eastAsia="Arial"/>
          <w:sz w:val="18"/>
          <w:szCs w:val="18"/>
        </w:rPr>
        <w:t>(c)</w:t>
      </w:r>
      <w:r>
        <w:rPr>
          <w:rFonts w:eastAsia="Arial"/>
          <w:sz w:val="18"/>
          <w:szCs w:val="18"/>
        </w:rPr>
        <w:tab/>
        <w:t xml:space="preserve">if you </w:t>
      </w:r>
      <w:r>
        <w:rPr>
          <w:rFonts w:eastAsia="Arial"/>
          <w:spacing w:val="-1"/>
          <w:sz w:val="18"/>
          <w:szCs w:val="18"/>
        </w:rPr>
        <w:t>f</w:t>
      </w:r>
      <w:r>
        <w:rPr>
          <w:rFonts w:eastAsia="Arial"/>
          <w:sz w:val="18"/>
          <w:szCs w:val="18"/>
        </w:rPr>
        <w:t xml:space="preserve">ail to provide us with clear and timely instructions to enable us to advance your </w:t>
      </w:r>
      <w:proofErr w:type="gramStart"/>
      <w:r>
        <w:rPr>
          <w:rFonts w:eastAsia="Arial"/>
          <w:sz w:val="18"/>
          <w:szCs w:val="18"/>
        </w:rPr>
        <w:t>matter;</w:t>
      </w:r>
      <w:proofErr w:type="gramEnd"/>
    </w:p>
    <w:p w14:paraId="3C2D776C" w14:textId="77777777" w:rsidR="00F363C8" w:rsidRDefault="00F363C8" w:rsidP="00F363C8">
      <w:pPr>
        <w:tabs>
          <w:tab w:val="left" w:pos="940"/>
        </w:tabs>
        <w:spacing w:beforeLines="30" w:before="72" w:after="240" w:line="249" w:lineRule="auto"/>
        <w:ind w:left="941" w:right="99" w:hanging="425"/>
        <w:rPr>
          <w:rFonts w:eastAsia="Arial"/>
          <w:sz w:val="18"/>
          <w:szCs w:val="18"/>
        </w:rPr>
      </w:pPr>
      <w:r>
        <w:rPr>
          <w:rFonts w:eastAsia="Arial"/>
          <w:sz w:val="18"/>
          <w:szCs w:val="18"/>
        </w:rPr>
        <w:lastRenderedPageBreak/>
        <w:t>(d)</w:t>
      </w:r>
      <w:r>
        <w:rPr>
          <w:rFonts w:eastAsia="Arial"/>
          <w:sz w:val="18"/>
          <w:szCs w:val="18"/>
        </w:rPr>
        <w:tab/>
        <w:t>if you refuse to accept our advice or we deem our</w:t>
      </w:r>
      <w:r>
        <w:rPr>
          <w:rFonts w:eastAsia="Arial"/>
          <w:spacing w:val="1"/>
          <w:sz w:val="18"/>
          <w:szCs w:val="18"/>
        </w:rPr>
        <w:t xml:space="preserve"> </w:t>
      </w:r>
      <w:r>
        <w:rPr>
          <w:rFonts w:eastAsia="Arial"/>
          <w:sz w:val="18"/>
          <w:szCs w:val="18"/>
        </w:rPr>
        <w:t xml:space="preserve">relationship </w:t>
      </w:r>
      <w:proofErr w:type="gramStart"/>
      <w:r>
        <w:rPr>
          <w:rFonts w:eastAsia="Arial"/>
          <w:sz w:val="18"/>
          <w:szCs w:val="18"/>
        </w:rPr>
        <w:t>unte</w:t>
      </w:r>
      <w:r>
        <w:rPr>
          <w:rFonts w:eastAsia="Arial"/>
          <w:spacing w:val="-1"/>
          <w:sz w:val="18"/>
          <w:szCs w:val="18"/>
        </w:rPr>
        <w:t>n</w:t>
      </w:r>
      <w:r>
        <w:rPr>
          <w:rFonts w:eastAsia="Arial"/>
          <w:sz w:val="18"/>
          <w:szCs w:val="18"/>
        </w:rPr>
        <w:t>able;</w:t>
      </w:r>
      <w:proofErr w:type="gramEnd"/>
    </w:p>
    <w:p w14:paraId="374B4C9E" w14:textId="77777777" w:rsidR="00F363C8" w:rsidRDefault="00F363C8" w:rsidP="00F363C8">
      <w:pPr>
        <w:tabs>
          <w:tab w:val="left" w:pos="940"/>
        </w:tabs>
        <w:spacing w:beforeLines="30" w:before="72" w:after="240" w:line="249" w:lineRule="auto"/>
        <w:ind w:left="941" w:right="-31" w:hanging="425"/>
        <w:rPr>
          <w:rFonts w:eastAsia="Arial"/>
          <w:sz w:val="18"/>
          <w:szCs w:val="18"/>
        </w:rPr>
      </w:pPr>
      <w:r>
        <w:rPr>
          <w:rFonts w:eastAsia="Arial"/>
          <w:sz w:val="18"/>
          <w:szCs w:val="18"/>
        </w:rPr>
        <w:t>(e)</w:t>
      </w:r>
      <w:r>
        <w:rPr>
          <w:rFonts w:eastAsia="Arial"/>
          <w:sz w:val="18"/>
          <w:szCs w:val="18"/>
        </w:rPr>
        <w:tab/>
        <w:t>if there are any ethical groun</w:t>
      </w:r>
      <w:r>
        <w:rPr>
          <w:rFonts w:eastAsia="Arial"/>
          <w:spacing w:val="-1"/>
          <w:sz w:val="18"/>
          <w:szCs w:val="18"/>
        </w:rPr>
        <w:t>d</w:t>
      </w:r>
      <w:r>
        <w:rPr>
          <w:rFonts w:eastAsia="Arial"/>
          <w:sz w:val="18"/>
          <w:szCs w:val="18"/>
        </w:rPr>
        <w:t>s which we consider require us to cease ac</w:t>
      </w:r>
      <w:r>
        <w:rPr>
          <w:rFonts w:eastAsia="Arial"/>
          <w:spacing w:val="-1"/>
          <w:sz w:val="18"/>
          <w:szCs w:val="18"/>
        </w:rPr>
        <w:t>t</w:t>
      </w:r>
      <w:r>
        <w:rPr>
          <w:rFonts w:eastAsia="Arial"/>
          <w:sz w:val="18"/>
          <w:szCs w:val="18"/>
        </w:rPr>
        <w:t>ing for you, for example a conflict of i</w:t>
      </w:r>
      <w:r>
        <w:rPr>
          <w:rFonts w:eastAsia="Arial"/>
          <w:spacing w:val="-1"/>
          <w:sz w:val="18"/>
          <w:szCs w:val="18"/>
        </w:rPr>
        <w:t>n</w:t>
      </w:r>
      <w:r>
        <w:rPr>
          <w:rFonts w:eastAsia="Arial"/>
          <w:sz w:val="18"/>
          <w:szCs w:val="18"/>
        </w:rPr>
        <w:t>terest; or</w:t>
      </w:r>
    </w:p>
    <w:p w14:paraId="5EC70FD4" w14:textId="77777777" w:rsidR="00F363C8" w:rsidRDefault="00F363C8" w:rsidP="00F363C8">
      <w:pPr>
        <w:tabs>
          <w:tab w:val="left" w:pos="940"/>
        </w:tabs>
        <w:spacing w:beforeLines="30" w:before="72" w:after="240" w:line="249" w:lineRule="auto"/>
        <w:ind w:left="941" w:right="109" w:hanging="425"/>
        <w:rPr>
          <w:rFonts w:eastAsia="Arial"/>
          <w:sz w:val="18"/>
          <w:szCs w:val="18"/>
        </w:rPr>
      </w:pPr>
      <w:r>
        <w:rPr>
          <w:rFonts w:eastAsia="Arial"/>
          <w:sz w:val="18"/>
          <w:szCs w:val="18"/>
        </w:rPr>
        <w:t>(f)</w:t>
      </w:r>
      <w:r>
        <w:rPr>
          <w:rFonts w:eastAsia="Arial"/>
          <w:sz w:val="18"/>
          <w:szCs w:val="18"/>
        </w:rPr>
        <w:tab/>
        <w:t>if in our sole discretion we consid</w:t>
      </w:r>
      <w:r>
        <w:rPr>
          <w:rFonts w:eastAsia="Arial"/>
          <w:spacing w:val="-1"/>
          <w:sz w:val="18"/>
          <w:szCs w:val="18"/>
        </w:rPr>
        <w:t>e</w:t>
      </w:r>
      <w:r>
        <w:rPr>
          <w:rFonts w:eastAsia="Arial"/>
          <w:sz w:val="18"/>
          <w:szCs w:val="18"/>
        </w:rPr>
        <w:t>r it is no longer appropriate to act for you.</w:t>
      </w:r>
    </w:p>
    <w:p w14:paraId="15B72E55" w14:textId="77777777" w:rsidR="00F363C8" w:rsidRDefault="00F363C8" w:rsidP="00F363C8">
      <w:pPr>
        <w:spacing w:beforeLines="30" w:before="72" w:after="240" w:line="249" w:lineRule="auto"/>
        <w:ind w:left="516" w:right="114"/>
        <w:rPr>
          <w:rFonts w:eastAsia="Arial"/>
          <w:sz w:val="18"/>
          <w:szCs w:val="18"/>
        </w:rPr>
      </w:pPr>
      <w:r>
        <w:rPr>
          <w:rFonts w:eastAsia="Arial"/>
          <w:sz w:val="18"/>
          <w:szCs w:val="18"/>
        </w:rPr>
        <w:t>We will give you r</w:t>
      </w:r>
      <w:r>
        <w:rPr>
          <w:rFonts w:eastAsia="Arial"/>
          <w:spacing w:val="-1"/>
          <w:sz w:val="18"/>
          <w:szCs w:val="18"/>
        </w:rPr>
        <w:t>e</w:t>
      </w:r>
      <w:r>
        <w:rPr>
          <w:rFonts w:eastAsia="Arial"/>
          <w:spacing w:val="1"/>
          <w:sz w:val="18"/>
          <w:szCs w:val="18"/>
        </w:rPr>
        <w:t>a</w:t>
      </w:r>
      <w:r>
        <w:rPr>
          <w:rFonts w:eastAsia="Arial"/>
          <w:sz w:val="18"/>
          <w:szCs w:val="18"/>
        </w:rPr>
        <w:t>sonable written notice of termination of our services. You will be required to pay our costs incurr</w:t>
      </w:r>
      <w:r>
        <w:rPr>
          <w:rFonts w:eastAsia="Arial"/>
          <w:spacing w:val="-1"/>
          <w:sz w:val="18"/>
          <w:szCs w:val="18"/>
        </w:rPr>
        <w:t>e</w:t>
      </w:r>
      <w:r>
        <w:rPr>
          <w:rFonts w:eastAsia="Arial"/>
          <w:sz w:val="18"/>
          <w:szCs w:val="18"/>
        </w:rPr>
        <w:t>d up to the date of termination.</w:t>
      </w:r>
    </w:p>
    <w:p w14:paraId="2F791F17" w14:textId="77777777" w:rsidR="00F363C8" w:rsidRDefault="00F363C8" w:rsidP="00F363C8">
      <w:pPr>
        <w:spacing w:beforeLines="30" w:before="72" w:after="240" w:line="249" w:lineRule="auto"/>
        <w:ind w:left="516" w:right="114"/>
        <w:rPr>
          <w:rFonts w:eastAsia="Arial"/>
          <w:sz w:val="18"/>
          <w:szCs w:val="18"/>
        </w:rPr>
      </w:pPr>
    </w:p>
    <w:p w14:paraId="54AA6F46" w14:textId="77777777" w:rsidR="00F363C8" w:rsidRPr="006D40EC" w:rsidRDefault="00F363C8" w:rsidP="00F363C8">
      <w:pPr>
        <w:spacing w:beforeLines="30" w:before="72" w:after="240"/>
        <w:ind w:left="226"/>
        <w:rPr>
          <w:rFonts w:eastAsia="Arial"/>
          <w:sz w:val="18"/>
          <w:szCs w:val="18"/>
        </w:rPr>
      </w:pPr>
      <w:r>
        <w:rPr>
          <w:rFonts w:eastAsia="Arial"/>
          <w:b/>
          <w:sz w:val="18"/>
          <w:szCs w:val="18"/>
        </w:rPr>
        <w:t xml:space="preserve">10 </w:t>
      </w:r>
      <w:r>
        <w:rPr>
          <w:rFonts w:eastAsia="Arial"/>
          <w:b/>
          <w:spacing w:val="5"/>
          <w:sz w:val="18"/>
          <w:szCs w:val="18"/>
        </w:rPr>
        <w:t>T</w:t>
      </w:r>
      <w:r>
        <w:rPr>
          <w:rFonts w:eastAsia="Arial"/>
          <w:b/>
          <w:sz w:val="18"/>
          <w:szCs w:val="18"/>
        </w:rPr>
        <w:t>ermination by You</w:t>
      </w:r>
    </w:p>
    <w:p w14:paraId="297BB9EE" w14:textId="77777777" w:rsidR="00F363C8" w:rsidRDefault="00F363C8" w:rsidP="00F363C8">
      <w:pPr>
        <w:spacing w:beforeLines="30" w:before="72" w:after="240" w:line="249" w:lineRule="auto"/>
        <w:ind w:left="516" w:right="-26"/>
        <w:rPr>
          <w:rFonts w:eastAsia="Arial"/>
          <w:sz w:val="18"/>
          <w:szCs w:val="18"/>
        </w:rPr>
      </w:pPr>
      <w:r>
        <w:rPr>
          <w:rFonts w:eastAsia="Arial"/>
          <w:sz w:val="18"/>
          <w:szCs w:val="18"/>
        </w:rPr>
        <w:t>You may terminate our services by written notice at any time. However, if you do so you will be required to pay our costs incurr</w:t>
      </w:r>
      <w:r>
        <w:rPr>
          <w:rFonts w:eastAsia="Arial"/>
          <w:spacing w:val="-1"/>
          <w:sz w:val="18"/>
          <w:szCs w:val="18"/>
        </w:rPr>
        <w:t>e</w:t>
      </w:r>
      <w:r>
        <w:rPr>
          <w:rFonts w:eastAsia="Arial"/>
          <w:sz w:val="18"/>
          <w:szCs w:val="18"/>
        </w:rPr>
        <w:t>d up to the date of termination (including any cancellation f</w:t>
      </w:r>
      <w:r>
        <w:rPr>
          <w:rFonts w:eastAsia="Arial"/>
          <w:spacing w:val="-1"/>
          <w:sz w:val="18"/>
          <w:szCs w:val="18"/>
        </w:rPr>
        <w:t>e</w:t>
      </w:r>
      <w:r>
        <w:rPr>
          <w:rFonts w:eastAsia="Arial"/>
          <w:sz w:val="18"/>
          <w:szCs w:val="18"/>
        </w:rPr>
        <w:t>es, internal a</w:t>
      </w:r>
      <w:r>
        <w:rPr>
          <w:rFonts w:eastAsia="Arial"/>
          <w:spacing w:val="-1"/>
          <w:sz w:val="18"/>
          <w:szCs w:val="18"/>
        </w:rPr>
        <w:t>n</w:t>
      </w:r>
      <w:r>
        <w:rPr>
          <w:rFonts w:eastAsia="Arial"/>
          <w:sz w:val="18"/>
          <w:szCs w:val="18"/>
        </w:rPr>
        <w:t>d external disbursements).</w:t>
      </w:r>
    </w:p>
    <w:p w14:paraId="0A98AFB6" w14:textId="77777777" w:rsidR="00F363C8" w:rsidRPr="006D40EC" w:rsidRDefault="00F363C8" w:rsidP="00F363C8">
      <w:pPr>
        <w:spacing w:beforeLines="30" w:before="72" w:after="240" w:line="249" w:lineRule="auto"/>
        <w:ind w:left="516" w:right="-26"/>
        <w:rPr>
          <w:rFonts w:eastAsia="Arial"/>
          <w:sz w:val="18"/>
          <w:szCs w:val="18"/>
        </w:rPr>
      </w:pPr>
    </w:p>
    <w:p w14:paraId="1E99A133" w14:textId="77777777" w:rsidR="00F363C8" w:rsidRPr="006D40EC" w:rsidRDefault="00F363C8" w:rsidP="00F363C8">
      <w:pPr>
        <w:spacing w:beforeLines="30" w:before="72" w:after="240"/>
        <w:ind w:left="226"/>
        <w:rPr>
          <w:rFonts w:eastAsia="Arial"/>
          <w:sz w:val="18"/>
          <w:szCs w:val="18"/>
        </w:rPr>
      </w:pPr>
      <w:r>
        <w:rPr>
          <w:rFonts w:eastAsia="Arial"/>
          <w:b/>
          <w:sz w:val="18"/>
          <w:szCs w:val="18"/>
        </w:rPr>
        <w:t>11 Confidentiality</w:t>
      </w:r>
    </w:p>
    <w:p w14:paraId="06C9F154" w14:textId="77777777" w:rsidR="00F363C8" w:rsidRDefault="00F363C8" w:rsidP="00F363C8">
      <w:pPr>
        <w:spacing w:beforeLines="30" w:before="72" w:after="240" w:line="243" w:lineRule="auto"/>
        <w:ind w:left="516" w:right="174"/>
        <w:rPr>
          <w:rFonts w:eastAsia="Arial"/>
          <w:sz w:val="18"/>
          <w:szCs w:val="18"/>
        </w:rPr>
      </w:pPr>
      <w:r>
        <w:rPr>
          <w:rFonts w:eastAsia="Arial"/>
          <w:sz w:val="18"/>
          <w:szCs w:val="18"/>
        </w:rPr>
        <w:t xml:space="preserve">We will not share or disclose your details to </w:t>
      </w:r>
      <w:r>
        <w:rPr>
          <w:rFonts w:eastAsia="Arial"/>
          <w:spacing w:val="-1"/>
          <w:sz w:val="18"/>
          <w:szCs w:val="18"/>
        </w:rPr>
        <w:t>a</w:t>
      </w:r>
      <w:r>
        <w:rPr>
          <w:rFonts w:eastAsia="Arial"/>
          <w:sz w:val="18"/>
          <w:szCs w:val="18"/>
        </w:rPr>
        <w:t>nyone without your consent, exc</w:t>
      </w:r>
      <w:r>
        <w:rPr>
          <w:rFonts w:eastAsia="Arial"/>
          <w:spacing w:val="-1"/>
          <w:sz w:val="18"/>
          <w:szCs w:val="18"/>
        </w:rPr>
        <w:t>e</w:t>
      </w:r>
      <w:r>
        <w:rPr>
          <w:rFonts w:eastAsia="Arial"/>
          <w:sz w:val="18"/>
          <w:szCs w:val="18"/>
        </w:rPr>
        <w:t>pt as oth</w:t>
      </w:r>
      <w:r>
        <w:rPr>
          <w:rFonts w:eastAsia="Arial"/>
          <w:spacing w:val="-1"/>
          <w:sz w:val="18"/>
          <w:szCs w:val="18"/>
        </w:rPr>
        <w:t>e</w:t>
      </w:r>
      <w:r>
        <w:rPr>
          <w:rFonts w:eastAsia="Arial"/>
          <w:sz w:val="18"/>
          <w:szCs w:val="18"/>
        </w:rPr>
        <w:t xml:space="preserve">rwise specified in these terms, or where we may be required to disclose your information </w:t>
      </w:r>
      <w:r w:rsidRPr="00FC3E3E">
        <w:rPr>
          <w:rFonts w:eastAsia="Arial"/>
          <w:sz w:val="18"/>
          <w:szCs w:val="18"/>
        </w:rPr>
        <w:t xml:space="preserve">by law, </w:t>
      </w:r>
      <w:r>
        <w:rPr>
          <w:rFonts w:eastAsia="Arial"/>
          <w:sz w:val="18"/>
          <w:szCs w:val="18"/>
        </w:rPr>
        <w:t xml:space="preserve">or </w:t>
      </w:r>
      <w:r w:rsidRPr="00FC3E3E">
        <w:rPr>
          <w:rFonts w:eastAsia="Arial"/>
          <w:sz w:val="18"/>
          <w:szCs w:val="18"/>
        </w:rPr>
        <w:t xml:space="preserve">by any </w:t>
      </w:r>
      <w:r>
        <w:rPr>
          <w:rFonts w:eastAsia="Arial"/>
          <w:sz w:val="18"/>
          <w:szCs w:val="18"/>
        </w:rPr>
        <w:t>regulatory bodies</w:t>
      </w:r>
      <w:r w:rsidRPr="00FC3E3E">
        <w:rPr>
          <w:rFonts w:eastAsia="Arial"/>
          <w:sz w:val="18"/>
          <w:szCs w:val="18"/>
        </w:rPr>
        <w:t xml:space="preserve"> (including any regulatory or accounting profession supervisory authorities in Australia or elsewhere)</w:t>
      </w:r>
      <w:r>
        <w:rPr>
          <w:rFonts w:eastAsia="Arial"/>
          <w:sz w:val="18"/>
          <w:szCs w:val="18"/>
        </w:rPr>
        <w:t>.</w:t>
      </w:r>
    </w:p>
    <w:p w14:paraId="0C3BE827" w14:textId="77777777" w:rsidR="00F363C8" w:rsidRDefault="00F363C8" w:rsidP="00F363C8">
      <w:pPr>
        <w:spacing w:beforeLines="30" w:before="72" w:after="240" w:line="249" w:lineRule="auto"/>
        <w:ind w:right="161"/>
        <w:rPr>
          <w:rFonts w:eastAsia="Arial"/>
          <w:sz w:val="18"/>
          <w:szCs w:val="18"/>
        </w:rPr>
      </w:pPr>
    </w:p>
    <w:p w14:paraId="7145E254" w14:textId="77777777" w:rsidR="00F363C8" w:rsidRDefault="00F363C8" w:rsidP="00F363C8">
      <w:pPr>
        <w:pStyle w:val="ListParagraph"/>
        <w:numPr>
          <w:ilvl w:val="0"/>
          <w:numId w:val="39"/>
        </w:numPr>
        <w:spacing w:beforeLines="30" w:before="72" w:after="240"/>
        <w:rPr>
          <w:rFonts w:eastAsia="Arial"/>
          <w:b/>
          <w:sz w:val="18"/>
          <w:szCs w:val="18"/>
        </w:rPr>
      </w:pPr>
      <w:r w:rsidRPr="006D40EC">
        <w:rPr>
          <w:rFonts w:eastAsia="Arial"/>
          <w:b/>
          <w:sz w:val="18"/>
          <w:szCs w:val="18"/>
        </w:rPr>
        <w:t>Privacy</w:t>
      </w:r>
    </w:p>
    <w:p w14:paraId="21089945" w14:textId="77777777" w:rsidR="00F363C8" w:rsidRPr="006D40EC" w:rsidRDefault="00F363C8" w:rsidP="00F363C8">
      <w:pPr>
        <w:pStyle w:val="ListParagraph"/>
        <w:numPr>
          <w:ilvl w:val="0"/>
          <w:numId w:val="0"/>
        </w:numPr>
        <w:spacing w:beforeLines="30" w:before="72" w:after="240"/>
        <w:ind w:left="586"/>
        <w:rPr>
          <w:rFonts w:eastAsia="Arial"/>
          <w:b/>
          <w:sz w:val="18"/>
          <w:szCs w:val="18"/>
        </w:rPr>
      </w:pPr>
    </w:p>
    <w:p w14:paraId="61EC9D25" w14:textId="77777777" w:rsidR="00F363C8" w:rsidRDefault="00F363C8" w:rsidP="00F363C8">
      <w:pPr>
        <w:pStyle w:val="ListParagraph"/>
        <w:numPr>
          <w:ilvl w:val="0"/>
          <w:numId w:val="35"/>
        </w:numPr>
        <w:spacing w:beforeLines="30" w:before="72" w:after="240"/>
        <w:rPr>
          <w:rFonts w:eastAsia="Arial" w:cs="Arial"/>
          <w:bCs/>
          <w:sz w:val="18"/>
          <w:szCs w:val="18"/>
        </w:rPr>
      </w:pPr>
      <w:r w:rsidRPr="004070A1">
        <w:rPr>
          <w:rFonts w:eastAsia="Arial" w:cs="Arial"/>
          <w:bCs/>
          <w:sz w:val="18"/>
          <w:szCs w:val="18"/>
        </w:rPr>
        <w:t>Our collection, use and disclosure of your personal information (PI) may be subject to the Privacy Act 1988 (</w:t>
      </w:r>
      <w:proofErr w:type="spellStart"/>
      <w:r w:rsidRPr="004070A1">
        <w:rPr>
          <w:rFonts w:eastAsia="Arial" w:cs="Arial"/>
          <w:bCs/>
          <w:sz w:val="18"/>
          <w:szCs w:val="18"/>
        </w:rPr>
        <w:t>Cth</w:t>
      </w:r>
      <w:proofErr w:type="spellEnd"/>
      <w:r w:rsidRPr="004070A1">
        <w:rPr>
          <w:rFonts w:eastAsia="Arial" w:cs="Arial"/>
          <w:bCs/>
          <w:sz w:val="18"/>
          <w:szCs w:val="18"/>
        </w:rPr>
        <w:t xml:space="preserve">) and accordingly we will only collect PI about you that relates to the services. We may disclose PI about you with </w:t>
      </w:r>
      <w:r>
        <w:rPr>
          <w:rFonts w:eastAsia="Arial" w:cs="Arial"/>
          <w:bCs/>
          <w:sz w:val="18"/>
          <w:szCs w:val="18"/>
        </w:rPr>
        <w:t>y</w:t>
      </w:r>
      <w:r w:rsidRPr="004070A1">
        <w:rPr>
          <w:rFonts w:eastAsia="Arial" w:cs="Arial"/>
          <w:bCs/>
          <w:sz w:val="18"/>
          <w:szCs w:val="18"/>
        </w:rPr>
        <w:t>our implied consent</w:t>
      </w:r>
      <w:r>
        <w:rPr>
          <w:rFonts w:eastAsia="Arial" w:cs="Arial"/>
          <w:bCs/>
          <w:sz w:val="18"/>
          <w:szCs w:val="18"/>
        </w:rPr>
        <w:t xml:space="preserve"> for the primary purpose of providing the services or to third parties by express consent or as required by law. This PI may be accessed, stored and disclosed overseas. If you would like to access any PI we might hold about you, contact us. </w:t>
      </w:r>
    </w:p>
    <w:p w14:paraId="4D556D4E" w14:textId="77777777" w:rsidR="00F363C8" w:rsidRDefault="00F363C8" w:rsidP="00F363C8">
      <w:pPr>
        <w:pStyle w:val="ListParagraph"/>
        <w:numPr>
          <w:ilvl w:val="0"/>
          <w:numId w:val="0"/>
        </w:numPr>
        <w:spacing w:beforeLines="30" w:before="72" w:after="240"/>
        <w:ind w:left="720"/>
        <w:rPr>
          <w:rFonts w:eastAsia="Arial" w:cs="Arial"/>
          <w:bCs/>
          <w:sz w:val="18"/>
          <w:szCs w:val="18"/>
        </w:rPr>
      </w:pPr>
    </w:p>
    <w:p w14:paraId="614F3382" w14:textId="77777777" w:rsidR="00F363C8" w:rsidRPr="006D40EC" w:rsidRDefault="00F363C8" w:rsidP="00F363C8">
      <w:pPr>
        <w:pStyle w:val="ListParagraph"/>
        <w:numPr>
          <w:ilvl w:val="0"/>
          <w:numId w:val="35"/>
        </w:numPr>
        <w:spacing w:beforeLines="30" w:before="72" w:after="240"/>
        <w:rPr>
          <w:rFonts w:eastAsia="Arial" w:cs="Arial"/>
          <w:bCs/>
          <w:sz w:val="18"/>
          <w:szCs w:val="18"/>
        </w:rPr>
      </w:pPr>
      <w:r w:rsidRPr="006D40EC">
        <w:rPr>
          <w:rFonts w:eastAsia="Arial"/>
          <w:sz w:val="18"/>
          <w:szCs w:val="18"/>
        </w:rPr>
        <w:t>We may collect PI abo</w:t>
      </w:r>
      <w:r w:rsidRPr="006D40EC">
        <w:rPr>
          <w:rFonts w:eastAsia="Arial"/>
          <w:spacing w:val="-1"/>
          <w:sz w:val="18"/>
          <w:szCs w:val="18"/>
        </w:rPr>
        <w:t>u</w:t>
      </w:r>
      <w:r w:rsidRPr="006D40EC">
        <w:rPr>
          <w:rFonts w:eastAsia="Arial"/>
          <w:sz w:val="18"/>
          <w:szCs w:val="18"/>
        </w:rPr>
        <w:t>t yo</w:t>
      </w:r>
      <w:r w:rsidRPr="006D40EC">
        <w:rPr>
          <w:rFonts w:eastAsia="Arial"/>
          <w:spacing w:val="-1"/>
          <w:sz w:val="18"/>
          <w:szCs w:val="18"/>
        </w:rPr>
        <w:t>u</w:t>
      </w:r>
      <w:r w:rsidRPr="006D40EC">
        <w:rPr>
          <w:rFonts w:eastAsia="Arial"/>
          <w:sz w:val="18"/>
          <w:szCs w:val="18"/>
        </w:rPr>
        <w:t>, yo</w:t>
      </w:r>
      <w:r w:rsidRPr="006D40EC">
        <w:rPr>
          <w:rFonts w:eastAsia="Arial"/>
          <w:spacing w:val="-1"/>
          <w:sz w:val="18"/>
          <w:szCs w:val="18"/>
        </w:rPr>
        <w:t>u</w:t>
      </w:r>
      <w:r w:rsidRPr="006D40EC">
        <w:rPr>
          <w:rFonts w:eastAsia="Arial"/>
          <w:sz w:val="18"/>
          <w:szCs w:val="18"/>
        </w:rPr>
        <w:t>r representatives, your clients and others when we provide services to you. If we do, you agree to work with us to e</w:t>
      </w:r>
      <w:r w:rsidRPr="006D40EC">
        <w:rPr>
          <w:rFonts w:eastAsia="Arial"/>
          <w:spacing w:val="-1"/>
          <w:sz w:val="18"/>
          <w:szCs w:val="18"/>
        </w:rPr>
        <w:t>n</w:t>
      </w:r>
      <w:r w:rsidRPr="006D40EC">
        <w:rPr>
          <w:rFonts w:eastAsia="Arial"/>
          <w:sz w:val="18"/>
          <w:szCs w:val="18"/>
        </w:rPr>
        <w:t xml:space="preserve">sure that we both meet </w:t>
      </w:r>
      <w:r w:rsidRPr="006D40EC">
        <w:rPr>
          <w:rFonts w:eastAsia="Arial"/>
          <w:spacing w:val="-1"/>
          <w:sz w:val="18"/>
          <w:szCs w:val="18"/>
        </w:rPr>
        <w:t>o</w:t>
      </w:r>
      <w:r w:rsidRPr="006D40EC">
        <w:rPr>
          <w:rFonts w:eastAsia="Arial"/>
          <w:sz w:val="18"/>
          <w:szCs w:val="18"/>
        </w:rPr>
        <w:t>ur respective obligations under the</w:t>
      </w:r>
      <w:r w:rsidRPr="006D40EC">
        <w:rPr>
          <w:rFonts w:eastAsia="Arial"/>
          <w:spacing w:val="1"/>
          <w:sz w:val="18"/>
          <w:szCs w:val="18"/>
        </w:rPr>
        <w:t xml:space="preserve"> </w:t>
      </w:r>
      <w:r w:rsidRPr="006D40EC">
        <w:rPr>
          <w:rFonts w:eastAsia="Arial"/>
          <w:i/>
          <w:sz w:val="18"/>
          <w:szCs w:val="18"/>
        </w:rPr>
        <w:t>Privacy Act 1988</w:t>
      </w:r>
      <w:r w:rsidRPr="006D40EC">
        <w:rPr>
          <w:rFonts w:eastAsia="Arial"/>
          <w:i/>
          <w:spacing w:val="1"/>
          <w:sz w:val="18"/>
          <w:szCs w:val="18"/>
        </w:rPr>
        <w:t xml:space="preserve"> </w:t>
      </w:r>
      <w:r w:rsidRPr="006D40EC">
        <w:rPr>
          <w:rFonts w:eastAsia="Arial"/>
          <w:sz w:val="18"/>
          <w:szCs w:val="18"/>
        </w:rPr>
        <w:t>(</w:t>
      </w:r>
      <w:proofErr w:type="spellStart"/>
      <w:r w:rsidRPr="006D40EC">
        <w:rPr>
          <w:rFonts w:eastAsia="Arial"/>
          <w:sz w:val="18"/>
          <w:szCs w:val="18"/>
        </w:rPr>
        <w:t>Cth</w:t>
      </w:r>
      <w:proofErr w:type="spellEnd"/>
      <w:r w:rsidRPr="006D40EC">
        <w:rPr>
          <w:rFonts w:eastAsia="Arial"/>
          <w:sz w:val="18"/>
          <w:szCs w:val="18"/>
        </w:rPr>
        <w:t>). Your obligations may include ensuring your privacy policy and contracts include a refere</w:t>
      </w:r>
      <w:r w:rsidRPr="006D40EC">
        <w:rPr>
          <w:rFonts w:eastAsia="Arial"/>
          <w:spacing w:val="-1"/>
          <w:sz w:val="18"/>
          <w:szCs w:val="18"/>
        </w:rPr>
        <w:t>n</w:t>
      </w:r>
      <w:r w:rsidRPr="006D40EC">
        <w:rPr>
          <w:rFonts w:eastAsia="Arial"/>
          <w:sz w:val="18"/>
          <w:szCs w:val="18"/>
        </w:rPr>
        <w:t>ce to your c</w:t>
      </w:r>
      <w:r w:rsidRPr="006D40EC">
        <w:rPr>
          <w:rFonts w:eastAsia="Arial"/>
          <w:spacing w:val="-1"/>
          <w:sz w:val="18"/>
          <w:szCs w:val="18"/>
        </w:rPr>
        <w:t>o</w:t>
      </w:r>
      <w:r w:rsidRPr="006D40EC">
        <w:rPr>
          <w:rFonts w:eastAsia="Arial"/>
          <w:sz w:val="18"/>
          <w:szCs w:val="18"/>
        </w:rPr>
        <w:t>lle</w:t>
      </w:r>
      <w:r w:rsidRPr="006D40EC">
        <w:rPr>
          <w:rFonts w:eastAsia="Arial"/>
          <w:spacing w:val="1"/>
          <w:sz w:val="18"/>
          <w:szCs w:val="18"/>
        </w:rPr>
        <w:t>c</w:t>
      </w:r>
      <w:r w:rsidRPr="006D40EC">
        <w:rPr>
          <w:rFonts w:eastAsia="Arial"/>
          <w:sz w:val="18"/>
          <w:szCs w:val="18"/>
        </w:rPr>
        <w:t xml:space="preserve">tion practices, how </w:t>
      </w:r>
      <w:r w:rsidRPr="006D40EC">
        <w:rPr>
          <w:rFonts w:eastAsia="Arial"/>
          <w:sz w:val="18"/>
          <w:szCs w:val="18"/>
        </w:rPr>
        <w:t xml:space="preserve">you will use the </w:t>
      </w:r>
      <w:r w:rsidRPr="006D40EC">
        <w:rPr>
          <w:rFonts w:eastAsia="Arial"/>
          <w:spacing w:val="-1"/>
          <w:sz w:val="18"/>
          <w:szCs w:val="18"/>
        </w:rPr>
        <w:t>P</w:t>
      </w:r>
      <w:r w:rsidRPr="006D40EC">
        <w:rPr>
          <w:rFonts w:eastAsia="Arial"/>
          <w:sz w:val="18"/>
          <w:szCs w:val="18"/>
        </w:rPr>
        <w:t>I and th</w:t>
      </w:r>
      <w:r w:rsidRPr="006D40EC">
        <w:rPr>
          <w:rFonts w:eastAsia="Arial"/>
          <w:spacing w:val="-1"/>
          <w:sz w:val="18"/>
          <w:szCs w:val="18"/>
        </w:rPr>
        <w:t>a</w:t>
      </w:r>
      <w:r w:rsidRPr="006D40EC">
        <w:rPr>
          <w:rFonts w:eastAsia="Arial"/>
          <w:sz w:val="18"/>
          <w:szCs w:val="18"/>
        </w:rPr>
        <w:t>t you may disclose the PI to an agent for public accounting services.</w:t>
      </w:r>
      <w:r w:rsidRPr="006D40EC">
        <w:rPr>
          <w:rFonts w:eastAsia="Arial"/>
          <w:spacing w:val="50"/>
          <w:sz w:val="18"/>
          <w:szCs w:val="18"/>
        </w:rPr>
        <w:t xml:space="preserve"> </w:t>
      </w:r>
      <w:r w:rsidRPr="006D40EC">
        <w:rPr>
          <w:rFonts w:eastAsia="Arial"/>
          <w:sz w:val="18"/>
          <w:szCs w:val="18"/>
        </w:rPr>
        <w:t>Where an outsourced service requires the disclosure of PI to an overseas recipient, we take reasonable steps to ens</w:t>
      </w:r>
      <w:r w:rsidRPr="006D40EC">
        <w:rPr>
          <w:rFonts w:eastAsia="Arial"/>
          <w:spacing w:val="-1"/>
          <w:sz w:val="18"/>
          <w:szCs w:val="18"/>
        </w:rPr>
        <w:t>u</w:t>
      </w:r>
      <w:r w:rsidRPr="006D40EC">
        <w:rPr>
          <w:rFonts w:eastAsia="Arial"/>
          <w:sz w:val="18"/>
          <w:szCs w:val="18"/>
        </w:rPr>
        <w:t>re that ot</w:t>
      </w:r>
      <w:r w:rsidRPr="006D40EC">
        <w:rPr>
          <w:rFonts w:eastAsia="Arial"/>
          <w:spacing w:val="-1"/>
          <w:sz w:val="18"/>
          <w:szCs w:val="18"/>
        </w:rPr>
        <w:t>h</w:t>
      </w:r>
      <w:r w:rsidRPr="006D40EC">
        <w:rPr>
          <w:rFonts w:eastAsia="Arial"/>
          <w:sz w:val="18"/>
          <w:szCs w:val="18"/>
        </w:rPr>
        <w:t>er third parties outside Australia to whom we disclose PI are subject to appropriate restrictions on their handling of that PI. However, we cannot guarantee that an overseas recipient will comply with and handle your PI in accordance with Australian privacy law.</w:t>
      </w:r>
    </w:p>
    <w:p w14:paraId="3677EAD4" w14:textId="77777777" w:rsidR="00F363C8" w:rsidRDefault="00F363C8" w:rsidP="00F363C8">
      <w:pPr>
        <w:spacing w:beforeLines="30" w:before="72" w:after="240" w:line="247" w:lineRule="auto"/>
        <w:ind w:left="710" w:right="155" w:hanging="425"/>
        <w:rPr>
          <w:rFonts w:eastAsia="Arial"/>
          <w:sz w:val="18"/>
          <w:szCs w:val="18"/>
        </w:rPr>
      </w:pPr>
      <w:r>
        <w:rPr>
          <w:rFonts w:eastAsia="Arial"/>
          <w:sz w:val="18"/>
          <w:szCs w:val="18"/>
        </w:rPr>
        <w:t xml:space="preserve">(c)    In providing our services to you, we utilise a </w:t>
      </w:r>
      <w:proofErr w:type="gramStart"/>
      <w:r>
        <w:rPr>
          <w:rFonts w:eastAsia="Arial"/>
          <w:sz w:val="18"/>
          <w:szCs w:val="18"/>
        </w:rPr>
        <w:t>cloud based</w:t>
      </w:r>
      <w:proofErr w:type="gramEnd"/>
      <w:r>
        <w:rPr>
          <w:rFonts w:eastAsia="Arial"/>
          <w:sz w:val="18"/>
          <w:szCs w:val="18"/>
        </w:rPr>
        <w:t xml:space="preserve"> server and we rely on their security measures. We also store client informati</w:t>
      </w:r>
      <w:r w:rsidRPr="003602DF">
        <w:rPr>
          <w:rFonts w:eastAsia="Arial"/>
          <w:sz w:val="18"/>
          <w:szCs w:val="18"/>
        </w:rPr>
        <w:t>o</w:t>
      </w:r>
      <w:r>
        <w:rPr>
          <w:rFonts w:eastAsia="Arial"/>
          <w:sz w:val="18"/>
          <w:szCs w:val="18"/>
        </w:rPr>
        <w:t>n in a data server which may be subject to A</w:t>
      </w:r>
      <w:r w:rsidRPr="003602DF">
        <w:rPr>
          <w:rFonts w:eastAsia="Arial"/>
          <w:sz w:val="18"/>
          <w:szCs w:val="18"/>
        </w:rPr>
        <w:t>u</w:t>
      </w:r>
      <w:r>
        <w:rPr>
          <w:rFonts w:eastAsia="Arial"/>
          <w:sz w:val="18"/>
          <w:szCs w:val="18"/>
        </w:rPr>
        <w:t>stralian privacy law.</w:t>
      </w:r>
    </w:p>
    <w:p w14:paraId="3178905F" w14:textId="7E23B43A" w:rsidR="00F363C8" w:rsidRDefault="00F363C8" w:rsidP="00F363C8">
      <w:pPr>
        <w:tabs>
          <w:tab w:val="left" w:pos="700"/>
        </w:tabs>
        <w:spacing w:beforeLines="30" w:before="72" w:after="240" w:line="249" w:lineRule="auto"/>
        <w:ind w:left="710" w:right="417" w:hanging="425"/>
        <w:rPr>
          <w:rFonts w:eastAsia="Arial"/>
          <w:sz w:val="18"/>
          <w:szCs w:val="18"/>
        </w:rPr>
      </w:pPr>
      <w:r>
        <w:rPr>
          <w:rFonts w:eastAsia="Arial"/>
          <w:sz w:val="18"/>
          <w:szCs w:val="18"/>
        </w:rPr>
        <w:t>(d)</w:t>
      </w:r>
      <w:r>
        <w:rPr>
          <w:rFonts w:eastAsia="Arial"/>
          <w:sz w:val="18"/>
          <w:szCs w:val="18"/>
        </w:rPr>
        <w:tab/>
        <w:t xml:space="preserve">If your PI is disclosed to CA ANZ your </w:t>
      </w:r>
      <w:r w:rsidR="00255F85">
        <w:rPr>
          <w:rFonts w:eastAsia="Arial"/>
          <w:sz w:val="18"/>
          <w:szCs w:val="18"/>
        </w:rPr>
        <w:t>PI</w:t>
      </w:r>
      <w:r>
        <w:rPr>
          <w:rFonts w:eastAsia="Arial"/>
          <w:sz w:val="18"/>
          <w:szCs w:val="18"/>
        </w:rPr>
        <w:t xml:space="preserve"> will be handled in accordance with the Australian privacy law, our privacy policy and CA ANZ privacy policy.</w:t>
      </w:r>
    </w:p>
    <w:p w14:paraId="79475FAE" w14:textId="77777777" w:rsidR="00F363C8" w:rsidRDefault="00F363C8" w:rsidP="00F363C8">
      <w:pPr>
        <w:tabs>
          <w:tab w:val="left" w:pos="700"/>
        </w:tabs>
        <w:spacing w:beforeLines="30" w:before="72" w:after="240" w:line="249" w:lineRule="auto"/>
        <w:ind w:left="710" w:right="417" w:hanging="425"/>
        <w:rPr>
          <w:rFonts w:eastAsia="Arial"/>
          <w:sz w:val="18"/>
          <w:szCs w:val="18"/>
        </w:rPr>
      </w:pPr>
    </w:p>
    <w:p w14:paraId="422E87E1" w14:textId="77777777" w:rsidR="00F363C8" w:rsidRPr="006D40EC" w:rsidRDefault="00F363C8" w:rsidP="00F363C8">
      <w:pPr>
        <w:spacing w:beforeLines="30" w:before="72" w:after="240"/>
        <w:rPr>
          <w:rFonts w:eastAsia="Arial"/>
          <w:sz w:val="18"/>
          <w:szCs w:val="18"/>
        </w:rPr>
      </w:pPr>
      <w:r>
        <w:rPr>
          <w:rFonts w:eastAsia="Arial"/>
          <w:b/>
          <w:sz w:val="18"/>
          <w:szCs w:val="18"/>
        </w:rPr>
        <w:t>13</w:t>
      </w:r>
      <w:r w:rsidRPr="00D36FC8">
        <w:rPr>
          <w:rFonts w:eastAsia="Arial" w:cs="Times New Roman"/>
          <w:b/>
          <w:sz w:val="18"/>
          <w:szCs w:val="18"/>
          <w:lang w:val="en-US"/>
        </w:rPr>
        <w:t xml:space="preserve"> GST</w:t>
      </w:r>
    </w:p>
    <w:p w14:paraId="0E1F8B59" w14:textId="77777777" w:rsidR="00F363C8" w:rsidRDefault="00F363C8" w:rsidP="00F363C8">
      <w:pPr>
        <w:spacing w:beforeLines="30" w:before="72" w:after="240" w:line="248" w:lineRule="auto"/>
        <w:ind w:left="285" w:right="140"/>
        <w:rPr>
          <w:rFonts w:eastAsia="Arial"/>
          <w:sz w:val="18"/>
          <w:szCs w:val="18"/>
        </w:rPr>
      </w:pPr>
      <w:r>
        <w:rPr>
          <w:rFonts w:eastAsia="Arial"/>
          <w:sz w:val="18"/>
          <w:szCs w:val="18"/>
        </w:rPr>
        <w:t>Our professional f</w:t>
      </w:r>
      <w:r>
        <w:rPr>
          <w:rFonts w:eastAsia="Arial"/>
          <w:spacing w:val="1"/>
          <w:sz w:val="18"/>
          <w:szCs w:val="18"/>
        </w:rPr>
        <w:t>e</w:t>
      </w:r>
      <w:r>
        <w:rPr>
          <w:rFonts w:eastAsia="Arial"/>
          <w:sz w:val="18"/>
          <w:szCs w:val="18"/>
        </w:rPr>
        <w:t>es, charges and expenses are GST exclusive unless otherwise stated. Where applicable, GST is p</w:t>
      </w:r>
      <w:r>
        <w:rPr>
          <w:rFonts w:eastAsia="Arial"/>
          <w:spacing w:val="-1"/>
          <w:sz w:val="18"/>
          <w:szCs w:val="18"/>
        </w:rPr>
        <w:t>a</w:t>
      </w:r>
      <w:r>
        <w:rPr>
          <w:rFonts w:eastAsia="Arial"/>
          <w:sz w:val="18"/>
          <w:szCs w:val="18"/>
        </w:rPr>
        <w:t xml:space="preserve">yable on our professional fees and expenses and will be clearly shown on </w:t>
      </w:r>
      <w:r>
        <w:rPr>
          <w:rFonts w:eastAsia="Arial"/>
          <w:spacing w:val="-1"/>
          <w:sz w:val="18"/>
          <w:szCs w:val="18"/>
        </w:rPr>
        <w:t>o</w:t>
      </w:r>
      <w:r>
        <w:rPr>
          <w:rFonts w:eastAsia="Arial"/>
          <w:sz w:val="18"/>
          <w:szCs w:val="18"/>
        </w:rPr>
        <w:t xml:space="preserve">ur tax invoices. By accepting these </w:t>
      </w:r>
      <w:proofErr w:type="gramStart"/>
      <w:r>
        <w:rPr>
          <w:rFonts w:eastAsia="Arial"/>
          <w:sz w:val="18"/>
          <w:szCs w:val="18"/>
        </w:rPr>
        <w:t>terms</w:t>
      </w:r>
      <w:proofErr w:type="gramEnd"/>
      <w:r>
        <w:rPr>
          <w:rFonts w:eastAsia="Arial"/>
          <w:sz w:val="18"/>
          <w:szCs w:val="18"/>
        </w:rPr>
        <w:t xml:space="preserve"> you agree to pay us an amount equivalent to </w:t>
      </w:r>
      <w:r>
        <w:rPr>
          <w:rFonts w:eastAsia="Arial"/>
          <w:spacing w:val="1"/>
          <w:sz w:val="18"/>
          <w:szCs w:val="18"/>
        </w:rPr>
        <w:t>t</w:t>
      </w:r>
      <w:r>
        <w:rPr>
          <w:rFonts w:eastAsia="Arial"/>
          <w:sz w:val="18"/>
          <w:szCs w:val="18"/>
        </w:rPr>
        <w:t>he GST imposed on these charges.</w:t>
      </w:r>
    </w:p>
    <w:p w14:paraId="6B31892E" w14:textId="77777777" w:rsidR="00F363C8" w:rsidRDefault="00F363C8" w:rsidP="00F363C8">
      <w:pPr>
        <w:spacing w:beforeLines="30" w:before="72" w:after="240" w:line="248" w:lineRule="auto"/>
        <w:ind w:left="285" w:right="140"/>
        <w:rPr>
          <w:rFonts w:eastAsia="Arial"/>
          <w:sz w:val="18"/>
          <w:szCs w:val="18"/>
        </w:rPr>
      </w:pPr>
    </w:p>
    <w:p w14:paraId="66689E39" w14:textId="77777777" w:rsidR="00F363C8" w:rsidRDefault="00F363C8" w:rsidP="00F363C8">
      <w:pPr>
        <w:spacing w:beforeLines="30" w:before="72" w:after="240"/>
        <w:rPr>
          <w:rFonts w:eastAsia="Arial"/>
          <w:sz w:val="18"/>
          <w:szCs w:val="18"/>
        </w:rPr>
      </w:pPr>
      <w:r>
        <w:rPr>
          <w:rFonts w:eastAsia="Arial"/>
          <w:b/>
          <w:sz w:val="18"/>
          <w:szCs w:val="18"/>
        </w:rPr>
        <w:t>14 Deliverable</w:t>
      </w:r>
    </w:p>
    <w:p w14:paraId="568ADBEE" w14:textId="77777777" w:rsidR="00F363C8" w:rsidRPr="00FA4B23" w:rsidRDefault="00F363C8" w:rsidP="00F363C8">
      <w:pPr>
        <w:spacing w:beforeLines="30" w:before="72" w:after="240"/>
        <w:ind w:left="285" w:right="86"/>
        <w:jc w:val="both"/>
        <w:rPr>
          <w:rFonts w:eastAsia="Arial"/>
          <w:sz w:val="18"/>
          <w:szCs w:val="18"/>
        </w:rPr>
      </w:pPr>
      <w:r>
        <w:rPr>
          <w:rFonts w:eastAsia="Arial"/>
          <w:sz w:val="18"/>
          <w:szCs w:val="18"/>
        </w:rPr>
        <w:t xml:space="preserve">Any Deliverable </w:t>
      </w:r>
      <w:r>
        <w:rPr>
          <w:rFonts w:eastAsia="Arial"/>
          <w:spacing w:val="1"/>
          <w:sz w:val="18"/>
          <w:szCs w:val="18"/>
        </w:rPr>
        <w:t>(</w:t>
      </w:r>
      <w:r>
        <w:rPr>
          <w:rFonts w:eastAsia="Arial"/>
          <w:b/>
          <w:sz w:val="18"/>
          <w:szCs w:val="18"/>
        </w:rPr>
        <w:t>Deliverable</w:t>
      </w:r>
      <w:r>
        <w:rPr>
          <w:rFonts w:eastAsia="Arial"/>
          <w:sz w:val="18"/>
          <w:szCs w:val="18"/>
        </w:rPr>
        <w:t>) is for y</w:t>
      </w:r>
      <w:r>
        <w:rPr>
          <w:rFonts w:eastAsia="Arial"/>
          <w:spacing w:val="5"/>
          <w:sz w:val="18"/>
          <w:szCs w:val="18"/>
        </w:rPr>
        <w:t>o</w:t>
      </w:r>
      <w:r>
        <w:rPr>
          <w:rFonts w:eastAsia="Arial"/>
          <w:sz w:val="18"/>
          <w:szCs w:val="18"/>
        </w:rPr>
        <w:t>ur sole use and benefit and may only be used for the purposes</w:t>
      </w:r>
      <w:r>
        <w:rPr>
          <w:rFonts w:eastAsia="Arial"/>
          <w:spacing w:val="5"/>
          <w:sz w:val="18"/>
          <w:szCs w:val="18"/>
        </w:rPr>
        <w:t xml:space="preserve"> </w:t>
      </w:r>
      <w:r>
        <w:rPr>
          <w:rFonts w:eastAsia="Arial"/>
          <w:sz w:val="18"/>
          <w:szCs w:val="18"/>
        </w:rPr>
        <w:t>set</w:t>
      </w:r>
      <w:r>
        <w:rPr>
          <w:rFonts w:eastAsia="Arial"/>
          <w:spacing w:val="5"/>
          <w:sz w:val="18"/>
          <w:szCs w:val="18"/>
        </w:rPr>
        <w:t xml:space="preserve"> </w:t>
      </w:r>
      <w:r>
        <w:rPr>
          <w:rFonts w:eastAsia="Arial"/>
          <w:sz w:val="18"/>
          <w:szCs w:val="18"/>
        </w:rPr>
        <w:t>out</w:t>
      </w:r>
      <w:r>
        <w:rPr>
          <w:rFonts w:eastAsia="Arial"/>
          <w:spacing w:val="5"/>
          <w:sz w:val="18"/>
          <w:szCs w:val="18"/>
        </w:rPr>
        <w:t xml:space="preserve"> </w:t>
      </w:r>
      <w:r>
        <w:rPr>
          <w:rFonts w:eastAsia="Arial"/>
          <w:sz w:val="18"/>
          <w:szCs w:val="18"/>
        </w:rPr>
        <w:t>in</w:t>
      </w:r>
      <w:r>
        <w:rPr>
          <w:rFonts w:eastAsia="Arial"/>
          <w:spacing w:val="5"/>
          <w:sz w:val="18"/>
          <w:szCs w:val="18"/>
        </w:rPr>
        <w:t xml:space="preserve"> </w:t>
      </w:r>
      <w:r>
        <w:rPr>
          <w:rFonts w:eastAsia="Arial"/>
          <w:sz w:val="18"/>
          <w:szCs w:val="18"/>
        </w:rPr>
        <w:t>this</w:t>
      </w:r>
      <w:r>
        <w:rPr>
          <w:rFonts w:eastAsia="Arial"/>
          <w:spacing w:val="5"/>
          <w:sz w:val="18"/>
          <w:szCs w:val="18"/>
        </w:rPr>
        <w:t xml:space="preserve"> </w:t>
      </w:r>
      <w:r>
        <w:rPr>
          <w:rFonts w:eastAsia="Arial"/>
          <w:sz w:val="18"/>
          <w:szCs w:val="18"/>
        </w:rPr>
        <w:t>agreement</w:t>
      </w:r>
      <w:r>
        <w:rPr>
          <w:rFonts w:eastAsia="Arial"/>
          <w:spacing w:val="5"/>
          <w:sz w:val="18"/>
          <w:szCs w:val="18"/>
        </w:rPr>
        <w:t xml:space="preserve"> </w:t>
      </w:r>
      <w:r>
        <w:rPr>
          <w:rFonts w:eastAsia="Arial"/>
          <w:sz w:val="18"/>
          <w:szCs w:val="18"/>
        </w:rPr>
        <w:t>or</w:t>
      </w:r>
      <w:r>
        <w:rPr>
          <w:rFonts w:eastAsia="Arial"/>
          <w:spacing w:val="5"/>
          <w:sz w:val="18"/>
          <w:szCs w:val="18"/>
        </w:rPr>
        <w:t xml:space="preserve"> </w:t>
      </w:r>
      <w:r>
        <w:rPr>
          <w:rFonts w:eastAsia="Arial"/>
          <w:sz w:val="18"/>
          <w:szCs w:val="18"/>
        </w:rPr>
        <w:t>otherwise agreed by</w:t>
      </w:r>
      <w:r>
        <w:rPr>
          <w:rFonts w:eastAsia="Arial"/>
          <w:spacing w:val="-5"/>
          <w:sz w:val="18"/>
          <w:szCs w:val="18"/>
        </w:rPr>
        <w:t xml:space="preserve"> </w:t>
      </w:r>
      <w:r>
        <w:rPr>
          <w:rFonts w:eastAsia="Arial"/>
          <w:sz w:val="18"/>
          <w:szCs w:val="18"/>
        </w:rPr>
        <w:t>us</w:t>
      </w:r>
      <w:r>
        <w:rPr>
          <w:rFonts w:eastAsia="Arial"/>
          <w:spacing w:val="-5"/>
          <w:sz w:val="18"/>
          <w:szCs w:val="18"/>
        </w:rPr>
        <w:t xml:space="preserve"> </w:t>
      </w:r>
      <w:r>
        <w:rPr>
          <w:rFonts w:eastAsia="Arial"/>
          <w:sz w:val="18"/>
          <w:szCs w:val="18"/>
        </w:rPr>
        <w:t>in</w:t>
      </w:r>
      <w:r>
        <w:rPr>
          <w:rFonts w:eastAsia="Arial"/>
          <w:spacing w:val="-5"/>
          <w:sz w:val="18"/>
          <w:szCs w:val="18"/>
        </w:rPr>
        <w:t xml:space="preserve"> </w:t>
      </w:r>
      <w:r>
        <w:rPr>
          <w:rFonts w:eastAsia="Arial"/>
          <w:sz w:val="18"/>
          <w:szCs w:val="18"/>
        </w:rPr>
        <w:t>writing.</w:t>
      </w:r>
      <w:r>
        <w:rPr>
          <w:rFonts w:eastAsia="Arial"/>
          <w:spacing w:val="-10"/>
          <w:sz w:val="18"/>
          <w:szCs w:val="18"/>
        </w:rPr>
        <w:t xml:space="preserve"> </w:t>
      </w:r>
      <w:r>
        <w:rPr>
          <w:rFonts w:eastAsia="Arial"/>
          <w:sz w:val="18"/>
          <w:szCs w:val="18"/>
        </w:rPr>
        <w:t>You</w:t>
      </w:r>
      <w:r>
        <w:rPr>
          <w:rFonts w:eastAsia="Arial"/>
          <w:spacing w:val="-5"/>
          <w:sz w:val="18"/>
          <w:szCs w:val="18"/>
        </w:rPr>
        <w:t xml:space="preserve"> </w:t>
      </w:r>
      <w:r>
        <w:rPr>
          <w:rFonts w:eastAsia="Arial"/>
          <w:sz w:val="18"/>
          <w:szCs w:val="18"/>
        </w:rPr>
        <w:t>may</w:t>
      </w:r>
      <w:r>
        <w:rPr>
          <w:rFonts w:eastAsia="Arial"/>
          <w:spacing w:val="-10"/>
          <w:sz w:val="18"/>
          <w:szCs w:val="18"/>
        </w:rPr>
        <w:t xml:space="preserve"> </w:t>
      </w:r>
      <w:r>
        <w:rPr>
          <w:rFonts w:eastAsia="Arial"/>
          <w:sz w:val="18"/>
          <w:szCs w:val="18"/>
        </w:rPr>
        <w:t>not</w:t>
      </w:r>
      <w:r>
        <w:rPr>
          <w:rFonts w:eastAsia="Arial"/>
          <w:spacing w:val="-5"/>
          <w:sz w:val="18"/>
          <w:szCs w:val="18"/>
        </w:rPr>
        <w:t xml:space="preserve"> </w:t>
      </w:r>
      <w:r>
        <w:rPr>
          <w:rFonts w:eastAsia="Arial"/>
          <w:sz w:val="18"/>
          <w:szCs w:val="18"/>
        </w:rPr>
        <w:t>provide</w:t>
      </w:r>
      <w:r>
        <w:rPr>
          <w:rFonts w:eastAsia="Arial"/>
          <w:spacing w:val="-5"/>
          <w:sz w:val="18"/>
          <w:szCs w:val="18"/>
        </w:rPr>
        <w:t xml:space="preserve"> </w:t>
      </w:r>
      <w:r>
        <w:rPr>
          <w:rFonts w:eastAsia="Arial"/>
          <w:sz w:val="18"/>
          <w:szCs w:val="18"/>
        </w:rPr>
        <w:t xml:space="preserve">any Deliverable to a third party unless required by law or with our prior written consent. The expression “any Deliverable” shall include any information which is obtained from or provided by us to the ATO or any relevant authority, whether by permitting release of any Deliverable to the ATO or any relevant authority, or providing explanations, making representations or disclosures, </w:t>
      </w:r>
      <w:r w:rsidRPr="00FA4B23">
        <w:rPr>
          <w:rFonts w:eastAsia="Arial"/>
          <w:sz w:val="18"/>
          <w:szCs w:val="18"/>
        </w:rPr>
        <w:t>statements or disclosures in relation to any Deliverable.</w:t>
      </w:r>
    </w:p>
    <w:p w14:paraId="28241088" w14:textId="77777777" w:rsidR="00F363C8" w:rsidRDefault="00F363C8" w:rsidP="00F363C8">
      <w:pPr>
        <w:spacing w:beforeLines="30" w:before="72" w:after="240" w:line="249" w:lineRule="auto"/>
        <w:ind w:right="161"/>
        <w:rPr>
          <w:rFonts w:eastAsia="Arial"/>
          <w:sz w:val="18"/>
          <w:szCs w:val="18"/>
        </w:rPr>
      </w:pPr>
    </w:p>
    <w:p w14:paraId="0A9AE76F" w14:textId="77777777" w:rsidR="00F363C8" w:rsidRDefault="00F363C8" w:rsidP="00F363C8">
      <w:pPr>
        <w:spacing w:beforeLines="30" w:before="72" w:after="240" w:line="249" w:lineRule="auto"/>
        <w:ind w:right="161"/>
        <w:rPr>
          <w:rFonts w:eastAsia="Arial"/>
          <w:sz w:val="18"/>
          <w:szCs w:val="18"/>
        </w:rPr>
      </w:pPr>
    </w:p>
    <w:p w14:paraId="73AD3F60" w14:textId="77777777" w:rsidR="00F363C8" w:rsidRDefault="00F363C8" w:rsidP="00F363C8">
      <w:pPr>
        <w:spacing w:beforeLines="30" w:before="72" w:after="240" w:line="249" w:lineRule="auto"/>
        <w:ind w:right="161"/>
        <w:rPr>
          <w:rFonts w:eastAsia="Arial"/>
          <w:sz w:val="18"/>
          <w:szCs w:val="18"/>
        </w:rPr>
      </w:pPr>
    </w:p>
    <w:p w14:paraId="58652C9A" w14:textId="77777777" w:rsidR="00F363C8" w:rsidRPr="00613494" w:rsidRDefault="00F363C8" w:rsidP="00F363C8">
      <w:pPr>
        <w:spacing w:beforeLines="30" w:before="72" w:after="240"/>
        <w:rPr>
          <w:rFonts w:eastAsia="Arial"/>
          <w:b/>
          <w:sz w:val="18"/>
          <w:szCs w:val="18"/>
        </w:rPr>
      </w:pPr>
      <w:r w:rsidRPr="00613494">
        <w:rPr>
          <w:rFonts w:eastAsia="Arial"/>
          <w:b/>
          <w:sz w:val="18"/>
          <w:szCs w:val="18"/>
        </w:rPr>
        <w:lastRenderedPageBreak/>
        <w:t>1</w:t>
      </w:r>
      <w:r>
        <w:rPr>
          <w:rFonts w:eastAsia="Arial"/>
          <w:b/>
          <w:sz w:val="18"/>
          <w:szCs w:val="18"/>
        </w:rPr>
        <w:t>5</w:t>
      </w:r>
      <w:r w:rsidRPr="00613494">
        <w:rPr>
          <w:rFonts w:eastAsia="Arial"/>
          <w:b/>
          <w:sz w:val="18"/>
          <w:szCs w:val="18"/>
        </w:rPr>
        <w:t xml:space="preserve"> Governing Law</w:t>
      </w:r>
    </w:p>
    <w:p w14:paraId="3C6CEAFC" w14:textId="77777777" w:rsidR="00F363C8" w:rsidRPr="00FA4B23" w:rsidRDefault="00F363C8" w:rsidP="00F363C8">
      <w:pPr>
        <w:spacing w:beforeLines="30" w:before="72" w:after="240"/>
        <w:ind w:left="285" w:right="86"/>
        <w:jc w:val="both"/>
        <w:rPr>
          <w:rFonts w:eastAsia="Arial"/>
          <w:sz w:val="18"/>
          <w:szCs w:val="18"/>
        </w:rPr>
      </w:pPr>
      <w:r w:rsidRPr="00FA4B23">
        <w:rPr>
          <w:rFonts w:eastAsia="Arial"/>
          <w:sz w:val="18"/>
          <w:szCs w:val="18"/>
        </w:rPr>
        <w:t>The law of New South Wales governs these terms and fees in relation to any matter upon which we are instructed to act.</w:t>
      </w:r>
    </w:p>
    <w:p w14:paraId="397F939F" w14:textId="77777777" w:rsidR="00F363C8" w:rsidRDefault="00F363C8" w:rsidP="00F363C8">
      <w:pPr>
        <w:spacing w:beforeLines="30" w:before="72" w:after="240" w:line="249" w:lineRule="auto"/>
        <w:ind w:right="161"/>
        <w:rPr>
          <w:rFonts w:eastAsia="Arial"/>
          <w:sz w:val="18"/>
          <w:szCs w:val="18"/>
        </w:rPr>
      </w:pPr>
    </w:p>
    <w:p w14:paraId="6E4F1EF0" w14:textId="77777777" w:rsidR="00F363C8" w:rsidRPr="00613494" w:rsidRDefault="00F363C8" w:rsidP="00F363C8">
      <w:pPr>
        <w:spacing w:beforeLines="30" w:before="72" w:after="240"/>
        <w:rPr>
          <w:rFonts w:eastAsia="Arial"/>
          <w:b/>
          <w:sz w:val="18"/>
          <w:szCs w:val="18"/>
        </w:rPr>
      </w:pPr>
      <w:r>
        <w:rPr>
          <w:rFonts w:eastAsia="Arial"/>
          <w:b/>
          <w:sz w:val="18"/>
          <w:szCs w:val="18"/>
        </w:rPr>
        <w:t xml:space="preserve">16 </w:t>
      </w:r>
      <w:r w:rsidRPr="00613494">
        <w:rPr>
          <w:rFonts w:eastAsia="Arial"/>
          <w:b/>
          <w:sz w:val="18"/>
          <w:szCs w:val="18"/>
        </w:rPr>
        <w:t>Limitation of Liability</w:t>
      </w:r>
    </w:p>
    <w:p w14:paraId="6C62D7C5" w14:textId="77777777" w:rsidR="00F363C8" w:rsidRPr="00FD43B4"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To the extent permitted by law, our liability is limited to, in relation to services:</w:t>
      </w:r>
      <w:r w:rsidRPr="00FD43B4">
        <w:rPr>
          <w:rFonts w:eastAsia="Arial" w:cs="Arial"/>
          <w:sz w:val="18"/>
          <w:szCs w:val="18"/>
          <w:lang w:val="en-AU"/>
        </w:rPr>
        <w:br/>
        <w:t>(</w:t>
      </w:r>
      <w:proofErr w:type="spellStart"/>
      <w:r w:rsidRPr="00FD43B4">
        <w:rPr>
          <w:rFonts w:eastAsia="Arial" w:cs="Arial"/>
          <w:sz w:val="18"/>
          <w:szCs w:val="18"/>
          <w:lang w:val="en-AU"/>
        </w:rPr>
        <w:t>i</w:t>
      </w:r>
      <w:proofErr w:type="spellEnd"/>
      <w:r w:rsidRPr="00FD43B4">
        <w:rPr>
          <w:rFonts w:eastAsia="Arial" w:cs="Arial"/>
          <w:sz w:val="18"/>
          <w:szCs w:val="18"/>
          <w:lang w:val="en-AU"/>
        </w:rPr>
        <w:t>) re-performance of the services; or</w:t>
      </w:r>
    </w:p>
    <w:p w14:paraId="26FC80B4" w14:textId="77777777" w:rsidR="00F363C8" w:rsidRPr="00FD43B4" w:rsidRDefault="00F363C8" w:rsidP="00F363C8">
      <w:pPr>
        <w:pStyle w:val="ListParagraph"/>
        <w:numPr>
          <w:ilvl w:val="0"/>
          <w:numId w:val="0"/>
        </w:numPr>
        <w:spacing w:beforeLines="30" w:before="72" w:after="240"/>
        <w:ind w:left="720"/>
        <w:rPr>
          <w:rFonts w:eastAsia="Arial" w:cs="Arial"/>
          <w:sz w:val="18"/>
          <w:szCs w:val="18"/>
          <w:lang w:val="en-AU"/>
        </w:rPr>
      </w:pPr>
      <w:r w:rsidRPr="00FD43B4">
        <w:rPr>
          <w:rFonts w:eastAsia="Arial" w:cs="Arial"/>
          <w:sz w:val="18"/>
          <w:szCs w:val="18"/>
          <w:lang w:val="en-AU"/>
        </w:rPr>
        <w:t>(ii) the payment of the cost of having the services re-performed by an accountant nominated by us (Liability Cap).</w:t>
      </w:r>
      <w:r w:rsidRPr="00FD43B4">
        <w:rPr>
          <w:rFonts w:eastAsia="Arial" w:cs="Arial"/>
          <w:sz w:val="18"/>
          <w:szCs w:val="18"/>
          <w:lang w:val="en-AU"/>
        </w:rPr>
        <w:br/>
      </w:r>
    </w:p>
    <w:p w14:paraId="3FE22EAA" w14:textId="77777777" w:rsidR="00F363C8" w:rsidRPr="00FD43B4"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You acknowledge that the Australian Professional Standards Legislation including the Treasury Legislation Amendment (Professional Standards) Act 2004 (</w:t>
      </w:r>
      <w:proofErr w:type="spellStart"/>
      <w:r w:rsidRPr="00FD43B4">
        <w:rPr>
          <w:rFonts w:eastAsia="Arial" w:cs="Arial"/>
          <w:sz w:val="18"/>
          <w:szCs w:val="18"/>
          <w:lang w:val="en-AU"/>
        </w:rPr>
        <w:t>Cth</w:t>
      </w:r>
      <w:proofErr w:type="spellEnd"/>
      <w:r w:rsidRPr="00FD43B4">
        <w:rPr>
          <w:rFonts w:eastAsia="Arial" w:cs="Arial"/>
          <w:sz w:val="18"/>
          <w:szCs w:val="18"/>
          <w:lang w:val="en-AU"/>
        </w:rPr>
        <w:t>) (Professional Standards Legislation) may apply in accordance with its terms in relation to our maximum liability for loss or damage arising from or in relation to the provision of the services.</w:t>
      </w:r>
    </w:p>
    <w:p w14:paraId="63250F37" w14:textId="77777777" w:rsidR="00F363C8" w:rsidRPr="00FD43B4" w:rsidRDefault="00F363C8" w:rsidP="00F363C8">
      <w:pPr>
        <w:pStyle w:val="ListParagraph"/>
        <w:numPr>
          <w:ilvl w:val="0"/>
          <w:numId w:val="0"/>
        </w:numPr>
        <w:spacing w:beforeLines="30" w:before="72" w:after="240"/>
        <w:ind w:left="720"/>
        <w:rPr>
          <w:rFonts w:eastAsia="Arial" w:cs="Arial"/>
          <w:sz w:val="18"/>
          <w:szCs w:val="18"/>
          <w:lang w:val="en-AU"/>
        </w:rPr>
      </w:pPr>
    </w:p>
    <w:p w14:paraId="1FC59A8F" w14:textId="77777777" w:rsidR="00F363C8" w:rsidRPr="00FD43B4"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 xml:space="preserve">We are a participant in the current registered limitation of liability scheme under </w:t>
      </w:r>
      <w:r>
        <w:rPr>
          <w:rFonts w:eastAsia="Arial" w:cs="Arial"/>
          <w:sz w:val="18"/>
          <w:szCs w:val="18"/>
          <w:lang w:val="en-AU"/>
        </w:rPr>
        <w:t xml:space="preserve">the </w:t>
      </w:r>
      <w:r w:rsidRPr="00FD43B4">
        <w:rPr>
          <w:rFonts w:eastAsia="Arial" w:cs="Arial"/>
          <w:sz w:val="18"/>
          <w:szCs w:val="18"/>
          <w:lang w:val="en-AU"/>
        </w:rPr>
        <w:t xml:space="preserve">Professional Standards Legislation known as the CA ANZ scheme. </w:t>
      </w:r>
    </w:p>
    <w:p w14:paraId="7AC710CD" w14:textId="77777777" w:rsidR="00F363C8" w:rsidRPr="00FD43B4" w:rsidRDefault="00F363C8" w:rsidP="00F363C8">
      <w:pPr>
        <w:pStyle w:val="ListParagraph"/>
        <w:numPr>
          <w:ilvl w:val="0"/>
          <w:numId w:val="0"/>
        </w:numPr>
        <w:ind w:left="284"/>
        <w:rPr>
          <w:rFonts w:eastAsia="Arial" w:cs="Arial"/>
          <w:sz w:val="18"/>
          <w:szCs w:val="18"/>
          <w:lang w:val="en-AU"/>
        </w:rPr>
      </w:pPr>
    </w:p>
    <w:p w14:paraId="41DC72CC" w14:textId="77777777" w:rsidR="00F363C8" w:rsidRDefault="00F363C8" w:rsidP="00F363C8">
      <w:pPr>
        <w:pStyle w:val="ListParagraph"/>
        <w:numPr>
          <w:ilvl w:val="0"/>
          <w:numId w:val="38"/>
        </w:numPr>
        <w:spacing w:beforeLines="30" w:before="72" w:after="240"/>
        <w:rPr>
          <w:rFonts w:eastAsia="Arial" w:cs="Arial"/>
          <w:sz w:val="18"/>
          <w:szCs w:val="18"/>
          <w:lang w:val="en-AU"/>
        </w:rPr>
      </w:pPr>
      <w:r w:rsidRPr="00FD43B4">
        <w:rPr>
          <w:rFonts w:eastAsia="Arial" w:cs="Arial"/>
          <w:sz w:val="18"/>
          <w:szCs w:val="18"/>
          <w:lang w:val="en-AU"/>
        </w:rPr>
        <w:t>To the extent permitted by law, if, under any applicable Professional Standards Legislation, our maximum liability for loss or damage arising from or in relation to the services would be:</w:t>
      </w:r>
    </w:p>
    <w:p w14:paraId="412CCC5C" w14:textId="77777777" w:rsidR="00F363C8" w:rsidRDefault="00F363C8" w:rsidP="00F363C8">
      <w:pPr>
        <w:pStyle w:val="ListParagraph"/>
        <w:numPr>
          <w:ilvl w:val="0"/>
          <w:numId w:val="0"/>
        </w:numPr>
        <w:ind w:left="720"/>
        <w:rPr>
          <w:rFonts w:eastAsia="Arial"/>
          <w:sz w:val="18"/>
          <w:szCs w:val="18"/>
        </w:rPr>
      </w:pPr>
      <w:r w:rsidRPr="00F80589">
        <w:rPr>
          <w:rFonts w:eastAsia="Arial"/>
          <w:sz w:val="18"/>
          <w:szCs w:val="18"/>
        </w:rPr>
        <w:br/>
        <w:t>(</w:t>
      </w:r>
      <w:proofErr w:type="spellStart"/>
      <w:r w:rsidRPr="00F80589">
        <w:rPr>
          <w:rFonts w:eastAsia="Arial"/>
          <w:sz w:val="18"/>
          <w:szCs w:val="18"/>
        </w:rPr>
        <w:t>i</w:t>
      </w:r>
      <w:proofErr w:type="spellEnd"/>
      <w:r w:rsidRPr="00F80589">
        <w:rPr>
          <w:rFonts w:eastAsia="Arial"/>
          <w:sz w:val="18"/>
          <w:szCs w:val="18"/>
        </w:rPr>
        <w:t>) A higher amount than the Liability Cap, then the Liability Cap will not apply, and our maximum liability will be calculated in accordance with the Professional Standards Legislation; or</w:t>
      </w:r>
    </w:p>
    <w:p w14:paraId="6EA8AD80" w14:textId="77777777" w:rsidR="00F363C8" w:rsidRPr="00F80589" w:rsidRDefault="00F363C8" w:rsidP="00F363C8">
      <w:pPr>
        <w:pStyle w:val="ListParagraph"/>
        <w:numPr>
          <w:ilvl w:val="0"/>
          <w:numId w:val="0"/>
        </w:numPr>
        <w:ind w:left="720"/>
        <w:rPr>
          <w:rFonts w:eastAsia="Arial" w:cs="Arial"/>
          <w:sz w:val="18"/>
          <w:szCs w:val="18"/>
          <w:lang w:val="en-AU"/>
        </w:rPr>
      </w:pPr>
      <w:r w:rsidRPr="00F80589">
        <w:rPr>
          <w:rFonts w:eastAsia="Arial"/>
          <w:sz w:val="18"/>
          <w:szCs w:val="18"/>
        </w:rPr>
        <w:br/>
        <w:t>(ii) A lower amount than the Liability Cap, then the Liability Cap will not apply, and our maximum liability will be calculated in accordance with Professional Standards Legislation.</w:t>
      </w:r>
    </w:p>
    <w:p w14:paraId="5814FDA9" w14:textId="77777777" w:rsidR="00F363C8" w:rsidRDefault="00F363C8" w:rsidP="00F363C8">
      <w:pPr>
        <w:ind w:firstLine="426"/>
      </w:pPr>
    </w:p>
    <w:p w14:paraId="38542778" w14:textId="77777777" w:rsidR="00F363C8" w:rsidRDefault="00F363C8" w:rsidP="00F363C8">
      <w:pPr>
        <w:ind w:firstLine="426"/>
        <w:rPr>
          <w:b/>
          <w:sz w:val="18"/>
          <w:szCs w:val="18"/>
        </w:rPr>
      </w:pPr>
    </w:p>
    <w:p w14:paraId="0F7AEFBA" w14:textId="77777777" w:rsidR="00F363C8" w:rsidRDefault="00F363C8" w:rsidP="00F363C8">
      <w:pPr>
        <w:ind w:firstLine="426"/>
        <w:rPr>
          <w:b/>
          <w:sz w:val="18"/>
          <w:szCs w:val="18"/>
        </w:rPr>
      </w:pPr>
    </w:p>
    <w:p w14:paraId="7A4B70D5" w14:textId="77777777" w:rsidR="00F363C8" w:rsidRDefault="00F363C8" w:rsidP="00F363C8">
      <w:pPr>
        <w:ind w:firstLine="426"/>
        <w:rPr>
          <w:b/>
          <w:sz w:val="18"/>
          <w:szCs w:val="18"/>
        </w:rPr>
      </w:pPr>
    </w:p>
    <w:p w14:paraId="04EA4A71" w14:textId="77777777" w:rsidR="00D0478F" w:rsidRDefault="00D0478F" w:rsidP="009174C7">
      <w:pPr>
        <w:ind w:firstLine="426"/>
        <w:rPr>
          <w:b/>
          <w:sz w:val="18"/>
          <w:szCs w:val="18"/>
        </w:rPr>
      </w:pPr>
    </w:p>
    <w:sectPr w:rsidR="00D0478F" w:rsidSect="00C73075">
      <w:type w:val="continuous"/>
      <w:pgSz w:w="11906" w:h="16838"/>
      <w:pgMar w:top="1440" w:right="1440" w:bottom="1135" w:left="1440" w:header="708" w:footer="302"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D027" w14:textId="77777777" w:rsidR="00E11A99" w:rsidRDefault="00E11A99">
      <w:pPr>
        <w:spacing w:after="0" w:line="240" w:lineRule="auto"/>
      </w:pPr>
      <w:r>
        <w:separator/>
      </w:r>
    </w:p>
  </w:endnote>
  <w:endnote w:type="continuationSeparator" w:id="0">
    <w:p w14:paraId="760DF106" w14:textId="77777777" w:rsidR="00E11A99" w:rsidRDefault="00E11A99">
      <w:pPr>
        <w:spacing w:after="0" w:line="240" w:lineRule="auto"/>
      </w:pPr>
      <w:r>
        <w:continuationSeparator/>
      </w:r>
    </w:p>
  </w:endnote>
  <w:endnote w:type="continuationNotice" w:id="1">
    <w:p w14:paraId="4967D124" w14:textId="77777777" w:rsidR="00E11A99" w:rsidRDefault="00E11A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W1)">
    <w:altName w:val="Arial"/>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98FE" w14:textId="77777777" w:rsidR="00820A60" w:rsidRDefault="00515512">
    <w:pPr>
      <w:pStyle w:val="Footer"/>
      <w:jc w:val="center"/>
    </w:pPr>
    <w:r w:rsidRPr="00C93810">
      <w:rPr>
        <w:sz w:val="18"/>
        <w:szCs w:val="18"/>
      </w:rPr>
      <w:t xml:space="preserve">Page </w:t>
    </w:r>
    <w:r w:rsidRPr="00C93810">
      <w:rPr>
        <w:b/>
        <w:bCs/>
        <w:sz w:val="22"/>
        <w:szCs w:val="22"/>
      </w:rPr>
      <w:fldChar w:fldCharType="begin"/>
    </w:r>
    <w:r w:rsidRPr="00C93810">
      <w:rPr>
        <w:b/>
        <w:bCs/>
        <w:sz w:val="18"/>
        <w:szCs w:val="18"/>
      </w:rPr>
      <w:instrText xml:space="preserve"> PAGE </w:instrText>
    </w:r>
    <w:r w:rsidRPr="00C93810">
      <w:rPr>
        <w:b/>
        <w:bCs/>
        <w:sz w:val="22"/>
        <w:szCs w:val="22"/>
      </w:rPr>
      <w:fldChar w:fldCharType="separate"/>
    </w:r>
    <w:r>
      <w:rPr>
        <w:b/>
        <w:bCs/>
        <w:sz w:val="22"/>
        <w:szCs w:val="22"/>
      </w:rPr>
      <w:t>4</w:t>
    </w:r>
    <w:r w:rsidRPr="00C93810">
      <w:rPr>
        <w:b/>
        <w:bCs/>
        <w:sz w:val="22"/>
        <w:szCs w:val="22"/>
      </w:rPr>
      <w:fldChar w:fldCharType="end"/>
    </w:r>
    <w:r w:rsidRPr="00C93810">
      <w:rPr>
        <w:sz w:val="18"/>
        <w:szCs w:val="18"/>
      </w:rPr>
      <w:t xml:space="preserve"> of </w:t>
    </w:r>
    <w:r w:rsidRPr="00C93810">
      <w:rPr>
        <w:b/>
        <w:bCs/>
        <w:sz w:val="22"/>
        <w:szCs w:val="22"/>
      </w:rPr>
      <w:fldChar w:fldCharType="begin"/>
    </w:r>
    <w:r w:rsidRPr="00C93810">
      <w:rPr>
        <w:b/>
        <w:bCs/>
        <w:sz w:val="18"/>
        <w:szCs w:val="18"/>
      </w:rPr>
      <w:instrText xml:space="preserve"> NUMPAGES  </w:instrText>
    </w:r>
    <w:r w:rsidRPr="00C93810">
      <w:rPr>
        <w:b/>
        <w:bCs/>
        <w:sz w:val="22"/>
        <w:szCs w:val="22"/>
      </w:rPr>
      <w:fldChar w:fldCharType="separate"/>
    </w:r>
    <w:r>
      <w:rPr>
        <w:b/>
        <w:bCs/>
        <w:sz w:val="22"/>
        <w:szCs w:val="22"/>
      </w:rPr>
      <w:t>4</w:t>
    </w:r>
    <w:r w:rsidRPr="00C93810">
      <w:rPr>
        <w:b/>
        <w:bCs/>
        <w:sz w:val="22"/>
        <w:szCs w:val="22"/>
      </w:rPr>
      <w:fldChar w:fldCharType="end"/>
    </w:r>
  </w:p>
  <w:p w14:paraId="28982BEB" w14:textId="77777777" w:rsidR="00820A60" w:rsidRPr="00DA4C0F" w:rsidRDefault="00820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0733" w14:textId="77777777" w:rsidR="00E11A99" w:rsidRDefault="00E11A99">
      <w:pPr>
        <w:spacing w:after="0" w:line="240" w:lineRule="auto"/>
      </w:pPr>
      <w:r>
        <w:separator/>
      </w:r>
    </w:p>
  </w:footnote>
  <w:footnote w:type="continuationSeparator" w:id="0">
    <w:p w14:paraId="64BC0C93" w14:textId="77777777" w:rsidR="00E11A99" w:rsidRDefault="00E11A99">
      <w:pPr>
        <w:spacing w:after="0" w:line="240" w:lineRule="auto"/>
      </w:pPr>
      <w:r>
        <w:continuationSeparator/>
      </w:r>
    </w:p>
  </w:footnote>
  <w:footnote w:type="continuationNotice" w:id="1">
    <w:p w14:paraId="0A1B667A" w14:textId="77777777" w:rsidR="00E11A99" w:rsidRDefault="00E11A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5399" w14:textId="77777777" w:rsidR="00820A60" w:rsidRDefault="00820A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EA4"/>
    <w:multiLevelType w:val="hybridMultilevel"/>
    <w:tmpl w:val="7A58FAF8"/>
    <w:lvl w:ilvl="0" w:tplc="A11ACF26">
      <w:start w:val="1"/>
      <w:numFmt w:val="lowerLetter"/>
      <w:lvlText w:val="(%1)"/>
      <w:lvlJc w:val="left"/>
      <w:pPr>
        <w:ind w:left="1440" w:hanging="360"/>
      </w:pPr>
      <w:rPr>
        <w:rFonts w:hint="default"/>
      </w:rPr>
    </w:lvl>
    <w:lvl w:ilvl="1" w:tplc="6974E2CC" w:tentative="1">
      <w:start w:val="1"/>
      <w:numFmt w:val="lowerLetter"/>
      <w:lvlText w:val="%2."/>
      <w:lvlJc w:val="left"/>
      <w:pPr>
        <w:ind w:left="2160" w:hanging="360"/>
      </w:pPr>
    </w:lvl>
    <w:lvl w:ilvl="2" w:tplc="4AA04E06" w:tentative="1">
      <w:start w:val="1"/>
      <w:numFmt w:val="lowerRoman"/>
      <w:lvlText w:val="%3."/>
      <w:lvlJc w:val="right"/>
      <w:pPr>
        <w:ind w:left="2880" w:hanging="180"/>
      </w:pPr>
    </w:lvl>
    <w:lvl w:ilvl="3" w:tplc="B2C25D88" w:tentative="1">
      <w:start w:val="1"/>
      <w:numFmt w:val="decimal"/>
      <w:lvlText w:val="%4."/>
      <w:lvlJc w:val="left"/>
      <w:pPr>
        <w:ind w:left="3600" w:hanging="360"/>
      </w:pPr>
    </w:lvl>
    <w:lvl w:ilvl="4" w:tplc="BBFC5648" w:tentative="1">
      <w:start w:val="1"/>
      <w:numFmt w:val="lowerLetter"/>
      <w:lvlText w:val="%5."/>
      <w:lvlJc w:val="left"/>
      <w:pPr>
        <w:ind w:left="4320" w:hanging="360"/>
      </w:pPr>
    </w:lvl>
    <w:lvl w:ilvl="5" w:tplc="7EE21506" w:tentative="1">
      <w:start w:val="1"/>
      <w:numFmt w:val="lowerRoman"/>
      <w:lvlText w:val="%6."/>
      <w:lvlJc w:val="right"/>
      <w:pPr>
        <w:ind w:left="5040" w:hanging="180"/>
      </w:pPr>
    </w:lvl>
    <w:lvl w:ilvl="6" w:tplc="08920AAE" w:tentative="1">
      <w:start w:val="1"/>
      <w:numFmt w:val="decimal"/>
      <w:lvlText w:val="%7."/>
      <w:lvlJc w:val="left"/>
      <w:pPr>
        <w:ind w:left="5760" w:hanging="360"/>
      </w:pPr>
    </w:lvl>
    <w:lvl w:ilvl="7" w:tplc="298EA912" w:tentative="1">
      <w:start w:val="1"/>
      <w:numFmt w:val="lowerLetter"/>
      <w:lvlText w:val="%8."/>
      <w:lvlJc w:val="left"/>
      <w:pPr>
        <w:ind w:left="6480" w:hanging="360"/>
      </w:pPr>
    </w:lvl>
    <w:lvl w:ilvl="8" w:tplc="CC346B8A" w:tentative="1">
      <w:start w:val="1"/>
      <w:numFmt w:val="lowerRoman"/>
      <w:lvlText w:val="%9."/>
      <w:lvlJc w:val="right"/>
      <w:pPr>
        <w:ind w:left="7200" w:hanging="180"/>
      </w:pPr>
    </w:lvl>
  </w:abstractNum>
  <w:abstractNum w:abstractNumId="1" w15:restartNumberingAfterBreak="0">
    <w:nsid w:val="01B531C8"/>
    <w:multiLevelType w:val="multilevel"/>
    <w:tmpl w:val="43D47274"/>
    <w:lvl w:ilvl="0">
      <w:start w:val="4"/>
      <w:numFmt w:val="decimal"/>
      <w:lvlText w:val="%1."/>
      <w:lvlJc w:val="left"/>
      <w:pPr>
        <w:ind w:left="720" w:hanging="476"/>
      </w:pPr>
    </w:lvl>
    <w:lvl w:ilvl="1">
      <w:start w:val="1"/>
      <w:numFmt w:val="decimal"/>
      <w:isLgl/>
      <w:lvlText w:val="3.%2"/>
      <w:lvlJc w:val="left"/>
      <w:pPr>
        <w:ind w:left="720" w:hanging="360"/>
      </w:pPr>
      <w:rPr>
        <w:b w:val="0"/>
        <w:bCs/>
        <w:i w:val="0"/>
        <w:iCs/>
        <w:color w:val="000000" w:themeColor="text1"/>
        <w:sz w:val="22"/>
        <w:szCs w:val="22"/>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47E7338"/>
    <w:multiLevelType w:val="hybridMultilevel"/>
    <w:tmpl w:val="3BCED45C"/>
    <w:lvl w:ilvl="0" w:tplc="B04E15CA">
      <w:start w:val="1"/>
      <w:numFmt w:val="lowerLetter"/>
      <w:lvlText w:val="(%1)"/>
      <w:lvlJc w:val="left"/>
      <w:pPr>
        <w:ind w:left="1440" w:hanging="360"/>
      </w:pPr>
      <w:rPr>
        <w:rFonts w:hint="default"/>
      </w:rPr>
    </w:lvl>
    <w:lvl w:ilvl="1" w:tplc="556095BE">
      <w:start w:val="1"/>
      <w:numFmt w:val="lowerRoman"/>
      <w:lvlText w:val="%2."/>
      <w:lvlJc w:val="right"/>
      <w:pPr>
        <w:ind w:left="2160" w:hanging="360"/>
      </w:pPr>
    </w:lvl>
    <w:lvl w:ilvl="2" w:tplc="464AEC40" w:tentative="1">
      <w:start w:val="1"/>
      <w:numFmt w:val="lowerRoman"/>
      <w:lvlText w:val="%3."/>
      <w:lvlJc w:val="right"/>
      <w:pPr>
        <w:ind w:left="2880" w:hanging="180"/>
      </w:pPr>
    </w:lvl>
    <w:lvl w:ilvl="3" w:tplc="1562D072" w:tentative="1">
      <w:start w:val="1"/>
      <w:numFmt w:val="decimal"/>
      <w:lvlText w:val="%4."/>
      <w:lvlJc w:val="left"/>
      <w:pPr>
        <w:ind w:left="3600" w:hanging="360"/>
      </w:pPr>
    </w:lvl>
    <w:lvl w:ilvl="4" w:tplc="257C64BC" w:tentative="1">
      <w:start w:val="1"/>
      <w:numFmt w:val="lowerLetter"/>
      <w:lvlText w:val="%5."/>
      <w:lvlJc w:val="left"/>
      <w:pPr>
        <w:ind w:left="4320" w:hanging="360"/>
      </w:pPr>
    </w:lvl>
    <w:lvl w:ilvl="5" w:tplc="F7B0CBA8" w:tentative="1">
      <w:start w:val="1"/>
      <w:numFmt w:val="lowerRoman"/>
      <w:lvlText w:val="%6."/>
      <w:lvlJc w:val="right"/>
      <w:pPr>
        <w:ind w:left="5040" w:hanging="180"/>
      </w:pPr>
    </w:lvl>
    <w:lvl w:ilvl="6" w:tplc="88AC8F8A" w:tentative="1">
      <w:start w:val="1"/>
      <w:numFmt w:val="decimal"/>
      <w:lvlText w:val="%7."/>
      <w:lvlJc w:val="left"/>
      <w:pPr>
        <w:ind w:left="5760" w:hanging="360"/>
      </w:pPr>
    </w:lvl>
    <w:lvl w:ilvl="7" w:tplc="33E8C4F4" w:tentative="1">
      <w:start w:val="1"/>
      <w:numFmt w:val="lowerLetter"/>
      <w:lvlText w:val="%8."/>
      <w:lvlJc w:val="left"/>
      <w:pPr>
        <w:ind w:left="6480" w:hanging="360"/>
      </w:pPr>
    </w:lvl>
    <w:lvl w:ilvl="8" w:tplc="6142944E" w:tentative="1">
      <w:start w:val="1"/>
      <w:numFmt w:val="lowerRoman"/>
      <w:lvlText w:val="%9."/>
      <w:lvlJc w:val="right"/>
      <w:pPr>
        <w:ind w:left="7200" w:hanging="180"/>
      </w:pPr>
    </w:lvl>
  </w:abstractNum>
  <w:abstractNum w:abstractNumId="3" w15:restartNumberingAfterBreak="0">
    <w:nsid w:val="073F39D6"/>
    <w:multiLevelType w:val="hybridMultilevel"/>
    <w:tmpl w:val="1108A0D2"/>
    <w:lvl w:ilvl="0" w:tplc="5B9A7A26">
      <w:start w:val="1"/>
      <w:numFmt w:val="bullet"/>
      <w:lvlText w:val=""/>
      <w:lvlJc w:val="left"/>
      <w:pPr>
        <w:tabs>
          <w:tab w:val="num" w:pos="1813"/>
        </w:tabs>
        <w:ind w:left="1813" w:hanging="436"/>
      </w:pPr>
      <w:rPr>
        <w:rFonts w:ascii="Symbol" w:hAnsi="Symbol" w:hint="default"/>
        <w:u w:color="FF6600"/>
      </w:rPr>
    </w:lvl>
    <w:lvl w:ilvl="1" w:tplc="A11C3B82" w:tentative="1">
      <w:start w:val="1"/>
      <w:numFmt w:val="bullet"/>
      <w:lvlText w:val="o"/>
      <w:lvlJc w:val="left"/>
      <w:pPr>
        <w:tabs>
          <w:tab w:val="num" w:pos="2925"/>
        </w:tabs>
        <w:ind w:left="2925" w:hanging="360"/>
      </w:pPr>
      <w:rPr>
        <w:rFonts w:ascii="Courier New" w:hAnsi="Courier New" w:cs="Courier New" w:hint="default"/>
      </w:rPr>
    </w:lvl>
    <w:lvl w:ilvl="2" w:tplc="356A6B0A" w:tentative="1">
      <w:start w:val="1"/>
      <w:numFmt w:val="bullet"/>
      <w:lvlText w:val=""/>
      <w:lvlJc w:val="left"/>
      <w:pPr>
        <w:tabs>
          <w:tab w:val="num" w:pos="3645"/>
        </w:tabs>
        <w:ind w:left="3645" w:hanging="360"/>
      </w:pPr>
      <w:rPr>
        <w:rFonts w:ascii="Wingdings" w:hAnsi="Wingdings" w:hint="default"/>
      </w:rPr>
    </w:lvl>
    <w:lvl w:ilvl="3" w:tplc="BBCE705C" w:tentative="1">
      <w:start w:val="1"/>
      <w:numFmt w:val="bullet"/>
      <w:lvlText w:val=""/>
      <w:lvlJc w:val="left"/>
      <w:pPr>
        <w:tabs>
          <w:tab w:val="num" w:pos="4365"/>
        </w:tabs>
        <w:ind w:left="4365" w:hanging="360"/>
      </w:pPr>
      <w:rPr>
        <w:rFonts w:ascii="Symbol" w:hAnsi="Symbol" w:hint="default"/>
      </w:rPr>
    </w:lvl>
    <w:lvl w:ilvl="4" w:tplc="FA06709C" w:tentative="1">
      <w:start w:val="1"/>
      <w:numFmt w:val="bullet"/>
      <w:lvlText w:val="o"/>
      <w:lvlJc w:val="left"/>
      <w:pPr>
        <w:tabs>
          <w:tab w:val="num" w:pos="5085"/>
        </w:tabs>
        <w:ind w:left="5085" w:hanging="360"/>
      </w:pPr>
      <w:rPr>
        <w:rFonts w:ascii="Courier New" w:hAnsi="Courier New" w:cs="Courier New" w:hint="default"/>
      </w:rPr>
    </w:lvl>
    <w:lvl w:ilvl="5" w:tplc="8730BE18" w:tentative="1">
      <w:start w:val="1"/>
      <w:numFmt w:val="bullet"/>
      <w:lvlText w:val=""/>
      <w:lvlJc w:val="left"/>
      <w:pPr>
        <w:tabs>
          <w:tab w:val="num" w:pos="5805"/>
        </w:tabs>
        <w:ind w:left="5805" w:hanging="360"/>
      </w:pPr>
      <w:rPr>
        <w:rFonts w:ascii="Wingdings" w:hAnsi="Wingdings" w:hint="default"/>
      </w:rPr>
    </w:lvl>
    <w:lvl w:ilvl="6" w:tplc="27D0A164" w:tentative="1">
      <w:start w:val="1"/>
      <w:numFmt w:val="bullet"/>
      <w:lvlText w:val=""/>
      <w:lvlJc w:val="left"/>
      <w:pPr>
        <w:tabs>
          <w:tab w:val="num" w:pos="6525"/>
        </w:tabs>
        <w:ind w:left="6525" w:hanging="360"/>
      </w:pPr>
      <w:rPr>
        <w:rFonts w:ascii="Symbol" w:hAnsi="Symbol" w:hint="default"/>
      </w:rPr>
    </w:lvl>
    <w:lvl w:ilvl="7" w:tplc="E1287BFE" w:tentative="1">
      <w:start w:val="1"/>
      <w:numFmt w:val="bullet"/>
      <w:lvlText w:val="o"/>
      <w:lvlJc w:val="left"/>
      <w:pPr>
        <w:tabs>
          <w:tab w:val="num" w:pos="7245"/>
        </w:tabs>
        <w:ind w:left="7245" w:hanging="360"/>
      </w:pPr>
      <w:rPr>
        <w:rFonts w:ascii="Courier New" w:hAnsi="Courier New" w:cs="Courier New" w:hint="default"/>
      </w:rPr>
    </w:lvl>
    <w:lvl w:ilvl="8" w:tplc="452C0A88" w:tentative="1">
      <w:start w:val="1"/>
      <w:numFmt w:val="bullet"/>
      <w:lvlText w:val=""/>
      <w:lvlJc w:val="left"/>
      <w:pPr>
        <w:tabs>
          <w:tab w:val="num" w:pos="7965"/>
        </w:tabs>
        <w:ind w:left="7965" w:hanging="360"/>
      </w:pPr>
      <w:rPr>
        <w:rFonts w:ascii="Wingdings" w:hAnsi="Wingdings" w:hint="default"/>
      </w:rPr>
    </w:lvl>
  </w:abstractNum>
  <w:abstractNum w:abstractNumId="4" w15:restartNumberingAfterBreak="0">
    <w:nsid w:val="0A1862CF"/>
    <w:multiLevelType w:val="hybridMultilevel"/>
    <w:tmpl w:val="D1A8974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6E4452"/>
    <w:multiLevelType w:val="multilevel"/>
    <w:tmpl w:val="5D5ACAF6"/>
    <w:lvl w:ilvl="0">
      <w:start w:val="1"/>
      <w:numFmt w:val="decimal"/>
      <w:lvlText w:val="%1"/>
      <w:lvlJc w:val="left"/>
      <w:pPr>
        <w:tabs>
          <w:tab w:val="num" w:pos="709"/>
        </w:tabs>
        <w:ind w:left="709" w:hanging="709"/>
      </w:pPr>
      <w:rPr>
        <w:rFonts w:ascii="Arial" w:hAnsi="Arial" w:cs="Arial" w:hint="default"/>
        <w:b/>
        <w:i w:val="0"/>
        <w:caps w:val="0"/>
        <w:strike w:val="0"/>
        <w:dstrike w:val="0"/>
        <w:vanish w:val="0"/>
        <w:color w:val="000000"/>
        <w:sz w:val="20"/>
        <w:szCs w:val="20"/>
        <w:vertAlign w:val="baseline"/>
      </w:rPr>
    </w:lvl>
    <w:lvl w:ilvl="1">
      <w:start w:val="3"/>
      <w:numFmt w:val="decimal"/>
      <w:lvlText w:val="%1.%2"/>
      <w:lvlJc w:val="left"/>
      <w:pPr>
        <w:tabs>
          <w:tab w:val="num" w:pos="709"/>
        </w:tabs>
        <w:ind w:left="709" w:hanging="709"/>
      </w:pPr>
      <w:rPr>
        <w:rFonts w:hint="default"/>
        <w:b w:val="0"/>
        <w:bCs w:val="0"/>
        <w:i w:val="0"/>
        <w:iCs w:val="0"/>
        <w:caps w:val="0"/>
        <w:smallCaps w:val="0"/>
        <w:strike w:val="0"/>
        <w:dstrike w:val="0"/>
        <w:outline w:val="0"/>
        <w:shadow w:val="0"/>
        <w:emboss w:val="0"/>
        <w:imprint w:val="0"/>
        <w:vanish w:val="0"/>
        <w:color w:val="000000"/>
        <w:spacing w:val="0"/>
        <w:kern w:val="0"/>
        <w:position w:val="0"/>
        <w:sz w:val="20"/>
        <w:szCs w:val="20"/>
        <w:u w:val="none"/>
        <w:effect w:val="none"/>
        <w:vertAlign w:val="baseline"/>
        <w14:ligatures w14:val="none"/>
        <w14:numForm w14:val="default"/>
        <w14:numSpacing w14:val="default"/>
        <w14:stylisticSets/>
        <w14:cntxtAlts w14:val="0"/>
      </w:rPr>
    </w:lvl>
    <w:lvl w:ilvl="2">
      <w:start w:val="1"/>
      <w:numFmt w:val="lowerLetter"/>
      <w:lvlText w:val="(%3)"/>
      <w:lvlJc w:val="left"/>
      <w:pPr>
        <w:tabs>
          <w:tab w:val="num" w:pos="1418"/>
        </w:tabs>
        <w:ind w:left="1418" w:hanging="709"/>
      </w:pPr>
      <w:rPr>
        <w:rFonts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outline w:val="0"/>
        <w:shadow w:val="0"/>
        <w:emboss w:val="0"/>
        <w:imprint w:val="0"/>
        <w:vanish w:val="0"/>
        <w:color w:val="000000"/>
        <w:spacing w:val="0"/>
        <w:kern w:val="0"/>
        <w:position w:val="0"/>
        <w:sz w:val="22"/>
        <w:szCs w:val="22"/>
        <w:u w:val="none"/>
        <w:effect w:val="none"/>
        <w:vertAlign w:val="baseline"/>
        <w14:ligatures w14:val="none"/>
        <w14:numForm w14:val="default"/>
        <w14:numSpacing w14:val="default"/>
        <w14:stylisticSets/>
        <w14:cntxtAlts w14:val="0"/>
      </w:rPr>
    </w:lvl>
    <w:lvl w:ilvl="6">
      <w:start w:val="1"/>
      <w:numFmt w:val="decimal"/>
      <w:lvlRestart w:val="0"/>
      <w:suff w:val="nothing"/>
      <w:lvlText w:val="%7"/>
      <w:lvlJc w:val="left"/>
      <w:pPr>
        <w:ind w:left="-709" w:firstLine="0"/>
      </w:pPr>
      <w:rPr>
        <w:rFonts w:ascii="Arial (W1)" w:hAnsi="Arial (W1)" w:cs="Wingdings" w:hint="default"/>
        <w:b/>
        <w:i w:val="0"/>
        <w:color w:val="FFFFFF"/>
      </w:rPr>
    </w:lvl>
    <w:lvl w:ilvl="7">
      <w:start w:val="1"/>
      <w:numFmt w:val="decimal"/>
      <w:lvlText w:val="%8"/>
      <w:lvlJc w:val="left"/>
      <w:pPr>
        <w:tabs>
          <w:tab w:val="num" w:pos="11"/>
        </w:tabs>
        <w:ind w:left="11" w:hanging="720"/>
      </w:pPr>
      <w:rPr>
        <w:rFonts w:ascii="Arial (W1)" w:hAnsi="Arial (W1)" w:cs="Wingdings" w:hint="default"/>
        <w:b/>
        <w:i w:val="0"/>
        <w:color w:val="0000FF"/>
      </w:rPr>
    </w:lvl>
    <w:lvl w:ilvl="8">
      <w:start w:val="1"/>
      <w:numFmt w:val="decimal"/>
      <w:lvlText w:val="%8.%9"/>
      <w:lvlJc w:val="left"/>
      <w:pPr>
        <w:tabs>
          <w:tab w:val="num" w:pos="11"/>
        </w:tabs>
        <w:ind w:left="11" w:hanging="720"/>
      </w:pPr>
      <w:rPr>
        <w:rFonts w:ascii="Arial (W1)" w:hAnsi="Arial (W1)" w:cs="Wingdings" w:hint="default"/>
        <w:b/>
        <w:i w:val="0"/>
        <w:sz w:val="22"/>
        <w:szCs w:val="22"/>
      </w:rPr>
    </w:lvl>
  </w:abstractNum>
  <w:abstractNum w:abstractNumId="6" w15:restartNumberingAfterBreak="0">
    <w:nsid w:val="0F1141EB"/>
    <w:multiLevelType w:val="hybridMultilevel"/>
    <w:tmpl w:val="E9D04D28"/>
    <w:lvl w:ilvl="0" w:tplc="61A46F28">
      <w:start w:val="1"/>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0FFD03C8"/>
    <w:multiLevelType w:val="hybridMultilevel"/>
    <w:tmpl w:val="3BCED45C"/>
    <w:lvl w:ilvl="0" w:tplc="A8D81012">
      <w:start w:val="1"/>
      <w:numFmt w:val="lowerLetter"/>
      <w:lvlText w:val="(%1)"/>
      <w:lvlJc w:val="left"/>
      <w:pPr>
        <w:ind w:left="1440" w:hanging="360"/>
      </w:pPr>
      <w:rPr>
        <w:rFonts w:hint="default"/>
      </w:rPr>
    </w:lvl>
    <w:lvl w:ilvl="1" w:tplc="E638A304">
      <w:start w:val="1"/>
      <w:numFmt w:val="lowerRoman"/>
      <w:lvlText w:val="%2."/>
      <w:lvlJc w:val="right"/>
      <w:pPr>
        <w:ind w:left="2160" w:hanging="360"/>
      </w:pPr>
    </w:lvl>
    <w:lvl w:ilvl="2" w:tplc="385682CA" w:tentative="1">
      <w:start w:val="1"/>
      <w:numFmt w:val="lowerRoman"/>
      <w:lvlText w:val="%3."/>
      <w:lvlJc w:val="right"/>
      <w:pPr>
        <w:ind w:left="2880" w:hanging="180"/>
      </w:pPr>
    </w:lvl>
    <w:lvl w:ilvl="3" w:tplc="0FDE3ED8" w:tentative="1">
      <w:start w:val="1"/>
      <w:numFmt w:val="decimal"/>
      <w:lvlText w:val="%4."/>
      <w:lvlJc w:val="left"/>
      <w:pPr>
        <w:ind w:left="3600" w:hanging="360"/>
      </w:pPr>
    </w:lvl>
    <w:lvl w:ilvl="4" w:tplc="40D69E86" w:tentative="1">
      <w:start w:val="1"/>
      <w:numFmt w:val="lowerLetter"/>
      <w:lvlText w:val="%5."/>
      <w:lvlJc w:val="left"/>
      <w:pPr>
        <w:ind w:left="4320" w:hanging="360"/>
      </w:pPr>
    </w:lvl>
    <w:lvl w:ilvl="5" w:tplc="E4C2699C" w:tentative="1">
      <w:start w:val="1"/>
      <w:numFmt w:val="lowerRoman"/>
      <w:lvlText w:val="%6."/>
      <w:lvlJc w:val="right"/>
      <w:pPr>
        <w:ind w:left="5040" w:hanging="180"/>
      </w:pPr>
    </w:lvl>
    <w:lvl w:ilvl="6" w:tplc="0EDEA820" w:tentative="1">
      <w:start w:val="1"/>
      <w:numFmt w:val="decimal"/>
      <w:lvlText w:val="%7."/>
      <w:lvlJc w:val="left"/>
      <w:pPr>
        <w:ind w:left="5760" w:hanging="360"/>
      </w:pPr>
    </w:lvl>
    <w:lvl w:ilvl="7" w:tplc="753019D4" w:tentative="1">
      <w:start w:val="1"/>
      <w:numFmt w:val="lowerLetter"/>
      <w:lvlText w:val="%8."/>
      <w:lvlJc w:val="left"/>
      <w:pPr>
        <w:ind w:left="6480" w:hanging="360"/>
      </w:pPr>
    </w:lvl>
    <w:lvl w:ilvl="8" w:tplc="1E946556" w:tentative="1">
      <w:start w:val="1"/>
      <w:numFmt w:val="lowerRoman"/>
      <w:lvlText w:val="%9."/>
      <w:lvlJc w:val="right"/>
      <w:pPr>
        <w:ind w:left="7200" w:hanging="180"/>
      </w:pPr>
    </w:lvl>
  </w:abstractNum>
  <w:abstractNum w:abstractNumId="8" w15:restartNumberingAfterBreak="0">
    <w:nsid w:val="14715A8D"/>
    <w:multiLevelType w:val="multilevel"/>
    <w:tmpl w:val="46BAE128"/>
    <w:lvl w:ilvl="0">
      <w:start w:val="1"/>
      <w:numFmt w:val="decimal"/>
      <w:lvlText w:val="%1"/>
      <w:lvlJc w:val="left"/>
      <w:pPr>
        <w:tabs>
          <w:tab w:val="num" w:pos="709"/>
        </w:tabs>
        <w:ind w:left="709" w:hanging="709"/>
      </w:pPr>
      <w:rPr>
        <w:rFonts w:ascii="Arial" w:hAnsi="Arial" w:cs="Arial" w:hint="default"/>
        <w:b/>
        <w:i w:val="0"/>
        <w:caps w:val="0"/>
        <w:strike w:val="0"/>
        <w:dstrike w:val="0"/>
        <w:vanish w:val="0"/>
        <w:color w:val="000000"/>
        <w:sz w:val="20"/>
        <w:szCs w:val="20"/>
        <w:vertAlign w:val="baseline"/>
      </w:rPr>
    </w:lvl>
    <w:lvl w:ilvl="1">
      <w:start w:val="4"/>
      <w:numFmt w:val="decimal"/>
      <w:lvlText w:val="%1.%2"/>
      <w:lvlJc w:val="left"/>
      <w:pPr>
        <w:tabs>
          <w:tab w:val="num" w:pos="709"/>
        </w:tabs>
        <w:ind w:left="709" w:hanging="709"/>
      </w:pPr>
      <w:rPr>
        <w:rFonts w:hint="default"/>
        <w:b w:val="0"/>
        <w:bCs w:val="0"/>
        <w:i w:val="0"/>
        <w:iCs w:val="0"/>
        <w:caps w:val="0"/>
        <w:smallCaps w:val="0"/>
        <w:strike w:val="0"/>
        <w:dstrike w:val="0"/>
        <w:outline w:val="0"/>
        <w:shadow w:val="0"/>
        <w:emboss w:val="0"/>
        <w:imprint w:val="0"/>
        <w:vanish w:val="0"/>
        <w:color w:val="000000"/>
        <w:spacing w:val="0"/>
        <w:kern w:val="0"/>
        <w:position w:val="0"/>
        <w:sz w:val="20"/>
        <w:szCs w:val="20"/>
        <w:u w:val="none"/>
        <w:effect w:val="none"/>
        <w:vertAlign w:val="baseline"/>
        <w14:ligatures w14:val="none"/>
        <w14:numForm w14:val="default"/>
        <w14:numSpacing w14:val="default"/>
        <w14:stylisticSets/>
        <w14:cntxtAlts w14:val="0"/>
      </w:rPr>
    </w:lvl>
    <w:lvl w:ilvl="2">
      <w:start w:val="1"/>
      <w:numFmt w:val="lowerLetter"/>
      <w:lvlText w:val="(%3)"/>
      <w:lvlJc w:val="left"/>
      <w:pPr>
        <w:tabs>
          <w:tab w:val="num" w:pos="1418"/>
        </w:tabs>
        <w:ind w:left="1418" w:hanging="709"/>
      </w:pPr>
      <w:rPr>
        <w:rFonts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outline w:val="0"/>
        <w:shadow w:val="0"/>
        <w:emboss w:val="0"/>
        <w:imprint w:val="0"/>
        <w:vanish w:val="0"/>
        <w:color w:val="000000"/>
        <w:spacing w:val="0"/>
        <w:kern w:val="0"/>
        <w:position w:val="0"/>
        <w:sz w:val="22"/>
        <w:szCs w:val="22"/>
        <w:u w:val="none"/>
        <w:effect w:val="none"/>
        <w:vertAlign w:val="baseline"/>
        <w14:ligatures w14:val="none"/>
        <w14:numForm w14:val="default"/>
        <w14:numSpacing w14:val="default"/>
        <w14:stylisticSets/>
        <w14:cntxtAlts w14:val="0"/>
      </w:rPr>
    </w:lvl>
    <w:lvl w:ilvl="6">
      <w:start w:val="1"/>
      <w:numFmt w:val="decimal"/>
      <w:lvlRestart w:val="0"/>
      <w:suff w:val="nothing"/>
      <w:lvlText w:val="%7"/>
      <w:lvlJc w:val="left"/>
      <w:pPr>
        <w:ind w:left="-709" w:firstLine="0"/>
      </w:pPr>
      <w:rPr>
        <w:rFonts w:ascii="Arial (W1)" w:hAnsi="Arial (W1)" w:cs="Wingdings" w:hint="default"/>
        <w:b/>
        <w:i w:val="0"/>
        <w:color w:val="FFFFFF"/>
      </w:rPr>
    </w:lvl>
    <w:lvl w:ilvl="7">
      <w:start w:val="1"/>
      <w:numFmt w:val="decimal"/>
      <w:lvlText w:val="%8"/>
      <w:lvlJc w:val="left"/>
      <w:pPr>
        <w:tabs>
          <w:tab w:val="num" w:pos="11"/>
        </w:tabs>
        <w:ind w:left="11" w:hanging="720"/>
      </w:pPr>
      <w:rPr>
        <w:rFonts w:ascii="Arial (W1)" w:hAnsi="Arial (W1)" w:cs="Wingdings" w:hint="default"/>
        <w:b/>
        <w:i w:val="0"/>
        <w:color w:val="0000FF"/>
      </w:rPr>
    </w:lvl>
    <w:lvl w:ilvl="8">
      <w:start w:val="1"/>
      <w:numFmt w:val="decimal"/>
      <w:lvlText w:val="%8.%9"/>
      <w:lvlJc w:val="left"/>
      <w:pPr>
        <w:tabs>
          <w:tab w:val="num" w:pos="11"/>
        </w:tabs>
        <w:ind w:left="11" w:hanging="720"/>
      </w:pPr>
      <w:rPr>
        <w:rFonts w:ascii="Arial (W1)" w:hAnsi="Arial (W1)" w:cs="Wingdings" w:hint="default"/>
        <w:b/>
        <w:i w:val="0"/>
        <w:sz w:val="22"/>
        <w:szCs w:val="22"/>
      </w:rPr>
    </w:lvl>
  </w:abstractNum>
  <w:abstractNum w:abstractNumId="9" w15:restartNumberingAfterBreak="0">
    <w:nsid w:val="189B1789"/>
    <w:multiLevelType w:val="hybridMultilevel"/>
    <w:tmpl w:val="B71A09AE"/>
    <w:lvl w:ilvl="0" w:tplc="2CECB960">
      <w:start w:val="1"/>
      <w:numFmt w:val="lowerLetter"/>
      <w:lvlText w:val="(%1)"/>
      <w:lvlJc w:val="left"/>
      <w:pPr>
        <w:ind w:left="720" w:hanging="360"/>
      </w:pPr>
      <w:rPr>
        <w:rFonts w:hint="default"/>
      </w:rPr>
    </w:lvl>
    <w:lvl w:ilvl="1" w:tplc="315030F6" w:tentative="1">
      <w:start w:val="1"/>
      <w:numFmt w:val="lowerLetter"/>
      <w:lvlText w:val="%2."/>
      <w:lvlJc w:val="left"/>
      <w:pPr>
        <w:ind w:left="1440" w:hanging="360"/>
      </w:pPr>
    </w:lvl>
    <w:lvl w:ilvl="2" w:tplc="CF00DA04" w:tentative="1">
      <w:start w:val="1"/>
      <w:numFmt w:val="lowerRoman"/>
      <w:lvlText w:val="%3."/>
      <w:lvlJc w:val="right"/>
      <w:pPr>
        <w:ind w:left="2160" w:hanging="180"/>
      </w:pPr>
    </w:lvl>
    <w:lvl w:ilvl="3" w:tplc="6CF46384" w:tentative="1">
      <w:start w:val="1"/>
      <w:numFmt w:val="decimal"/>
      <w:lvlText w:val="%4."/>
      <w:lvlJc w:val="left"/>
      <w:pPr>
        <w:ind w:left="2880" w:hanging="360"/>
      </w:pPr>
    </w:lvl>
    <w:lvl w:ilvl="4" w:tplc="4F76F21C" w:tentative="1">
      <w:start w:val="1"/>
      <w:numFmt w:val="lowerLetter"/>
      <w:lvlText w:val="%5."/>
      <w:lvlJc w:val="left"/>
      <w:pPr>
        <w:ind w:left="3600" w:hanging="360"/>
      </w:pPr>
    </w:lvl>
    <w:lvl w:ilvl="5" w:tplc="C4BE69AA" w:tentative="1">
      <w:start w:val="1"/>
      <w:numFmt w:val="lowerRoman"/>
      <w:lvlText w:val="%6."/>
      <w:lvlJc w:val="right"/>
      <w:pPr>
        <w:ind w:left="4320" w:hanging="180"/>
      </w:pPr>
    </w:lvl>
    <w:lvl w:ilvl="6" w:tplc="2F3A0AA4" w:tentative="1">
      <w:start w:val="1"/>
      <w:numFmt w:val="decimal"/>
      <w:lvlText w:val="%7."/>
      <w:lvlJc w:val="left"/>
      <w:pPr>
        <w:ind w:left="5040" w:hanging="360"/>
      </w:pPr>
    </w:lvl>
    <w:lvl w:ilvl="7" w:tplc="811E03BA" w:tentative="1">
      <w:start w:val="1"/>
      <w:numFmt w:val="lowerLetter"/>
      <w:lvlText w:val="%8."/>
      <w:lvlJc w:val="left"/>
      <w:pPr>
        <w:ind w:left="5760" w:hanging="360"/>
      </w:pPr>
    </w:lvl>
    <w:lvl w:ilvl="8" w:tplc="43903734" w:tentative="1">
      <w:start w:val="1"/>
      <w:numFmt w:val="lowerRoman"/>
      <w:lvlText w:val="%9."/>
      <w:lvlJc w:val="right"/>
      <w:pPr>
        <w:ind w:left="6480" w:hanging="180"/>
      </w:pPr>
    </w:lvl>
  </w:abstractNum>
  <w:abstractNum w:abstractNumId="10" w15:restartNumberingAfterBreak="0">
    <w:nsid w:val="1C657923"/>
    <w:multiLevelType w:val="hybridMultilevel"/>
    <w:tmpl w:val="5FBABB82"/>
    <w:lvl w:ilvl="0" w:tplc="0EEA9066">
      <w:start w:val="1"/>
      <w:numFmt w:val="bullet"/>
      <w:pStyle w:val="ListParagraph"/>
      <w:lvlText w:val=""/>
      <w:lvlJc w:val="left"/>
      <w:pPr>
        <w:tabs>
          <w:tab w:val="num" w:pos="284"/>
        </w:tabs>
        <w:ind w:left="284" w:hanging="284"/>
      </w:pPr>
      <w:rPr>
        <w:rFonts w:ascii="Symbol" w:hAnsi="Symbol" w:hint="default"/>
        <w:color w:val="21314D"/>
      </w:rPr>
    </w:lvl>
    <w:lvl w:ilvl="1" w:tplc="0CF6A444">
      <w:start w:val="1"/>
      <w:numFmt w:val="bullet"/>
      <w:lvlText w:val="o"/>
      <w:lvlJc w:val="left"/>
      <w:pPr>
        <w:ind w:left="1440" w:hanging="360"/>
      </w:pPr>
      <w:rPr>
        <w:rFonts w:ascii="Courier New" w:hAnsi="Courier New" w:cs="Times New Roman" w:hint="default"/>
      </w:rPr>
    </w:lvl>
    <w:lvl w:ilvl="2" w:tplc="3A308F74">
      <w:start w:val="1"/>
      <w:numFmt w:val="bullet"/>
      <w:lvlText w:val=""/>
      <w:lvlJc w:val="left"/>
      <w:pPr>
        <w:ind w:left="2160" w:hanging="360"/>
      </w:pPr>
      <w:rPr>
        <w:rFonts w:ascii="Wingdings" w:hAnsi="Wingdings" w:hint="default"/>
      </w:rPr>
    </w:lvl>
    <w:lvl w:ilvl="3" w:tplc="BACA6D7A">
      <w:start w:val="1"/>
      <w:numFmt w:val="bullet"/>
      <w:lvlText w:val=""/>
      <w:lvlJc w:val="left"/>
      <w:pPr>
        <w:ind w:left="2880" w:hanging="360"/>
      </w:pPr>
      <w:rPr>
        <w:rFonts w:ascii="Symbol" w:hAnsi="Symbol" w:hint="default"/>
      </w:rPr>
    </w:lvl>
    <w:lvl w:ilvl="4" w:tplc="7AD6E27C">
      <w:start w:val="1"/>
      <w:numFmt w:val="bullet"/>
      <w:lvlText w:val="o"/>
      <w:lvlJc w:val="left"/>
      <w:pPr>
        <w:ind w:left="3600" w:hanging="360"/>
      </w:pPr>
      <w:rPr>
        <w:rFonts w:ascii="Courier New" w:hAnsi="Courier New" w:cs="Times New Roman" w:hint="default"/>
      </w:rPr>
    </w:lvl>
    <w:lvl w:ilvl="5" w:tplc="66AA0C1A">
      <w:start w:val="1"/>
      <w:numFmt w:val="bullet"/>
      <w:lvlText w:val=""/>
      <w:lvlJc w:val="left"/>
      <w:pPr>
        <w:ind w:left="4320" w:hanging="360"/>
      </w:pPr>
      <w:rPr>
        <w:rFonts w:ascii="Wingdings" w:hAnsi="Wingdings" w:hint="default"/>
      </w:rPr>
    </w:lvl>
    <w:lvl w:ilvl="6" w:tplc="7B96A6D8">
      <w:start w:val="1"/>
      <w:numFmt w:val="bullet"/>
      <w:lvlText w:val=""/>
      <w:lvlJc w:val="left"/>
      <w:pPr>
        <w:ind w:left="5040" w:hanging="360"/>
      </w:pPr>
      <w:rPr>
        <w:rFonts w:ascii="Symbol" w:hAnsi="Symbol" w:hint="default"/>
      </w:rPr>
    </w:lvl>
    <w:lvl w:ilvl="7" w:tplc="5920995C">
      <w:start w:val="1"/>
      <w:numFmt w:val="bullet"/>
      <w:lvlText w:val="o"/>
      <w:lvlJc w:val="left"/>
      <w:pPr>
        <w:ind w:left="5760" w:hanging="360"/>
      </w:pPr>
      <w:rPr>
        <w:rFonts w:ascii="Courier New" w:hAnsi="Courier New" w:cs="Times New Roman" w:hint="default"/>
      </w:rPr>
    </w:lvl>
    <w:lvl w:ilvl="8" w:tplc="CED2D3F6">
      <w:start w:val="1"/>
      <w:numFmt w:val="bullet"/>
      <w:lvlText w:val=""/>
      <w:lvlJc w:val="left"/>
      <w:pPr>
        <w:ind w:left="6480" w:hanging="360"/>
      </w:pPr>
      <w:rPr>
        <w:rFonts w:ascii="Wingdings" w:hAnsi="Wingdings" w:hint="default"/>
      </w:rPr>
    </w:lvl>
  </w:abstractNum>
  <w:abstractNum w:abstractNumId="11" w15:restartNumberingAfterBreak="0">
    <w:nsid w:val="1FD31641"/>
    <w:multiLevelType w:val="hybridMultilevel"/>
    <w:tmpl w:val="3BCED45C"/>
    <w:lvl w:ilvl="0" w:tplc="CB7E2910">
      <w:start w:val="1"/>
      <w:numFmt w:val="lowerLetter"/>
      <w:lvlText w:val="(%1)"/>
      <w:lvlJc w:val="left"/>
      <w:pPr>
        <w:ind w:left="1440" w:hanging="360"/>
      </w:pPr>
      <w:rPr>
        <w:rFonts w:hint="default"/>
      </w:rPr>
    </w:lvl>
    <w:lvl w:ilvl="1" w:tplc="D0A60DDA">
      <w:start w:val="1"/>
      <w:numFmt w:val="lowerRoman"/>
      <w:lvlText w:val="%2."/>
      <w:lvlJc w:val="right"/>
      <w:pPr>
        <w:ind w:left="2160" w:hanging="360"/>
      </w:pPr>
    </w:lvl>
    <w:lvl w:ilvl="2" w:tplc="B92E8A6E" w:tentative="1">
      <w:start w:val="1"/>
      <w:numFmt w:val="lowerRoman"/>
      <w:lvlText w:val="%3."/>
      <w:lvlJc w:val="right"/>
      <w:pPr>
        <w:ind w:left="2880" w:hanging="180"/>
      </w:pPr>
    </w:lvl>
    <w:lvl w:ilvl="3" w:tplc="122ED0BC" w:tentative="1">
      <w:start w:val="1"/>
      <w:numFmt w:val="decimal"/>
      <w:lvlText w:val="%4."/>
      <w:lvlJc w:val="left"/>
      <w:pPr>
        <w:ind w:left="3600" w:hanging="360"/>
      </w:pPr>
    </w:lvl>
    <w:lvl w:ilvl="4" w:tplc="5ACE113C" w:tentative="1">
      <w:start w:val="1"/>
      <w:numFmt w:val="lowerLetter"/>
      <w:lvlText w:val="%5."/>
      <w:lvlJc w:val="left"/>
      <w:pPr>
        <w:ind w:left="4320" w:hanging="360"/>
      </w:pPr>
    </w:lvl>
    <w:lvl w:ilvl="5" w:tplc="9014EBDA" w:tentative="1">
      <w:start w:val="1"/>
      <w:numFmt w:val="lowerRoman"/>
      <w:lvlText w:val="%6."/>
      <w:lvlJc w:val="right"/>
      <w:pPr>
        <w:ind w:left="5040" w:hanging="180"/>
      </w:pPr>
    </w:lvl>
    <w:lvl w:ilvl="6" w:tplc="BE9E2FAA" w:tentative="1">
      <w:start w:val="1"/>
      <w:numFmt w:val="decimal"/>
      <w:lvlText w:val="%7."/>
      <w:lvlJc w:val="left"/>
      <w:pPr>
        <w:ind w:left="5760" w:hanging="360"/>
      </w:pPr>
    </w:lvl>
    <w:lvl w:ilvl="7" w:tplc="FF8C4D74" w:tentative="1">
      <w:start w:val="1"/>
      <w:numFmt w:val="lowerLetter"/>
      <w:lvlText w:val="%8."/>
      <w:lvlJc w:val="left"/>
      <w:pPr>
        <w:ind w:left="6480" w:hanging="360"/>
      </w:pPr>
    </w:lvl>
    <w:lvl w:ilvl="8" w:tplc="B58AF91C" w:tentative="1">
      <w:start w:val="1"/>
      <w:numFmt w:val="lowerRoman"/>
      <w:lvlText w:val="%9."/>
      <w:lvlJc w:val="right"/>
      <w:pPr>
        <w:ind w:left="7200" w:hanging="180"/>
      </w:pPr>
    </w:lvl>
  </w:abstractNum>
  <w:abstractNum w:abstractNumId="12" w15:restartNumberingAfterBreak="0">
    <w:nsid w:val="2FF87C55"/>
    <w:multiLevelType w:val="hybridMultilevel"/>
    <w:tmpl w:val="3BCED45C"/>
    <w:lvl w:ilvl="0" w:tplc="8DDE252A">
      <w:start w:val="1"/>
      <w:numFmt w:val="lowerLetter"/>
      <w:lvlText w:val="(%1)"/>
      <w:lvlJc w:val="left"/>
      <w:pPr>
        <w:ind w:left="1440" w:hanging="360"/>
      </w:pPr>
      <w:rPr>
        <w:rFonts w:hint="default"/>
      </w:rPr>
    </w:lvl>
    <w:lvl w:ilvl="1" w:tplc="06EA91FC">
      <w:start w:val="1"/>
      <w:numFmt w:val="lowerRoman"/>
      <w:lvlText w:val="%2."/>
      <w:lvlJc w:val="right"/>
      <w:pPr>
        <w:ind w:left="2160" w:hanging="360"/>
      </w:pPr>
    </w:lvl>
    <w:lvl w:ilvl="2" w:tplc="F2F0A696" w:tentative="1">
      <w:start w:val="1"/>
      <w:numFmt w:val="lowerRoman"/>
      <w:lvlText w:val="%3."/>
      <w:lvlJc w:val="right"/>
      <w:pPr>
        <w:ind w:left="2880" w:hanging="180"/>
      </w:pPr>
    </w:lvl>
    <w:lvl w:ilvl="3" w:tplc="452C1DF0" w:tentative="1">
      <w:start w:val="1"/>
      <w:numFmt w:val="decimal"/>
      <w:lvlText w:val="%4."/>
      <w:lvlJc w:val="left"/>
      <w:pPr>
        <w:ind w:left="3600" w:hanging="360"/>
      </w:pPr>
    </w:lvl>
    <w:lvl w:ilvl="4" w:tplc="07661FB4" w:tentative="1">
      <w:start w:val="1"/>
      <w:numFmt w:val="lowerLetter"/>
      <w:lvlText w:val="%5."/>
      <w:lvlJc w:val="left"/>
      <w:pPr>
        <w:ind w:left="4320" w:hanging="360"/>
      </w:pPr>
    </w:lvl>
    <w:lvl w:ilvl="5" w:tplc="C67883B4" w:tentative="1">
      <w:start w:val="1"/>
      <w:numFmt w:val="lowerRoman"/>
      <w:lvlText w:val="%6."/>
      <w:lvlJc w:val="right"/>
      <w:pPr>
        <w:ind w:left="5040" w:hanging="180"/>
      </w:pPr>
    </w:lvl>
    <w:lvl w:ilvl="6" w:tplc="F78A1F3A" w:tentative="1">
      <w:start w:val="1"/>
      <w:numFmt w:val="decimal"/>
      <w:lvlText w:val="%7."/>
      <w:lvlJc w:val="left"/>
      <w:pPr>
        <w:ind w:left="5760" w:hanging="360"/>
      </w:pPr>
    </w:lvl>
    <w:lvl w:ilvl="7" w:tplc="5EB82E32" w:tentative="1">
      <w:start w:val="1"/>
      <w:numFmt w:val="lowerLetter"/>
      <w:lvlText w:val="%8."/>
      <w:lvlJc w:val="left"/>
      <w:pPr>
        <w:ind w:left="6480" w:hanging="360"/>
      </w:pPr>
    </w:lvl>
    <w:lvl w:ilvl="8" w:tplc="9BC8C7DA" w:tentative="1">
      <w:start w:val="1"/>
      <w:numFmt w:val="lowerRoman"/>
      <w:lvlText w:val="%9."/>
      <w:lvlJc w:val="right"/>
      <w:pPr>
        <w:ind w:left="7200" w:hanging="180"/>
      </w:pPr>
    </w:lvl>
  </w:abstractNum>
  <w:abstractNum w:abstractNumId="13" w15:restartNumberingAfterBreak="0">
    <w:nsid w:val="327C05D1"/>
    <w:multiLevelType w:val="multilevel"/>
    <w:tmpl w:val="F9025FD6"/>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190F8E"/>
    <w:multiLevelType w:val="multilevel"/>
    <w:tmpl w:val="C37C27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B184BB2"/>
    <w:multiLevelType w:val="multilevel"/>
    <w:tmpl w:val="746E12E4"/>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B990A2C"/>
    <w:multiLevelType w:val="multilevel"/>
    <w:tmpl w:val="C3D42E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CD21064"/>
    <w:multiLevelType w:val="hybridMultilevel"/>
    <w:tmpl w:val="779E53C2"/>
    <w:lvl w:ilvl="0" w:tplc="472E2480">
      <w:start w:val="1"/>
      <w:numFmt w:val="decimal"/>
      <w:lvlText w:val="%1"/>
      <w:lvlJc w:val="left"/>
      <w:pPr>
        <w:ind w:left="720" w:hanging="360"/>
      </w:pPr>
      <w:rPr>
        <w:rFonts w:hint="default"/>
      </w:rPr>
    </w:lvl>
    <w:lvl w:ilvl="1" w:tplc="BCEA0B24">
      <w:start w:val="1"/>
      <w:numFmt w:val="lowerLetter"/>
      <w:lvlText w:val="%2."/>
      <w:lvlJc w:val="left"/>
      <w:pPr>
        <w:ind w:left="1440" w:hanging="360"/>
      </w:pPr>
    </w:lvl>
    <w:lvl w:ilvl="2" w:tplc="D848F6BC" w:tentative="1">
      <w:start w:val="1"/>
      <w:numFmt w:val="lowerRoman"/>
      <w:lvlText w:val="%3."/>
      <w:lvlJc w:val="right"/>
      <w:pPr>
        <w:ind w:left="2160" w:hanging="180"/>
      </w:pPr>
    </w:lvl>
    <w:lvl w:ilvl="3" w:tplc="39AC07A0" w:tentative="1">
      <w:start w:val="1"/>
      <w:numFmt w:val="decimal"/>
      <w:lvlText w:val="%4."/>
      <w:lvlJc w:val="left"/>
      <w:pPr>
        <w:ind w:left="2880" w:hanging="360"/>
      </w:pPr>
    </w:lvl>
    <w:lvl w:ilvl="4" w:tplc="E5989000" w:tentative="1">
      <w:start w:val="1"/>
      <w:numFmt w:val="lowerLetter"/>
      <w:lvlText w:val="%5."/>
      <w:lvlJc w:val="left"/>
      <w:pPr>
        <w:ind w:left="3600" w:hanging="360"/>
      </w:pPr>
    </w:lvl>
    <w:lvl w:ilvl="5" w:tplc="D0586EC8" w:tentative="1">
      <w:start w:val="1"/>
      <w:numFmt w:val="lowerRoman"/>
      <w:lvlText w:val="%6."/>
      <w:lvlJc w:val="right"/>
      <w:pPr>
        <w:ind w:left="4320" w:hanging="180"/>
      </w:pPr>
    </w:lvl>
    <w:lvl w:ilvl="6" w:tplc="72886BBA" w:tentative="1">
      <w:start w:val="1"/>
      <w:numFmt w:val="decimal"/>
      <w:lvlText w:val="%7."/>
      <w:lvlJc w:val="left"/>
      <w:pPr>
        <w:ind w:left="5040" w:hanging="360"/>
      </w:pPr>
    </w:lvl>
    <w:lvl w:ilvl="7" w:tplc="3CC84632" w:tentative="1">
      <w:start w:val="1"/>
      <w:numFmt w:val="lowerLetter"/>
      <w:lvlText w:val="%8."/>
      <w:lvlJc w:val="left"/>
      <w:pPr>
        <w:ind w:left="5760" w:hanging="360"/>
      </w:pPr>
    </w:lvl>
    <w:lvl w:ilvl="8" w:tplc="5A328E12" w:tentative="1">
      <w:start w:val="1"/>
      <w:numFmt w:val="lowerRoman"/>
      <w:lvlText w:val="%9."/>
      <w:lvlJc w:val="right"/>
      <w:pPr>
        <w:ind w:left="6480" w:hanging="180"/>
      </w:pPr>
    </w:lvl>
  </w:abstractNum>
  <w:abstractNum w:abstractNumId="18" w15:restartNumberingAfterBreak="0">
    <w:nsid w:val="3E987EB2"/>
    <w:multiLevelType w:val="hybridMultilevel"/>
    <w:tmpl w:val="7A58FAF8"/>
    <w:lvl w:ilvl="0" w:tplc="6EA29C6A">
      <w:start w:val="1"/>
      <w:numFmt w:val="lowerLetter"/>
      <w:lvlText w:val="(%1)"/>
      <w:lvlJc w:val="left"/>
      <w:pPr>
        <w:ind w:left="1440" w:hanging="360"/>
      </w:pPr>
      <w:rPr>
        <w:rFonts w:hint="default"/>
      </w:rPr>
    </w:lvl>
    <w:lvl w:ilvl="1" w:tplc="31C252FA" w:tentative="1">
      <w:start w:val="1"/>
      <w:numFmt w:val="lowerLetter"/>
      <w:lvlText w:val="%2."/>
      <w:lvlJc w:val="left"/>
      <w:pPr>
        <w:ind w:left="2160" w:hanging="360"/>
      </w:pPr>
    </w:lvl>
    <w:lvl w:ilvl="2" w:tplc="9B70BC92" w:tentative="1">
      <w:start w:val="1"/>
      <w:numFmt w:val="lowerRoman"/>
      <w:lvlText w:val="%3."/>
      <w:lvlJc w:val="right"/>
      <w:pPr>
        <w:ind w:left="2880" w:hanging="180"/>
      </w:pPr>
    </w:lvl>
    <w:lvl w:ilvl="3" w:tplc="E5101F80" w:tentative="1">
      <w:start w:val="1"/>
      <w:numFmt w:val="decimal"/>
      <w:lvlText w:val="%4."/>
      <w:lvlJc w:val="left"/>
      <w:pPr>
        <w:ind w:left="3600" w:hanging="360"/>
      </w:pPr>
    </w:lvl>
    <w:lvl w:ilvl="4" w:tplc="FA4A6C32" w:tentative="1">
      <w:start w:val="1"/>
      <w:numFmt w:val="lowerLetter"/>
      <w:lvlText w:val="%5."/>
      <w:lvlJc w:val="left"/>
      <w:pPr>
        <w:ind w:left="4320" w:hanging="360"/>
      </w:pPr>
    </w:lvl>
    <w:lvl w:ilvl="5" w:tplc="4BAC5BCC" w:tentative="1">
      <w:start w:val="1"/>
      <w:numFmt w:val="lowerRoman"/>
      <w:lvlText w:val="%6."/>
      <w:lvlJc w:val="right"/>
      <w:pPr>
        <w:ind w:left="5040" w:hanging="180"/>
      </w:pPr>
    </w:lvl>
    <w:lvl w:ilvl="6" w:tplc="103651A6" w:tentative="1">
      <w:start w:val="1"/>
      <w:numFmt w:val="decimal"/>
      <w:lvlText w:val="%7."/>
      <w:lvlJc w:val="left"/>
      <w:pPr>
        <w:ind w:left="5760" w:hanging="360"/>
      </w:pPr>
    </w:lvl>
    <w:lvl w:ilvl="7" w:tplc="9CF010BA" w:tentative="1">
      <w:start w:val="1"/>
      <w:numFmt w:val="lowerLetter"/>
      <w:lvlText w:val="%8."/>
      <w:lvlJc w:val="left"/>
      <w:pPr>
        <w:ind w:left="6480" w:hanging="360"/>
      </w:pPr>
    </w:lvl>
    <w:lvl w:ilvl="8" w:tplc="FDAEA810" w:tentative="1">
      <w:start w:val="1"/>
      <w:numFmt w:val="lowerRoman"/>
      <w:lvlText w:val="%9."/>
      <w:lvlJc w:val="right"/>
      <w:pPr>
        <w:ind w:left="7200" w:hanging="180"/>
      </w:pPr>
    </w:lvl>
  </w:abstractNum>
  <w:abstractNum w:abstractNumId="19" w15:restartNumberingAfterBreak="0">
    <w:nsid w:val="483C664F"/>
    <w:multiLevelType w:val="multilevel"/>
    <w:tmpl w:val="523C2A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A8B7C4D"/>
    <w:multiLevelType w:val="multilevel"/>
    <w:tmpl w:val="C34CBF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C0F19E8"/>
    <w:multiLevelType w:val="hybridMultilevel"/>
    <w:tmpl w:val="27CAF86E"/>
    <w:lvl w:ilvl="0" w:tplc="35E64876">
      <w:start w:val="12"/>
      <w:numFmt w:val="decimal"/>
      <w:lvlText w:val="%1"/>
      <w:lvlJc w:val="left"/>
      <w:pPr>
        <w:ind w:left="586" w:hanging="360"/>
      </w:pPr>
      <w:rPr>
        <w:rFonts w:hint="default"/>
      </w:rPr>
    </w:lvl>
    <w:lvl w:ilvl="1" w:tplc="34090019" w:tentative="1">
      <w:start w:val="1"/>
      <w:numFmt w:val="lowerLetter"/>
      <w:lvlText w:val="%2."/>
      <w:lvlJc w:val="left"/>
      <w:pPr>
        <w:ind w:left="1306" w:hanging="360"/>
      </w:pPr>
    </w:lvl>
    <w:lvl w:ilvl="2" w:tplc="3409001B" w:tentative="1">
      <w:start w:val="1"/>
      <w:numFmt w:val="lowerRoman"/>
      <w:lvlText w:val="%3."/>
      <w:lvlJc w:val="right"/>
      <w:pPr>
        <w:ind w:left="2026" w:hanging="180"/>
      </w:pPr>
    </w:lvl>
    <w:lvl w:ilvl="3" w:tplc="3409000F" w:tentative="1">
      <w:start w:val="1"/>
      <w:numFmt w:val="decimal"/>
      <w:lvlText w:val="%4."/>
      <w:lvlJc w:val="left"/>
      <w:pPr>
        <w:ind w:left="2746" w:hanging="360"/>
      </w:pPr>
    </w:lvl>
    <w:lvl w:ilvl="4" w:tplc="34090019" w:tentative="1">
      <w:start w:val="1"/>
      <w:numFmt w:val="lowerLetter"/>
      <w:lvlText w:val="%5."/>
      <w:lvlJc w:val="left"/>
      <w:pPr>
        <w:ind w:left="3466" w:hanging="360"/>
      </w:pPr>
    </w:lvl>
    <w:lvl w:ilvl="5" w:tplc="3409001B" w:tentative="1">
      <w:start w:val="1"/>
      <w:numFmt w:val="lowerRoman"/>
      <w:lvlText w:val="%6."/>
      <w:lvlJc w:val="right"/>
      <w:pPr>
        <w:ind w:left="4186" w:hanging="180"/>
      </w:pPr>
    </w:lvl>
    <w:lvl w:ilvl="6" w:tplc="3409000F" w:tentative="1">
      <w:start w:val="1"/>
      <w:numFmt w:val="decimal"/>
      <w:lvlText w:val="%7."/>
      <w:lvlJc w:val="left"/>
      <w:pPr>
        <w:ind w:left="4906" w:hanging="360"/>
      </w:pPr>
    </w:lvl>
    <w:lvl w:ilvl="7" w:tplc="34090019" w:tentative="1">
      <w:start w:val="1"/>
      <w:numFmt w:val="lowerLetter"/>
      <w:lvlText w:val="%8."/>
      <w:lvlJc w:val="left"/>
      <w:pPr>
        <w:ind w:left="5626" w:hanging="360"/>
      </w:pPr>
    </w:lvl>
    <w:lvl w:ilvl="8" w:tplc="3409001B" w:tentative="1">
      <w:start w:val="1"/>
      <w:numFmt w:val="lowerRoman"/>
      <w:lvlText w:val="%9."/>
      <w:lvlJc w:val="right"/>
      <w:pPr>
        <w:ind w:left="6346" w:hanging="180"/>
      </w:pPr>
    </w:lvl>
  </w:abstractNum>
  <w:abstractNum w:abstractNumId="22" w15:restartNumberingAfterBreak="0">
    <w:nsid w:val="4C1E5A7D"/>
    <w:multiLevelType w:val="hybridMultilevel"/>
    <w:tmpl w:val="484031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80F25"/>
    <w:multiLevelType w:val="multilevel"/>
    <w:tmpl w:val="55227DFE"/>
    <w:lvl w:ilvl="0">
      <w:start w:val="5"/>
      <w:numFmt w:val="decimal"/>
      <w:lvlText w:val="%1"/>
      <w:lvlJc w:val="left"/>
      <w:pPr>
        <w:ind w:left="360" w:hanging="360"/>
      </w:pPr>
      <w:rPr>
        <w:rFonts w:eastAsia="MS Mincho" w:hint="default"/>
      </w:rPr>
    </w:lvl>
    <w:lvl w:ilvl="1">
      <w:start w:val="5"/>
      <w:numFmt w:val="decimal"/>
      <w:lvlText w:val="%1.%2"/>
      <w:lvlJc w:val="left"/>
      <w:pPr>
        <w:ind w:left="720" w:hanging="360"/>
      </w:pPr>
      <w:rPr>
        <w:rFonts w:eastAsia="MS Mincho" w:hint="default"/>
      </w:rPr>
    </w:lvl>
    <w:lvl w:ilvl="2">
      <w:start w:val="1"/>
      <w:numFmt w:val="decimal"/>
      <w:lvlText w:val="%1.%2.%3"/>
      <w:lvlJc w:val="left"/>
      <w:pPr>
        <w:ind w:left="1440" w:hanging="720"/>
      </w:pPr>
      <w:rPr>
        <w:rFonts w:eastAsia="MS Mincho" w:hint="default"/>
      </w:rPr>
    </w:lvl>
    <w:lvl w:ilvl="3">
      <w:start w:val="1"/>
      <w:numFmt w:val="decimal"/>
      <w:lvlText w:val="%1.%2.%3.%4"/>
      <w:lvlJc w:val="left"/>
      <w:pPr>
        <w:ind w:left="1800" w:hanging="720"/>
      </w:pPr>
      <w:rPr>
        <w:rFonts w:eastAsia="MS Mincho" w:hint="default"/>
      </w:rPr>
    </w:lvl>
    <w:lvl w:ilvl="4">
      <w:start w:val="1"/>
      <w:numFmt w:val="decimal"/>
      <w:lvlText w:val="%1.%2.%3.%4.%5"/>
      <w:lvlJc w:val="left"/>
      <w:pPr>
        <w:ind w:left="2520" w:hanging="1080"/>
      </w:pPr>
      <w:rPr>
        <w:rFonts w:eastAsia="MS Mincho" w:hint="default"/>
      </w:rPr>
    </w:lvl>
    <w:lvl w:ilvl="5">
      <w:start w:val="1"/>
      <w:numFmt w:val="decimal"/>
      <w:lvlText w:val="%1.%2.%3.%4.%5.%6"/>
      <w:lvlJc w:val="left"/>
      <w:pPr>
        <w:ind w:left="2880" w:hanging="1080"/>
      </w:pPr>
      <w:rPr>
        <w:rFonts w:eastAsia="MS Mincho" w:hint="default"/>
      </w:rPr>
    </w:lvl>
    <w:lvl w:ilvl="6">
      <w:start w:val="1"/>
      <w:numFmt w:val="decimal"/>
      <w:lvlText w:val="%1.%2.%3.%4.%5.%6.%7"/>
      <w:lvlJc w:val="left"/>
      <w:pPr>
        <w:ind w:left="3600" w:hanging="1440"/>
      </w:pPr>
      <w:rPr>
        <w:rFonts w:eastAsia="MS Mincho" w:hint="default"/>
      </w:rPr>
    </w:lvl>
    <w:lvl w:ilvl="7">
      <w:start w:val="1"/>
      <w:numFmt w:val="decimal"/>
      <w:lvlText w:val="%1.%2.%3.%4.%5.%6.%7.%8"/>
      <w:lvlJc w:val="left"/>
      <w:pPr>
        <w:ind w:left="3960" w:hanging="1440"/>
      </w:pPr>
      <w:rPr>
        <w:rFonts w:eastAsia="MS Mincho" w:hint="default"/>
      </w:rPr>
    </w:lvl>
    <w:lvl w:ilvl="8">
      <w:start w:val="1"/>
      <w:numFmt w:val="decimal"/>
      <w:lvlText w:val="%1.%2.%3.%4.%5.%6.%7.%8.%9"/>
      <w:lvlJc w:val="left"/>
      <w:pPr>
        <w:ind w:left="4680" w:hanging="1800"/>
      </w:pPr>
      <w:rPr>
        <w:rFonts w:eastAsia="MS Mincho" w:hint="default"/>
      </w:rPr>
    </w:lvl>
  </w:abstractNum>
  <w:abstractNum w:abstractNumId="24" w15:restartNumberingAfterBreak="0">
    <w:nsid w:val="4D7556F6"/>
    <w:multiLevelType w:val="hybridMultilevel"/>
    <w:tmpl w:val="7A58FAF8"/>
    <w:lvl w:ilvl="0" w:tplc="6B3AE804">
      <w:start w:val="1"/>
      <w:numFmt w:val="lowerLetter"/>
      <w:lvlText w:val="(%1)"/>
      <w:lvlJc w:val="left"/>
      <w:pPr>
        <w:ind w:left="1440" w:hanging="360"/>
      </w:pPr>
      <w:rPr>
        <w:rFonts w:hint="default"/>
      </w:rPr>
    </w:lvl>
    <w:lvl w:ilvl="1" w:tplc="79AEA93A" w:tentative="1">
      <w:start w:val="1"/>
      <w:numFmt w:val="lowerLetter"/>
      <w:lvlText w:val="%2."/>
      <w:lvlJc w:val="left"/>
      <w:pPr>
        <w:ind w:left="2160" w:hanging="360"/>
      </w:pPr>
    </w:lvl>
    <w:lvl w:ilvl="2" w:tplc="B25C21D2" w:tentative="1">
      <w:start w:val="1"/>
      <w:numFmt w:val="lowerRoman"/>
      <w:lvlText w:val="%3."/>
      <w:lvlJc w:val="right"/>
      <w:pPr>
        <w:ind w:left="2880" w:hanging="180"/>
      </w:pPr>
    </w:lvl>
    <w:lvl w:ilvl="3" w:tplc="F918A2DC" w:tentative="1">
      <w:start w:val="1"/>
      <w:numFmt w:val="decimal"/>
      <w:lvlText w:val="%4."/>
      <w:lvlJc w:val="left"/>
      <w:pPr>
        <w:ind w:left="3600" w:hanging="360"/>
      </w:pPr>
    </w:lvl>
    <w:lvl w:ilvl="4" w:tplc="82CC57FE" w:tentative="1">
      <w:start w:val="1"/>
      <w:numFmt w:val="lowerLetter"/>
      <w:lvlText w:val="%5."/>
      <w:lvlJc w:val="left"/>
      <w:pPr>
        <w:ind w:left="4320" w:hanging="360"/>
      </w:pPr>
    </w:lvl>
    <w:lvl w:ilvl="5" w:tplc="3AE23CE4" w:tentative="1">
      <w:start w:val="1"/>
      <w:numFmt w:val="lowerRoman"/>
      <w:lvlText w:val="%6."/>
      <w:lvlJc w:val="right"/>
      <w:pPr>
        <w:ind w:left="5040" w:hanging="180"/>
      </w:pPr>
    </w:lvl>
    <w:lvl w:ilvl="6" w:tplc="5CCED6E2" w:tentative="1">
      <w:start w:val="1"/>
      <w:numFmt w:val="decimal"/>
      <w:lvlText w:val="%7."/>
      <w:lvlJc w:val="left"/>
      <w:pPr>
        <w:ind w:left="5760" w:hanging="360"/>
      </w:pPr>
    </w:lvl>
    <w:lvl w:ilvl="7" w:tplc="5AC46CFE" w:tentative="1">
      <w:start w:val="1"/>
      <w:numFmt w:val="lowerLetter"/>
      <w:lvlText w:val="%8."/>
      <w:lvlJc w:val="left"/>
      <w:pPr>
        <w:ind w:left="6480" w:hanging="360"/>
      </w:pPr>
    </w:lvl>
    <w:lvl w:ilvl="8" w:tplc="D812E5A2" w:tentative="1">
      <w:start w:val="1"/>
      <w:numFmt w:val="lowerRoman"/>
      <w:lvlText w:val="%9."/>
      <w:lvlJc w:val="right"/>
      <w:pPr>
        <w:ind w:left="7200" w:hanging="180"/>
      </w:pPr>
    </w:lvl>
  </w:abstractNum>
  <w:abstractNum w:abstractNumId="25" w15:restartNumberingAfterBreak="0">
    <w:nsid w:val="4DBA0D98"/>
    <w:multiLevelType w:val="multilevel"/>
    <w:tmpl w:val="66A2D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C710B"/>
    <w:multiLevelType w:val="hybridMultilevel"/>
    <w:tmpl w:val="D04CA60E"/>
    <w:lvl w:ilvl="0" w:tplc="563C9E96">
      <w:start w:val="1"/>
      <w:numFmt w:val="lowerLetter"/>
      <w:lvlText w:val="(%1)"/>
      <w:lvlJc w:val="left"/>
      <w:pPr>
        <w:ind w:left="705" w:hanging="420"/>
      </w:pPr>
      <w:rPr>
        <w:rFonts w:hint="default"/>
      </w:rPr>
    </w:lvl>
    <w:lvl w:ilvl="1" w:tplc="4DB0DFFC" w:tentative="1">
      <w:start w:val="1"/>
      <w:numFmt w:val="lowerLetter"/>
      <w:lvlText w:val="%2."/>
      <w:lvlJc w:val="left"/>
      <w:pPr>
        <w:ind w:left="1365" w:hanging="360"/>
      </w:pPr>
    </w:lvl>
    <w:lvl w:ilvl="2" w:tplc="7550FFCC" w:tentative="1">
      <w:start w:val="1"/>
      <w:numFmt w:val="lowerRoman"/>
      <w:lvlText w:val="%3."/>
      <w:lvlJc w:val="right"/>
      <w:pPr>
        <w:ind w:left="2085" w:hanging="180"/>
      </w:pPr>
    </w:lvl>
    <w:lvl w:ilvl="3" w:tplc="C4823188" w:tentative="1">
      <w:start w:val="1"/>
      <w:numFmt w:val="decimal"/>
      <w:lvlText w:val="%4."/>
      <w:lvlJc w:val="left"/>
      <w:pPr>
        <w:ind w:left="2805" w:hanging="360"/>
      </w:pPr>
    </w:lvl>
    <w:lvl w:ilvl="4" w:tplc="BC8238C6" w:tentative="1">
      <w:start w:val="1"/>
      <w:numFmt w:val="lowerLetter"/>
      <w:lvlText w:val="%5."/>
      <w:lvlJc w:val="left"/>
      <w:pPr>
        <w:ind w:left="3525" w:hanging="360"/>
      </w:pPr>
    </w:lvl>
    <w:lvl w:ilvl="5" w:tplc="7694AD72" w:tentative="1">
      <w:start w:val="1"/>
      <w:numFmt w:val="lowerRoman"/>
      <w:lvlText w:val="%6."/>
      <w:lvlJc w:val="right"/>
      <w:pPr>
        <w:ind w:left="4245" w:hanging="180"/>
      </w:pPr>
    </w:lvl>
    <w:lvl w:ilvl="6" w:tplc="9F921E5A" w:tentative="1">
      <w:start w:val="1"/>
      <w:numFmt w:val="decimal"/>
      <w:lvlText w:val="%7."/>
      <w:lvlJc w:val="left"/>
      <w:pPr>
        <w:ind w:left="4965" w:hanging="360"/>
      </w:pPr>
    </w:lvl>
    <w:lvl w:ilvl="7" w:tplc="C31245A4" w:tentative="1">
      <w:start w:val="1"/>
      <w:numFmt w:val="lowerLetter"/>
      <w:lvlText w:val="%8."/>
      <w:lvlJc w:val="left"/>
      <w:pPr>
        <w:ind w:left="5685" w:hanging="360"/>
      </w:pPr>
    </w:lvl>
    <w:lvl w:ilvl="8" w:tplc="09B01728" w:tentative="1">
      <w:start w:val="1"/>
      <w:numFmt w:val="lowerRoman"/>
      <w:lvlText w:val="%9."/>
      <w:lvlJc w:val="right"/>
      <w:pPr>
        <w:ind w:left="6405" w:hanging="180"/>
      </w:pPr>
    </w:lvl>
  </w:abstractNum>
  <w:abstractNum w:abstractNumId="27" w15:restartNumberingAfterBreak="0">
    <w:nsid w:val="506035F7"/>
    <w:multiLevelType w:val="hybridMultilevel"/>
    <w:tmpl w:val="7A58FAF8"/>
    <w:lvl w:ilvl="0" w:tplc="5BF89EA0">
      <w:start w:val="1"/>
      <w:numFmt w:val="lowerLetter"/>
      <w:lvlText w:val="(%1)"/>
      <w:lvlJc w:val="left"/>
      <w:pPr>
        <w:ind w:left="1440" w:hanging="360"/>
      </w:pPr>
      <w:rPr>
        <w:rFonts w:hint="default"/>
      </w:rPr>
    </w:lvl>
    <w:lvl w:ilvl="1" w:tplc="DAC694C6" w:tentative="1">
      <w:start w:val="1"/>
      <w:numFmt w:val="lowerLetter"/>
      <w:lvlText w:val="%2."/>
      <w:lvlJc w:val="left"/>
      <w:pPr>
        <w:ind w:left="2160" w:hanging="360"/>
      </w:pPr>
    </w:lvl>
    <w:lvl w:ilvl="2" w:tplc="F92A8B40" w:tentative="1">
      <w:start w:val="1"/>
      <w:numFmt w:val="lowerRoman"/>
      <w:lvlText w:val="%3."/>
      <w:lvlJc w:val="right"/>
      <w:pPr>
        <w:ind w:left="2880" w:hanging="180"/>
      </w:pPr>
    </w:lvl>
    <w:lvl w:ilvl="3" w:tplc="95066A26" w:tentative="1">
      <w:start w:val="1"/>
      <w:numFmt w:val="decimal"/>
      <w:lvlText w:val="%4."/>
      <w:lvlJc w:val="left"/>
      <w:pPr>
        <w:ind w:left="3600" w:hanging="360"/>
      </w:pPr>
    </w:lvl>
    <w:lvl w:ilvl="4" w:tplc="AE928AAC" w:tentative="1">
      <w:start w:val="1"/>
      <w:numFmt w:val="lowerLetter"/>
      <w:lvlText w:val="%5."/>
      <w:lvlJc w:val="left"/>
      <w:pPr>
        <w:ind w:left="4320" w:hanging="360"/>
      </w:pPr>
    </w:lvl>
    <w:lvl w:ilvl="5" w:tplc="54BAFFC2" w:tentative="1">
      <w:start w:val="1"/>
      <w:numFmt w:val="lowerRoman"/>
      <w:lvlText w:val="%6."/>
      <w:lvlJc w:val="right"/>
      <w:pPr>
        <w:ind w:left="5040" w:hanging="180"/>
      </w:pPr>
    </w:lvl>
    <w:lvl w:ilvl="6" w:tplc="453EC2B8" w:tentative="1">
      <w:start w:val="1"/>
      <w:numFmt w:val="decimal"/>
      <w:lvlText w:val="%7."/>
      <w:lvlJc w:val="left"/>
      <w:pPr>
        <w:ind w:left="5760" w:hanging="360"/>
      </w:pPr>
    </w:lvl>
    <w:lvl w:ilvl="7" w:tplc="90767EF6" w:tentative="1">
      <w:start w:val="1"/>
      <w:numFmt w:val="lowerLetter"/>
      <w:lvlText w:val="%8."/>
      <w:lvlJc w:val="left"/>
      <w:pPr>
        <w:ind w:left="6480" w:hanging="360"/>
      </w:pPr>
    </w:lvl>
    <w:lvl w:ilvl="8" w:tplc="FFA64780" w:tentative="1">
      <w:start w:val="1"/>
      <w:numFmt w:val="lowerRoman"/>
      <w:lvlText w:val="%9."/>
      <w:lvlJc w:val="right"/>
      <w:pPr>
        <w:ind w:left="7200" w:hanging="180"/>
      </w:pPr>
    </w:lvl>
  </w:abstractNum>
  <w:abstractNum w:abstractNumId="28" w15:restartNumberingAfterBreak="0">
    <w:nsid w:val="53397605"/>
    <w:multiLevelType w:val="hybridMultilevel"/>
    <w:tmpl w:val="3BCED45C"/>
    <w:lvl w:ilvl="0" w:tplc="83E0909A">
      <w:start w:val="1"/>
      <w:numFmt w:val="lowerLetter"/>
      <w:lvlText w:val="(%1)"/>
      <w:lvlJc w:val="left"/>
      <w:pPr>
        <w:ind w:left="1440" w:hanging="360"/>
      </w:pPr>
      <w:rPr>
        <w:rFonts w:hint="default"/>
      </w:rPr>
    </w:lvl>
    <w:lvl w:ilvl="1" w:tplc="F24A982A">
      <w:start w:val="1"/>
      <w:numFmt w:val="lowerRoman"/>
      <w:lvlText w:val="%2."/>
      <w:lvlJc w:val="right"/>
      <w:pPr>
        <w:ind w:left="2160" w:hanging="360"/>
      </w:pPr>
    </w:lvl>
    <w:lvl w:ilvl="2" w:tplc="0AA6DF06" w:tentative="1">
      <w:start w:val="1"/>
      <w:numFmt w:val="lowerRoman"/>
      <w:lvlText w:val="%3."/>
      <w:lvlJc w:val="right"/>
      <w:pPr>
        <w:ind w:left="2880" w:hanging="180"/>
      </w:pPr>
    </w:lvl>
    <w:lvl w:ilvl="3" w:tplc="8028FE8E" w:tentative="1">
      <w:start w:val="1"/>
      <w:numFmt w:val="decimal"/>
      <w:lvlText w:val="%4."/>
      <w:lvlJc w:val="left"/>
      <w:pPr>
        <w:ind w:left="3600" w:hanging="360"/>
      </w:pPr>
    </w:lvl>
    <w:lvl w:ilvl="4" w:tplc="523E8718" w:tentative="1">
      <w:start w:val="1"/>
      <w:numFmt w:val="lowerLetter"/>
      <w:lvlText w:val="%5."/>
      <w:lvlJc w:val="left"/>
      <w:pPr>
        <w:ind w:left="4320" w:hanging="360"/>
      </w:pPr>
    </w:lvl>
    <w:lvl w:ilvl="5" w:tplc="44887286" w:tentative="1">
      <w:start w:val="1"/>
      <w:numFmt w:val="lowerRoman"/>
      <w:lvlText w:val="%6."/>
      <w:lvlJc w:val="right"/>
      <w:pPr>
        <w:ind w:left="5040" w:hanging="180"/>
      </w:pPr>
    </w:lvl>
    <w:lvl w:ilvl="6" w:tplc="DA60361C" w:tentative="1">
      <w:start w:val="1"/>
      <w:numFmt w:val="decimal"/>
      <w:lvlText w:val="%7."/>
      <w:lvlJc w:val="left"/>
      <w:pPr>
        <w:ind w:left="5760" w:hanging="360"/>
      </w:pPr>
    </w:lvl>
    <w:lvl w:ilvl="7" w:tplc="3368A170" w:tentative="1">
      <w:start w:val="1"/>
      <w:numFmt w:val="lowerLetter"/>
      <w:lvlText w:val="%8."/>
      <w:lvlJc w:val="left"/>
      <w:pPr>
        <w:ind w:left="6480" w:hanging="360"/>
      </w:pPr>
    </w:lvl>
    <w:lvl w:ilvl="8" w:tplc="DD442F50" w:tentative="1">
      <w:start w:val="1"/>
      <w:numFmt w:val="lowerRoman"/>
      <w:lvlText w:val="%9."/>
      <w:lvlJc w:val="right"/>
      <w:pPr>
        <w:ind w:left="7200" w:hanging="180"/>
      </w:pPr>
    </w:lvl>
  </w:abstractNum>
  <w:abstractNum w:abstractNumId="29" w15:restartNumberingAfterBreak="0">
    <w:nsid w:val="58016591"/>
    <w:multiLevelType w:val="hybridMultilevel"/>
    <w:tmpl w:val="3BCED45C"/>
    <w:lvl w:ilvl="0" w:tplc="B8D67546">
      <w:start w:val="1"/>
      <w:numFmt w:val="lowerLetter"/>
      <w:lvlText w:val="(%1)"/>
      <w:lvlJc w:val="left"/>
      <w:pPr>
        <w:ind w:left="1440" w:hanging="360"/>
      </w:pPr>
      <w:rPr>
        <w:rFonts w:hint="default"/>
      </w:rPr>
    </w:lvl>
    <w:lvl w:ilvl="1" w:tplc="5DBA4294">
      <w:start w:val="1"/>
      <w:numFmt w:val="lowerRoman"/>
      <w:lvlText w:val="%2."/>
      <w:lvlJc w:val="right"/>
      <w:pPr>
        <w:ind w:left="2160" w:hanging="360"/>
      </w:pPr>
    </w:lvl>
    <w:lvl w:ilvl="2" w:tplc="92F44500" w:tentative="1">
      <w:start w:val="1"/>
      <w:numFmt w:val="lowerRoman"/>
      <w:lvlText w:val="%3."/>
      <w:lvlJc w:val="right"/>
      <w:pPr>
        <w:ind w:left="2880" w:hanging="180"/>
      </w:pPr>
    </w:lvl>
    <w:lvl w:ilvl="3" w:tplc="9C34FC8C" w:tentative="1">
      <w:start w:val="1"/>
      <w:numFmt w:val="decimal"/>
      <w:lvlText w:val="%4."/>
      <w:lvlJc w:val="left"/>
      <w:pPr>
        <w:ind w:left="3600" w:hanging="360"/>
      </w:pPr>
    </w:lvl>
    <w:lvl w:ilvl="4" w:tplc="345882FC" w:tentative="1">
      <w:start w:val="1"/>
      <w:numFmt w:val="lowerLetter"/>
      <w:lvlText w:val="%5."/>
      <w:lvlJc w:val="left"/>
      <w:pPr>
        <w:ind w:left="4320" w:hanging="360"/>
      </w:pPr>
    </w:lvl>
    <w:lvl w:ilvl="5" w:tplc="8BBE7B3C" w:tentative="1">
      <w:start w:val="1"/>
      <w:numFmt w:val="lowerRoman"/>
      <w:lvlText w:val="%6."/>
      <w:lvlJc w:val="right"/>
      <w:pPr>
        <w:ind w:left="5040" w:hanging="180"/>
      </w:pPr>
    </w:lvl>
    <w:lvl w:ilvl="6" w:tplc="509A85DE" w:tentative="1">
      <w:start w:val="1"/>
      <w:numFmt w:val="decimal"/>
      <w:lvlText w:val="%7."/>
      <w:lvlJc w:val="left"/>
      <w:pPr>
        <w:ind w:left="5760" w:hanging="360"/>
      </w:pPr>
    </w:lvl>
    <w:lvl w:ilvl="7" w:tplc="0B1A5A38" w:tentative="1">
      <w:start w:val="1"/>
      <w:numFmt w:val="lowerLetter"/>
      <w:lvlText w:val="%8."/>
      <w:lvlJc w:val="left"/>
      <w:pPr>
        <w:ind w:left="6480" w:hanging="360"/>
      </w:pPr>
    </w:lvl>
    <w:lvl w:ilvl="8" w:tplc="6FB258E6" w:tentative="1">
      <w:start w:val="1"/>
      <w:numFmt w:val="lowerRoman"/>
      <w:lvlText w:val="%9."/>
      <w:lvlJc w:val="right"/>
      <w:pPr>
        <w:ind w:left="7200" w:hanging="180"/>
      </w:pPr>
    </w:lvl>
  </w:abstractNum>
  <w:abstractNum w:abstractNumId="30" w15:restartNumberingAfterBreak="0">
    <w:nsid w:val="5BED6521"/>
    <w:multiLevelType w:val="hybridMultilevel"/>
    <w:tmpl w:val="69B47B4E"/>
    <w:lvl w:ilvl="0" w:tplc="036A30FE">
      <w:start w:val="1"/>
      <w:numFmt w:val="lowerLetter"/>
      <w:lvlText w:val="(%1)"/>
      <w:lvlJc w:val="left"/>
      <w:pPr>
        <w:ind w:left="951" w:hanging="435"/>
      </w:pPr>
      <w:rPr>
        <w:rFonts w:hint="default"/>
      </w:rPr>
    </w:lvl>
    <w:lvl w:ilvl="1" w:tplc="DF94F1B2" w:tentative="1">
      <w:start w:val="1"/>
      <w:numFmt w:val="lowerLetter"/>
      <w:lvlText w:val="%2."/>
      <w:lvlJc w:val="left"/>
      <w:pPr>
        <w:ind w:left="1596" w:hanging="360"/>
      </w:pPr>
    </w:lvl>
    <w:lvl w:ilvl="2" w:tplc="DD7EBD8A" w:tentative="1">
      <w:start w:val="1"/>
      <w:numFmt w:val="lowerRoman"/>
      <w:lvlText w:val="%3."/>
      <w:lvlJc w:val="right"/>
      <w:pPr>
        <w:ind w:left="2316" w:hanging="180"/>
      </w:pPr>
    </w:lvl>
    <w:lvl w:ilvl="3" w:tplc="FA808CE0" w:tentative="1">
      <w:start w:val="1"/>
      <w:numFmt w:val="decimal"/>
      <w:lvlText w:val="%4."/>
      <w:lvlJc w:val="left"/>
      <w:pPr>
        <w:ind w:left="3036" w:hanging="360"/>
      </w:pPr>
    </w:lvl>
    <w:lvl w:ilvl="4" w:tplc="0F00B4DC" w:tentative="1">
      <w:start w:val="1"/>
      <w:numFmt w:val="lowerLetter"/>
      <w:lvlText w:val="%5."/>
      <w:lvlJc w:val="left"/>
      <w:pPr>
        <w:ind w:left="3756" w:hanging="360"/>
      </w:pPr>
    </w:lvl>
    <w:lvl w:ilvl="5" w:tplc="032A9DB4" w:tentative="1">
      <w:start w:val="1"/>
      <w:numFmt w:val="lowerRoman"/>
      <w:lvlText w:val="%6."/>
      <w:lvlJc w:val="right"/>
      <w:pPr>
        <w:ind w:left="4476" w:hanging="180"/>
      </w:pPr>
    </w:lvl>
    <w:lvl w:ilvl="6" w:tplc="A23C5CC8" w:tentative="1">
      <w:start w:val="1"/>
      <w:numFmt w:val="decimal"/>
      <w:lvlText w:val="%7."/>
      <w:lvlJc w:val="left"/>
      <w:pPr>
        <w:ind w:left="5196" w:hanging="360"/>
      </w:pPr>
    </w:lvl>
    <w:lvl w:ilvl="7" w:tplc="EA44D800" w:tentative="1">
      <w:start w:val="1"/>
      <w:numFmt w:val="lowerLetter"/>
      <w:lvlText w:val="%8."/>
      <w:lvlJc w:val="left"/>
      <w:pPr>
        <w:ind w:left="5916" w:hanging="360"/>
      </w:pPr>
    </w:lvl>
    <w:lvl w:ilvl="8" w:tplc="1074B980" w:tentative="1">
      <w:start w:val="1"/>
      <w:numFmt w:val="lowerRoman"/>
      <w:lvlText w:val="%9."/>
      <w:lvlJc w:val="right"/>
      <w:pPr>
        <w:ind w:left="6636" w:hanging="180"/>
      </w:pPr>
    </w:lvl>
  </w:abstractNum>
  <w:abstractNum w:abstractNumId="31" w15:restartNumberingAfterBreak="0">
    <w:nsid w:val="5F7E3EA0"/>
    <w:multiLevelType w:val="hybridMultilevel"/>
    <w:tmpl w:val="5A866326"/>
    <w:lvl w:ilvl="0" w:tplc="A404D0D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A70D8"/>
    <w:multiLevelType w:val="multilevel"/>
    <w:tmpl w:val="2F680BB8"/>
    <w:lvl w:ilvl="0">
      <w:start w:val="1"/>
      <w:numFmt w:val="decimal"/>
      <w:lvlText w:val="%1"/>
      <w:lvlJc w:val="left"/>
      <w:pPr>
        <w:tabs>
          <w:tab w:val="num" w:pos="709"/>
        </w:tabs>
        <w:ind w:left="709" w:hanging="709"/>
      </w:pPr>
      <w:rPr>
        <w:rFonts w:ascii="Arial" w:hAnsi="Arial" w:cs="Arial"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hint="default"/>
        <w:b w:val="0"/>
        <w:bCs w:val="0"/>
        <w:i w:val="0"/>
        <w:iCs w:val="0"/>
        <w:caps w:val="0"/>
        <w:smallCaps w:val="0"/>
        <w:strike w:val="0"/>
        <w:dstrike w:val="0"/>
        <w:outline w:val="0"/>
        <w:shadow w:val="0"/>
        <w:emboss w:val="0"/>
        <w:imprint w:val="0"/>
        <w:noProof w:val="0"/>
        <w:vanish w:val="0"/>
        <w:color w:val="00000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lowerLetter"/>
      <w:lvlText w:val="(%3)"/>
      <w:lvlJc w:val="left"/>
      <w:pPr>
        <w:tabs>
          <w:tab w:val="num" w:pos="1418"/>
        </w:tabs>
        <w:ind w:left="1418" w:hanging="709"/>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outline w:val="0"/>
        <w:shadow w:val="0"/>
        <w:emboss w:val="0"/>
        <w:imprint w:val="0"/>
        <w:noProof w:val="0"/>
        <w:vanish w:val="0"/>
        <w:color w:val="000000"/>
        <w:spacing w:val="0"/>
        <w:kern w:val="0"/>
        <w:position w:val="0"/>
        <w:sz w:val="22"/>
        <w:szCs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6">
      <w:start w:val="1"/>
      <w:numFmt w:val="decimal"/>
      <w:lvlRestart w:val="0"/>
      <w:suff w:val="nothing"/>
      <w:lvlText w:val="%7"/>
      <w:lvlJc w:val="left"/>
      <w:pPr>
        <w:ind w:left="-709" w:firstLine="0"/>
      </w:pPr>
      <w:rPr>
        <w:rFonts w:ascii="Arial (W1)" w:hAnsi="Arial (W1)" w:cs="Wingdings" w:hint="default"/>
        <w:b/>
        <w:i w:val="0"/>
        <w:color w:val="FFFFFF"/>
      </w:rPr>
    </w:lvl>
    <w:lvl w:ilvl="7">
      <w:start w:val="1"/>
      <w:numFmt w:val="decimal"/>
      <w:lvlText w:val="%8"/>
      <w:lvlJc w:val="left"/>
      <w:pPr>
        <w:tabs>
          <w:tab w:val="num" w:pos="11"/>
        </w:tabs>
        <w:ind w:left="11" w:hanging="720"/>
      </w:pPr>
      <w:rPr>
        <w:rFonts w:ascii="Arial (W1)" w:hAnsi="Arial (W1)" w:cs="Wingdings" w:hint="default"/>
        <w:b/>
        <w:i w:val="0"/>
        <w:color w:val="0000FF"/>
      </w:rPr>
    </w:lvl>
    <w:lvl w:ilvl="8">
      <w:start w:val="1"/>
      <w:numFmt w:val="decimal"/>
      <w:lvlText w:val="%8.%9"/>
      <w:lvlJc w:val="left"/>
      <w:pPr>
        <w:tabs>
          <w:tab w:val="num" w:pos="11"/>
        </w:tabs>
        <w:ind w:left="11" w:hanging="720"/>
      </w:pPr>
      <w:rPr>
        <w:rFonts w:ascii="Arial (W1)" w:hAnsi="Arial (W1)" w:cs="Wingdings" w:hint="default"/>
        <w:b/>
        <w:i w:val="0"/>
        <w:sz w:val="22"/>
        <w:szCs w:val="22"/>
      </w:rPr>
    </w:lvl>
  </w:abstractNum>
  <w:abstractNum w:abstractNumId="33" w15:restartNumberingAfterBreak="0">
    <w:nsid w:val="61B810F0"/>
    <w:multiLevelType w:val="multilevel"/>
    <w:tmpl w:val="3768FDF0"/>
    <w:lvl w:ilvl="0">
      <w:start w:val="1"/>
      <w:numFmt w:val="decimal"/>
      <w:lvlText w:val="%1."/>
      <w:lvlJc w:val="left"/>
      <w:pPr>
        <w:tabs>
          <w:tab w:val="num" w:pos="709"/>
        </w:tabs>
        <w:ind w:left="709" w:hanging="709"/>
      </w:pPr>
      <w:rPr>
        <w:rFonts w:ascii="Times New Roman" w:hAnsi="Times New Roman" w:hint="default"/>
        <w:b/>
        <w:i w:val="0"/>
        <w:sz w:val="22"/>
      </w:rPr>
    </w:lvl>
    <w:lvl w:ilvl="1">
      <w:start w:val="1"/>
      <w:numFmt w:val="decimal"/>
      <w:lvlText w:val="%1.%2"/>
      <w:lvlJc w:val="left"/>
      <w:pPr>
        <w:tabs>
          <w:tab w:val="num" w:pos="1478"/>
        </w:tabs>
        <w:ind w:left="1478" w:hanging="708"/>
      </w:pPr>
      <w:rPr>
        <w:rFonts w:ascii="Times New Roman" w:hAnsi="Times New Roman" w:hint="default"/>
        <w:b w:val="0"/>
        <w:i w:val="0"/>
        <w:sz w:val="22"/>
      </w:rPr>
    </w:lvl>
    <w:lvl w:ilvl="2">
      <w:start w:val="1"/>
      <w:numFmt w:val="decimal"/>
      <w:lvlText w:val="%1.%2.%3"/>
      <w:lvlJc w:val="left"/>
      <w:pPr>
        <w:tabs>
          <w:tab w:val="num" w:pos="2268"/>
        </w:tabs>
        <w:ind w:left="2268" w:hanging="851"/>
      </w:pPr>
      <w:rPr>
        <w:rFonts w:ascii="Times New Roman" w:hAnsi="Times New Roman" w:hint="default"/>
        <w:b w:val="0"/>
        <w:i w:val="0"/>
        <w:sz w:val="22"/>
      </w:rPr>
    </w:lvl>
    <w:lvl w:ilvl="3">
      <w:start w:val="1"/>
      <w:numFmt w:val="lowerLetter"/>
      <w:lvlText w:val="(%4)"/>
      <w:lvlJc w:val="left"/>
      <w:pPr>
        <w:tabs>
          <w:tab w:val="num" w:pos="2977"/>
        </w:tabs>
        <w:ind w:left="2977" w:hanging="709"/>
      </w:pPr>
      <w:rPr>
        <w:rFonts w:ascii="Times New Roman" w:hAnsi="Times New Roman" w:hint="default"/>
        <w:b w:val="0"/>
        <w:i w:val="0"/>
        <w:sz w:val="22"/>
      </w:rPr>
    </w:lvl>
    <w:lvl w:ilvl="4">
      <w:start w:val="1"/>
      <w:numFmt w:val="lowerRoman"/>
      <w:lvlText w:val="(%5)"/>
      <w:lvlJc w:val="left"/>
      <w:pPr>
        <w:tabs>
          <w:tab w:val="num" w:pos="3686"/>
        </w:tabs>
        <w:ind w:left="3686" w:hanging="709"/>
      </w:pPr>
      <w:rPr>
        <w:rFonts w:ascii="Times New Roman" w:hAnsi="Times New Roman" w:hint="default"/>
        <w:b w:val="0"/>
        <w:i w:val="0"/>
        <w:sz w:val="22"/>
      </w:rPr>
    </w:lvl>
    <w:lvl w:ilvl="5">
      <w:start w:val="1"/>
      <w:numFmt w:val="upperLetter"/>
      <w:lvlText w:val="(%6)"/>
      <w:lvlJc w:val="left"/>
      <w:pPr>
        <w:tabs>
          <w:tab w:val="num" w:pos="4394"/>
        </w:tabs>
        <w:ind w:left="4394" w:hanging="708"/>
      </w:pPr>
      <w:rPr>
        <w:rFonts w:ascii="Times New Roman" w:hAnsi="Times New Roman" w:hint="default"/>
        <w:b w:val="0"/>
        <w:i w:val="0"/>
        <w:sz w:val="22"/>
      </w:rPr>
    </w:lvl>
    <w:lvl w:ilvl="6">
      <w:start w:val="1"/>
      <w:numFmt w:val="upperRoman"/>
      <w:lvlText w:val="(%7)"/>
      <w:lvlJc w:val="left"/>
      <w:pPr>
        <w:tabs>
          <w:tab w:val="num" w:pos="5103"/>
        </w:tabs>
        <w:ind w:left="5103" w:hanging="709"/>
      </w:pPr>
      <w:rPr>
        <w:rFonts w:ascii="Times New Roman" w:hAnsi="Times New Roman" w:hint="default"/>
        <w:b w:val="0"/>
        <w:i w:val="0"/>
        <w:sz w:val="22"/>
      </w:rPr>
    </w:lvl>
    <w:lvl w:ilvl="7">
      <w:start w:val="1"/>
      <w:numFmt w:val="lowerLetter"/>
      <w:lvlText w:val="%8)"/>
      <w:lvlJc w:val="left"/>
      <w:pPr>
        <w:tabs>
          <w:tab w:val="num" w:pos="5386"/>
        </w:tabs>
        <w:ind w:left="5386" w:hanging="567"/>
      </w:pPr>
      <w:rPr>
        <w:rFonts w:ascii="Times New Roman" w:hAnsi="Times New Roman" w:hint="default"/>
        <w:b w:val="0"/>
        <w:i w:val="0"/>
        <w:sz w:val="22"/>
      </w:rPr>
    </w:lvl>
    <w:lvl w:ilvl="8">
      <w:start w:val="1"/>
      <w:numFmt w:val="lowerRoman"/>
      <w:lvlText w:val="%9)"/>
      <w:lvlJc w:val="left"/>
      <w:pPr>
        <w:tabs>
          <w:tab w:val="num" w:pos="5953"/>
        </w:tabs>
        <w:ind w:left="5953" w:hanging="567"/>
      </w:pPr>
      <w:rPr>
        <w:rFonts w:ascii="Times New Roman" w:hAnsi="Times New Roman" w:hint="default"/>
        <w:b w:val="0"/>
        <w:i w:val="0"/>
        <w:sz w:val="22"/>
      </w:rPr>
    </w:lvl>
  </w:abstractNum>
  <w:abstractNum w:abstractNumId="34" w15:restartNumberingAfterBreak="0">
    <w:nsid w:val="62C86F6D"/>
    <w:multiLevelType w:val="hybridMultilevel"/>
    <w:tmpl w:val="4386BD2E"/>
    <w:lvl w:ilvl="0" w:tplc="ACF6EB5C">
      <w:start w:val="1"/>
      <w:numFmt w:val="lowerLetter"/>
      <w:lvlText w:val="(%1)"/>
      <w:lvlJc w:val="left"/>
      <w:pPr>
        <w:ind w:left="720" w:hanging="360"/>
      </w:pPr>
      <w:rPr>
        <w:rFonts w:eastAsia="Times New Roman" w:hint="default"/>
      </w:rPr>
    </w:lvl>
    <w:lvl w:ilvl="1" w:tplc="CEBECC94" w:tentative="1">
      <w:start w:val="1"/>
      <w:numFmt w:val="lowerLetter"/>
      <w:lvlText w:val="%2."/>
      <w:lvlJc w:val="left"/>
      <w:pPr>
        <w:ind w:left="1440" w:hanging="360"/>
      </w:pPr>
    </w:lvl>
    <w:lvl w:ilvl="2" w:tplc="EDE4FB28" w:tentative="1">
      <w:start w:val="1"/>
      <w:numFmt w:val="lowerRoman"/>
      <w:lvlText w:val="%3."/>
      <w:lvlJc w:val="right"/>
      <w:pPr>
        <w:ind w:left="2160" w:hanging="180"/>
      </w:pPr>
    </w:lvl>
    <w:lvl w:ilvl="3" w:tplc="E1588A60" w:tentative="1">
      <w:start w:val="1"/>
      <w:numFmt w:val="decimal"/>
      <w:lvlText w:val="%4."/>
      <w:lvlJc w:val="left"/>
      <w:pPr>
        <w:ind w:left="2880" w:hanging="360"/>
      </w:pPr>
    </w:lvl>
    <w:lvl w:ilvl="4" w:tplc="0B6C7502" w:tentative="1">
      <w:start w:val="1"/>
      <w:numFmt w:val="lowerLetter"/>
      <w:lvlText w:val="%5."/>
      <w:lvlJc w:val="left"/>
      <w:pPr>
        <w:ind w:left="3600" w:hanging="360"/>
      </w:pPr>
    </w:lvl>
    <w:lvl w:ilvl="5" w:tplc="704CAB6C" w:tentative="1">
      <w:start w:val="1"/>
      <w:numFmt w:val="lowerRoman"/>
      <w:lvlText w:val="%6."/>
      <w:lvlJc w:val="right"/>
      <w:pPr>
        <w:ind w:left="4320" w:hanging="180"/>
      </w:pPr>
    </w:lvl>
    <w:lvl w:ilvl="6" w:tplc="E0107A90" w:tentative="1">
      <w:start w:val="1"/>
      <w:numFmt w:val="decimal"/>
      <w:lvlText w:val="%7."/>
      <w:lvlJc w:val="left"/>
      <w:pPr>
        <w:ind w:left="5040" w:hanging="360"/>
      </w:pPr>
    </w:lvl>
    <w:lvl w:ilvl="7" w:tplc="710400F6" w:tentative="1">
      <w:start w:val="1"/>
      <w:numFmt w:val="lowerLetter"/>
      <w:lvlText w:val="%8."/>
      <w:lvlJc w:val="left"/>
      <w:pPr>
        <w:ind w:left="5760" w:hanging="360"/>
      </w:pPr>
    </w:lvl>
    <w:lvl w:ilvl="8" w:tplc="5F7685E6" w:tentative="1">
      <w:start w:val="1"/>
      <w:numFmt w:val="lowerRoman"/>
      <w:lvlText w:val="%9."/>
      <w:lvlJc w:val="right"/>
      <w:pPr>
        <w:ind w:left="6480" w:hanging="180"/>
      </w:pPr>
    </w:lvl>
  </w:abstractNum>
  <w:num w:numId="1" w16cid:durableId="229076544">
    <w:abstractNumId w:val="33"/>
  </w:num>
  <w:num w:numId="2" w16cid:durableId="952328253">
    <w:abstractNumId w:val="3"/>
  </w:num>
  <w:num w:numId="3" w16cid:durableId="252517374">
    <w:abstractNumId w:val="32"/>
  </w:num>
  <w:num w:numId="4" w16cid:durableId="1835535780">
    <w:abstractNumId w:val="0"/>
  </w:num>
  <w:num w:numId="5" w16cid:durableId="1294408561">
    <w:abstractNumId w:val="17"/>
  </w:num>
  <w:num w:numId="6" w16cid:durableId="1779791153">
    <w:abstractNumId w:val="2"/>
  </w:num>
  <w:num w:numId="7" w16cid:durableId="958488925">
    <w:abstractNumId w:val="24"/>
  </w:num>
  <w:num w:numId="8" w16cid:durableId="134299253">
    <w:abstractNumId w:val="27"/>
  </w:num>
  <w:num w:numId="9" w16cid:durableId="496769994">
    <w:abstractNumId w:val="18"/>
  </w:num>
  <w:num w:numId="10" w16cid:durableId="1063601644">
    <w:abstractNumId w:val="10"/>
  </w:num>
  <w:num w:numId="11" w16cid:durableId="130183852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4435396">
    <w:abstractNumId w:val="10"/>
  </w:num>
  <w:num w:numId="13" w16cid:durableId="48457798">
    <w:abstractNumId w:val="13"/>
  </w:num>
  <w:num w:numId="14" w16cid:durableId="1210066930">
    <w:abstractNumId w:val="23"/>
  </w:num>
  <w:num w:numId="15" w16cid:durableId="1998727910">
    <w:abstractNumId w:val="11"/>
  </w:num>
  <w:num w:numId="16" w16cid:durableId="321352735">
    <w:abstractNumId w:val="28"/>
  </w:num>
  <w:num w:numId="17" w16cid:durableId="896012097">
    <w:abstractNumId w:val="12"/>
  </w:num>
  <w:num w:numId="18" w16cid:durableId="964430482">
    <w:abstractNumId w:val="7"/>
  </w:num>
  <w:num w:numId="19" w16cid:durableId="184947357">
    <w:abstractNumId w:val="15"/>
  </w:num>
  <w:num w:numId="20" w16cid:durableId="1922987764">
    <w:abstractNumId w:val="29"/>
  </w:num>
  <w:num w:numId="21" w16cid:durableId="10152307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5158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108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55625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74484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243764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205775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0019536">
    <w:abstractNumId w:val="25"/>
  </w:num>
  <w:num w:numId="29" w16cid:durableId="239949175">
    <w:abstractNumId w:val="14"/>
  </w:num>
  <w:num w:numId="30" w16cid:durableId="114562409">
    <w:abstractNumId w:val="20"/>
  </w:num>
  <w:num w:numId="31" w16cid:durableId="6563247">
    <w:abstractNumId w:val="16"/>
  </w:num>
  <w:num w:numId="32" w16cid:durableId="1461607059">
    <w:abstractNumId w:val="19"/>
  </w:num>
  <w:num w:numId="33" w16cid:durableId="34355669">
    <w:abstractNumId w:val="31"/>
  </w:num>
  <w:num w:numId="34" w16cid:durableId="1063603996">
    <w:abstractNumId w:val="6"/>
  </w:num>
  <w:num w:numId="35" w16cid:durableId="678770697">
    <w:abstractNumId w:val="9"/>
  </w:num>
  <w:num w:numId="36" w16cid:durableId="1964336904">
    <w:abstractNumId w:val="30"/>
  </w:num>
  <w:num w:numId="37" w16cid:durableId="1950548498">
    <w:abstractNumId w:val="26"/>
  </w:num>
  <w:num w:numId="38" w16cid:durableId="1385837343">
    <w:abstractNumId w:val="34"/>
  </w:num>
  <w:num w:numId="39" w16cid:durableId="446973596">
    <w:abstractNumId w:val="21"/>
  </w:num>
  <w:num w:numId="40" w16cid:durableId="1661620694">
    <w:abstractNumId w:val="22"/>
  </w:num>
  <w:num w:numId="41" w16cid:durableId="1348870992">
    <w:abstractNumId w:val="4"/>
  </w:num>
  <w:num w:numId="42" w16cid:durableId="831217330">
    <w:abstractNumId w:val="5"/>
  </w:num>
  <w:num w:numId="43" w16cid:durableId="843322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51"/>
    <w:rsid w:val="000010B2"/>
    <w:rsid w:val="00006BE1"/>
    <w:rsid w:val="00012400"/>
    <w:rsid w:val="00020C6A"/>
    <w:rsid w:val="0002684E"/>
    <w:rsid w:val="00027E81"/>
    <w:rsid w:val="00036D4D"/>
    <w:rsid w:val="000413E8"/>
    <w:rsid w:val="0004270E"/>
    <w:rsid w:val="00045BFE"/>
    <w:rsid w:val="0005026A"/>
    <w:rsid w:val="000617F3"/>
    <w:rsid w:val="00061F0F"/>
    <w:rsid w:val="00063130"/>
    <w:rsid w:val="00064A94"/>
    <w:rsid w:val="00070EBB"/>
    <w:rsid w:val="00073578"/>
    <w:rsid w:val="00077887"/>
    <w:rsid w:val="00082035"/>
    <w:rsid w:val="000A16B1"/>
    <w:rsid w:val="000A333D"/>
    <w:rsid w:val="000A5FF0"/>
    <w:rsid w:val="000B383C"/>
    <w:rsid w:val="000B7F8C"/>
    <w:rsid w:val="000C0C02"/>
    <w:rsid w:val="000C2308"/>
    <w:rsid w:val="000C32BF"/>
    <w:rsid w:val="000C551C"/>
    <w:rsid w:val="000C5C30"/>
    <w:rsid w:val="000D56E7"/>
    <w:rsid w:val="000E0933"/>
    <w:rsid w:val="000F52B3"/>
    <w:rsid w:val="000F7DC9"/>
    <w:rsid w:val="0010331D"/>
    <w:rsid w:val="00106E76"/>
    <w:rsid w:val="0011122B"/>
    <w:rsid w:val="00114BFF"/>
    <w:rsid w:val="00123F7C"/>
    <w:rsid w:val="00130AA9"/>
    <w:rsid w:val="00130C8B"/>
    <w:rsid w:val="00132174"/>
    <w:rsid w:val="001323D7"/>
    <w:rsid w:val="0013460E"/>
    <w:rsid w:val="001354ED"/>
    <w:rsid w:val="001449E2"/>
    <w:rsid w:val="001502BA"/>
    <w:rsid w:val="00153E48"/>
    <w:rsid w:val="0015418D"/>
    <w:rsid w:val="00162A4B"/>
    <w:rsid w:val="001634EC"/>
    <w:rsid w:val="0016698E"/>
    <w:rsid w:val="0018045C"/>
    <w:rsid w:val="001806B2"/>
    <w:rsid w:val="00184347"/>
    <w:rsid w:val="00184F1B"/>
    <w:rsid w:val="00186356"/>
    <w:rsid w:val="00193415"/>
    <w:rsid w:val="001955B3"/>
    <w:rsid w:val="00195F03"/>
    <w:rsid w:val="001A102F"/>
    <w:rsid w:val="001B2A13"/>
    <w:rsid w:val="001B39E2"/>
    <w:rsid w:val="001C649A"/>
    <w:rsid w:val="001E4379"/>
    <w:rsid w:val="001F3519"/>
    <w:rsid w:val="001F4693"/>
    <w:rsid w:val="001F6166"/>
    <w:rsid w:val="001F6AA5"/>
    <w:rsid w:val="002032FB"/>
    <w:rsid w:val="00203854"/>
    <w:rsid w:val="00204107"/>
    <w:rsid w:val="002063B7"/>
    <w:rsid w:val="00217863"/>
    <w:rsid w:val="00222FC4"/>
    <w:rsid w:val="00224DAC"/>
    <w:rsid w:val="00225DB5"/>
    <w:rsid w:val="002336CA"/>
    <w:rsid w:val="00235B65"/>
    <w:rsid w:val="00236F70"/>
    <w:rsid w:val="00243394"/>
    <w:rsid w:val="002514C3"/>
    <w:rsid w:val="00251AD5"/>
    <w:rsid w:val="00255F85"/>
    <w:rsid w:val="002630D9"/>
    <w:rsid w:val="00263B86"/>
    <w:rsid w:val="00273DDD"/>
    <w:rsid w:val="0027764A"/>
    <w:rsid w:val="00280196"/>
    <w:rsid w:val="0028418C"/>
    <w:rsid w:val="0029340F"/>
    <w:rsid w:val="002A173A"/>
    <w:rsid w:val="002B205B"/>
    <w:rsid w:val="002B4A65"/>
    <w:rsid w:val="002B5328"/>
    <w:rsid w:val="002B5A86"/>
    <w:rsid w:val="002C1C31"/>
    <w:rsid w:val="002D26B9"/>
    <w:rsid w:val="002D5F30"/>
    <w:rsid w:val="002D75C3"/>
    <w:rsid w:val="002E259A"/>
    <w:rsid w:val="002F309B"/>
    <w:rsid w:val="002F4C33"/>
    <w:rsid w:val="002F700B"/>
    <w:rsid w:val="00301563"/>
    <w:rsid w:val="00301EBC"/>
    <w:rsid w:val="00303108"/>
    <w:rsid w:val="003209C9"/>
    <w:rsid w:val="00320E3C"/>
    <w:rsid w:val="00337A8F"/>
    <w:rsid w:val="00342718"/>
    <w:rsid w:val="00360F40"/>
    <w:rsid w:val="003614E9"/>
    <w:rsid w:val="003619F2"/>
    <w:rsid w:val="0036539F"/>
    <w:rsid w:val="00372FA3"/>
    <w:rsid w:val="003732D8"/>
    <w:rsid w:val="00380C4C"/>
    <w:rsid w:val="0038310E"/>
    <w:rsid w:val="003868DE"/>
    <w:rsid w:val="00394249"/>
    <w:rsid w:val="00395F8E"/>
    <w:rsid w:val="00397BA1"/>
    <w:rsid w:val="003A558D"/>
    <w:rsid w:val="003B05E5"/>
    <w:rsid w:val="003B5624"/>
    <w:rsid w:val="003B7E92"/>
    <w:rsid w:val="003C0977"/>
    <w:rsid w:val="003C1D9B"/>
    <w:rsid w:val="003D303B"/>
    <w:rsid w:val="003D3641"/>
    <w:rsid w:val="003D58B6"/>
    <w:rsid w:val="003D62FA"/>
    <w:rsid w:val="003D6976"/>
    <w:rsid w:val="003D6EC9"/>
    <w:rsid w:val="003D7318"/>
    <w:rsid w:val="003E0FF2"/>
    <w:rsid w:val="003E4A4D"/>
    <w:rsid w:val="00404FC0"/>
    <w:rsid w:val="00410447"/>
    <w:rsid w:val="00412F70"/>
    <w:rsid w:val="00414C24"/>
    <w:rsid w:val="004239C3"/>
    <w:rsid w:val="00433179"/>
    <w:rsid w:val="00434422"/>
    <w:rsid w:val="004353D0"/>
    <w:rsid w:val="00437C43"/>
    <w:rsid w:val="00440C79"/>
    <w:rsid w:val="004436F4"/>
    <w:rsid w:val="00445A30"/>
    <w:rsid w:val="00445CC5"/>
    <w:rsid w:val="00452110"/>
    <w:rsid w:val="00452C01"/>
    <w:rsid w:val="00465AD6"/>
    <w:rsid w:val="00466B65"/>
    <w:rsid w:val="00470AB9"/>
    <w:rsid w:val="00471848"/>
    <w:rsid w:val="00472835"/>
    <w:rsid w:val="004731F2"/>
    <w:rsid w:val="00474961"/>
    <w:rsid w:val="0048184D"/>
    <w:rsid w:val="00485615"/>
    <w:rsid w:val="00487DEE"/>
    <w:rsid w:val="0049243D"/>
    <w:rsid w:val="00496885"/>
    <w:rsid w:val="004A2F2E"/>
    <w:rsid w:val="004B19AF"/>
    <w:rsid w:val="004B2670"/>
    <w:rsid w:val="004B44FC"/>
    <w:rsid w:val="004B4C06"/>
    <w:rsid w:val="004C3A84"/>
    <w:rsid w:val="004D0535"/>
    <w:rsid w:val="004D6C35"/>
    <w:rsid w:val="004D7611"/>
    <w:rsid w:val="005069D9"/>
    <w:rsid w:val="00514460"/>
    <w:rsid w:val="00515512"/>
    <w:rsid w:val="00515D37"/>
    <w:rsid w:val="00516D3A"/>
    <w:rsid w:val="005171D3"/>
    <w:rsid w:val="00517558"/>
    <w:rsid w:val="00524476"/>
    <w:rsid w:val="005439C9"/>
    <w:rsid w:val="005451B0"/>
    <w:rsid w:val="0054596E"/>
    <w:rsid w:val="00564940"/>
    <w:rsid w:val="0057704F"/>
    <w:rsid w:val="00577E77"/>
    <w:rsid w:val="00581128"/>
    <w:rsid w:val="005821B1"/>
    <w:rsid w:val="005833FC"/>
    <w:rsid w:val="00585582"/>
    <w:rsid w:val="00587498"/>
    <w:rsid w:val="0059215C"/>
    <w:rsid w:val="00594C17"/>
    <w:rsid w:val="00595111"/>
    <w:rsid w:val="00595A97"/>
    <w:rsid w:val="00597C20"/>
    <w:rsid w:val="005A1019"/>
    <w:rsid w:val="005A3478"/>
    <w:rsid w:val="005A3C20"/>
    <w:rsid w:val="005B5319"/>
    <w:rsid w:val="005C0DC9"/>
    <w:rsid w:val="005C1589"/>
    <w:rsid w:val="005C1D13"/>
    <w:rsid w:val="005C27CC"/>
    <w:rsid w:val="005C5451"/>
    <w:rsid w:val="005D21FF"/>
    <w:rsid w:val="005D6067"/>
    <w:rsid w:val="005E28BF"/>
    <w:rsid w:val="005E75C4"/>
    <w:rsid w:val="006235D5"/>
    <w:rsid w:val="00623613"/>
    <w:rsid w:val="00635B87"/>
    <w:rsid w:val="00647C79"/>
    <w:rsid w:val="006504B7"/>
    <w:rsid w:val="00654556"/>
    <w:rsid w:val="00654610"/>
    <w:rsid w:val="006561BD"/>
    <w:rsid w:val="006579A6"/>
    <w:rsid w:val="00660821"/>
    <w:rsid w:val="00664604"/>
    <w:rsid w:val="00671B65"/>
    <w:rsid w:val="0068154E"/>
    <w:rsid w:val="00691EAC"/>
    <w:rsid w:val="00693B88"/>
    <w:rsid w:val="006C1292"/>
    <w:rsid w:val="006C2AEF"/>
    <w:rsid w:val="006C7667"/>
    <w:rsid w:val="006D530A"/>
    <w:rsid w:val="006D7F86"/>
    <w:rsid w:val="006E4B09"/>
    <w:rsid w:val="006E7A40"/>
    <w:rsid w:val="006E7C8B"/>
    <w:rsid w:val="00705D22"/>
    <w:rsid w:val="007202C6"/>
    <w:rsid w:val="0072064B"/>
    <w:rsid w:val="00722F34"/>
    <w:rsid w:val="00723726"/>
    <w:rsid w:val="007239D1"/>
    <w:rsid w:val="00727818"/>
    <w:rsid w:val="00727EBB"/>
    <w:rsid w:val="00741942"/>
    <w:rsid w:val="00741BF5"/>
    <w:rsid w:val="00744185"/>
    <w:rsid w:val="0075284E"/>
    <w:rsid w:val="007642AA"/>
    <w:rsid w:val="007646F8"/>
    <w:rsid w:val="0076507C"/>
    <w:rsid w:val="0079424A"/>
    <w:rsid w:val="00794F34"/>
    <w:rsid w:val="007973B1"/>
    <w:rsid w:val="007A02A1"/>
    <w:rsid w:val="007A3C11"/>
    <w:rsid w:val="007A3D4B"/>
    <w:rsid w:val="007A5D93"/>
    <w:rsid w:val="007B2EFF"/>
    <w:rsid w:val="007B421A"/>
    <w:rsid w:val="007B6543"/>
    <w:rsid w:val="007C0614"/>
    <w:rsid w:val="007C7A05"/>
    <w:rsid w:val="007E1E1D"/>
    <w:rsid w:val="007E6438"/>
    <w:rsid w:val="007F21B0"/>
    <w:rsid w:val="007F57FC"/>
    <w:rsid w:val="00800149"/>
    <w:rsid w:val="00817262"/>
    <w:rsid w:val="00820A60"/>
    <w:rsid w:val="00820C8F"/>
    <w:rsid w:val="00825AED"/>
    <w:rsid w:val="008325AD"/>
    <w:rsid w:val="00836FDB"/>
    <w:rsid w:val="00837964"/>
    <w:rsid w:val="00840479"/>
    <w:rsid w:val="00844E46"/>
    <w:rsid w:val="008505B0"/>
    <w:rsid w:val="00851E63"/>
    <w:rsid w:val="00865DFB"/>
    <w:rsid w:val="00871223"/>
    <w:rsid w:val="008874FC"/>
    <w:rsid w:val="0088765C"/>
    <w:rsid w:val="00887D94"/>
    <w:rsid w:val="008A08A5"/>
    <w:rsid w:val="008A5883"/>
    <w:rsid w:val="008A5D18"/>
    <w:rsid w:val="008A6B47"/>
    <w:rsid w:val="008C09CB"/>
    <w:rsid w:val="008C24B0"/>
    <w:rsid w:val="008C5C74"/>
    <w:rsid w:val="008C7076"/>
    <w:rsid w:val="008D3544"/>
    <w:rsid w:val="008D45C4"/>
    <w:rsid w:val="008F103F"/>
    <w:rsid w:val="008F54B0"/>
    <w:rsid w:val="0090077F"/>
    <w:rsid w:val="00905AB9"/>
    <w:rsid w:val="00905EB8"/>
    <w:rsid w:val="00917158"/>
    <w:rsid w:val="009174C7"/>
    <w:rsid w:val="0092043A"/>
    <w:rsid w:val="009216B9"/>
    <w:rsid w:val="00924F5D"/>
    <w:rsid w:val="00926DC8"/>
    <w:rsid w:val="00930E0F"/>
    <w:rsid w:val="00931645"/>
    <w:rsid w:val="0094443B"/>
    <w:rsid w:val="00946E3A"/>
    <w:rsid w:val="0095764A"/>
    <w:rsid w:val="00957864"/>
    <w:rsid w:val="009677DD"/>
    <w:rsid w:val="0097514D"/>
    <w:rsid w:val="00975A79"/>
    <w:rsid w:val="00985802"/>
    <w:rsid w:val="009B765F"/>
    <w:rsid w:val="009C5B16"/>
    <w:rsid w:val="009C69CF"/>
    <w:rsid w:val="009D2728"/>
    <w:rsid w:val="009D3183"/>
    <w:rsid w:val="009D7D73"/>
    <w:rsid w:val="009E2A71"/>
    <w:rsid w:val="009F1B62"/>
    <w:rsid w:val="009F5327"/>
    <w:rsid w:val="00A04D6A"/>
    <w:rsid w:val="00A054BB"/>
    <w:rsid w:val="00A1349D"/>
    <w:rsid w:val="00A2095A"/>
    <w:rsid w:val="00A20ED2"/>
    <w:rsid w:val="00A3646C"/>
    <w:rsid w:val="00A368C0"/>
    <w:rsid w:val="00A44A71"/>
    <w:rsid w:val="00A5050F"/>
    <w:rsid w:val="00A54878"/>
    <w:rsid w:val="00A55CDF"/>
    <w:rsid w:val="00A63AB4"/>
    <w:rsid w:val="00A65448"/>
    <w:rsid w:val="00A65A67"/>
    <w:rsid w:val="00A72880"/>
    <w:rsid w:val="00A82E6A"/>
    <w:rsid w:val="00A8678C"/>
    <w:rsid w:val="00A9031D"/>
    <w:rsid w:val="00A94BD2"/>
    <w:rsid w:val="00A96C8B"/>
    <w:rsid w:val="00A97A85"/>
    <w:rsid w:val="00AA01B7"/>
    <w:rsid w:val="00AA73CC"/>
    <w:rsid w:val="00AB2622"/>
    <w:rsid w:val="00AB5518"/>
    <w:rsid w:val="00AC2096"/>
    <w:rsid w:val="00AC2DBF"/>
    <w:rsid w:val="00AC7E9F"/>
    <w:rsid w:val="00AD5D0B"/>
    <w:rsid w:val="00AD77B2"/>
    <w:rsid w:val="00AE17BE"/>
    <w:rsid w:val="00AE66EB"/>
    <w:rsid w:val="00AE6C74"/>
    <w:rsid w:val="00AF3200"/>
    <w:rsid w:val="00B13AFD"/>
    <w:rsid w:val="00B15001"/>
    <w:rsid w:val="00B15E2D"/>
    <w:rsid w:val="00B26C94"/>
    <w:rsid w:val="00B31417"/>
    <w:rsid w:val="00B31423"/>
    <w:rsid w:val="00B42AFE"/>
    <w:rsid w:val="00B442B2"/>
    <w:rsid w:val="00B5085B"/>
    <w:rsid w:val="00B5114E"/>
    <w:rsid w:val="00B63824"/>
    <w:rsid w:val="00B63EC5"/>
    <w:rsid w:val="00B63F78"/>
    <w:rsid w:val="00B658A0"/>
    <w:rsid w:val="00B74B21"/>
    <w:rsid w:val="00B75243"/>
    <w:rsid w:val="00B769C4"/>
    <w:rsid w:val="00B77AA7"/>
    <w:rsid w:val="00B77D1C"/>
    <w:rsid w:val="00B8111D"/>
    <w:rsid w:val="00B81C36"/>
    <w:rsid w:val="00B902FD"/>
    <w:rsid w:val="00B9390C"/>
    <w:rsid w:val="00B95522"/>
    <w:rsid w:val="00BA544B"/>
    <w:rsid w:val="00BB14A8"/>
    <w:rsid w:val="00BC087D"/>
    <w:rsid w:val="00BC5593"/>
    <w:rsid w:val="00BC6EE2"/>
    <w:rsid w:val="00BD27B3"/>
    <w:rsid w:val="00BD3F77"/>
    <w:rsid w:val="00BE5331"/>
    <w:rsid w:val="00BE6F3B"/>
    <w:rsid w:val="00BF080C"/>
    <w:rsid w:val="00BF1C6D"/>
    <w:rsid w:val="00BF514E"/>
    <w:rsid w:val="00C06FF7"/>
    <w:rsid w:val="00C06FFF"/>
    <w:rsid w:val="00C133C4"/>
    <w:rsid w:val="00C34C58"/>
    <w:rsid w:val="00C6686D"/>
    <w:rsid w:val="00C72CB6"/>
    <w:rsid w:val="00C73075"/>
    <w:rsid w:val="00C733CE"/>
    <w:rsid w:val="00C73AFD"/>
    <w:rsid w:val="00C85A5C"/>
    <w:rsid w:val="00C86105"/>
    <w:rsid w:val="00C8768C"/>
    <w:rsid w:val="00C92851"/>
    <w:rsid w:val="00CA306B"/>
    <w:rsid w:val="00CA517D"/>
    <w:rsid w:val="00CB0E69"/>
    <w:rsid w:val="00CB0F51"/>
    <w:rsid w:val="00CB6359"/>
    <w:rsid w:val="00CC20CA"/>
    <w:rsid w:val="00CD4509"/>
    <w:rsid w:val="00CD5D4A"/>
    <w:rsid w:val="00CE0B49"/>
    <w:rsid w:val="00CE33D2"/>
    <w:rsid w:val="00CE4176"/>
    <w:rsid w:val="00CE6955"/>
    <w:rsid w:val="00CF7D48"/>
    <w:rsid w:val="00D0478F"/>
    <w:rsid w:val="00D052D4"/>
    <w:rsid w:val="00D20F87"/>
    <w:rsid w:val="00D446A2"/>
    <w:rsid w:val="00D46890"/>
    <w:rsid w:val="00D50FE4"/>
    <w:rsid w:val="00D57566"/>
    <w:rsid w:val="00D61293"/>
    <w:rsid w:val="00D645D2"/>
    <w:rsid w:val="00D7387C"/>
    <w:rsid w:val="00D833E9"/>
    <w:rsid w:val="00D846F4"/>
    <w:rsid w:val="00D90A2E"/>
    <w:rsid w:val="00D97774"/>
    <w:rsid w:val="00DA5851"/>
    <w:rsid w:val="00DB2FC0"/>
    <w:rsid w:val="00DB50CA"/>
    <w:rsid w:val="00DB6AD0"/>
    <w:rsid w:val="00DB7080"/>
    <w:rsid w:val="00DC0A10"/>
    <w:rsid w:val="00DC0CFB"/>
    <w:rsid w:val="00DC2B3F"/>
    <w:rsid w:val="00DC6F78"/>
    <w:rsid w:val="00DD6355"/>
    <w:rsid w:val="00DE39E0"/>
    <w:rsid w:val="00DE4BC2"/>
    <w:rsid w:val="00DE68DA"/>
    <w:rsid w:val="00DE76B6"/>
    <w:rsid w:val="00DE7D63"/>
    <w:rsid w:val="00E01C38"/>
    <w:rsid w:val="00E11A99"/>
    <w:rsid w:val="00E12CFE"/>
    <w:rsid w:val="00E156F1"/>
    <w:rsid w:val="00E220A8"/>
    <w:rsid w:val="00E3181C"/>
    <w:rsid w:val="00E340A1"/>
    <w:rsid w:val="00E36794"/>
    <w:rsid w:val="00E401BE"/>
    <w:rsid w:val="00E53F4D"/>
    <w:rsid w:val="00E54DD5"/>
    <w:rsid w:val="00E562C0"/>
    <w:rsid w:val="00E6167B"/>
    <w:rsid w:val="00E724A5"/>
    <w:rsid w:val="00E736FF"/>
    <w:rsid w:val="00E7664E"/>
    <w:rsid w:val="00E91A4F"/>
    <w:rsid w:val="00E94AF0"/>
    <w:rsid w:val="00E97A64"/>
    <w:rsid w:val="00EA1A61"/>
    <w:rsid w:val="00EA6590"/>
    <w:rsid w:val="00EB4018"/>
    <w:rsid w:val="00EC353F"/>
    <w:rsid w:val="00ED0A6A"/>
    <w:rsid w:val="00ED0E28"/>
    <w:rsid w:val="00EE6578"/>
    <w:rsid w:val="00EF036F"/>
    <w:rsid w:val="00EF792D"/>
    <w:rsid w:val="00F32BCE"/>
    <w:rsid w:val="00F32E0B"/>
    <w:rsid w:val="00F363C8"/>
    <w:rsid w:val="00F44316"/>
    <w:rsid w:val="00F45937"/>
    <w:rsid w:val="00F52819"/>
    <w:rsid w:val="00F60030"/>
    <w:rsid w:val="00F633BA"/>
    <w:rsid w:val="00F63F0C"/>
    <w:rsid w:val="00F661A7"/>
    <w:rsid w:val="00F671EB"/>
    <w:rsid w:val="00F709D2"/>
    <w:rsid w:val="00F71CFD"/>
    <w:rsid w:val="00F750B1"/>
    <w:rsid w:val="00F7590B"/>
    <w:rsid w:val="00F76F7A"/>
    <w:rsid w:val="00F969B8"/>
    <w:rsid w:val="00FA2B7C"/>
    <w:rsid w:val="00FA39ED"/>
    <w:rsid w:val="00FB128F"/>
    <w:rsid w:val="00FB333A"/>
    <w:rsid w:val="00FB3824"/>
    <w:rsid w:val="00FB582D"/>
    <w:rsid w:val="00FB5EF0"/>
    <w:rsid w:val="00FB605F"/>
    <w:rsid w:val="00FB7BE3"/>
    <w:rsid w:val="00FB7EBC"/>
    <w:rsid w:val="00FC4A23"/>
    <w:rsid w:val="00FC6360"/>
    <w:rsid w:val="00FD08F7"/>
    <w:rsid w:val="00FD2D72"/>
    <w:rsid w:val="00FD44A6"/>
    <w:rsid w:val="00FD6236"/>
    <w:rsid w:val="00FE1EEB"/>
    <w:rsid w:val="00FE2532"/>
    <w:rsid w:val="00FE3783"/>
    <w:rsid w:val="13A77014"/>
    <w:rsid w:val="6400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89FC6"/>
  <w15:chartTrackingRefBased/>
  <w15:docId w15:val="{F603C6CB-04F3-4E96-9B83-FD858265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A333D"/>
  </w:style>
  <w:style w:type="paragraph" w:styleId="Heading1">
    <w:name w:val="heading 1"/>
    <w:basedOn w:val="Normal"/>
    <w:next w:val="Normal"/>
    <w:link w:val="Heading1Char"/>
    <w:qFormat/>
    <w:rsid w:val="00E32899"/>
    <w:pPr>
      <w:keepNext/>
      <w:spacing w:after="240" w:line="240" w:lineRule="auto"/>
      <w:jc w:val="both"/>
      <w:outlineLvl w:val="0"/>
    </w:pPr>
    <w:rPr>
      <w:rFonts w:ascii="Times New Roman" w:eastAsia="Times New Roman" w:hAnsi="Times New Roman" w:cs="Times New Roman"/>
      <w:b/>
      <w:kern w:val="28"/>
      <w:sz w:val="22"/>
    </w:rPr>
  </w:style>
  <w:style w:type="paragraph" w:styleId="Heading2">
    <w:name w:val="heading 2"/>
    <w:basedOn w:val="Normal"/>
    <w:next w:val="Normal"/>
    <w:link w:val="Heading2Char"/>
    <w:qFormat/>
    <w:rsid w:val="00E32899"/>
    <w:pPr>
      <w:keepNext/>
      <w:tabs>
        <w:tab w:val="num" w:pos="1478"/>
      </w:tabs>
      <w:spacing w:after="240" w:line="240" w:lineRule="auto"/>
      <w:ind w:left="1478" w:hanging="708"/>
      <w:jc w:val="both"/>
      <w:outlineLvl w:val="1"/>
    </w:pPr>
    <w:rPr>
      <w:rFonts w:ascii="Times New Roman" w:eastAsia="Times New Roman" w:hAnsi="Times New Roman" w:cs="Times New Roman"/>
      <w:b/>
      <w:sz w:val="22"/>
    </w:rPr>
  </w:style>
  <w:style w:type="paragraph" w:styleId="Heading3">
    <w:name w:val="heading 3"/>
    <w:basedOn w:val="Normal"/>
    <w:next w:val="Normal"/>
    <w:link w:val="Heading3Char"/>
    <w:qFormat/>
    <w:rsid w:val="00E32899"/>
    <w:pPr>
      <w:keepNext/>
      <w:tabs>
        <w:tab w:val="num" w:pos="2268"/>
      </w:tabs>
      <w:spacing w:after="240" w:line="240" w:lineRule="auto"/>
      <w:ind w:left="2268" w:hanging="851"/>
      <w:jc w:val="both"/>
      <w:outlineLvl w:val="2"/>
    </w:pPr>
    <w:rPr>
      <w:rFonts w:ascii="Times New Roman" w:eastAsia="Times New Roman" w:hAnsi="Times New Roman" w:cs="Times New Roman"/>
      <w:b/>
      <w:sz w:val="22"/>
    </w:rPr>
  </w:style>
  <w:style w:type="paragraph" w:styleId="Heading4">
    <w:name w:val="heading 4"/>
    <w:aliases w:val="2nd sub-clause"/>
    <w:basedOn w:val="Normal"/>
    <w:next w:val="Normal"/>
    <w:link w:val="Heading4Char"/>
    <w:qFormat/>
    <w:rsid w:val="00E32899"/>
    <w:pPr>
      <w:keepNext/>
      <w:tabs>
        <w:tab w:val="num" w:pos="2977"/>
      </w:tabs>
      <w:spacing w:after="240" w:line="240" w:lineRule="auto"/>
      <w:ind w:left="2977" w:hanging="709"/>
      <w:jc w:val="both"/>
      <w:outlineLvl w:val="3"/>
    </w:pPr>
    <w:rPr>
      <w:rFonts w:ascii="Times New Roman" w:eastAsia="Times New Roman" w:hAnsi="Times New Roman" w:cs="Times New Roman"/>
      <w:b/>
      <w:sz w:val="22"/>
    </w:rPr>
  </w:style>
  <w:style w:type="paragraph" w:styleId="Heading5">
    <w:name w:val="heading 5"/>
    <w:basedOn w:val="Normal"/>
    <w:next w:val="Normal"/>
    <w:link w:val="Heading5Char"/>
    <w:qFormat/>
    <w:rsid w:val="00E32899"/>
    <w:pPr>
      <w:tabs>
        <w:tab w:val="num" w:pos="3686"/>
      </w:tabs>
      <w:spacing w:after="240" w:line="240" w:lineRule="auto"/>
      <w:ind w:left="3686" w:hanging="709"/>
      <w:jc w:val="both"/>
      <w:outlineLvl w:val="4"/>
    </w:pPr>
    <w:rPr>
      <w:rFonts w:ascii="Times New Roman" w:eastAsia="Times New Roman" w:hAnsi="Times New Roman" w:cs="Times New Roman"/>
      <w:b/>
      <w:sz w:val="22"/>
    </w:rPr>
  </w:style>
  <w:style w:type="paragraph" w:styleId="Heading6">
    <w:name w:val="heading 6"/>
    <w:basedOn w:val="Normal"/>
    <w:next w:val="Normal"/>
    <w:link w:val="Heading6Char"/>
    <w:qFormat/>
    <w:rsid w:val="00E32899"/>
    <w:pPr>
      <w:tabs>
        <w:tab w:val="num" w:pos="4394"/>
      </w:tabs>
      <w:spacing w:after="240" w:line="240" w:lineRule="auto"/>
      <w:ind w:left="4394" w:hanging="708"/>
      <w:jc w:val="both"/>
      <w:outlineLvl w:val="5"/>
    </w:pPr>
    <w:rPr>
      <w:rFonts w:ascii="Times New Roman" w:eastAsia="Times New Roman" w:hAnsi="Times New Roman" w:cs="Times New Roman"/>
      <w:b/>
      <w:sz w:val="22"/>
    </w:rPr>
  </w:style>
  <w:style w:type="paragraph" w:styleId="Heading7">
    <w:name w:val="heading 7"/>
    <w:basedOn w:val="Normal"/>
    <w:next w:val="Normal"/>
    <w:link w:val="Heading7Char"/>
    <w:qFormat/>
    <w:rsid w:val="00E32899"/>
    <w:pPr>
      <w:tabs>
        <w:tab w:val="num" w:pos="5103"/>
      </w:tabs>
      <w:spacing w:after="240" w:line="240" w:lineRule="auto"/>
      <w:ind w:left="5103" w:hanging="709"/>
      <w:jc w:val="both"/>
      <w:outlineLvl w:val="6"/>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06"/>
  </w:style>
  <w:style w:type="paragraph" w:styleId="Footer">
    <w:name w:val="footer"/>
    <w:basedOn w:val="Normal"/>
    <w:link w:val="FooterChar"/>
    <w:uiPriority w:val="99"/>
    <w:unhideWhenUsed/>
    <w:rsid w:val="00837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A06"/>
  </w:style>
  <w:style w:type="character" w:customStyle="1" w:styleId="Heading1Char">
    <w:name w:val="Heading 1 Char"/>
    <w:basedOn w:val="DefaultParagraphFont"/>
    <w:link w:val="Heading1"/>
    <w:rsid w:val="00E32899"/>
    <w:rPr>
      <w:rFonts w:ascii="Times New Roman" w:eastAsia="Times New Roman" w:hAnsi="Times New Roman" w:cs="Times New Roman"/>
      <w:b/>
      <w:kern w:val="28"/>
      <w:sz w:val="22"/>
    </w:rPr>
  </w:style>
  <w:style w:type="character" w:customStyle="1" w:styleId="Heading2Char">
    <w:name w:val="Heading 2 Char"/>
    <w:basedOn w:val="DefaultParagraphFont"/>
    <w:link w:val="Heading2"/>
    <w:rsid w:val="00E32899"/>
    <w:rPr>
      <w:rFonts w:ascii="Times New Roman" w:eastAsia="Times New Roman" w:hAnsi="Times New Roman" w:cs="Times New Roman"/>
      <w:b/>
      <w:sz w:val="22"/>
    </w:rPr>
  </w:style>
  <w:style w:type="character" w:customStyle="1" w:styleId="Heading3Char">
    <w:name w:val="Heading 3 Char"/>
    <w:basedOn w:val="DefaultParagraphFont"/>
    <w:link w:val="Heading3"/>
    <w:rsid w:val="00E32899"/>
    <w:rPr>
      <w:rFonts w:ascii="Times New Roman" w:eastAsia="Times New Roman" w:hAnsi="Times New Roman" w:cs="Times New Roman"/>
      <w:b/>
      <w:sz w:val="22"/>
    </w:rPr>
  </w:style>
  <w:style w:type="character" w:customStyle="1" w:styleId="Heading4Char">
    <w:name w:val="Heading 4 Char"/>
    <w:aliases w:val="2nd sub-clause Char"/>
    <w:basedOn w:val="DefaultParagraphFont"/>
    <w:link w:val="Heading4"/>
    <w:rsid w:val="00E32899"/>
    <w:rPr>
      <w:rFonts w:ascii="Times New Roman" w:eastAsia="Times New Roman" w:hAnsi="Times New Roman" w:cs="Times New Roman"/>
      <w:b/>
      <w:sz w:val="22"/>
    </w:rPr>
  </w:style>
  <w:style w:type="character" w:customStyle="1" w:styleId="Heading5Char">
    <w:name w:val="Heading 5 Char"/>
    <w:basedOn w:val="DefaultParagraphFont"/>
    <w:link w:val="Heading5"/>
    <w:rsid w:val="00E32899"/>
    <w:rPr>
      <w:rFonts w:ascii="Times New Roman" w:eastAsia="Times New Roman" w:hAnsi="Times New Roman" w:cs="Times New Roman"/>
      <w:b/>
      <w:sz w:val="22"/>
    </w:rPr>
  </w:style>
  <w:style w:type="character" w:customStyle="1" w:styleId="Heading6Char">
    <w:name w:val="Heading 6 Char"/>
    <w:basedOn w:val="DefaultParagraphFont"/>
    <w:link w:val="Heading6"/>
    <w:rsid w:val="00E32899"/>
    <w:rPr>
      <w:rFonts w:ascii="Times New Roman" w:eastAsia="Times New Roman" w:hAnsi="Times New Roman" w:cs="Times New Roman"/>
      <w:b/>
      <w:sz w:val="22"/>
    </w:rPr>
  </w:style>
  <w:style w:type="character" w:customStyle="1" w:styleId="Heading7Char">
    <w:name w:val="Heading 7 Char"/>
    <w:basedOn w:val="DefaultParagraphFont"/>
    <w:link w:val="Heading7"/>
    <w:rsid w:val="00E32899"/>
    <w:rPr>
      <w:rFonts w:ascii="Times New Roman" w:eastAsia="Times New Roman" w:hAnsi="Times New Roman" w:cs="Times New Roman"/>
      <w:b/>
      <w:sz w:val="22"/>
    </w:rPr>
  </w:style>
  <w:style w:type="paragraph" w:customStyle="1" w:styleId="Number2">
    <w:name w:val="Number 2"/>
    <w:basedOn w:val="Heading2"/>
    <w:rsid w:val="00E32899"/>
    <w:pPr>
      <w:keepNext w:val="0"/>
      <w:numPr>
        <w:ilvl w:val="1"/>
      </w:numPr>
      <w:tabs>
        <w:tab w:val="num" w:pos="1478"/>
      </w:tabs>
      <w:ind w:left="1478" w:hanging="708"/>
    </w:pPr>
    <w:rPr>
      <w:b w:val="0"/>
    </w:rPr>
  </w:style>
  <w:style w:type="paragraph" w:customStyle="1" w:styleId="sign1">
    <w:name w:val="sign1"/>
    <w:basedOn w:val="Normal"/>
    <w:rsid w:val="00C93810"/>
    <w:pPr>
      <w:spacing w:after="240" w:line="240" w:lineRule="auto"/>
      <w:jc w:val="both"/>
    </w:pPr>
    <w:rPr>
      <w:rFonts w:ascii="Times New Roman" w:eastAsia="Times New Roman" w:hAnsi="Times New Roman" w:cs="Times New Roman"/>
      <w:sz w:val="22"/>
    </w:rPr>
  </w:style>
  <w:style w:type="paragraph" w:styleId="BodyText">
    <w:name w:val="Body Text"/>
    <w:basedOn w:val="Normal"/>
    <w:link w:val="BodyTextChar"/>
    <w:rsid w:val="00C93810"/>
    <w:pPr>
      <w:spacing w:after="240" w:line="240" w:lineRule="auto"/>
      <w:jc w:val="right"/>
    </w:pPr>
    <w:rPr>
      <w:rFonts w:ascii="Times New Roman" w:eastAsia="Times New Roman" w:hAnsi="Times New Roman" w:cs="Times New Roman"/>
      <w:b/>
      <w:bCs/>
      <w:sz w:val="16"/>
    </w:rPr>
  </w:style>
  <w:style w:type="character" w:customStyle="1" w:styleId="BodyTextChar">
    <w:name w:val="Body Text Char"/>
    <w:basedOn w:val="DefaultParagraphFont"/>
    <w:link w:val="BodyText"/>
    <w:rsid w:val="00C93810"/>
    <w:rPr>
      <w:rFonts w:ascii="Times New Roman" w:eastAsia="Times New Roman" w:hAnsi="Times New Roman" w:cs="Times New Roman"/>
      <w:b/>
      <w:bCs/>
      <w:sz w:val="16"/>
    </w:rPr>
  </w:style>
  <w:style w:type="character" w:customStyle="1" w:styleId="alt2Char">
    <w:name w:val="alt 2 Char"/>
    <w:link w:val="alt2"/>
    <w:rsid w:val="00C93810"/>
    <w:rPr>
      <w:lang w:eastAsia="en-AU"/>
    </w:rPr>
  </w:style>
  <w:style w:type="paragraph" w:customStyle="1" w:styleId="alt2">
    <w:name w:val="alt 2"/>
    <w:link w:val="alt2Char"/>
    <w:rsid w:val="00C93810"/>
    <w:pPr>
      <w:spacing w:after="120" w:line="240" w:lineRule="auto"/>
      <w:ind w:left="567"/>
      <w:jc w:val="both"/>
    </w:pPr>
    <w:rPr>
      <w:lang w:eastAsia="en-AU"/>
    </w:rPr>
  </w:style>
  <w:style w:type="paragraph" w:styleId="ListParagraph">
    <w:name w:val="List Paragraph"/>
    <w:basedOn w:val="Normal"/>
    <w:uiPriority w:val="34"/>
    <w:qFormat/>
    <w:rsid w:val="00F26B90"/>
    <w:pPr>
      <w:numPr>
        <w:numId w:val="10"/>
      </w:numPr>
      <w:spacing w:before="120" w:after="120" w:line="240" w:lineRule="auto"/>
      <w:contextualSpacing/>
    </w:pPr>
    <w:rPr>
      <w:rFonts w:eastAsia="MS Mincho" w:cs="Times New Roman"/>
      <w:lang w:val="en-US"/>
    </w:rPr>
  </w:style>
  <w:style w:type="table" w:styleId="TableGrid">
    <w:name w:val="Table Grid"/>
    <w:basedOn w:val="TableNormal"/>
    <w:uiPriority w:val="39"/>
    <w:rsid w:val="008C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ANormal">
    <w:name w:val="CPA Normal"/>
    <w:basedOn w:val="Normal"/>
    <w:rsid w:val="00C10CB2"/>
    <w:pPr>
      <w:spacing w:after="0" w:line="280" w:lineRule="exact"/>
      <w:jc w:val="both"/>
    </w:pPr>
    <w:rPr>
      <w:rFonts w:eastAsia="Times New Roman" w:cs="Times New Roman"/>
      <w:szCs w:val="24"/>
    </w:rPr>
  </w:style>
  <w:style w:type="paragraph" w:styleId="Revision">
    <w:name w:val="Revision"/>
    <w:hidden/>
    <w:uiPriority w:val="99"/>
    <w:semiHidden/>
    <w:rsid w:val="00716373"/>
    <w:pPr>
      <w:spacing w:after="0" w:line="240" w:lineRule="auto"/>
    </w:pPr>
  </w:style>
  <w:style w:type="character" w:styleId="CommentReference">
    <w:name w:val="annotation reference"/>
    <w:basedOn w:val="DefaultParagraphFont"/>
    <w:uiPriority w:val="99"/>
    <w:semiHidden/>
    <w:unhideWhenUsed/>
    <w:rsid w:val="00716373"/>
    <w:rPr>
      <w:sz w:val="16"/>
      <w:szCs w:val="16"/>
    </w:rPr>
  </w:style>
  <w:style w:type="paragraph" w:styleId="CommentText">
    <w:name w:val="annotation text"/>
    <w:basedOn w:val="Normal"/>
    <w:link w:val="CommentTextChar"/>
    <w:uiPriority w:val="99"/>
    <w:unhideWhenUsed/>
    <w:rsid w:val="00716373"/>
    <w:pPr>
      <w:spacing w:line="240" w:lineRule="auto"/>
    </w:pPr>
  </w:style>
  <w:style w:type="character" w:customStyle="1" w:styleId="CommentTextChar">
    <w:name w:val="Comment Text Char"/>
    <w:basedOn w:val="DefaultParagraphFont"/>
    <w:link w:val="CommentText"/>
    <w:uiPriority w:val="99"/>
    <w:rsid w:val="00716373"/>
  </w:style>
  <w:style w:type="paragraph" w:styleId="CommentSubject">
    <w:name w:val="annotation subject"/>
    <w:basedOn w:val="CommentText"/>
    <w:next w:val="CommentText"/>
    <w:link w:val="CommentSubjectChar"/>
    <w:uiPriority w:val="99"/>
    <w:semiHidden/>
    <w:unhideWhenUsed/>
    <w:rsid w:val="00716373"/>
    <w:rPr>
      <w:b/>
      <w:bCs/>
    </w:rPr>
  </w:style>
  <w:style w:type="character" w:customStyle="1" w:styleId="CommentSubjectChar">
    <w:name w:val="Comment Subject Char"/>
    <w:basedOn w:val="CommentTextChar"/>
    <w:link w:val="CommentSubject"/>
    <w:uiPriority w:val="99"/>
    <w:semiHidden/>
    <w:rsid w:val="00716373"/>
    <w:rPr>
      <w:b/>
      <w:bCs/>
    </w:rPr>
  </w:style>
  <w:style w:type="paragraph" w:styleId="BalloonText">
    <w:name w:val="Balloon Text"/>
    <w:basedOn w:val="Normal"/>
    <w:link w:val="BalloonTextChar"/>
    <w:uiPriority w:val="99"/>
    <w:semiHidden/>
    <w:unhideWhenUsed/>
    <w:rsid w:val="00AD0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5FF"/>
    <w:rPr>
      <w:rFonts w:ascii="Segoe UI" w:hAnsi="Segoe UI" w:cs="Segoe UI"/>
      <w:sz w:val="18"/>
      <w:szCs w:val="18"/>
    </w:rPr>
  </w:style>
  <w:style w:type="character" w:customStyle="1" w:styleId="cf01">
    <w:name w:val="cf01"/>
    <w:basedOn w:val="DefaultParagraphFont"/>
    <w:rsid w:val="00A5050F"/>
    <w:rPr>
      <w:rFonts w:ascii="Segoe UI" w:hAnsi="Segoe UI" w:cs="Segoe UI" w:hint="default"/>
      <w:b/>
      <w:bCs/>
      <w:color w:val="262626"/>
      <w:sz w:val="28"/>
      <w:szCs w:val="28"/>
    </w:rPr>
  </w:style>
  <w:style w:type="paragraph" w:customStyle="1" w:styleId="paragraph">
    <w:name w:val="paragraph"/>
    <w:basedOn w:val="Normal"/>
    <w:rsid w:val="007B42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B421A"/>
  </w:style>
  <w:style w:type="character" w:customStyle="1" w:styleId="eop">
    <w:name w:val="eop"/>
    <w:basedOn w:val="DefaultParagraphFont"/>
    <w:rsid w:val="007B421A"/>
  </w:style>
  <w:style w:type="table" w:styleId="ListTable3">
    <w:name w:val="List Table 3"/>
    <w:basedOn w:val="TableNormal"/>
    <w:uiPriority w:val="48"/>
    <w:rsid w:val="003D6EC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Mention">
    <w:name w:val="Mention"/>
    <w:basedOn w:val="DefaultParagraphFont"/>
    <w:uiPriority w:val="99"/>
    <w:rsid w:val="00BC559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487">
      <w:bodyDiv w:val="1"/>
      <w:marLeft w:val="0"/>
      <w:marRight w:val="0"/>
      <w:marTop w:val="0"/>
      <w:marBottom w:val="0"/>
      <w:divBdr>
        <w:top w:val="none" w:sz="0" w:space="0" w:color="auto"/>
        <w:left w:val="none" w:sz="0" w:space="0" w:color="auto"/>
        <w:bottom w:val="none" w:sz="0" w:space="0" w:color="auto"/>
        <w:right w:val="none" w:sz="0" w:space="0" w:color="auto"/>
      </w:divBdr>
    </w:div>
    <w:div w:id="438722572">
      <w:bodyDiv w:val="1"/>
      <w:marLeft w:val="0"/>
      <w:marRight w:val="0"/>
      <w:marTop w:val="0"/>
      <w:marBottom w:val="0"/>
      <w:divBdr>
        <w:top w:val="none" w:sz="0" w:space="0" w:color="auto"/>
        <w:left w:val="none" w:sz="0" w:space="0" w:color="auto"/>
        <w:bottom w:val="none" w:sz="0" w:space="0" w:color="auto"/>
        <w:right w:val="none" w:sz="0" w:space="0" w:color="auto"/>
      </w:divBdr>
    </w:div>
    <w:div w:id="693113347">
      <w:bodyDiv w:val="1"/>
      <w:marLeft w:val="0"/>
      <w:marRight w:val="0"/>
      <w:marTop w:val="0"/>
      <w:marBottom w:val="0"/>
      <w:divBdr>
        <w:top w:val="none" w:sz="0" w:space="0" w:color="auto"/>
        <w:left w:val="none" w:sz="0" w:space="0" w:color="auto"/>
        <w:bottom w:val="none" w:sz="0" w:space="0" w:color="auto"/>
        <w:right w:val="none" w:sz="0" w:space="0" w:color="auto"/>
      </w:divBdr>
      <w:divsChild>
        <w:div w:id="78185553">
          <w:marLeft w:val="0"/>
          <w:marRight w:val="0"/>
          <w:marTop w:val="0"/>
          <w:marBottom w:val="0"/>
          <w:divBdr>
            <w:top w:val="none" w:sz="0" w:space="0" w:color="auto"/>
            <w:left w:val="none" w:sz="0" w:space="0" w:color="auto"/>
            <w:bottom w:val="none" w:sz="0" w:space="0" w:color="auto"/>
            <w:right w:val="none" w:sz="0" w:space="0" w:color="auto"/>
          </w:divBdr>
          <w:divsChild>
            <w:div w:id="1363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0808">
      <w:bodyDiv w:val="1"/>
      <w:marLeft w:val="0"/>
      <w:marRight w:val="0"/>
      <w:marTop w:val="0"/>
      <w:marBottom w:val="0"/>
      <w:divBdr>
        <w:top w:val="none" w:sz="0" w:space="0" w:color="auto"/>
        <w:left w:val="none" w:sz="0" w:space="0" w:color="auto"/>
        <w:bottom w:val="none" w:sz="0" w:space="0" w:color="auto"/>
        <w:right w:val="none" w:sz="0" w:space="0" w:color="auto"/>
      </w:divBdr>
    </w:div>
    <w:div w:id="1088621678">
      <w:bodyDiv w:val="1"/>
      <w:marLeft w:val="0"/>
      <w:marRight w:val="0"/>
      <w:marTop w:val="0"/>
      <w:marBottom w:val="0"/>
      <w:divBdr>
        <w:top w:val="none" w:sz="0" w:space="0" w:color="auto"/>
        <w:left w:val="none" w:sz="0" w:space="0" w:color="auto"/>
        <w:bottom w:val="none" w:sz="0" w:space="0" w:color="auto"/>
        <w:right w:val="none" w:sz="0" w:space="0" w:color="auto"/>
      </w:divBdr>
      <w:divsChild>
        <w:div w:id="1350401928">
          <w:marLeft w:val="0"/>
          <w:marRight w:val="0"/>
          <w:marTop w:val="0"/>
          <w:marBottom w:val="0"/>
          <w:divBdr>
            <w:top w:val="none" w:sz="0" w:space="0" w:color="auto"/>
            <w:left w:val="none" w:sz="0" w:space="0" w:color="auto"/>
            <w:bottom w:val="none" w:sz="0" w:space="0" w:color="auto"/>
            <w:right w:val="none" w:sz="0" w:space="0" w:color="auto"/>
          </w:divBdr>
          <w:divsChild>
            <w:div w:id="17064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8251">
      <w:bodyDiv w:val="1"/>
      <w:marLeft w:val="0"/>
      <w:marRight w:val="0"/>
      <w:marTop w:val="0"/>
      <w:marBottom w:val="0"/>
      <w:divBdr>
        <w:top w:val="none" w:sz="0" w:space="0" w:color="auto"/>
        <w:left w:val="none" w:sz="0" w:space="0" w:color="auto"/>
        <w:bottom w:val="none" w:sz="0" w:space="0" w:color="auto"/>
        <w:right w:val="none" w:sz="0" w:space="0" w:color="auto"/>
      </w:divBdr>
    </w:div>
    <w:div w:id="1148473824">
      <w:bodyDiv w:val="1"/>
      <w:marLeft w:val="0"/>
      <w:marRight w:val="0"/>
      <w:marTop w:val="0"/>
      <w:marBottom w:val="0"/>
      <w:divBdr>
        <w:top w:val="none" w:sz="0" w:space="0" w:color="auto"/>
        <w:left w:val="none" w:sz="0" w:space="0" w:color="auto"/>
        <w:bottom w:val="none" w:sz="0" w:space="0" w:color="auto"/>
        <w:right w:val="none" w:sz="0" w:space="0" w:color="auto"/>
      </w:divBdr>
      <w:divsChild>
        <w:div w:id="1250113845">
          <w:marLeft w:val="0"/>
          <w:marRight w:val="0"/>
          <w:marTop w:val="0"/>
          <w:marBottom w:val="0"/>
          <w:divBdr>
            <w:top w:val="none" w:sz="0" w:space="0" w:color="auto"/>
            <w:left w:val="none" w:sz="0" w:space="0" w:color="auto"/>
            <w:bottom w:val="none" w:sz="0" w:space="0" w:color="auto"/>
            <w:right w:val="none" w:sz="0" w:space="0" w:color="auto"/>
          </w:divBdr>
          <w:divsChild>
            <w:div w:id="1044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052">
      <w:bodyDiv w:val="1"/>
      <w:marLeft w:val="0"/>
      <w:marRight w:val="0"/>
      <w:marTop w:val="0"/>
      <w:marBottom w:val="0"/>
      <w:divBdr>
        <w:top w:val="none" w:sz="0" w:space="0" w:color="auto"/>
        <w:left w:val="none" w:sz="0" w:space="0" w:color="auto"/>
        <w:bottom w:val="none" w:sz="0" w:space="0" w:color="auto"/>
        <w:right w:val="none" w:sz="0" w:space="0" w:color="auto"/>
      </w:divBdr>
    </w:div>
    <w:div w:id="1364398471">
      <w:bodyDiv w:val="1"/>
      <w:marLeft w:val="0"/>
      <w:marRight w:val="0"/>
      <w:marTop w:val="0"/>
      <w:marBottom w:val="0"/>
      <w:divBdr>
        <w:top w:val="none" w:sz="0" w:space="0" w:color="auto"/>
        <w:left w:val="none" w:sz="0" w:space="0" w:color="auto"/>
        <w:bottom w:val="none" w:sz="0" w:space="0" w:color="auto"/>
        <w:right w:val="none" w:sz="0" w:space="0" w:color="auto"/>
      </w:divBdr>
    </w:div>
    <w:div w:id="1402092947">
      <w:bodyDiv w:val="1"/>
      <w:marLeft w:val="0"/>
      <w:marRight w:val="0"/>
      <w:marTop w:val="0"/>
      <w:marBottom w:val="0"/>
      <w:divBdr>
        <w:top w:val="none" w:sz="0" w:space="0" w:color="auto"/>
        <w:left w:val="none" w:sz="0" w:space="0" w:color="auto"/>
        <w:bottom w:val="none" w:sz="0" w:space="0" w:color="auto"/>
        <w:right w:val="none" w:sz="0" w:space="0" w:color="auto"/>
      </w:divBdr>
      <w:divsChild>
        <w:div w:id="1232157302">
          <w:marLeft w:val="0"/>
          <w:marRight w:val="0"/>
          <w:marTop w:val="0"/>
          <w:marBottom w:val="0"/>
          <w:divBdr>
            <w:top w:val="none" w:sz="0" w:space="0" w:color="auto"/>
            <w:left w:val="none" w:sz="0" w:space="0" w:color="auto"/>
            <w:bottom w:val="none" w:sz="0" w:space="0" w:color="auto"/>
            <w:right w:val="none" w:sz="0" w:space="0" w:color="auto"/>
          </w:divBdr>
          <w:divsChild>
            <w:div w:id="3773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943">
      <w:bodyDiv w:val="1"/>
      <w:marLeft w:val="0"/>
      <w:marRight w:val="0"/>
      <w:marTop w:val="0"/>
      <w:marBottom w:val="0"/>
      <w:divBdr>
        <w:top w:val="none" w:sz="0" w:space="0" w:color="auto"/>
        <w:left w:val="none" w:sz="0" w:space="0" w:color="auto"/>
        <w:bottom w:val="none" w:sz="0" w:space="0" w:color="auto"/>
        <w:right w:val="none" w:sz="0" w:space="0" w:color="auto"/>
      </w:divBdr>
    </w:div>
    <w:div w:id="1884171933">
      <w:bodyDiv w:val="1"/>
      <w:marLeft w:val="0"/>
      <w:marRight w:val="0"/>
      <w:marTop w:val="0"/>
      <w:marBottom w:val="0"/>
      <w:divBdr>
        <w:top w:val="none" w:sz="0" w:space="0" w:color="auto"/>
        <w:left w:val="none" w:sz="0" w:space="0" w:color="auto"/>
        <w:bottom w:val="none" w:sz="0" w:space="0" w:color="auto"/>
        <w:right w:val="none" w:sz="0" w:space="0" w:color="auto"/>
      </w:divBdr>
    </w:div>
    <w:div w:id="1969704861">
      <w:bodyDiv w:val="1"/>
      <w:marLeft w:val="0"/>
      <w:marRight w:val="0"/>
      <w:marTop w:val="0"/>
      <w:marBottom w:val="0"/>
      <w:divBdr>
        <w:top w:val="none" w:sz="0" w:space="0" w:color="auto"/>
        <w:left w:val="none" w:sz="0" w:space="0" w:color="auto"/>
        <w:bottom w:val="none" w:sz="0" w:space="0" w:color="auto"/>
        <w:right w:val="none" w:sz="0" w:space="0" w:color="auto"/>
      </w:divBdr>
      <w:divsChild>
        <w:div w:id="1792355351">
          <w:marLeft w:val="0"/>
          <w:marRight w:val="0"/>
          <w:marTop w:val="0"/>
          <w:marBottom w:val="0"/>
          <w:divBdr>
            <w:top w:val="none" w:sz="0" w:space="0" w:color="auto"/>
            <w:left w:val="none" w:sz="0" w:space="0" w:color="auto"/>
            <w:bottom w:val="none" w:sz="0" w:space="0" w:color="auto"/>
            <w:right w:val="none" w:sz="0" w:space="0" w:color="auto"/>
          </w:divBdr>
          <w:divsChild>
            <w:div w:id="153953959">
              <w:marLeft w:val="0"/>
              <w:marRight w:val="0"/>
              <w:marTop w:val="0"/>
              <w:marBottom w:val="0"/>
              <w:divBdr>
                <w:top w:val="none" w:sz="0" w:space="0" w:color="auto"/>
                <w:left w:val="none" w:sz="0" w:space="0" w:color="auto"/>
                <w:bottom w:val="none" w:sz="0" w:space="0" w:color="auto"/>
                <w:right w:val="none" w:sz="0" w:space="0" w:color="auto"/>
              </w:divBdr>
            </w:div>
            <w:div w:id="1578517933">
              <w:marLeft w:val="0"/>
              <w:marRight w:val="0"/>
              <w:marTop w:val="0"/>
              <w:marBottom w:val="0"/>
              <w:divBdr>
                <w:top w:val="none" w:sz="0" w:space="0" w:color="auto"/>
                <w:left w:val="none" w:sz="0" w:space="0" w:color="auto"/>
                <w:bottom w:val="none" w:sz="0" w:space="0" w:color="auto"/>
                <w:right w:val="none" w:sz="0" w:space="0" w:color="auto"/>
              </w:divBdr>
            </w:div>
            <w:div w:id="1933468571">
              <w:marLeft w:val="0"/>
              <w:marRight w:val="0"/>
              <w:marTop w:val="0"/>
              <w:marBottom w:val="0"/>
              <w:divBdr>
                <w:top w:val="none" w:sz="0" w:space="0" w:color="auto"/>
                <w:left w:val="none" w:sz="0" w:space="0" w:color="auto"/>
                <w:bottom w:val="none" w:sz="0" w:space="0" w:color="auto"/>
                <w:right w:val="none" w:sz="0" w:space="0" w:color="auto"/>
              </w:divBdr>
            </w:div>
            <w:div w:id="2004384575">
              <w:marLeft w:val="0"/>
              <w:marRight w:val="0"/>
              <w:marTop w:val="0"/>
              <w:marBottom w:val="0"/>
              <w:divBdr>
                <w:top w:val="none" w:sz="0" w:space="0" w:color="auto"/>
                <w:left w:val="none" w:sz="0" w:space="0" w:color="auto"/>
                <w:bottom w:val="none" w:sz="0" w:space="0" w:color="auto"/>
                <w:right w:val="none" w:sz="0" w:space="0" w:color="auto"/>
              </w:divBdr>
            </w:div>
          </w:divsChild>
        </w:div>
        <w:div w:id="1792895002">
          <w:marLeft w:val="0"/>
          <w:marRight w:val="0"/>
          <w:marTop w:val="0"/>
          <w:marBottom w:val="0"/>
          <w:divBdr>
            <w:top w:val="none" w:sz="0" w:space="0" w:color="auto"/>
            <w:left w:val="none" w:sz="0" w:space="0" w:color="auto"/>
            <w:bottom w:val="none" w:sz="0" w:space="0" w:color="auto"/>
            <w:right w:val="none" w:sz="0" w:space="0" w:color="auto"/>
          </w:divBdr>
          <w:divsChild>
            <w:div w:id="529956138">
              <w:marLeft w:val="0"/>
              <w:marRight w:val="0"/>
              <w:marTop w:val="0"/>
              <w:marBottom w:val="0"/>
              <w:divBdr>
                <w:top w:val="none" w:sz="0" w:space="0" w:color="auto"/>
                <w:left w:val="none" w:sz="0" w:space="0" w:color="auto"/>
                <w:bottom w:val="none" w:sz="0" w:space="0" w:color="auto"/>
                <w:right w:val="none" w:sz="0" w:space="0" w:color="auto"/>
              </w:divBdr>
            </w:div>
            <w:div w:id="6819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e2b32a6-4efc-49ad-aa15-23ca774f3fa3">
      <UserInfo>
        <DisplayName/>
        <AccountId xsi:nil="true"/>
        <AccountType/>
      </UserInfo>
    </SharedWithUsers>
    <lcf76f155ced4ddcb4097134ff3c332f xmlns="8c3396a6-ed73-4377-b224-1c9d9a720de9">
      <Terms xmlns="http://schemas.microsoft.com/office/infopath/2007/PartnerControls"/>
    </lcf76f155ced4ddcb4097134ff3c332f>
    <TaxCatchAll xmlns="fe2b32a6-4efc-49ad-aa15-23ca774f3f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98982CD87C8B4CB5A9DA30F3AA0378" ma:contentTypeVersion="15" ma:contentTypeDescription="Create a new document." ma:contentTypeScope="" ma:versionID="6a45acc2b4e93a374c6fe816c72f6600">
  <xsd:schema xmlns:xsd="http://www.w3.org/2001/XMLSchema" xmlns:xs="http://www.w3.org/2001/XMLSchema" xmlns:p="http://schemas.microsoft.com/office/2006/metadata/properties" xmlns:ns2="fe2b32a6-4efc-49ad-aa15-23ca774f3fa3" xmlns:ns3="8c3396a6-ed73-4377-b224-1c9d9a720de9" targetNamespace="http://schemas.microsoft.com/office/2006/metadata/properties" ma:root="true" ma:fieldsID="e4356965b99e9a763a150ced18b88723" ns2:_="" ns3:_="">
    <xsd:import namespace="fe2b32a6-4efc-49ad-aa15-23ca774f3fa3"/>
    <xsd:import namespace="8c3396a6-ed73-4377-b224-1c9d9a720de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2b32a6-4efc-49ad-aa15-23ca774f3f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083a3b0-3e36-436c-b280-23def28e3bf8}" ma:internalName="TaxCatchAll" ma:showField="CatchAllData" ma:web="fe2b32a6-4efc-49ad-aa15-23ca774f3fa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3396a6-ed73-4377-b224-1c9d9a720de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313e22d-d570-438c-803b-31fa97e93e5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032B0-4B10-4871-8E80-750E23FECD95}">
  <ds:schemaRefs>
    <ds:schemaRef ds:uri="http://schemas.microsoft.com/sharepoint/v3/contenttype/forms"/>
  </ds:schemaRefs>
</ds:datastoreItem>
</file>

<file path=customXml/itemProps2.xml><?xml version="1.0" encoding="utf-8"?>
<ds:datastoreItem xmlns:ds="http://schemas.openxmlformats.org/officeDocument/2006/customXml" ds:itemID="{95B496E1-5237-4B56-97E5-9E996797C007}">
  <ds:schemaRefs>
    <ds:schemaRef ds:uri="http://schemas.microsoft.com/office/2006/metadata/properties"/>
    <ds:schemaRef ds:uri="http://schemas.microsoft.com/office/infopath/2007/PartnerControls"/>
    <ds:schemaRef ds:uri="fe2b32a6-4efc-49ad-aa15-23ca774f3fa3"/>
    <ds:schemaRef ds:uri="8c3396a6-ed73-4377-b224-1c9d9a720de9"/>
  </ds:schemaRefs>
</ds:datastoreItem>
</file>

<file path=customXml/itemProps3.xml><?xml version="1.0" encoding="utf-8"?>
<ds:datastoreItem xmlns:ds="http://schemas.openxmlformats.org/officeDocument/2006/customXml" ds:itemID="{D866E878-B355-4765-AC64-F69B39457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2b32a6-4efc-49ad-aa15-23ca774f3fa3"/>
    <ds:schemaRef ds:uri="8c3396a6-ed73-4377-b224-1c9d9a720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25694-3B74-4DDA-8F38-4CC61E47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Links>
    <vt:vector size="24" baseType="variant">
      <vt:variant>
        <vt:i4>7667788</vt:i4>
      </vt:variant>
      <vt:variant>
        <vt:i4>9</vt:i4>
      </vt:variant>
      <vt:variant>
        <vt:i4>0</vt:i4>
      </vt:variant>
      <vt:variant>
        <vt:i4>5</vt:i4>
      </vt:variant>
      <vt:variant>
        <vt:lpwstr>mailto:remon.artillaga@btgi.com.au</vt:lpwstr>
      </vt:variant>
      <vt:variant>
        <vt:lpwstr/>
      </vt:variant>
      <vt:variant>
        <vt:i4>7667788</vt:i4>
      </vt:variant>
      <vt:variant>
        <vt:i4>6</vt:i4>
      </vt:variant>
      <vt:variant>
        <vt:i4>0</vt:i4>
      </vt:variant>
      <vt:variant>
        <vt:i4>5</vt:i4>
      </vt:variant>
      <vt:variant>
        <vt:lpwstr>mailto:remon.artillaga@btgi.com.au</vt:lpwstr>
      </vt:variant>
      <vt:variant>
        <vt:lpwstr/>
      </vt:variant>
      <vt:variant>
        <vt:i4>7667788</vt:i4>
      </vt:variant>
      <vt:variant>
        <vt:i4>3</vt:i4>
      </vt:variant>
      <vt:variant>
        <vt:i4>0</vt:i4>
      </vt:variant>
      <vt:variant>
        <vt:i4>5</vt:i4>
      </vt:variant>
      <vt:variant>
        <vt:lpwstr>mailto:remon.artillaga@btgi.com.au</vt:lpwstr>
      </vt:variant>
      <vt:variant>
        <vt:lpwstr/>
      </vt:variant>
      <vt:variant>
        <vt:i4>7667788</vt:i4>
      </vt:variant>
      <vt:variant>
        <vt:i4>0</vt:i4>
      </vt:variant>
      <vt:variant>
        <vt:i4>0</vt:i4>
      </vt:variant>
      <vt:variant>
        <vt:i4>5</vt:i4>
      </vt:variant>
      <vt:variant>
        <vt:lpwstr>mailto:remon.artillaga@btgi.com.au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Boothe</dc:creator>
  <cp:keywords/>
  <cp:lastModifiedBy>Jhunriel Gaspar</cp:lastModifiedBy>
  <cp:revision>148</cp:revision>
  <cp:lastPrinted>2023-09-16T06:01:00Z</cp:lastPrinted>
  <dcterms:created xsi:type="dcterms:W3CDTF">2024-04-05T02:29:00Z</dcterms:created>
  <dcterms:modified xsi:type="dcterms:W3CDTF">2024-07-02T22:47:00Z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13/01/2022 5:05 PM</vt:lpwstr>
  </property>
  <property fmtid="{D5CDD505-2E9C-101B-9397-08002B2CF9AE}" pid="3" name="DocumentDate">
    <vt:lpwstr>13/01/2022 5:05 PM</vt:lpwstr>
  </property>
  <property fmtid="{D5CDD505-2E9C-101B-9397-08002B2CF9AE}" pid="4" name="DocumentExtension">
    <vt:lpwstr>.docx</vt:lpwstr>
  </property>
  <property fmtid="{D5CDD505-2E9C-101B-9397-08002B2CF9AE}" pid="5" name="DocumentID">
    <vt:lpwstr>1290731</vt:lpwstr>
  </property>
  <property fmtid="{D5CDD505-2E9C-101B-9397-08002B2CF9AE}" pid="6" name="DocumentModified">
    <vt:lpwstr>14/01/2022 11:24 AM</vt:lpwstr>
  </property>
  <property fmtid="{D5CDD505-2E9C-101B-9397-08002B2CF9AE}" pid="7" name="DocumentName">
    <vt:lpwstr>BTG International - Engagement Letter.docx</vt:lpwstr>
  </property>
  <property fmtid="{D5CDD505-2E9C-101B-9397-08002B2CF9AE}" pid="8" name="DocumentNameWithoutExtension">
    <vt:lpwstr>BTG International - Engagement Letter</vt:lpwstr>
  </property>
  <property fmtid="{D5CDD505-2E9C-101B-9397-08002B2CF9AE}" pid="9" name="DocumentVersion">
    <vt:lpwstr/>
  </property>
  <property fmtid="{D5CDD505-2E9C-101B-9397-08002B2CF9AE}" pid="10" name="DocumentVersionNum">
    <vt:lpwstr>7</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1290731</vt:lpwstr>
  </property>
  <property fmtid="{D5CDD505-2E9C-101B-9397-08002B2CF9AE}" pid="15" name="PageCount">
    <vt:lpwstr>4</vt:lpwstr>
  </property>
  <property fmtid="{D5CDD505-2E9C-101B-9397-08002B2CF9AE}" pid="16" name="Reference">
    <vt:lpwstr/>
  </property>
  <property fmtid="{D5CDD505-2E9C-101B-9397-08002B2CF9AE}" pid="17" name="To">
    <vt:lpwstr/>
  </property>
  <property fmtid="{D5CDD505-2E9C-101B-9397-08002B2CF9AE}" pid="18" name="ContentTypeId">
    <vt:lpwstr>0x010100A198982CD87C8B4CB5A9DA30F3AA0378</vt:lpwstr>
  </property>
  <property fmtid="{D5CDD505-2E9C-101B-9397-08002B2CF9AE}" pid="19" name="GrammarlyDocumentId">
    <vt:lpwstr>8e7f46e589a8a3addcbd8850fa7d74559eee525ddec88eb8f0a02fe090ea5d5f</vt:lpwstr>
  </property>
  <property fmtid="{D5CDD505-2E9C-101B-9397-08002B2CF9AE}" pid="20" name="Order">
    <vt:r8>17917600</vt:r8>
  </property>
  <property fmtid="{D5CDD505-2E9C-101B-9397-08002B2CF9AE}" pid="21" name="ComplianceAssetId">
    <vt:lpwstr/>
  </property>
  <property fmtid="{D5CDD505-2E9C-101B-9397-08002B2CF9AE}" pid="22" name="_ExtendedDescription">
    <vt:lpwstr/>
  </property>
  <property fmtid="{D5CDD505-2E9C-101B-9397-08002B2CF9AE}" pid="23" name="TriggerFlowInfo">
    <vt:lpwstr/>
  </property>
</Properties>
</file>