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57BC0BF0" w14:textId="77777777" w:rsidR="001114BF" w:rsidRPr="007675DA" w:rsidRDefault="7C9BC442" w:rsidP="001114BF">
      <w:pPr>
        <w:rPr>
          <w:rFonts w:ascii="Arial" w:hAnsi="Arial" w:cs="Arial"/>
          <w:b/>
          <w:bCs/>
          <w:sz w:val="28"/>
          <w:szCs w:val="28"/>
        </w:rPr>
      </w:pPr>
      <w:r w:rsidRPr="7C9BC442">
        <w:rPr>
          <w:rFonts w:ascii="Arial" w:hAnsi="Arial" w:cs="Arial"/>
          <w:b/>
          <w:bCs/>
          <w:sz w:val="28"/>
          <w:szCs w:val="28"/>
        </w:rPr>
        <w:t xml:space="preserve">Due: </w:t>
      </w:r>
      <w:r w:rsidR="001114BF">
        <w:rPr>
          <w:rFonts w:ascii="Arial" w:hAnsi="Arial" w:cs="Arial"/>
          <w:b/>
          <w:bCs/>
          <w:sz w:val="28"/>
          <w:szCs w:val="28"/>
        </w:rPr>
        <w:t>Saturday</w:t>
      </w:r>
      <w:r w:rsidR="001114BF" w:rsidRPr="7C9BC442">
        <w:rPr>
          <w:rFonts w:ascii="Arial" w:hAnsi="Arial" w:cs="Arial"/>
          <w:b/>
          <w:bCs/>
          <w:sz w:val="28"/>
          <w:szCs w:val="28"/>
        </w:rPr>
        <w:t xml:space="preserve">, </w:t>
      </w:r>
      <w:r w:rsidR="001114BF">
        <w:rPr>
          <w:rFonts w:ascii="Arial" w:hAnsi="Arial" w:cs="Arial"/>
          <w:b/>
          <w:bCs/>
          <w:sz w:val="28"/>
          <w:szCs w:val="28"/>
        </w:rPr>
        <w:t>October 20</w:t>
      </w:r>
      <w:r w:rsidR="001114BF" w:rsidRPr="00762E91">
        <w:rPr>
          <w:rFonts w:ascii="Arial" w:hAnsi="Arial" w:cs="Arial"/>
          <w:b/>
          <w:bCs/>
          <w:sz w:val="28"/>
          <w:szCs w:val="28"/>
          <w:vertAlign w:val="superscript"/>
        </w:rPr>
        <w:t>th</w:t>
      </w:r>
      <w:r w:rsidR="001114BF">
        <w:rPr>
          <w:rFonts w:ascii="Arial" w:hAnsi="Arial" w:cs="Arial"/>
          <w:b/>
          <w:bCs/>
          <w:sz w:val="28"/>
          <w:szCs w:val="28"/>
        </w:rPr>
        <w:t xml:space="preserve"> 2018 11:59pm.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77777777"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77777777" w:rsid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 xml:space="preserve">Introduction to the project. The introduction should not reference a project, </w:t>
      </w:r>
      <w:proofErr w:type="spellStart"/>
      <w:r w:rsidRPr="007675DA">
        <w:rPr>
          <w:rFonts w:ascii="Arial" w:eastAsia="Times New Roman" w:hAnsi="Arial" w:cs="Arial"/>
          <w:sz w:val="28"/>
          <w:szCs w:val="28"/>
        </w:rPr>
        <w:t>persay</w:t>
      </w:r>
      <w:proofErr w:type="spellEnd"/>
      <w:r w:rsidRPr="007675DA">
        <w:rPr>
          <w:rFonts w:ascii="Arial" w:eastAsia="Times New Roman" w:hAnsi="Arial" w:cs="Arial"/>
          <w:sz w:val="28"/>
          <w:szCs w:val="28"/>
        </w:rPr>
        <w:t>. No part of this should be informal.</w:t>
      </w:r>
    </w:p>
    <w:p w14:paraId="672931DC" w14:textId="77777777" w:rsidR="001543E3" w:rsidRDefault="001543E3" w:rsidP="001543E3">
      <w:pPr>
        <w:ind w:left="1080"/>
        <w:rPr>
          <w:rFonts w:ascii="Arial" w:eastAsia="Times New Roman" w:hAnsi="Arial" w:cs="Arial"/>
          <w:sz w:val="28"/>
          <w:szCs w:val="28"/>
        </w:rPr>
      </w:pPr>
    </w:p>
    <w:p w14:paraId="326AA31C" w14:textId="5C4DD92B" w:rsidR="001543E3" w:rsidRPr="001543E3" w:rsidRDefault="001543E3" w:rsidP="001543E3">
      <w:pPr>
        <w:ind w:firstLine="720"/>
        <w:rPr>
          <w:rFonts w:ascii="Arial" w:eastAsia="Times New Roman" w:hAnsi="Arial" w:cs="Arial"/>
          <w:color w:val="7030A0"/>
          <w:sz w:val="28"/>
          <w:szCs w:val="28"/>
        </w:rPr>
      </w:pPr>
      <w:r w:rsidRPr="001543E3">
        <w:rPr>
          <w:rFonts w:ascii="Arial" w:eastAsia="Times New Roman" w:hAnsi="Arial" w:cs="Arial"/>
          <w:color w:val="7030A0"/>
          <w:sz w:val="28"/>
          <w:szCs w:val="28"/>
        </w:rPr>
        <w:t>[Mai Loan to write Intro]</w:t>
      </w:r>
    </w:p>
    <w:p w14:paraId="0F831A30" w14:textId="77777777" w:rsidR="007675DA" w:rsidRPr="007675DA" w:rsidRDefault="007675DA" w:rsidP="007675DA">
      <w:pPr>
        <w:spacing w:line="188" w:lineRule="atLeast"/>
        <w:rPr>
          <w:rFonts w:ascii="Arial" w:hAnsi="Arial" w:cs="Arial"/>
          <w:sz w:val="28"/>
          <w:szCs w:val="28"/>
        </w:rPr>
      </w:pPr>
    </w:p>
    <w:p w14:paraId="3390636D"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The introduction needs to be written as if you are presenting the work to someone who has given you the data to analyze and wants to understand the result. </w:t>
      </w:r>
      <w:r>
        <w:rPr>
          <w:rFonts w:ascii="Arial" w:eastAsia="Times New Roman" w:hAnsi="Arial" w:cs="Arial"/>
          <w:sz w:val="28"/>
          <w:szCs w:val="28"/>
        </w:rPr>
        <w:t>Assume</w:t>
      </w:r>
      <w:r w:rsidRPr="007675DA">
        <w:rPr>
          <w:rFonts w:ascii="Arial" w:eastAsia="Times New Roman" w:hAnsi="Arial" w:cs="Arial"/>
          <w:sz w:val="28"/>
          <w:szCs w:val="28"/>
        </w:rPr>
        <w:t xml:space="preserve"> it’s a presentation for a client. This may take some imagination of whom your client might be. If it sounds like a student presentation, that is not acceptable.</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Default="007675DA" w:rsidP="007675DA">
      <w:pPr>
        <w:spacing w:line="152" w:lineRule="atLeast"/>
        <w:rPr>
          <w:rFonts w:ascii="Arial" w:hAnsi="Arial" w:cs="Arial"/>
          <w:sz w:val="28"/>
          <w:szCs w:val="28"/>
        </w:rPr>
      </w:pPr>
    </w:p>
    <w:p w14:paraId="3296F383" w14:textId="4E7BC3FF" w:rsidR="001543E3" w:rsidRDefault="001543E3" w:rsidP="007675DA">
      <w:pPr>
        <w:spacing w:line="152" w:lineRule="atLeast"/>
        <w:rPr>
          <w:rFonts w:ascii="Arial" w:hAnsi="Arial" w:cs="Arial"/>
          <w:sz w:val="28"/>
          <w:szCs w:val="28"/>
        </w:rPr>
      </w:pPr>
      <w:r>
        <w:rPr>
          <w:rFonts w:ascii="Arial" w:hAnsi="Arial" w:cs="Arial"/>
          <w:sz w:val="28"/>
          <w:szCs w:val="28"/>
        </w:rPr>
        <w:tab/>
      </w:r>
      <w:r w:rsidRPr="001543E3">
        <w:rPr>
          <w:rFonts w:ascii="Arial" w:hAnsi="Arial" w:cs="Arial"/>
          <w:color w:val="7030A0"/>
          <w:sz w:val="28"/>
          <w:szCs w:val="28"/>
        </w:rPr>
        <w:t>[Zackary]</w:t>
      </w:r>
      <w:r w:rsidR="00C44794">
        <w:rPr>
          <w:rFonts w:ascii="Arial" w:hAnsi="Arial" w:cs="Arial"/>
          <w:color w:val="7030A0"/>
          <w:sz w:val="28"/>
          <w:szCs w:val="28"/>
        </w:rPr>
        <w:t xml:space="preserve"> - </w:t>
      </w:r>
      <w:r w:rsidR="00C44794">
        <w:rPr>
          <w:rFonts w:ascii="Arial" w:hAnsi="Arial" w:cs="Arial"/>
          <w:color w:val="7030A0"/>
          <w:sz w:val="28"/>
          <w:szCs w:val="28"/>
        </w:rPr>
        <w:t>done? MAKE SURE TO REMOVE echo=FALSE BEFORE WE SUBMIT</w:t>
      </w:r>
    </w:p>
    <w:p w14:paraId="09E4B536" w14:textId="77777777" w:rsidR="001543E3" w:rsidRDefault="001543E3" w:rsidP="007675DA">
      <w:pPr>
        <w:spacing w:line="152" w:lineRule="atLeast"/>
        <w:rPr>
          <w:rFonts w:ascii="Arial" w:hAnsi="Arial" w:cs="Arial"/>
          <w:sz w:val="28"/>
          <w:szCs w:val="28"/>
        </w:rPr>
      </w:pPr>
    </w:p>
    <w:p w14:paraId="26089709" w14:textId="77777777" w:rsidR="001543E3" w:rsidRPr="007675DA" w:rsidRDefault="001543E3"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Default="007675DA" w:rsidP="007675DA">
      <w:pPr>
        <w:spacing w:line="45" w:lineRule="atLeast"/>
        <w:rPr>
          <w:rFonts w:ascii="Times New Roman" w:hAnsi="Times New Roman" w:cs="Times New Roman"/>
          <w:sz w:val="28"/>
          <w:szCs w:val="28"/>
        </w:rPr>
      </w:pPr>
    </w:p>
    <w:p w14:paraId="6EC9CD23" w14:textId="60A84220" w:rsidR="001543E3" w:rsidRDefault="001543E3" w:rsidP="001543E3">
      <w:pPr>
        <w:spacing w:line="152" w:lineRule="atLeast"/>
        <w:rPr>
          <w:rFonts w:ascii="Arial" w:hAnsi="Arial" w:cs="Arial"/>
          <w:sz w:val="28"/>
          <w:szCs w:val="28"/>
        </w:rPr>
      </w:pPr>
      <w:r>
        <w:rPr>
          <w:rFonts w:ascii="Arial" w:hAnsi="Arial" w:cs="Arial"/>
          <w:sz w:val="28"/>
          <w:szCs w:val="28"/>
        </w:rPr>
        <w:tab/>
      </w:r>
      <w:r w:rsidRPr="001543E3">
        <w:rPr>
          <w:rFonts w:ascii="Arial" w:hAnsi="Arial" w:cs="Arial"/>
          <w:color w:val="7030A0"/>
          <w:sz w:val="28"/>
          <w:szCs w:val="28"/>
        </w:rPr>
        <w:t>[Zackary]</w:t>
      </w:r>
      <w:r w:rsidR="00C44794">
        <w:rPr>
          <w:rFonts w:ascii="Arial" w:hAnsi="Arial" w:cs="Arial"/>
          <w:color w:val="7030A0"/>
          <w:sz w:val="28"/>
          <w:szCs w:val="28"/>
        </w:rPr>
        <w:t xml:space="preserve"> </w:t>
      </w:r>
      <w:r w:rsidR="00C44794">
        <w:rPr>
          <w:rFonts w:ascii="Arial" w:hAnsi="Arial" w:cs="Arial"/>
          <w:color w:val="7030A0"/>
          <w:sz w:val="28"/>
          <w:szCs w:val="28"/>
        </w:rPr>
        <w:t>– done, except Q6</w:t>
      </w:r>
    </w:p>
    <w:p w14:paraId="74C96F90" w14:textId="77777777" w:rsidR="001543E3" w:rsidRPr="007675DA" w:rsidRDefault="001543E3" w:rsidP="007675DA">
      <w:pPr>
        <w:spacing w:line="45" w:lineRule="atLeast"/>
        <w:rPr>
          <w:rFonts w:ascii="Times New Roman" w:hAnsi="Times New Roman" w:cs="Times New Roman"/>
          <w:sz w:val="28"/>
          <w:szCs w:val="28"/>
        </w:rPr>
      </w:pPr>
    </w:p>
    <w:p w14:paraId="65A4FEE4" w14:textId="77777777" w:rsidR="007675DA" w:rsidRPr="007675DA" w:rsidRDefault="007675DA" w:rsidP="007675DA">
      <w:pPr>
        <w:ind w:left="720"/>
        <w:jc w:val="both"/>
        <w:rPr>
          <w:rFonts w:ascii="Arial" w:hAnsi="Arial" w:cs="Arial"/>
          <w:sz w:val="28"/>
          <w:szCs w:val="28"/>
        </w:rPr>
      </w:pPr>
      <w:r w:rsidRPr="007675DA">
        <w:rPr>
          <w:rFonts w:ascii="Arial" w:hAnsi="Arial" w:cs="Arial"/>
          <w:sz w:val="28"/>
          <w:szCs w:val="28"/>
        </w:rPr>
        <w:t xml:space="preserve">e. </w:t>
      </w:r>
      <w:r>
        <w:rPr>
          <w:rFonts w:ascii="Arial" w:hAnsi="Arial" w:cs="Arial"/>
          <w:sz w:val="28"/>
          <w:szCs w:val="28"/>
        </w:rPr>
        <w:tab/>
      </w:r>
      <w:r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Default="007675DA" w:rsidP="007675DA">
      <w:pPr>
        <w:spacing w:line="189" w:lineRule="atLeast"/>
        <w:rPr>
          <w:rFonts w:ascii="Times New Roman" w:hAnsi="Times New Roman" w:cs="Times New Roman"/>
          <w:sz w:val="28"/>
          <w:szCs w:val="28"/>
        </w:rPr>
      </w:pPr>
    </w:p>
    <w:p w14:paraId="10F50DF3" w14:textId="115562B7" w:rsidR="001543E3" w:rsidRDefault="001543E3" w:rsidP="001543E3">
      <w:pPr>
        <w:spacing w:line="152" w:lineRule="atLeast"/>
        <w:rPr>
          <w:rFonts w:ascii="Times New Roman" w:hAnsi="Times New Roman" w:cs="Times New Roman"/>
          <w:sz w:val="28"/>
          <w:szCs w:val="28"/>
        </w:rPr>
      </w:pPr>
      <w:r>
        <w:rPr>
          <w:rFonts w:ascii="Times New Roman" w:hAnsi="Times New Roman" w:cs="Times New Roman"/>
          <w:sz w:val="28"/>
          <w:szCs w:val="28"/>
        </w:rPr>
        <w:tab/>
      </w:r>
      <w:r w:rsidRPr="001543E3">
        <w:rPr>
          <w:rFonts w:ascii="Arial" w:hAnsi="Arial" w:cs="Arial"/>
          <w:color w:val="7030A0"/>
          <w:sz w:val="28"/>
          <w:szCs w:val="28"/>
        </w:rPr>
        <w:t>[Both then combine]</w:t>
      </w:r>
    </w:p>
    <w:p w14:paraId="2424E391" w14:textId="77777777" w:rsidR="001543E3" w:rsidRPr="007675DA" w:rsidRDefault="001543E3" w:rsidP="007675DA">
      <w:pPr>
        <w:spacing w:line="189" w:lineRule="atLeast"/>
        <w:rPr>
          <w:rFonts w:ascii="Times New Roman" w:hAnsi="Times New Roman" w:cs="Times New Roman"/>
          <w:sz w:val="28"/>
          <w:szCs w:val="28"/>
        </w:rPr>
      </w:pPr>
    </w:p>
    <w:p w14:paraId="171AC5D4" w14:textId="77777777" w:rsid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f.</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Conclusion to the project. Summarize your </w:t>
      </w:r>
      <w:r>
        <w:rPr>
          <w:rFonts w:ascii="Arial" w:eastAsia="Times New Roman" w:hAnsi="Arial" w:cs="Arial"/>
          <w:sz w:val="28"/>
          <w:szCs w:val="28"/>
        </w:rPr>
        <w:t>fi</w:t>
      </w:r>
      <w:r w:rsidRPr="007675DA">
        <w:rPr>
          <w:rFonts w:ascii="Arial" w:eastAsia="Times New Roman" w:hAnsi="Arial" w:cs="Arial"/>
          <w:sz w:val="28"/>
          <w:szCs w:val="28"/>
        </w:rPr>
        <w:t xml:space="preserve">ndings from this exercise. The </w:t>
      </w:r>
      <w:r>
        <w:rPr>
          <w:rFonts w:ascii="Arial" w:eastAsia="Times New Roman" w:hAnsi="Arial" w:cs="Arial"/>
          <w:sz w:val="28"/>
          <w:szCs w:val="28"/>
        </w:rPr>
        <w:t>fi</w:t>
      </w:r>
      <w:r w:rsidRPr="007675DA">
        <w:rPr>
          <w:rFonts w:ascii="Arial" w:eastAsia="Times New Roman" w:hAnsi="Arial" w:cs="Arial"/>
          <w:sz w:val="28"/>
          <w:szCs w:val="28"/>
        </w:rPr>
        <w:t xml:space="preserve">le must be readable in GitHub. In other words, don’t forget to keep the md </w:t>
      </w:r>
      <w:r>
        <w:rPr>
          <w:rFonts w:ascii="Arial" w:eastAsia="Times New Roman" w:hAnsi="Arial" w:cs="Arial"/>
          <w:sz w:val="28"/>
          <w:szCs w:val="28"/>
        </w:rPr>
        <w:t>fi</w:t>
      </w:r>
      <w:r w:rsidRPr="007675DA">
        <w:rPr>
          <w:rFonts w:ascii="Arial" w:eastAsia="Times New Roman" w:hAnsi="Arial" w:cs="Arial"/>
          <w:sz w:val="28"/>
          <w:szCs w:val="28"/>
        </w:rPr>
        <w:t>le!!</w:t>
      </w:r>
    </w:p>
    <w:p w14:paraId="7B3D823E" w14:textId="77777777" w:rsidR="001543E3" w:rsidRDefault="001543E3" w:rsidP="007675DA">
      <w:pPr>
        <w:ind w:left="720"/>
        <w:rPr>
          <w:rFonts w:ascii="Arial" w:eastAsia="Times New Roman" w:hAnsi="Arial" w:cs="Arial"/>
          <w:sz w:val="28"/>
          <w:szCs w:val="28"/>
        </w:rPr>
      </w:pPr>
    </w:p>
    <w:p w14:paraId="0C8F2B3C" w14:textId="77777777" w:rsidR="001543E3" w:rsidRDefault="001543E3" w:rsidP="001543E3">
      <w:pPr>
        <w:spacing w:line="152" w:lineRule="atLeast"/>
        <w:rPr>
          <w:rFonts w:ascii="Times New Roman" w:hAnsi="Times New Roman" w:cs="Times New Roman"/>
          <w:sz w:val="28"/>
          <w:szCs w:val="28"/>
        </w:rPr>
      </w:pPr>
      <w:r>
        <w:rPr>
          <w:rFonts w:ascii="Times New Roman" w:hAnsi="Times New Roman" w:cs="Times New Roman"/>
          <w:sz w:val="28"/>
          <w:szCs w:val="28"/>
        </w:rPr>
        <w:lastRenderedPageBreak/>
        <w:tab/>
      </w:r>
      <w:r w:rsidRPr="001543E3">
        <w:rPr>
          <w:rFonts w:ascii="Arial" w:hAnsi="Arial" w:cs="Arial"/>
          <w:color w:val="7030A0"/>
          <w:sz w:val="28"/>
          <w:szCs w:val="28"/>
        </w:rPr>
        <w:t>[Both then combine]</w:t>
      </w:r>
    </w:p>
    <w:p w14:paraId="79241853" w14:textId="77777777" w:rsidR="007675DA" w:rsidRPr="007675DA" w:rsidRDefault="007675DA" w:rsidP="007675DA">
      <w:pPr>
        <w:spacing w:line="188" w:lineRule="atLeast"/>
        <w:rPr>
          <w:rFonts w:ascii="Arial" w:hAnsi="Arial" w:cs="Arial"/>
          <w:sz w:val="28"/>
          <w:szCs w:val="28"/>
        </w:rPr>
      </w:pPr>
    </w:p>
    <w:p w14:paraId="78C61ED6" w14:textId="51B334A7" w:rsid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g.</w:t>
      </w:r>
      <w:r w:rsidRPr="007675DA">
        <w:rPr>
          <w:rFonts w:ascii="Times New Roman" w:eastAsia="Times New Roman" w:hAnsi="Times New Roman" w:cs="Times New Roman"/>
          <w:sz w:val="28"/>
          <w:szCs w:val="28"/>
        </w:rPr>
        <w:tab/>
      </w:r>
      <w:r w:rsidR="001114BF" w:rsidRPr="00EB0ADC">
        <w:rPr>
          <w:rFonts w:ascii="Arial" w:eastAsia="Times New Roman" w:hAnsi="Arial" w:cs="Arial"/>
          <w:sz w:val="28"/>
          <w:szCs w:val="28"/>
          <w:highlight w:val="yellow"/>
        </w:rPr>
        <w:t xml:space="preserve">In fact, you will also upload the knit html file to GitHub as well.  This will allow for plots and tables to supplement your answers (part e) to the 7 questions below.  You are already making an </w:t>
      </w:r>
      <w:proofErr w:type="spellStart"/>
      <w:r w:rsidR="001114BF" w:rsidRPr="00EB0ADC">
        <w:rPr>
          <w:rFonts w:ascii="Arial" w:eastAsia="Times New Roman" w:hAnsi="Arial" w:cs="Arial"/>
          <w:sz w:val="28"/>
          <w:szCs w:val="28"/>
          <w:highlight w:val="yellow"/>
        </w:rPr>
        <w:t>Rmd</w:t>
      </w:r>
      <w:proofErr w:type="spellEnd"/>
      <w:r w:rsidR="001114BF" w:rsidRPr="00EB0ADC">
        <w:rPr>
          <w:rFonts w:ascii="Arial" w:eastAsia="Times New Roman" w:hAnsi="Arial" w:cs="Arial"/>
          <w:sz w:val="28"/>
          <w:szCs w:val="28"/>
          <w:highlight w:val="yellow"/>
        </w:rPr>
        <w:t xml:space="preserve"> file, we should take advantage of it and knit a nice presentation of the project!</w:t>
      </w:r>
      <w:r w:rsidR="001114BF">
        <w:rPr>
          <w:rFonts w:ascii="Arial" w:eastAsia="Times New Roman" w:hAnsi="Arial" w:cs="Arial"/>
          <w:sz w:val="28"/>
          <w:szCs w:val="28"/>
        </w:rPr>
        <w:t xml:space="preserve">  </w:t>
      </w:r>
    </w:p>
    <w:p w14:paraId="6B7A5E35" w14:textId="77777777" w:rsidR="001543E3" w:rsidRDefault="001543E3" w:rsidP="007675DA">
      <w:pPr>
        <w:ind w:left="720"/>
        <w:jc w:val="both"/>
        <w:rPr>
          <w:rFonts w:ascii="Arial" w:eastAsia="Times New Roman" w:hAnsi="Arial" w:cs="Arial"/>
          <w:sz w:val="28"/>
          <w:szCs w:val="28"/>
        </w:rPr>
      </w:pPr>
    </w:p>
    <w:p w14:paraId="507D070C" w14:textId="6784317F" w:rsidR="001543E3" w:rsidRPr="001543E3" w:rsidRDefault="001543E3" w:rsidP="007675DA">
      <w:pPr>
        <w:ind w:left="720"/>
        <w:jc w:val="both"/>
        <w:rPr>
          <w:rFonts w:ascii="Arial" w:eastAsia="Times New Roman" w:hAnsi="Arial" w:cs="Arial"/>
          <w:color w:val="7030A0"/>
          <w:sz w:val="28"/>
          <w:szCs w:val="28"/>
        </w:rPr>
      </w:pPr>
      <w:r>
        <w:rPr>
          <w:rFonts w:ascii="Arial" w:eastAsia="Times New Roman" w:hAnsi="Arial" w:cs="Arial"/>
          <w:color w:val="7030A0"/>
          <w:sz w:val="28"/>
          <w:szCs w:val="28"/>
        </w:rPr>
        <w:t xml:space="preserve">[Zackary will </w:t>
      </w:r>
      <w:proofErr w:type="spellStart"/>
      <w:r>
        <w:rPr>
          <w:rFonts w:ascii="Arial" w:eastAsia="Times New Roman" w:hAnsi="Arial" w:cs="Arial"/>
          <w:color w:val="7030A0"/>
          <w:sz w:val="28"/>
          <w:szCs w:val="28"/>
        </w:rPr>
        <w:t>tweek</w:t>
      </w:r>
      <w:proofErr w:type="spellEnd"/>
      <w:r>
        <w:rPr>
          <w:rFonts w:ascii="Arial" w:eastAsia="Times New Roman" w:hAnsi="Arial" w:cs="Arial"/>
          <w:color w:val="7030A0"/>
          <w:sz w:val="28"/>
          <w:szCs w:val="28"/>
        </w:rPr>
        <w:t xml:space="preserve"> structure]</w:t>
      </w:r>
    </w:p>
    <w:p w14:paraId="6399ED27" w14:textId="77777777" w:rsidR="007675DA" w:rsidRPr="007675DA" w:rsidRDefault="007675DA" w:rsidP="007675DA">
      <w:pPr>
        <w:spacing w:line="189" w:lineRule="atLeast"/>
        <w:rPr>
          <w:rFonts w:ascii="Arial" w:hAnsi="Arial" w:cs="Arial"/>
          <w:sz w:val="28"/>
          <w:szCs w:val="28"/>
        </w:rPr>
      </w:pPr>
    </w:p>
    <w:p w14:paraId="7BB6F476" w14:textId="77777777" w:rsidR="001114BF" w:rsidRPr="007675DA" w:rsidRDefault="007675DA" w:rsidP="001114BF">
      <w:pPr>
        <w:ind w:left="720"/>
        <w:jc w:val="both"/>
        <w:rPr>
          <w:rFonts w:ascii="Arial" w:eastAsia="Times New Roman" w:hAnsi="Arial" w:cs="Arial"/>
          <w:sz w:val="28"/>
          <w:szCs w:val="28"/>
        </w:rPr>
      </w:pPr>
      <w:r w:rsidRPr="007675DA">
        <w:rPr>
          <w:rFonts w:ascii="Arial" w:eastAsia="Times New Roman" w:hAnsi="Arial" w:cs="Arial"/>
          <w:sz w:val="28"/>
          <w:szCs w:val="28"/>
        </w:rPr>
        <w:t>h.</w:t>
      </w:r>
      <w:r w:rsidRPr="007675DA">
        <w:rPr>
          <w:rFonts w:ascii="Times New Roman" w:eastAsia="Times New Roman" w:hAnsi="Times New Roman" w:cs="Times New Roman"/>
          <w:sz w:val="28"/>
          <w:szCs w:val="28"/>
        </w:rPr>
        <w:tab/>
      </w:r>
      <w:r w:rsidR="001114BF" w:rsidRPr="00EB0ADC">
        <w:rPr>
          <w:rFonts w:ascii="Arial" w:eastAsia="Times New Roman" w:hAnsi="Arial" w:cs="Arial"/>
          <w:sz w:val="28"/>
          <w:szCs w:val="28"/>
          <w:highlight w:val="yellow"/>
        </w:rPr>
        <w:t xml:space="preserve">You should expand your repository with at least this </w:t>
      </w:r>
      <w:proofErr w:type="spellStart"/>
      <w:r w:rsidR="001114BF" w:rsidRPr="00EB0ADC">
        <w:rPr>
          <w:rFonts w:ascii="Arial" w:eastAsia="Times New Roman" w:hAnsi="Arial" w:cs="Arial"/>
          <w:sz w:val="28"/>
          <w:szCs w:val="28"/>
          <w:highlight w:val="yellow"/>
        </w:rPr>
        <w:t>RMarkdown</w:t>
      </w:r>
      <w:proofErr w:type="spellEnd"/>
      <w:r w:rsidR="001114BF" w:rsidRPr="00EB0ADC">
        <w:rPr>
          <w:rFonts w:ascii="Arial" w:eastAsia="Times New Roman" w:hAnsi="Arial" w:cs="Arial"/>
          <w:sz w:val="28"/>
          <w:szCs w:val="28"/>
          <w:highlight w:val="yellow"/>
        </w:rPr>
        <w:t xml:space="preserve"> file, the knit html file, the codebook, the two CSV files, and a Readme file that describes the purpose of the project and codebook. The repo can be structured however you like, but it should make sense and be easily navigated.</w:t>
      </w:r>
    </w:p>
    <w:p w14:paraId="76EA2106" w14:textId="77777777" w:rsidR="001114BF" w:rsidRDefault="001114BF" w:rsidP="004F4857">
      <w:pPr>
        <w:shd w:val="clear" w:color="auto" w:fill="FFFFFF"/>
        <w:ind w:left="720"/>
        <w:jc w:val="both"/>
        <w:rPr>
          <w:rFonts w:ascii="Times New Roman" w:eastAsia="Times New Roman" w:hAnsi="Times New Roman" w:cs="Times New Roman"/>
          <w:sz w:val="28"/>
          <w:szCs w:val="28"/>
        </w:rPr>
      </w:pPr>
    </w:p>
    <w:p w14:paraId="41358B1A" w14:textId="77777777" w:rsidR="001114BF" w:rsidRDefault="001114BF" w:rsidP="001114BF">
      <w:pPr>
        <w:shd w:val="clear" w:color="auto" w:fill="FFFFFF"/>
        <w:ind w:left="720"/>
        <w:jc w:val="both"/>
        <w:rPr>
          <w:rFonts w:ascii="Helvetica" w:eastAsia="Times New Roman" w:hAnsi="Helvetica" w:cs="Times New Roman"/>
          <w:color w:val="494949"/>
        </w:rPr>
      </w:pPr>
      <w:r w:rsidRPr="00E12C8F">
        <w:rPr>
          <w:rFonts w:ascii="Arial" w:eastAsia="Times New Roman" w:hAnsi="Arial" w:cs="Arial"/>
          <w:sz w:val="28"/>
          <w:szCs w:val="28"/>
        </w:rPr>
        <w:t>i.</w:t>
      </w:r>
      <w:r w:rsidRPr="00E12C8F">
        <w:rPr>
          <w:rFonts w:ascii="Arial" w:eastAsia="Times New Roman" w:hAnsi="Arial" w:cs="Arial"/>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is 1 hour before live session 8.</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  The links will be available for a week at which time you may take your video off of YouTube if you wish.  </w:t>
      </w:r>
      <w:r w:rsidRPr="00EB0ADC">
        <w:rPr>
          <w:rFonts w:ascii="Arial" w:eastAsia="Times New Roman" w:hAnsi="Arial" w:cs="Arial"/>
          <w:color w:val="000000" w:themeColor="text1"/>
          <w:sz w:val="28"/>
          <w:szCs w:val="28"/>
          <w:highlight w:val="yellow"/>
        </w:rPr>
        <w:t xml:space="preserve">Finally, include the link in your </w:t>
      </w:r>
      <w:proofErr w:type="spellStart"/>
      <w:r w:rsidRPr="00EB0ADC">
        <w:rPr>
          <w:rFonts w:ascii="Arial" w:eastAsia="Times New Roman" w:hAnsi="Arial" w:cs="Arial"/>
          <w:color w:val="000000" w:themeColor="text1"/>
          <w:sz w:val="28"/>
          <w:szCs w:val="28"/>
          <w:highlight w:val="yellow"/>
        </w:rPr>
        <w:t>RMarkdown</w:t>
      </w:r>
      <w:proofErr w:type="spellEnd"/>
      <w:r w:rsidRPr="00EB0ADC">
        <w:rPr>
          <w:rFonts w:ascii="Arial" w:eastAsia="Times New Roman" w:hAnsi="Arial" w:cs="Arial"/>
          <w:color w:val="000000" w:themeColor="text1"/>
          <w:sz w:val="28"/>
          <w:szCs w:val="28"/>
          <w:highlight w:val="yellow"/>
        </w:rPr>
        <w:t xml:space="preserve"> file.</w:t>
      </w:r>
      <w:r>
        <w:rPr>
          <w:rFonts w:ascii="Arial" w:eastAsia="Times New Roman" w:hAnsi="Arial" w:cs="Arial"/>
          <w:color w:val="000000" w:themeColor="text1"/>
          <w:sz w:val="28"/>
          <w:szCs w:val="28"/>
        </w:rPr>
        <w:t xml:space="preserve">  </w:t>
      </w:r>
    </w:p>
    <w:p w14:paraId="73367A7D" w14:textId="54FBC9AD" w:rsidR="004F4857" w:rsidRDefault="004F4857" w:rsidP="004F4857">
      <w:pPr>
        <w:shd w:val="clear" w:color="auto" w:fill="FFFFFF"/>
        <w:ind w:left="720"/>
        <w:jc w:val="both"/>
        <w:rPr>
          <w:rFonts w:ascii="Arial" w:eastAsia="Times New Roman" w:hAnsi="Arial" w:cs="Arial"/>
          <w:color w:val="000000" w:themeColor="text1"/>
          <w:sz w:val="28"/>
          <w:szCs w:val="28"/>
        </w:rPr>
      </w:pPr>
    </w:p>
    <w:p w14:paraId="556BC2AE" w14:textId="77777777" w:rsidR="001543E3" w:rsidRDefault="001543E3" w:rsidP="004F4857">
      <w:pPr>
        <w:shd w:val="clear" w:color="auto" w:fill="FFFFFF"/>
        <w:ind w:left="720"/>
        <w:jc w:val="both"/>
        <w:rPr>
          <w:rFonts w:ascii="Helvetica" w:eastAsia="Times New Roman" w:hAnsi="Helvetica" w:cs="Times New Roman"/>
          <w:color w:val="494949"/>
        </w:rPr>
      </w:pPr>
    </w:p>
    <w:p w14:paraId="22187C7B" w14:textId="756F5BCF" w:rsidR="001543E3" w:rsidRPr="001543E3" w:rsidRDefault="001543E3" w:rsidP="004F4857">
      <w:pPr>
        <w:shd w:val="clear" w:color="auto" w:fill="FFFFFF"/>
        <w:ind w:left="720"/>
        <w:jc w:val="both"/>
        <w:rPr>
          <w:rFonts w:ascii="Helvetica" w:eastAsia="Times New Roman" w:hAnsi="Helvetica" w:cs="Times New Roman"/>
          <w:color w:val="7030A0"/>
        </w:rPr>
      </w:pPr>
      <w:r w:rsidRPr="001543E3">
        <w:rPr>
          <w:rFonts w:ascii="Helvetica" w:eastAsia="Times New Roman" w:hAnsi="Helvetica" w:cs="Times New Roman"/>
          <w:color w:val="7030A0"/>
        </w:rPr>
        <w:t xml:space="preserve">[Mai Loan </w:t>
      </w:r>
      <w:r>
        <w:rPr>
          <w:rFonts w:ascii="Helvetica" w:eastAsia="Times New Roman" w:hAnsi="Helvetica" w:cs="Times New Roman"/>
          <w:color w:val="7030A0"/>
        </w:rPr>
        <w:t xml:space="preserve">to </w:t>
      </w:r>
      <w:r w:rsidRPr="001543E3">
        <w:rPr>
          <w:rFonts w:ascii="Helvetica" w:eastAsia="Times New Roman" w:hAnsi="Helvetica" w:cs="Times New Roman"/>
          <w:color w:val="7030A0"/>
        </w:rPr>
        <w:t>start]</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35775EEA" w:rsidR="004F4857" w:rsidRDefault="001114BF" w:rsidP="004F4857">
      <w:pPr>
        <w:shd w:val="clear" w:color="auto" w:fill="FFFFFF"/>
        <w:ind w:left="720"/>
        <w:jc w:val="both"/>
        <w:rPr>
          <w:rFonts w:ascii="Arial" w:eastAsia="Times New Roman" w:hAnsi="Arial" w:cs="Arial"/>
          <w:color w:val="494949"/>
          <w:sz w:val="28"/>
          <w:szCs w:val="28"/>
        </w:rPr>
      </w:pPr>
      <w:proofErr w:type="gramStart"/>
      <w:r>
        <w:rPr>
          <w:rFonts w:ascii="Arial" w:eastAsia="Times New Roman" w:hAnsi="Arial" w:cs="Arial"/>
          <w:color w:val="494949"/>
          <w:sz w:val="28"/>
          <w:szCs w:val="28"/>
        </w:rPr>
        <w:lastRenderedPageBreak/>
        <w:t>j</w:t>
      </w:r>
      <w:proofErr w:type="gramEnd"/>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sidRPr="00E12C8F">
        <w:rPr>
          <w:rFonts w:ascii="Arial" w:eastAsia="Times New Roman" w:hAnsi="Arial" w:cs="Arial"/>
          <w:color w:val="494949"/>
          <w:sz w:val="28"/>
          <w:szCs w:val="28"/>
          <w:highlight w:val="yellow"/>
        </w:rPr>
        <w:t>I will be available Tuesdays and Thursdays and will post a sign-up sheet for times on the wall.  The activities for the Live Session on Thursday October 18</w:t>
      </w:r>
      <w:r w:rsidRPr="00E12C8F">
        <w:rPr>
          <w:rFonts w:ascii="Arial" w:eastAsia="Times New Roman" w:hAnsi="Arial" w:cs="Arial"/>
          <w:color w:val="494949"/>
          <w:sz w:val="28"/>
          <w:szCs w:val="28"/>
          <w:highlight w:val="yellow"/>
          <w:vertAlign w:val="superscript"/>
        </w:rPr>
        <w:t>th</w:t>
      </w:r>
      <w:r w:rsidRPr="00E12C8F">
        <w:rPr>
          <w:rFonts w:ascii="Arial" w:eastAsia="Times New Roman" w:hAnsi="Arial" w:cs="Arial"/>
          <w:color w:val="494949"/>
          <w:sz w:val="28"/>
          <w:szCs w:val="28"/>
          <w:highlight w:val="yellow"/>
        </w:rPr>
        <w:t xml:space="preserve"> are described below.    </w:t>
      </w:r>
      <w:r w:rsidR="004F4857" w:rsidRPr="004F4857">
        <w:rPr>
          <w:rFonts w:ascii="Arial" w:eastAsia="Times New Roman" w:hAnsi="Arial" w:cs="Arial"/>
          <w:color w:val="494949"/>
          <w:sz w:val="28"/>
          <w:szCs w:val="28"/>
        </w:rPr>
        <w:t xml:space="preserve">  </w:t>
      </w:r>
    </w:p>
    <w:p w14:paraId="3B562E3A" w14:textId="77777777" w:rsidR="001114BF" w:rsidRDefault="001114BF" w:rsidP="004F4857">
      <w:pPr>
        <w:shd w:val="clear" w:color="auto" w:fill="FFFFFF"/>
        <w:ind w:left="720"/>
        <w:jc w:val="both"/>
        <w:rPr>
          <w:rFonts w:ascii="Arial" w:eastAsia="Times New Roman" w:hAnsi="Arial" w:cs="Arial"/>
          <w:color w:val="494949"/>
          <w:sz w:val="28"/>
          <w:szCs w:val="28"/>
        </w:rPr>
      </w:pPr>
    </w:p>
    <w:p w14:paraId="2DA05680" w14:textId="77777777" w:rsidR="001114BF" w:rsidRPr="004F4857" w:rsidRDefault="001114BF" w:rsidP="001114BF">
      <w:pPr>
        <w:shd w:val="clear" w:color="auto" w:fill="FFFFFF"/>
        <w:ind w:left="720"/>
        <w:jc w:val="both"/>
        <w:rPr>
          <w:rFonts w:ascii="Arial" w:eastAsia="Times New Roman" w:hAnsi="Arial" w:cs="Arial"/>
          <w:color w:val="494949"/>
          <w:sz w:val="28"/>
          <w:szCs w:val="28"/>
        </w:rPr>
      </w:pPr>
      <w:r>
        <w:rPr>
          <w:rFonts w:ascii="Arial" w:eastAsia="Times New Roman" w:hAnsi="Arial" w:cs="Arial"/>
          <w:color w:val="494949"/>
          <w:sz w:val="28"/>
          <w:szCs w:val="28"/>
        </w:rPr>
        <w:t>k.</w:t>
      </w:r>
      <w:r>
        <w:rPr>
          <w:rFonts w:ascii="Arial" w:eastAsia="Times New Roman" w:hAnsi="Arial" w:cs="Arial"/>
          <w:color w:val="494949"/>
          <w:sz w:val="28"/>
          <w:szCs w:val="28"/>
        </w:rPr>
        <w:tab/>
      </w:r>
      <w:r w:rsidRPr="00FC51D0">
        <w:rPr>
          <w:rFonts w:ascii="Arial" w:eastAsia="Times New Roman" w:hAnsi="Arial" w:cs="Arial"/>
          <w:color w:val="494949"/>
          <w:sz w:val="28"/>
          <w:szCs w:val="28"/>
          <w:highlight w:val="yellow"/>
        </w:rPr>
        <w:t>On Thursday October 18</w:t>
      </w:r>
      <w:r w:rsidRPr="00FC51D0">
        <w:rPr>
          <w:rFonts w:ascii="Arial" w:eastAsia="Times New Roman" w:hAnsi="Arial" w:cs="Arial"/>
          <w:color w:val="494949"/>
          <w:sz w:val="28"/>
          <w:szCs w:val="28"/>
          <w:highlight w:val="yellow"/>
          <w:vertAlign w:val="superscript"/>
        </w:rPr>
        <w:t>th</w:t>
      </w:r>
      <w:r w:rsidRPr="00FC51D0">
        <w:rPr>
          <w:rFonts w:ascii="Arial" w:eastAsia="Times New Roman" w:hAnsi="Arial" w:cs="Arial"/>
          <w:color w:val="494949"/>
          <w:sz w:val="28"/>
          <w:szCs w:val="28"/>
          <w:highlight w:val="yellow"/>
        </w:rPr>
        <w:t xml:space="preserve"> (Live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5 minute video of your presentation (I would recommend not shooting the final video until after Thursday’</w:t>
      </w:r>
      <w:r>
        <w:rPr>
          <w:rFonts w:ascii="Arial" w:eastAsia="Times New Roman" w:hAnsi="Arial" w:cs="Arial"/>
          <w:color w:val="494949"/>
          <w:sz w:val="28"/>
          <w:szCs w:val="28"/>
          <w:highlight w:val="yellow"/>
        </w:rPr>
        <w:t xml:space="preserve">s Live Session.)  Your team will sign-up again on the wall for a presentation time and you will only need to be in the classroom (Live Session) for that 15 minutes.  </w:t>
      </w:r>
    </w:p>
    <w:p w14:paraId="74384447" w14:textId="77777777" w:rsidR="001114BF" w:rsidRPr="004F4857" w:rsidRDefault="001114BF" w:rsidP="004F4857">
      <w:pPr>
        <w:shd w:val="clear" w:color="auto" w:fill="FFFFFF"/>
        <w:ind w:left="720"/>
        <w:jc w:val="both"/>
        <w:rPr>
          <w:rFonts w:ascii="Arial" w:eastAsia="Times New Roman" w:hAnsi="Arial" w:cs="Arial"/>
          <w:color w:val="494949"/>
          <w:sz w:val="28"/>
          <w:szCs w:val="28"/>
        </w:rPr>
      </w:pP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bookmarkStart w:id="0" w:name="_GoBack"/>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bookmarkEnd w:id="0"/>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E12C8F">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DA"/>
    <w:rsid w:val="000165DD"/>
    <w:rsid w:val="00061B40"/>
    <w:rsid w:val="000D043F"/>
    <w:rsid w:val="001114BF"/>
    <w:rsid w:val="00120D3E"/>
    <w:rsid w:val="001543E3"/>
    <w:rsid w:val="003672D5"/>
    <w:rsid w:val="003E0CB0"/>
    <w:rsid w:val="004F4857"/>
    <w:rsid w:val="006E246C"/>
    <w:rsid w:val="00762E91"/>
    <w:rsid w:val="007675DA"/>
    <w:rsid w:val="00770CB0"/>
    <w:rsid w:val="00813E89"/>
    <w:rsid w:val="00837C1C"/>
    <w:rsid w:val="008B49C4"/>
    <w:rsid w:val="008F31AA"/>
    <w:rsid w:val="00A947A7"/>
    <w:rsid w:val="00AE7206"/>
    <w:rsid w:val="00B11E2C"/>
    <w:rsid w:val="00BD27F1"/>
    <w:rsid w:val="00C44794"/>
    <w:rsid w:val="00CF7E3E"/>
    <w:rsid w:val="00DE1C10"/>
    <w:rsid w:val="00E12C8F"/>
    <w:rsid w:val="00F330BC"/>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BalloonText">
    <w:name w:val="Balloon Text"/>
    <w:basedOn w:val="Normal"/>
    <w:link w:val="BalloonTextChar"/>
    <w:uiPriority w:val="99"/>
    <w:semiHidden/>
    <w:unhideWhenUsed/>
    <w:rsid w:val="00C447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7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FE234E-1D04-4074-9848-D84E91B1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Tran, Mai Loan</cp:lastModifiedBy>
  <cp:revision>4</cp:revision>
  <dcterms:created xsi:type="dcterms:W3CDTF">2018-10-10T22:39:00Z</dcterms:created>
  <dcterms:modified xsi:type="dcterms:W3CDTF">2018-10-10T23:03:00Z</dcterms:modified>
</cp:coreProperties>
</file>