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dabf5a0fd4b8404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47B4" w:rsidRPr="009947B4" w:rsidRDefault="009947B4" w:rsidP="009947B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9947B4">
        <w:rPr>
          <w:rFonts w:ascii="宋体" w:eastAsia="宋体" w:hAnsi="宋体" w:cs="宋体"/>
          <w:b/>
          <w:bCs/>
          <w:kern w:val="36"/>
          <w:sz w:val="48"/>
          <w:szCs w:val="48"/>
        </w:rPr>
        <w:t>使用IPython有哪些好处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Python工程师需要快速验证代码运行结果是否符合预期。最快捷方便的做法就是使用Python自带的交互模式，但是这个Python Shell有非常多的弊端：</w:t>
      </w:r>
    </w:p>
    <w:p w:rsidR="009947B4" w:rsidRPr="009947B4" w:rsidRDefault="009947B4" w:rsidP="009947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不能在退出时保存历史记录以备未来查询。</w:t>
      </w:r>
    </w:p>
    <w:p w:rsidR="009947B4" w:rsidRPr="009947B4" w:rsidRDefault="009947B4" w:rsidP="009947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不支持Tab自动补全。</w:t>
      </w:r>
    </w:p>
    <w:p w:rsidR="009947B4" w:rsidRPr="009947B4" w:rsidRDefault="009947B4" w:rsidP="009947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不能快速获得模块/函数/类的信息，如参</w:t>
      </w:r>
      <w:bookmarkStart w:id="0" w:name="_GoBack"/>
      <w:bookmarkEnd w:id="0"/>
      <w:r w:rsidRPr="009947B4">
        <w:rPr>
          <w:rFonts w:ascii="宋体" w:eastAsia="宋体" w:hAnsi="宋体" w:cs="宋体"/>
          <w:kern w:val="0"/>
          <w:sz w:val="24"/>
          <w:szCs w:val="24"/>
        </w:rPr>
        <w:t>数、文档、原始代码等。</w:t>
      </w:r>
    </w:p>
    <w:p w:rsidR="009947B4" w:rsidRPr="009947B4" w:rsidRDefault="009947B4" w:rsidP="009947B4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不方便在交互环境下执行Shell命令。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IPython是一个基于Python Shell的交互式解释器，但是有比默认Shell强大得多的编辑和交互功能。笔者在开发中，有时候在IPython交互环境下的时间甚至比使用编辑器的时间还长。14年的时候我就写过2篇博客：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tgtFrame="_blank" w:history="1">
        <w:r w:rsidRPr="009947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ipython的一些高级用法(一)</w:t>
        </w:r>
      </w:hyperlink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6" w:tgtFrame="_blank" w:history="1">
        <w:r w:rsidRPr="009947B4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ipython的一些高级用法(二)</w:t>
        </w:r>
      </w:hyperlink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时隔三年，我重新梳理一下对于开发者非常有用得几点吧：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1. </w:t>
      </w: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>获得对象信息</w:t>
      </w:r>
      <w:r w:rsidRPr="009947B4">
        <w:rPr>
          <w:rFonts w:ascii="宋体" w:eastAsia="宋体" w:hAnsi="宋体" w:cs="宋体"/>
          <w:kern w:val="0"/>
          <w:sz w:val="24"/>
          <w:szCs w:val="24"/>
        </w:rPr>
        <w:t>：输入你想要查看的对象，然后加上一个或者两个问号，就能获得多种对象信息。一个问号只是显示对象的签名，文档字符串以及代码文件的位置，二个问号可以直接显示源代码，这样直接节省了用编辑器打开代码文件然后搜索对应代码的时间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2.</w:t>
      </w: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调用系统Shell命令。只需要在命令前加!即可：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!uptime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16:31:11 up  1:41,  3 users,  load average: 0.02, 0.06, 0.09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3. </w:t>
      </w: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>Tab自动补全。</w:t>
      </w:r>
      <w:r w:rsidRPr="009947B4">
        <w:rPr>
          <w:rFonts w:ascii="宋体" w:eastAsia="宋体" w:hAnsi="宋体" w:cs="宋体"/>
          <w:kern w:val="0"/>
          <w:sz w:val="24"/>
          <w:szCs w:val="24"/>
        </w:rPr>
        <w:t>IPython可以自动检查对象的属性，通过object_name.&lt;TAB&gt;列出全部的子属性，再使用Tab切换到对应的属性上，然后回车就可以了。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4. </w:t>
      </w: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>历史记录</w:t>
      </w:r>
      <w:r w:rsidRPr="009947B4">
        <w:rPr>
          <w:rFonts w:ascii="宋体" w:eastAsia="宋体" w:hAnsi="宋体" w:cs="宋体"/>
          <w:kern w:val="0"/>
          <w:sz w:val="24"/>
          <w:szCs w:val="24"/>
        </w:rPr>
        <w:t>。IPython把输入的历史记录存放在个人配置目录下的history.sqlite文件中，并且可以结合%rerun、%recall、%macro、%save等Magic函数使用。尤为有意义的是，它把最近的三次执行记录绑定在_、__和___这三个变量上。搜索历史记录时，还支持Ctrl-r、 Ctrl-n和Ctrl-p等快捷键。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>然后第二类是IPython有很多Magic函数</w:t>
      </w:r>
      <w:r w:rsidRPr="009947B4">
        <w:rPr>
          <w:rFonts w:ascii="宋体" w:eastAsia="宋体" w:hAnsi="宋体" w:cs="宋体"/>
          <w:kern w:val="0"/>
          <w:sz w:val="24"/>
          <w:szCs w:val="24"/>
        </w:rPr>
        <w:t>（可以使用%lsmagic获得全部可用的Magic函数），我举例几个我非常常用的：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1. %debug：激活交互的调试器：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lastRenderedPageBreak/>
        <w:t>In : a = 0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b = 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b / a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---------------------------------------------------------------------------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ZeroDivisionError                         Traceback (most recent call last)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&lt;ipython-input-8-fc1551a96997&gt; in &lt;module&gt;()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----&gt; 1 b / a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ZeroDivisionError: integer division or modulo by zero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%debug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&gt; &lt;ipython-input-8-fc1551a96997&gt;(1)&lt;module&gt;()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----&gt; 1 b / a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ipdb&gt; p b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ipdb&gt; p a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0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可以直接pdb或者pidb去调试问题了。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2. %hist：%history的别名，查看历史记录。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3. %load：把外部代码加载进来。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4. %rehashx：把$PATH中的可执行命令都更新进别名系统，这样就可以在IPython中不加感叹号而调用了：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echo 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 File "&lt;ipython-input-10-334d5669e1fb&gt;", line 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   echo 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        ^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SyntaxError: invalid syntax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%rehashx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echo 1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1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5. %timeit：获得程序执行时间。timeit是Python内置的库，用来测量小代码片的执行时间。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6. %save：把某些历史记录保存到文件中。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lastRenderedPageBreak/>
        <w:t>7. %logstart/logoff：记录会话。退出IPython后还可以回到之前的状态。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8. %edit：使用编辑器打开，但需要设定EDITOR这个环境变量。假如写了一个很复杂的函数，代码很长，执行后发现不符合预期，用历史记录找到这个函数，然后用鼠标移到对应的位置修改很不方便。其实这时应该使用edit来编辑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9. %macro：把历史记录、文件等封装为宏，以便未来重新执行。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b/>
          <w:bCs/>
          <w:kern w:val="0"/>
          <w:sz w:val="24"/>
          <w:szCs w:val="24"/>
        </w:rPr>
        <w:t>最后一种好处是IPython的扩展系统。</w:t>
      </w:r>
      <w:r w:rsidRPr="009947B4">
        <w:rPr>
          <w:rFonts w:ascii="宋体" w:eastAsia="宋体" w:hAnsi="宋体" w:cs="宋体"/>
          <w:kern w:val="0"/>
          <w:sz w:val="24"/>
          <w:szCs w:val="24"/>
        </w:rPr>
        <w:t>我介绍最常用的2个：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1. storemagic。storemagic可以持久化宏、变量和别名。可以添加如下配置到ipython_config.py实现自动保存：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c.StoreMagics.autorestore = True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举个例子，第一次在IPython中执行如下命令：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l = ['hello', 10, 'world']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%store l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Stored 'l' (list)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exit()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这样就把l存储下来了。现在退出IPython后重新进入：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Segoe UI Symbol" w:eastAsia="宋体" w:hAnsi="Segoe UI Symbol" w:cs="Segoe UI Symbol"/>
          <w:kern w:val="0"/>
          <w:sz w:val="24"/>
          <w:szCs w:val="24"/>
        </w:rPr>
        <w:t>❯</w:t>
      </w: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ipython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l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Out: ['hello', 10, 'world']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可以看到，l能直接使用。我们还可以用这个功能保存一些重要的资源，这样即使退出IPython也能找回来。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2. autoreload。可以让我们不退出IPython就动态修改代码，在执行代码前IPython会帮我们自动重载改动的模块，这种思想在多种Web框架中都可见其踪影。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先看一个简单的例子：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Segoe UI Symbol" w:eastAsia="宋体" w:hAnsi="Segoe UI Symbol" w:cs="Segoe UI Symbol"/>
          <w:kern w:val="0"/>
          <w:sz w:val="24"/>
          <w:szCs w:val="24"/>
        </w:rPr>
        <w:t>❯</w:t>
      </w: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cat py_autoreload.py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def a():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   return 1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在IPython里面执行它：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%load_ext autoreload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lastRenderedPageBreak/>
        <w:t>In : %autoreload 2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from py_autoreload import a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a()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Out: 1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然后打开另外一个终端修改函数a: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def a():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   return 2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在之前的IPython中重新调用a函数：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In : a()</w:t>
      </w:r>
    </w:p>
    <w:p w:rsidR="009947B4" w:rsidRPr="009947B4" w:rsidRDefault="009947B4" w:rsidP="009947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Out: 2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可以看到返回值动态地改变了。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>IPython设计的还很容易自定义一个扩展，简直不要太方便哦。</w:t>
      </w:r>
    </w:p>
    <w:p w:rsidR="009947B4" w:rsidRPr="009947B4" w:rsidRDefault="009947B4" w:rsidP="009947B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剩下的大家自己挖掘喽 </w:t>
      </w:r>
      <w:r w:rsidRPr="009947B4">
        <w:rPr>
          <w:rFonts w:ascii="MS Mincho" w:eastAsia="宋体" w:hAnsi="MS Mincho" w:cs="MS Mincho"/>
          <w:kern w:val="0"/>
          <w:sz w:val="24"/>
          <w:szCs w:val="24"/>
        </w:rPr>
        <w:t>✧</w:t>
      </w:r>
      <w:r w:rsidRPr="009947B4">
        <w:rPr>
          <w:rFonts w:ascii="宋体" w:eastAsia="宋体" w:hAnsi="宋体" w:cs="宋体"/>
          <w:kern w:val="0"/>
          <w:sz w:val="24"/>
          <w:szCs w:val="24"/>
        </w:rPr>
        <w:t>(</w:t>
      </w:r>
      <w:r w:rsidRPr="009947B4">
        <w:rPr>
          <w:rFonts w:ascii="MS Mincho" w:eastAsia="宋体" w:hAnsi="MS Mincho" w:cs="MS Mincho"/>
          <w:kern w:val="0"/>
          <w:sz w:val="24"/>
          <w:szCs w:val="24"/>
        </w:rPr>
        <w:t>≖</w:t>
      </w: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47B4">
        <w:rPr>
          <w:rFonts w:ascii="MS Mincho" w:eastAsia="宋体" w:hAnsi="MS Mincho" w:cs="MS Mincho"/>
          <w:kern w:val="0"/>
          <w:sz w:val="24"/>
          <w:szCs w:val="24"/>
        </w:rPr>
        <w:t>◡</w:t>
      </w:r>
      <w:r w:rsidRPr="009947B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947B4">
        <w:rPr>
          <w:rFonts w:ascii="MS Mincho" w:eastAsia="宋体" w:hAnsi="MS Mincho" w:cs="MS Mincho"/>
          <w:kern w:val="0"/>
          <w:sz w:val="24"/>
          <w:szCs w:val="24"/>
        </w:rPr>
        <w:t>≖✿</w:t>
      </w:r>
      <w:r w:rsidRPr="009947B4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055301" w:rsidRDefault="009947B4"/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D1FA7"/>
    <w:multiLevelType w:val="multilevel"/>
    <w:tmpl w:val="04B05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A8"/>
    <w:rsid w:val="008C3CAC"/>
    <w:rsid w:val="008F1BA8"/>
    <w:rsid w:val="009947B4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FDFAE-29CE-4433-B21A-878F19FAC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7B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947B4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994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947B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994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47B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947B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5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5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6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2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%3A//www.dongwm.com/archives/ipythonde-xie-gao-ji-yong-fa-er/" TargetMode="External"/><Relationship Id="rId5" Type="http://schemas.openxmlformats.org/officeDocument/2006/relationships/hyperlink" Target="https://link.zhihu.com/?target=http%3A//www.dongwm.com/archives/ipythonde-xie-gao-ji-yong-f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425</Words>
  <Characters>2427</Characters>
  <Application>Microsoft Office Word</Application>
  <DocSecurity>0</DocSecurity>
  <Lines>20</Lines>
  <Paragraphs>5</Paragraphs>
  <ScaleCrop>false</ScaleCrop>
  <Company/>
  <LinksUpToDate>false</LinksUpToDate>
  <CharactersWithSpaces>2847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2017-12-14T07:12:00Z</dcterms:created>
  <dcterms:modified xsi:type="dcterms:W3CDTF">2017-12-14T07:13:00Z</dcterms:modified>
</cp:coreProperties>
</file>