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e2c870e214d45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1304C">
        <w:rPr>
          <w:rFonts w:ascii="宋体" w:eastAsia="宋体" w:hAnsi="宋体" w:cs="宋体"/>
          <w:b/>
          <w:bCs/>
          <w:kern w:val="36"/>
          <w:sz w:val="48"/>
          <w:szCs w:val="48"/>
        </w:rPr>
        <w:t>利用多核多线程进行程序优化</w:t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780" cy="398780"/>
            <wp:effectExtent l="0" t="0" r="1270" b="1270"/>
            <wp:docPr id="9" name="图片 9" descr="https://dw1.s81c.com/developerworks/i/v18/article/dw-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w1.s81c.com/developerworks/i/v18/article/dw-auth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杨 小华</w:t>
      </w:r>
      <w:r w:rsidRPr="0021304C">
        <w:rPr>
          <w:rFonts w:ascii="宋体" w:eastAsia="宋体" w:hAnsi="宋体" w:cs="宋体"/>
          <w:kern w:val="0"/>
          <w:sz w:val="24"/>
          <w:szCs w:val="24"/>
        </w:rPr>
        <w:br/>
        <w:t>2008 年 11 月 17 日发布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213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Weibo</w:t>
        </w:r>
      </w:hyperlink>
      <w:hyperlink r:id="rId9" w:history="1">
        <w:r w:rsidRPr="00213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Google+</w:t>
        </w:r>
      </w:hyperlink>
      <w:hyperlink r:id="rId10" w:history="1">
        <w:r w:rsidRPr="00213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用电子邮件发送本页面</w:t>
        </w:r>
      </w:hyperlink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75590" cy="275590"/>
            <wp:effectExtent l="0" t="0" r="0" b="0"/>
            <wp:docPr id="8" name="图片 8" descr="Comment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ent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1304C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"https://www.ibm.com/developerworks/cn/linux/l-cn-optimization/index.html" \l "icomments" </w:instrText>
      </w:r>
      <w:r w:rsidRPr="002130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1</w:t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304C">
        <w:rPr>
          <w:rFonts w:ascii="宋体" w:eastAsia="宋体" w:hAnsi="宋体" w:cs="宋体"/>
          <w:b/>
          <w:bCs/>
          <w:kern w:val="0"/>
          <w:sz w:val="36"/>
          <w:szCs w:val="36"/>
        </w:rPr>
        <w:t>样例程序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程序功能：求从1一直到 APPLE_MAX_VALUE (100000000) 相加累计的和，并赋值给 apple 的 a 和 b ；求 orange 数据结构中的 a[i]+b[i ] 的和，循环 ORANGE_MAX_VALUE(1000000) 次。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21304C" w:rsidRPr="0021304C" w:rsidRDefault="0021304C" w:rsidP="00213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由于样例程序是从实际应用中抽象出来的模型，所以本文不会进行 test.a=test.b= test.b+sum 、中间变量(查找表)等类似的优化。</w:t>
      </w:r>
    </w:p>
    <w:p w:rsidR="0021304C" w:rsidRPr="0021304C" w:rsidRDefault="0021304C" w:rsidP="0021304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以下所有程序片断均为部分代码，完整代码请参看本文最下面的附件。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清单 1. 样例程序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360"/>
      </w:tblGrid>
      <w:tr w:rsidR="0021304C" w:rsidRPr="0021304C" w:rsidTr="0021304C">
        <w:trPr>
          <w:tblCellSpacing w:w="0" w:type="dxa"/>
        </w:trPr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#define ORANGE_MAX_VALUE      1000000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#define APPLE_MAX_VALUE       100000000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#define MSECOND               1000000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struct apple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unsigned long long a;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 long long b;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struct orange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a[ORANGE_MAX_VALUE];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int b[ORANGE_MAX_VALUE];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int main (int argc, const char * argv[]) 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insert code here...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struct apple test;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struct orange test1;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for(sum=0;sum&lt;APPLE_MAX_VALUE;sum++)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test.a += sum;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test.b += sum;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sum=0;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for(index=0;index&lt;ORANGE_MAX_VALUE;index++)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sum += test1.a[index]+test1.b[index];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return 0;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304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K-Best 测量方法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在检测程序运行时间这个复杂问题上，将采用 Randal E.Bryant 和 David R. O’Hallaron 提出的 K 次最优测量方法。假设重复的执行一个程序，并纪录 K 次最快的时间，如果发现测量的误差 ε 很小，那么用测量的最快值表示过程的真正执行时间， 称这种方法为“ K 次最优（K-Best）方法”，要求设置三个参数：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K: 要求在某个接近最快值范围内的测量值数量。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ε 测量值必须多大程度的接近，即测量值按照升序标号 V1, V2, V3, … , Vi, … ，同时必须满足（1+ ε）Vi &gt;= Vk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M: 在结束测试之前，测量值的最大数量。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按照升序的方式维护一个 K 个最快时间的数组，对于每一个新的测量值，如果比当前 K 处的值更快，则用最新的值替换数组中的元素 K ，然后再进行升序排序，持续不断的进行该过程，并满足误差标准，此时就称测量值已经收敛。如果 M 次后，不能满足误差标准，则称为不能收敛。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lastRenderedPageBreak/>
        <w:t>在接下来的所有试验中，采用 K=10，ε=2%，M=200 来获取程序运行时间，同时也对 K 次最优测量方法进行了改进，不是采用最小值来表示程序执行的时间，而是采用 K 次测量值的平均值来表示程序的真正运行时间。由于采用的误差 ε 比较大，在所有试验程序的时间收集过程中，均能收敛，但也能说明问题。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为了可移植性，采用 gettimeofday() 来获取系统时钟（system clock）时间，可以精确到微秒。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304C">
        <w:rPr>
          <w:rFonts w:ascii="宋体" w:eastAsia="宋体" w:hAnsi="宋体" w:cs="宋体"/>
          <w:b/>
          <w:bCs/>
          <w:kern w:val="0"/>
          <w:sz w:val="36"/>
          <w:szCs w:val="36"/>
        </w:rPr>
        <w:t>测试环境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硬件：联想 Dual-core 双核机器，主频 2.4G，内存 2G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软件：Suse Linunx Enterprise 10，内核版本：linux-2.6.16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304C">
        <w:rPr>
          <w:rFonts w:ascii="宋体" w:eastAsia="宋体" w:hAnsi="宋体" w:cs="宋体"/>
          <w:b/>
          <w:bCs/>
          <w:kern w:val="0"/>
          <w:sz w:val="36"/>
          <w:szCs w:val="36"/>
        </w:rPr>
        <w:t>软件优化的三个层次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医生治病首先要望闻问切，然后才确定病因，最后再对症下药，如果胡乱医治一通，不死也残废。说起来大家都懂的道理，但在软件优化过程中，往往都喜欢犯这样的错误。不分青红皂白，一上来这里改改，那里改改，其结果往往不如人意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一般将软件优化可分为三个层次：系统层面，应用层面及微架构层面。首先从宏观进行考虑，进行望闻问切，即系统层面的优化，把所有与程序相关的信息收集上来，确定病因。确定病因后，开始从微观上进行优化，即进行应用层面和微架构方面的优化。</w:t>
      </w:r>
    </w:p>
    <w:p w:rsidR="0021304C" w:rsidRPr="0021304C" w:rsidRDefault="0021304C" w:rsidP="00213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 xml:space="preserve">系统层面的优化：内存不够，CPU 速度过慢，系统中进程过多等 </w:t>
      </w:r>
    </w:p>
    <w:p w:rsidR="0021304C" w:rsidRPr="0021304C" w:rsidRDefault="0021304C" w:rsidP="00213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应用层面的优化：算法优化、并行设计等</w:t>
      </w:r>
    </w:p>
    <w:p w:rsidR="0021304C" w:rsidRPr="0021304C" w:rsidRDefault="0021304C" w:rsidP="0021304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微架构层面的优化：分支预测、数据结构优化、指令优化等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软件优化可以在应用开发的任一阶段进行，当然越早越好，这样以后的麻烦就会少很多。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在实际应用程序中，采用最多的是应用层面的优化，也会采用微架构层面的优化。将某些优化和维护成本进行对比，往往选择的都是后者。如分支预测优化和指令优化，在大型应用程序中，往往采用的比较少，因为维护成本过高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本文将从应用层面和微架构层面，对样例程序进行优化。对于应用层面的优化，将采用多线程和 CPU 亲和力技术；在微架构层面，采用 Cache 优化。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304C">
        <w:rPr>
          <w:rFonts w:ascii="宋体" w:eastAsia="宋体" w:hAnsi="宋体" w:cs="宋体"/>
          <w:b/>
          <w:bCs/>
          <w:kern w:val="0"/>
          <w:sz w:val="36"/>
          <w:szCs w:val="36"/>
        </w:rPr>
        <w:t>并行设计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lastRenderedPageBreak/>
        <w:t>利用并行程序设计模型来设计应用程序，就必须把自己的思维从线性模型中拉出来，重新审视整个处理流程，从头到尾梳理一遍，将能够并行执行的部分识别出来。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可以将应用程序看成是众多相互依赖的任务的集合。将应用程序划分成多个独立的任务，并确定这些任务之间的相互依赖关系，这个过程被称为</w:t>
      </w:r>
      <w:r w:rsidRPr="0021304C">
        <w:rPr>
          <w:rFonts w:ascii="宋体" w:eastAsia="宋体" w:hAnsi="宋体" w:cs="宋体"/>
          <w:i/>
          <w:iCs/>
          <w:kern w:val="0"/>
          <w:sz w:val="24"/>
          <w:szCs w:val="24"/>
        </w:rPr>
        <w:t>分解</w:t>
      </w:r>
      <w:r w:rsidRPr="0021304C">
        <w:rPr>
          <w:rFonts w:ascii="宋体" w:eastAsia="宋体" w:hAnsi="宋体" w:cs="宋体"/>
          <w:kern w:val="0"/>
          <w:sz w:val="24"/>
          <w:szCs w:val="24"/>
        </w:rPr>
        <w:t>（Decomosition）。分解问题的方式主要有三种：任务分解、数据分解和数据流分解。关于这部分的详细资料，请参看参考资料一。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仔细分析样例程序，运用任务分解的方法 ，不难发现计算 apple 的值和计算 orange 的值，属于完全不相关的两个操作，因此可以并行。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改造后的两线程程序：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清单 2. 两线程程序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360"/>
      </w:tblGrid>
      <w:tr w:rsidR="0021304C" w:rsidRPr="0021304C" w:rsidTr="0021304C">
        <w:trPr>
          <w:tblCellSpacing w:w="0" w:type="dxa"/>
        </w:trPr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void* add(void* x)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       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for(sum=0;sum&lt;APPLE_MAX_VALUE;sum++)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((struct apple *)x)-&gt;a += sum;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((struct apple *)x)-&gt;b += sum;   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NULL;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int main (int argc, const char * argv[]) 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insert code here...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struct apple test;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struct orange test1={{0},{0}};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pthread_t ThreadA;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pthread_create(&amp;ThreadA,NULL,add,&amp;test);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for(index=0;index&lt;ORANGE_MAX_VALUE;index++)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sum += test1.a[index]+test1.b[index];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       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pthread_join(ThreadA,NULL);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0;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lastRenderedPageBreak/>
        <w:t>更甚一步，通过数据分解的方法，还可以发现，计算 apple 的值可以分解为两个线程，一个用于计算 apple a 的值，另外一个线程用于计算 apple b 的值(说明：本方案抽象于实际的应用程序)。但两个线程存在同时访问 apple 的可能性，所以需要加锁访问该数据结构。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改造后的三线程程序如下：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清单 3. 三线程程序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200"/>
      </w:tblGrid>
      <w:tr w:rsidR="0021304C" w:rsidRPr="0021304C" w:rsidTr="0021304C">
        <w:trPr>
          <w:tblCellSpacing w:w="0" w:type="dxa"/>
        </w:trPr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struct apple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unsigned long long a;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 long long b;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pthread_rwlock_t rwLock;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void* addx(void* x)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pthread_rwlock_wrlock(&amp;((struct apple *)x)-&gt;rwLock);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for(sum=0;sum&lt;APPLE_MAX_VALUE;sum++)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((struct apple *)x)-&gt;a += sum;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pthread_rwlock_unlock(&amp;((struct apple *)x)-&gt;rwLock);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NULL;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void* addy(void* y)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pthread_rwlock_wrlock(&amp;((struct apple *)y)-&gt;rwLock);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for(sum=0;sum&lt;APPLE_MAX_VALUE;sum++)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((struct apple *)y)-&gt;b += sum;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pthread_rwlock_unlock(&amp;((struct apple *)y)-&gt;rwLock);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NULL;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int main (int argc, const char * argv[]) 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insert code here...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struct apple test;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struct orange test1={{0},{0}};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pthread_t ThreadA,ThreadB;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pthread_create(&amp;ThreadA,NULL,addx,&amp;test);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pthread_create(&amp;ThreadB,NULL,addy,&amp;test);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for(index=0;index&lt;ORANGE_MAX_VALUE;index++)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sum+=test1.a[index]+test1.b[index];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pthread_join(ThreadA,NULL);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pthread_join(ThreadB,NULL);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return 0;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lastRenderedPageBreak/>
        <w:t>这样改造后，真的能达到我们想要的效果吗？通过 K-Best 测量方法，其结果让我们大失所望，如下图：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图 1. 单线程与多线程耗时对比图</w:t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46170" cy="2244725"/>
            <wp:effectExtent l="0" t="0" r="0" b="3175"/>
            <wp:docPr id="7" name="图片 7" descr="单线程与多线程耗时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单线程与多线程耗时对比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为什么多线程会比单线程更耗时呢？其原因就在于，线程启停以及线程上下文切换都会引起额外的开销，所以消耗的时间比单线程多。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为什么加锁后的三线程比两线程还慢呢？其原因也很简单，那把读写锁就是罪魁祸首。通过 Thread Viewer 也可以印证刚才的结果，实际情况并不是并行执行，反而成了串行执行，如图2：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图 2. 通过 Viewer 观察三线程运行情况</w:t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37485" cy="644525"/>
            <wp:effectExtent l="0" t="0" r="5715" b="3175"/>
            <wp:docPr id="6" name="图片 6" descr="通过 Viewer 观察三线程运行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通过 Viewer 观察三线程运行情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其中最下面那个线程是主线程，一个是 addx 线程，另外一个是 addy 线程，从图中不难看出，其他两个线程为串行执行。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通过数据分解来划分多线程，还存在另外一种方式，一个线程计算从1到 APPLE_MAX_VALUE/2 的值，另外一个线程计算从 APPLE_MAX_VALUE/2+1 到 APPLE_MAX_VALUE 的值，但本文会弃用这种模型，有兴趣的读者可以试一试。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在采用多线程方法设计程序时，如果产生的额外开销大于线程的工作任务，就没有并行的必要。线程并不是越多越好，软件线程的数量尽量能与硬件线程的数量相匹配。最好根据实际的需要，通过不断的调优，来确定线程数量的最佳值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304C">
        <w:rPr>
          <w:rFonts w:ascii="宋体" w:eastAsia="宋体" w:hAnsi="宋体" w:cs="宋体"/>
          <w:b/>
          <w:bCs/>
          <w:kern w:val="0"/>
          <w:sz w:val="36"/>
          <w:szCs w:val="36"/>
        </w:rPr>
        <w:t>加锁与不加锁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针对加锁的三线程方案，由于两个线程访问的是 apple 的不同元素，根本没有加锁的必要，所以修改 apple 的数据结构（删除读写锁代码），通过不加锁来提高性能。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测试结果如下：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图 3. 加锁与不加锁耗时对比图</w:t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5715" cy="2356485"/>
            <wp:effectExtent l="0" t="0" r="0" b="5715"/>
            <wp:docPr id="5" name="图片 5" descr="加锁与不加锁耗时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加锁与不加锁耗时对比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其结果再一次大跌眼镜，可能有些人就会越来越糊涂了，怎么不加锁的效率反而更低呢？将在针对 Cache 的优化一节中细细分析其具体原因。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lastRenderedPageBreak/>
        <w:t>在实际测试过程中，不加锁的三线程方案非常不稳定，有时所花费的时间相差4倍多。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要提高并行程序的性能，在设计时就需要在较少同步和较多同步之间寻求折中。同步太少会导致错误的结果，同步太多又会导致效率过低。尽量使用私有锁，降低锁的粒度。无锁设计既有优点也有缺点，无锁方案能充分提高效率，但使得设计更加复杂，维护操作困难，不得不借助其他机制来保证程序的正确性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304C">
        <w:rPr>
          <w:rFonts w:ascii="宋体" w:eastAsia="宋体" w:hAnsi="宋体" w:cs="宋体"/>
          <w:b/>
          <w:bCs/>
          <w:kern w:val="0"/>
          <w:sz w:val="36"/>
          <w:szCs w:val="36"/>
        </w:rPr>
        <w:t>针对 Cache 的优化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在串行程序设计过程中，为了节约带宽或者存储空间，比较直接的方法，就是对数据结构做一些针对性的设计，将数据压缩 (pack) 的更紧凑，减少数据的移动，以此来提高程序的性能。但在多核多线程程序中，这种方法往往有时会适得其反。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数据不仅在执行核和存储器之间移动，还会在执行核之间传输。根据数据相关性，其中有两种读写模式会涉及到数据的移动：写后读和写后写 ，因为这两种模式会引发数据的竞争，表面上是并行执行，但实际只能串行执行，进而影响到性能。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 xml:space="preserve">处理器交换的最小单元是 cache 行，或称 cache 块。在多核体系中，对于不共享 cache 的架构来说，两个独立的 cache 在需要读取同一 cache 行时，会共享该 cache 行，如果在其中一个 cache 中，该 cache 行被写入，而在另一个 cache 中该 cache 行被读取，那么即使读写的地址不相交，也需要在这两个 cache 之间移动数据，这就被称为 </w:t>
      </w:r>
      <w:r w:rsidRPr="0021304C">
        <w:rPr>
          <w:rFonts w:ascii="宋体" w:eastAsia="宋体" w:hAnsi="宋体" w:cs="宋体"/>
          <w:i/>
          <w:iCs/>
          <w:kern w:val="0"/>
          <w:sz w:val="24"/>
          <w:szCs w:val="24"/>
        </w:rPr>
        <w:t>cache 伪共享</w:t>
      </w:r>
      <w:r w:rsidRPr="0021304C">
        <w:rPr>
          <w:rFonts w:ascii="宋体" w:eastAsia="宋体" w:hAnsi="宋体" w:cs="宋体"/>
          <w:kern w:val="0"/>
          <w:sz w:val="24"/>
          <w:szCs w:val="24"/>
        </w:rPr>
        <w:t>，导致执行核必须在存储总线上来回传递这个 cache 行，这种现象被称为“乒乓效应”。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同样地，当两个线程写入同一个 cache 的不同部分时，也会互相竞争该 cache 行，也就是写后写的问题。上文曾提到，不加锁的方案反而比加锁的方案更慢，就是互相竞争 cache 的原因。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在 X86 机器上，某些处理器的一个 cache 行是64字节，具体可以参看 Intel 的参考手册。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既然不加锁三线程方案的瓶颈在于 cache，那么让 apple 的两个成员 a 和 b 位于不同的 cache 行中，效率会有所提高吗？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修改后的代码片断如下：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清单 4. 针对Cache的优化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320"/>
      </w:tblGrid>
      <w:tr w:rsidR="0021304C" w:rsidRPr="0021304C" w:rsidTr="0021304C">
        <w:trPr>
          <w:tblCellSpacing w:w="0" w:type="dxa"/>
        </w:trPr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struct apple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unsigned long long a;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char c[128];  /*32,64,128*/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 long long b;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lastRenderedPageBreak/>
        <w:t>测量结果如下图所示：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图 4. 增加 Cache 时间耗时对比图</w:t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46170" cy="2239010"/>
            <wp:effectExtent l="0" t="0" r="0" b="8890"/>
            <wp:docPr id="4" name="图片 4" descr="增加 Cache 时间耗时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增加 Cache 时间耗时对比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小小的一行代码，尽然带来了如此高的收益，不难看出，我们是用空间来换时间。当然读者也可以采用更简便的方法： __attribute__((__aligned__(L1_CACHE_BYTES))) 来确定 cache 的大小。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如果对加锁三线程方案中的 apple 数据结构也增加一行类似功能的代码，效率也是否会提升呢？性能不会有所提升，其原因是加锁的三线程方案效率低下的原因不是 Cache 失效造成的，而是那把锁。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在多核和多线程程序设计过程中，要全盘考虑多个线程的访存需求，不要单独考虑一个线程的需求。在选择并行任务分解方法时，要综合考虑访存带宽和竞争问题，将不同处理器和不同线程使用的数据放在不同的 Cache 行中，将只读数据和可写数据分离开。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304C">
        <w:rPr>
          <w:rFonts w:ascii="宋体" w:eastAsia="宋体" w:hAnsi="宋体" w:cs="宋体"/>
          <w:b/>
          <w:bCs/>
          <w:kern w:val="0"/>
          <w:sz w:val="36"/>
          <w:szCs w:val="36"/>
        </w:rPr>
        <w:t>CPU 亲和力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CPU 亲和力可分为两大类：软亲和力和硬亲和力。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Linux 内核进程调度器天生就具有被称为 CPU 软亲和力（affinity） 的特性，这意味着进程通常不会在处理器之间频繁迁移。这种状态正是我们希望的，因为进程迁移的频率小就意味着产生的负载小。但不代表不会进行小范围的迁移。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lastRenderedPageBreak/>
        <w:t>CPU 硬亲和力是指进程固定在某个处理器上运行，而不是在不同的处理器之间进行频繁的迁移。这样不仅改善了程序的性能，还提高了程序的可靠性。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从以上不难看出，在某种程度上硬亲和力比软亲和力具有一定的优势。但在内核开发者不断的努力下，2.6内核软亲和力的缺陷已经比2.4的内核有了很大的改善。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在双核机器上，针对两线程的方案，如果将计算 apple 的线程绑定到一个 CPU 上，将计算 orange 的线程绑定到另外一个 CPU 上，效率是否会有所提高呢？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 xml:space="preserve">程序如下： 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清单 5. CPU 亲和力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21304C" w:rsidRPr="0021304C" w:rsidTr="0021304C">
        <w:trPr>
          <w:tblCellSpacing w:w="0" w:type="dxa"/>
        </w:trPr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struct apple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 long long a;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unsigned long long b;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struct orange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 a[ORANGE_MAX_VALUE];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int b[ORANGE_MAX_VALUE];        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inline int set_cpu(int i)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CPU_ZERO(&amp;mask);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if(2 &lt;= cpu_nums)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CPU_SET(i,&amp;mask);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if(-1 == sched_setaffinity(gettid(),sizeof(&amp;mask),&amp;mask))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 -1;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0;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void* add(void* x)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if(-1 == set_cpu(1))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NULL;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for(sum=0;sum&lt;APPLE_MAX_VALUE;sum++)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((struct apple *)x)-&gt;a += sum;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((struct apple *)x)-&gt;b += sum;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   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NULL;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int main (int argc, const char * argv[]) 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// insert code here...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struct apple test;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struct orange test1;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cpu_nums = sysconf(_SC_NPROCESSORS_CONF);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if(-1 == set_cpu(0))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-1;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 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pthread_create(&amp;ThreadA,NULL,add,&amp;test);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for(index=0;index&lt;ORANGE_MAX_VALUE;index++)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sum+=test1.a[index]+test1.b[index];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}       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pthread_join(ThreadA,NULL);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0;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lastRenderedPageBreak/>
        <w:t>测量结果为：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图 5. 采用硬亲和力时间对比图(两线程)</w:t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33800" cy="2297430"/>
            <wp:effectExtent l="0" t="0" r="0" b="7620"/>
            <wp:docPr id="3" name="图片 3" descr="采用硬亲和力时间对比图(两线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采用硬亲和力时间对比图(两线程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其测量结果正是我们所希望的，但花费的时间还是比单线程的多，其原因与上面分析的类似。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进一步分析不难发现，样例程序大部分时间都消耗在计算 apple 上，如果将计算 a 和 b 的值，分布到不同的 CPU 上进行计算，同时考虑 Cache 的影响，效率是否也会有所提升呢？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图 6. 采用硬亲和力时间对比图(三线程)</w:t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5715" cy="2356485"/>
            <wp:effectExtent l="0" t="0" r="0" b="5715"/>
            <wp:docPr id="2" name="图片 2" descr="采用硬亲和力时间对比图(三线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采用硬亲和力时间对比图(三线程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从时间上观察，设置亲和力的程序所花费的时间略高于采用 Cache 的三线程方案。由于考虑了 Cache 的影响，排除了一级缓存造成的瓶颈，多出的时间主要消耗在系统调用及内核上，可以通过 time 命令来验证：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6"/>
      </w:tblGrid>
      <w:tr w:rsidR="0021304C" w:rsidRPr="0021304C" w:rsidTr="0021304C">
        <w:trPr>
          <w:tblCellSpacing w:w="0" w:type="dxa"/>
        </w:trPr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#time ./unlockcachemultiprocess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real   0m0.834s      user  0m1.644s       sys    0m0.004s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#time ./affinityunlockcacheprocess</w:t>
            </w:r>
          </w:p>
          <w:p w:rsidR="0021304C" w:rsidRPr="0021304C" w:rsidRDefault="0021304C" w:rsidP="002130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30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real   0m0.875s      user  0m1.716s       sys    0m0.008s</w:t>
            </w:r>
          </w:p>
        </w:tc>
      </w:tr>
    </w:tbl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lastRenderedPageBreak/>
        <w:t>通过设置 CPU 亲和力来利用多核特性，为提高应用程序性能提供了捷径。同时也是一把双刃剑，如果忽略负载均衡、数据竞争等因素，效率将大打折扣，甚至带来事倍功半的结果。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在进行具体的设计过程中，需要设计良好的数据结构和算法，使其适合于应用的数据移动和处理器的性能特性。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304C">
        <w:rPr>
          <w:rFonts w:ascii="宋体" w:eastAsia="宋体" w:hAnsi="宋体" w:cs="宋体"/>
          <w:b/>
          <w:bCs/>
          <w:kern w:val="0"/>
          <w:sz w:val="36"/>
          <w:szCs w:val="36"/>
        </w:rPr>
        <w:t>总结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根据以上分析及实验，对所有改进方案的测试时间做一个综合对比，如下图所示：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21304C">
        <w:rPr>
          <w:rFonts w:ascii="宋体" w:eastAsia="宋体" w:hAnsi="宋体" w:cs="宋体"/>
          <w:b/>
          <w:bCs/>
          <w:kern w:val="0"/>
          <w:sz w:val="20"/>
          <w:szCs w:val="20"/>
        </w:rPr>
        <w:t>图 7. 各方案时间对比图</w:t>
      </w:r>
    </w:p>
    <w:p w:rsidR="0021304C" w:rsidRPr="0021304C" w:rsidRDefault="0021304C" w:rsidP="002130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33800" cy="2297430"/>
            <wp:effectExtent l="0" t="0" r="0" b="7620"/>
            <wp:docPr id="1" name="图片 1" descr="各方案时间对比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各方案时间对比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单线程原始程序平均耗时：1.049046s，最慢的不加锁三线程方案平均耗时：2.217413s，最快的三线程( Cache 为128)平均耗时：0.826674s，效率提升约26%。当然，还可以进一步优化，让效率得到更高的提升。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从上图不难得出结论：采用多核多线程并行设计方案，能有效提高性能，但如果考虑不全面，如忽略带宽、数据竞争及数据同步不当等因素，效率反而降低，程序执行越来越慢。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如果抛开本文开篇时的限制，采用上文曾提到的另外一种数据分解模型，同时结合硬亲和力对样例程序进行优化，测试时间为0.54s，效率提升了92%。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软件优化是一个贯穿整个软件开发周期，从开始设计到最终完成一直进行的连续过程。在优化前，需要找出瓶颈和热点所在。正如最伟大的 C 语言大师 Rob Pike 所说：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如果你无法断定程序会在什么地方耗费运行时间，瓶颈经常出现在意想不到的地方，所以别急于胡乱找个地方改代码，除非你已经证实那儿就是瓶颈所在。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lastRenderedPageBreak/>
        <w:t>将这句话送给所有的优化人员，和大家共勉。</w:t>
      </w:r>
    </w:p>
    <w:p w:rsidR="0021304C" w:rsidRPr="0021304C" w:rsidRDefault="0021304C" w:rsidP="0021304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1304C">
        <w:rPr>
          <w:rFonts w:ascii="宋体" w:eastAsia="宋体" w:hAnsi="宋体" w:cs="宋体"/>
          <w:b/>
          <w:bCs/>
          <w:kern w:val="0"/>
          <w:sz w:val="36"/>
          <w:szCs w:val="36"/>
        </w:rPr>
        <w:t>参考资料</w:t>
      </w:r>
    </w:p>
    <w:p w:rsidR="0021304C" w:rsidRPr="0021304C" w:rsidRDefault="0021304C" w:rsidP="00213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请参考书籍《多核程序设计技术》，了解更多关于多线程设计的理念</w:t>
      </w:r>
    </w:p>
    <w:p w:rsidR="0021304C" w:rsidRPr="0021304C" w:rsidRDefault="0021304C" w:rsidP="00213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请参考书籍《软件优化技术》，了解更多关于软件优化的技术</w:t>
      </w:r>
    </w:p>
    <w:p w:rsidR="0021304C" w:rsidRPr="0021304C" w:rsidRDefault="0021304C" w:rsidP="00213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请参考书籍《UNIX编程艺术》， 了解更多关于软件架构方面的知识</w:t>
      </w:r>
    </w:p>
    <w:p w:rsidR="0021304C" w:rsidRPr="0021304C" w:rsidRDefault="0021304C" w:rsidP="00213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参考文章《</w:t>
      </w:r>
      <w:hyperlink r:id="rId20" w:history="1">
        <w:r w:rsidRPr="00213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CPU Affinity</w:t>
        </w:r>
      </w:hyperlink>
      <w:r w:rsidRPr="0021304C">
        <w:rPr>
          <w:rFonts w:ascii="宋体" w:eastAsia="宋体" w:hAnsi="宋体" w:cs="宋体"/>
          <w:kern w:val="0"/>
          <w:sz w:val="24"/>
          <w:szCs w:val="24"/>
        </w:rPr>
        <w:t>》，了解更多关于CPU亲和力</w:t>
      </w:r>
      <w:bookmarkStart w:id="0" w:name="_GoBack"/>
      <w:bookmarkEnd w:id="0"/>
      <w:r w:rsidRPr="0021304C">
        <w:rPr>
          <w:rFonts w:ascii="宋体" w:eastAsia="宋体" w:hAnsi="宋体" w:cs="宋体"/>
          <w:kern w:val="0"/>
          <w:sz w:val="24"/>
          <w:szCs w:val="24"/>
        </w:rPr>
        <w:t>的信息</w:t>
      </w:r>
    </w:p>
    <w:p w:rsidR="0021304C" w:rsidRPr="0021304C" w:rsidRDefault="0021304C" w:rsidP="002130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04C">
        <w:rPr>
          <w:rFonts w:ascii="宋体" w:eastAsia="宋体" w:hAnsi="宋体" w:cs="宋体"/>
          <w:kern w:val="0"/>
          <w:sz w:val="24"/>
          <w:szCs w:val="24"/>
        </w:rPr>
        <w:t>参考文章《</w:t>
      </w:r>
      <w:hyperlink r:id="rId21" w:history="1">
        <w:r w:rsidRPr="00213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管理处理器的亲和性</w:t>
        </w:r>
      </w:hyperlink>
      <w:hyperlink r:id="rId22" w:history="1">
        <w:r w:rsidRPr="002130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(affinity)</w:t>
        </w:r>
      </w:hyperlink>
      <w:r w:rsidRPr="0021304C">
        <w:rPr>
          <w:rFonts w:ascii="宋体" w:eastAsia="宋体" w:hAnsi="宋体" w:cs="宋体"/>
          <w:kern w:val="0"/>
          <w:sz w:val="24"/>
          <w:szCs w:val="24"/>
        </w:rPr>
        <w:t>》，了解更多关于CPU亲和力的信息</w:t>
      </w:r>
    </w:p>
    <w:p w:rsidR="00055301" w:rsidRDefault="00A27D10"/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D10" w:rsidRDefault="00A27D10" w:rsidP="0021304C">
      <w:r>
        <w:separator/>
      </w:r>
    </w:p>
  </w:endnote>
  <w:endnote w:type="continuationSeparator" w:id="0">
    <w:p w:rsidR="00A27D10" w:rsidRDefault="00A27D10" w:rsidP="0021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D10" w:rsidRDefault="00A27D10" w:rsidP="0021304C">
      <w:r>
        <w:separator/>
      </w:r>
    </w:p>
  </w:footnote>
  <w:footnote w:type="continuationSeparator" w:id="0">
    <w:p w:rsidR="00A27D10" w:rsidRDefault="00A27D10" w:rsidP="00213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06F12"/>
    <w:multiLevelType w:val="multilevel"/>
    <w:tmpl w:val="9DD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424E2"/>
    <w:multiLevelType w:val="multilevel"/>
    <w:tmpl w:val="5BD8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B7612"/>
    <w:multiLevelType w:val="multilevel"/>
    <w:tmpl w:val="AB16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CB"/>
    <w:rsid w:val="0021304C"/>
    <w:rsid w:val="008C3CAC"/>
    <w:rsid w:val="00A27D10"/>
    <w:rsid w:val="00DB3601"/>
    <w:rsid w:val="00F5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939655-E58D-490B-BCCE-678C2E45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30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130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21304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0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0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0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130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21304C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dw-article-pubdate">
    <w:name w:val="dw-article-pubdate"/>
    <w:basedOn w:val="a0"/>
    <w:rsid w:val="0021304C"/>
  </w:style>
  <w:style w:type="paragraph" w:customStyle="1" w:styleId="ibm-icononly">
    <w:name w:val="ibm-icononly"/>
    <w:basedOn w:val="a"/>
    <w:rsid w:val="00213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1304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130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04C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2130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8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5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0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3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6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7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4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7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6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63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96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7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7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5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06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2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06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4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3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1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9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2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3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8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1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7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0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1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4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3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9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3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7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4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1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4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4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8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7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9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22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06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7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6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0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6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09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5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0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14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2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8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9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5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87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6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6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8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2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2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82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39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9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5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2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2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0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2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7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6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6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73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2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48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9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2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5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4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7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0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15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7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1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85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9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3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0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59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5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3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9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0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9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84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ce.weibo.com/share/share.php?url=http%3A%2F%2Fwww.ibm.com%2Fdeveloperworks%2Fcn%2Flinux%2Fl-cn-optimization%2Findex.html%25&amp;title=%E5%88%A9%E7%94%A8%E5%A4%9A%E6%A0%B8%E5%A4%9A%E7%BA%BF%E7%A8%8B%E8%BF%9B%E8%A1%8C%E7%A8%8B%E5%BA%8F%E4%BC%98%E5%8C%96&amp;language=zh_cn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://www.ibm.com/developerworks/cn/linux/l-affinity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www.linuxjournal.com/article/67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developerworks/cn/linux/l-cn-optimization/index.html#icomment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mailto:?subject=%E5%88%A9%E7%94%A8%E5%A4%9A%E6%A0%B8%E5%A4%9A%E7%BA%BF%E7%A8%8B%E8%BF%9B%E8%A1%8C%E7%A8%8B%E5%BA%8F%E4%BC%98%E5%8C%96&amp;body=http%3A%2F%2Fwww.ibm.com%2Fdeveloperworks%2Fcn%2Flinux%2Fl-cn-optimization%2Findex.html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plus.google.com/share?url=http%3A%2F%2Fwww.ibm.com%2Fdeveloperworks%2Fcn%2Flinux%2Fl-cn-optimization%2Findex.html&amp;t=%E5%88%A9%E7%94%A8%E5%A4%9A%E6%A0%B8%E5%A4%9A%E7%BA%BF%E7%A8%8B%E8%BF%9B%E8%A1%8C%E7%A8%8B%E5%BA%8F%E4%BC%98%E5%8C%96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www.ibm.com/developerworks/cn/linux/l-affinit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1632</Words>
  <Characters>9304</Characters>
  <Application>Microsoft Office Word</Application>
  <DocSecurity>0</DocSecurity>
  <Lines>77</Lines>
  <Paragraphs>21</Paragraphs>
  <ScaleCrop>false</ScaleCrop>
  <Company/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2018-01-31T07:56:00Z</dcterms:created>
  <dcterms:modified xsi:type="dcterms:W3CDTF">2018-01-31T07:56:00Z</dcterms:modified>
</cp:coreProperties>
</file>