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107806c1a804c8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8CD" w:rsidRPr="004E68CD" w:rsidRDefault="004E68CD" w:rsidP="004E68CD">
      <w:pPr>
        <w:widowControl/>
        <w:shd w:val="clear" w:color="auto" w:fill="FFFFFF"/>
        <w:spacing w:line="450" w:lineRule="atLeast"/>
        <w:jc w:val="left"/>
        <w:rPr>
          <w:rFonts w:ascii="微软雅黑" w:eastAsia="微软雅黑" w:hAnsi="微软雅黑" w:cs="宋体"/>
          <w:color w:val="000000"/>
          <w:kern w:val="0"/>
          <w:sz w:val="30"/>
          <w:szCs w:val="30"/>
        </w:rPr>
      </w:pPr>
      <w:r w:rsidRPr="004E68CD">
        <w:rPr>
          <w:rFonts w:ascii="微软雅黑" w:eastAsia="微软雅黑" w:hAnsi="微软雅黑" w:cs="宋体" w:hint="eastAsia"/>
          <w:color w:val="000000"/>
          <w:kern w:val="0"/>
          <w:sz w:val="30"/>
          <w:szCs w:val="30"/>
        </w:rPr>
        <w:t> </w:t>
      </w:r>
    </w:p>
    <w:p w:rsidR="004E68CD" w:rsidRPr="004E68CD" w:rsidRDefault="004E68CD" w:rsidP="004E68CD">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4E68CD">
          <w:rPr>
            <w:rFonts w:ascii="微软雅黑" w:eastAsia="微软雅黑" w:hAnsi="微软雅黑" w:cs="宋体" w:hint="eastAsia"/>
            <w:color w:val="000000"/>
            <w:kern w:val="36"/>
            <w:sz w:val="30"/>
            <w:szCs w:val="30"/>
            <w:u w:val="single"/>
          </w:rPr>
          <w:t>如何理解和使用Java package包</w:t>
        </w:r>
      </w:hyperlink>
    </w:p>
    <w:p w:rsidR="004E68CD" w:rsidRPr="004E68CD" w:rsidRDefault="004E68CD" w:rsidP="004E68CD">
      <w:pPr>
        <w:widowControl/>
        <w:shd w:val="clear" w:color="auto" w:fill="FFFFFF"/>
        <w:spacing w:line="330" w:lineRule="atLeast"/>
        <w:jc w:val="right"/>
        <w:rPr>
          <w:rFonts w:ascii="Arial" w:eastAsia="宋体" w:hAnsi="Arial" w:cs="Arial" w:hint="eastAsia"/>
          <w:color w:val="999999"/>
          <w:kern w:val="0"/>
          <w:sz w:val="18"/>
          <w:szCs w:val="18"/>
        </w:rPr>
      </w:pPr>
      <w:r w:rsidRPr="004E68CD">
        <w:rPr>
          <w:rFonts w:ascii="Arial" w:eastAsia="宋体" w:hAnsi="Arial" w:cs="Arial"/>
          <w:color w:val="999999"/>
          <w:kern w:val="0"/>
          <w:sz w:val="18"/>
          <w:szCs w:val="18"/>
        </w:rPr>
        <w:t>标签：</w:t>
      </w:r>
      <w:r w:rsidRPr="004E68CD">
        <w:rPr>
          <w:rFonts w:ascii="Arial" w:eastAsia="宋体" w:hAnsi="Arial" w:cs="Arial"/>
          <w:color w:val="999999"/>
          <w:kern w:val="0"/>
          <w:sz w:val="18"/>
          <w:szCs w:val="18"/>
        </w:rPr>
        <w:t> </w:t>
      </w:r>
      <w:hyperlink r:id="rId6" w:tgtFrame="_blank" w:history="1">
        <w:r w:rsidRPr="004E68CD">
          <w:rPr>
            <w:rFonts w:ascii="Arial" w:eastAsia="宋体" w:hAnsi="Arial" w:cs="Arial"/>
            <w:color w:val="336699"/>
            <w:kern w:val="0"/>
            <w:sz w:val="18"/>
            <w:szCs w:val="18"/>
            <w:u w:val="single"/>
          </w:rPr>
          <w:t>java</w:t>
        </w:r>
      </w:hyperlink>
      <w:hyperlink r:id="rId7" w:tgtFrame="_blank" w:history="1">
        <w:r w:rsidRPr="004E68CD">
          <w:rPr>
            <w:rFonts w:ascii="Arial" w:eastAsia="宋体" w:hAnsi="Arial" w:cs="Arial"/>
            <w:color w:val="336699"/>
            <w:kern w:val="0"/>
            <w:sz w:val="18"/>
            <w:szCs w:val="18"/>
            <w:u w:val="single"/>
          </w:rPr>
          <w:t>apple</w:t>
        </w:r>
      </w:hyperlink>
      <w:hyperlink r:id="rId8" w:tgtFrame="_blank" w:history="1">
        <w:r w:rsidRPr="004E68CD">
          <w:rPr>
            <w:rFonts w:ascii="Arial" w:eastAsia="宋体" w:hAnsi="Arial" w:cs="Arial"/>
            <w:color w:val="336699"/>
            <w:kern w:val="0"/>
            <w:sz w:val="18"/>
            <w:szCs w:val="18"/>
            <w:u w:val="single"/>
          </w:rPr>
          <w:t>import</w:t>
        </w:r>
      </w:hyperlink>
      <w:hyperlink r:id="rId9" w:tgtFrame="_blank" w:history="1">
        <w:r w:rsidRPr="004E68CD">
          <w:rPr>
            <w:rFonts w:ascii="Arial" w:eastAsia="宋体" w:hAnsi="Arial" w:cs="Arial"/>
            <w:color w:val="336699"/>
            <w:kern w:val="0"/>
            <w:sz w:val="18"/>
            <w:szCs w:val="18"/>
            <w:u w:val="single"/>
          </w:rPr>
          <w:t>class</w:t>
        </w:r>
      </w:hyperlink>
      <w:hyperlink r:id="rId10" w:tgtFrame="_blank" w:history="1">
        <w:r w:rsidRPr="004E68CD">
          <w:rPr>
            <w:rFonts w:ascii="Arial" w:eastAsia="宋体" w:hAnsi="Arial" w:cs="Arial"/>
            <w:color w:val="336699"/>
            <w:kern w:val="0"/>
            <w:sz w:val="18"/>
            <w:szCs w:val="18"/>
            <w:u w:val="single"/>
          </w:rPr>
          <w:t>internet</w:t>
        </w:r>
      </w:hyperlink>
      <w:hyperlink r:id="rId11" w:tgtFrame="_blank" w:history="1">
        <w:r w:rsidRPr="004E68CD">
          <w:rPr>
            <w:rFonts w:ascii="Arial" w:eastAsia="宋体" w:hAnsi="Arial" w:cs="Arial"/>
            <w:color w:val="336699"/>
            <w:kern w:val="0"/>
            <w:sz w:val="18"/>
            <w:szCs w:val="18"/>
            <w:u w:val="single"/>
          </w:rPr>
          <w:t>jar</w:t>
        </w:r>
      </w:hyperlink>
    </w:p>
    <w:p w:rsidR="004E68CD" w:rsidRPr="004E68CD" w:rsidRDefault="004E68CD" w:rsidP="004E68CD">
      <w:pPr>
        <w:widowControl/>
        <w:shd w:val="clear" w:color="auto" w:fill="FFFFFF"/>
        <w:spacing w:line="330" w:lineRule="atLeast"/>
        <w:jc w:val="right"/>
        <w:rPr>
          <w:rFonts w:ascii="Arial" w:eastAsia="宋体" w:hAnsi="Arial" w:cs="Arial"/>
          <w:color w:val="999999"/>
          <w:kern w:val="0"/>
          <w:sz w:val="18"/>
          <w:szCs w:val="18"/>
        </w:rPr>
      </w:pPr>
      <w:r w:rsidRPr="004E68CD">
        <w:rPr>
          <w:rFonts w:ascii="Arial" w:eastAsia="宋体" w:hAnsi="Arial" w:cs="Arial"/>
          <w:color w:val="999999"/>
          <w:kern w:val="0"/>
          <w:sz w:val="18"/>
          <w:szCs w:val="18"/>
        </w:rPr>
        <w:t>2011-02-08 20:07 42031</w:t>
      </w:r>
      <w:r w:rsidRPr="004E68CD">
        <w:rPr>
          <w:rFonts w:ascii="Arial" w:eastAsia="宋体" w:hAnsi="Arial" w:cs="Arial"/>
          <w:color w:val="999999"/>
          <w:kern w:val="0"/>
          <w:sz w:val="18"/>
          <w:szCs w:val="18"/>
        </w:rPr>
        <w:t>人阅读</w:t>
      </w:r>
      <w:r w:rsidRPr="004E68CD">
        <w:rPr>
          <w:rFonts w:ascii="Arial" w:eastAsia="宋体" w:hAnsi="Arial" w:cs="Arial"/>
          <w:color w:val="999999"/>
          <w:kern w:val="0"/>
          <w:sz w:val="18"/>
          <w:szCs w:val="18"/>
        </w:rPr>
        <w:t> </w:t>
      </w:r>
      <w:hyperlink r:id="rId12" w:anchor="comments" w:history="1">
        <w:r w:rsidRPr="004E68CD">
          <w:rPr>
            <w:rFonts w:ascii="Arial" w:eastAsia="宋体" w:hAnsi="Arial" w:cs="Arial"/>
            <w:color w:val="336699"/>
            <w:kern w:val="0"/>
            <w:sz w:val="18"/>
            <w:szCs w:val="18"/>
            <w:u w:val="single"/>
          </w:rPr>
          <w:t>评论</w:t>
        </w:r>
      </w:hyperlink>
      <w:r w:rsidRPr="004E68CD">
        <w:rPr>
          <w:rFonts w:ascii="Arial" w:eastAsia="宋体" w:hAnsi="Arial" w:cs="Arial"/>
          <w:color w:val="999999"/>
          <w:kern w:val="0"/>
          <w:sz w:val="18"/>
          <w:szCs w:val="18"/>
        </w:rPr>
        <w:t>(9) </w:t>
      </w:r>
      <w:hyperlink r:id="rId13" w:tgtFrame="_blank" w:tooltip="收藏" w:history="1">
        <w:r w:rsidRPr="004E68CD">
          <w:rPr>
            <w:rFonts w:ascii="Arial" w:eastAsia="宋体" w:hAnsi="Arial" w:cs="Arial"/>
            <w:color w:val="336699"/>
            <w:kern w:val="0"/>
            <w:sz w:val="18"/>
            <w:szCs w:val="18"/>
            <w:u w:val="single"/>
          </w:rPr>
          <w:t>收藏</w:t>
        </w:r>
      </w:hyperlink>
      <w:r w:rsidRPr="004E68CD">
        <w:rPr>
          <w:rFonts w:ascii="Arial" w:eastAsia="宋体" w:hAnsi="Arial" w:cs="Arial"/>
          <w:color w:val="999999"/>
          <w:kern w:val="0"/>
          <w:sz w:val="18"/>
          <w:szCs w:val="18"/>
        </w:rPr>
        <w:t> </w:t>
      </w:r>
      <w:hyperlink r:id="rId14" w:anchor="report" w:tooltip="举报" w:history="1">
        <w:r w:rsidRPr="004E68CD">
          <w:rPr>
            <w:rFonts w:ascii="Arial" w:eastAsia="宋体" w:hAnsi="Arial" w:cs="Arial"/>
            <w:color w:val="336699"/>
            <w:kern w:val="0"/>
            <w:sz w:val="18"/>
            <w:szCs w:val="18"/>
            <w:u w:val="single"/>
          </w:rPr>
          <w:t>举报</w:t>
        </w:r>
      </w:hyperlink>
    </w:p>
    <w:p w:rsidR="004E68CD" w:rsidRPr="004E68CD" w:rsidRDefault="004E68CD" w:rsidP="004E68CD">
      <w:pPr>
        <w:widowControl/>
        <w:shd w:val="clear" w:color="auto" w:fill="FFFFFF"/>
        <w:spacing w:line="420" w:lineRule="atLeast"/>
        <w:jc w:val="left"/>
        <w:rPr>
          <w:rFonts w:ascii="Arial" w:eastAsia="宋体" w:hAnsi="Arial" w:cs="Arial"/>
          <w:color w:val="333333"/>
          <w:kern w:val="0"/>
          <w:szCs w:val="21"/>
        </w:rPr>
      </w:pPr>
      <w:r w:rsidRPr="004E68CD">
        <w:rPr>
          <w:rFonts w:ascii="Arial" w:eastAsia="宋体" w:hAnsi="Arial" w:cs="Arial"/>
          <w:noProof/>
          <w:color w:val="333333"/>
          <w:kern w:val="0"/>
          <w:szCs w:val="21"/>
        </w:rPr>
        <w:drawing>
          <wp:inline distT="0" distB="0" distL="0" distR="0">
            <wp:extent cx="143510" cy="122555"/>
            <wp:effectExtent l="0" t="0" r="8890" b="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4E68CD">
        <w:rPr>
          <w:rFonts w:ascii="Arial" w:eastAsia="宋体" w:hAnsi="Arial" w:cs="Arial"/>
          <w:color w:val="333333"/>
          <w:kern w:val="0"/>
          <w:szCs w:val="21"/>
        </w:rPr>
        <w:t> </w:t>
      </w:r>
      <w:r w:rsidRPr="004E68CD">
        <w:rPr>
          <w:rFonts w:ascii="Arial" w:eastAsia="宋体" w:hAnsi="Arial" w:cs="Arial"/>
          <w:color w:val="333333"/>
          <w:kern w:val="0"/>
          <w:szCs w:val="21"/>
        </w:rPr>
        <w:t>分类：</w:t>
      </w:r>
    </w:p>
    <w:p w:rsidR="004E68CD" w:rsidRPr="004E68CD" w:rsidRDefault="004E68CD" w:rsidP="004E68CD">
      <w:pPr>
        <w:widowControl/>
        <w:shd w:val="clear" w:color="auto" w:fill="FFFFFF"/>
        <w:jc w:val="left"/>
        <w:rPr>
          <w:rFonts w:ascii="Arial" w:eastAsia="宋体" w:hAnsi="Arial" w:cs="Arial"/>
          <w:color w:val="DF3434"/>
          <w:kern w:val="0"/>
          <w:szCs w:val="21"/>
        </w:rPr>
      </w:pPr>
      <w:r w:rsidRPr="004E68CD">
        <w:rPr>
          <w:rFonts w:ascii="Arial" w:eastAsia="宋体" w:hAnsi="Arial" w:cs="Arial"/>
          <w:color w:val="DF3434"/>
          <w:kern w:val="0"/>
          <w:szCs w:val="21"/>
        </w:rPr>
        <w:t>读书笔记（</w:t>
      </w:r>
      <w:r w:rsidRPr="004E68CD">
        <w:rPr>
          <w:rFonts w:ascii="Arial" w:eastAsia="宋体" w:hAnsi="Arial" w:cs="Arial"/>
          <w:color w:val="DF3434"/>
          <w:kern w:val="0"/>
          <w:szCs w:val="21"/>
        </w:rPr>
        <w:t>5</w:t>
      </w:r>
      <w:r w:rsidRPr="004E68CD">
        <w:rPr>
          <w:rFonts w:ascii="Arial" w:eastAsia="宋体" w:hAnsi="Arial" w:cs="Arial"/>
          <w:color w:val="DF3434"/>
          <w:kern w:val="0"/>
          <w:szCs w:val="21"/>
        </w:rPr>
        <w:t>）</w:t>
      </w:r>
      <w:r w:rsidRPr="004E68CD">
        <w:rPr>
          <w:rFonts w:ascii="Arial" w:eastAsia="宋体" w:hAnsi="Arial" w:cs="Arial"/>
          <w:color w:val="DF3434"/>
          <w:kern w:val="0"/>
          <w:szCs w:val="21"/>
        </w:rPr>
        <w:t> </w:t>
      </w:r>
      <w:r w:rsidRPr="004E68CD">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4E68CD" w:rsidRPr="004E68CD" w:rsidRDefault="004E68CD" w:rsidP="004E68CD">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4E68CD">
        <w:rPr>
          <w:rFonts w:ascii="Arial" w:eastAsia="宋体" w:hAnsi="Arial" w:cs="Arial"/>
          <w:color w:val="666666"/>
          <w:kern w:val="0"/>
          <w:szCs w:val="21"/>
        </w:rPr>
        <w:t>版权声明：本文为博主原创文章，未经博主允许不得转载。</w:t>
      </w:r>
    </w:p>
    <w:p w:rsidR="004E68CD" w:rsidRPr="004E68CD" w:rsidRDefault="004E68CD" w:rsidP="004E68C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E68CD">
        <w:rPr>
          <w:rFonts w:ascii="Arial" w:eastAsia="宋体" w:hAnsi="Arial" w:cs="Arial"/>
          <w:color w:val="333333"/>
          <w:kern w:val="0"/>
          <w:szCs w:val="21"/>
        </w:rPr>
        <w:t>        </w:t>
      </w:r>
      <w:hyperlink r:id="rId17" w:tgtFrame="_blank" w:tooltip="Java 知识库" w:history="1">
        <w:r w:rsidRPr="004E68CD">
          <w:rPr>
            <w:rFonts w:ascii="Times New Roman" w:eastAsia="宋体" w:hAnsi="Times New Roman" w:cs="Times New Roman"/>
            <w:b/>
            <w:bCs/>
            <w:color w:val="DF3434"/>
            <w:kern w:val="0"/>
            <w:sz w:val="24"/>
            <w:szCs w:val="24"/>
            <w:u w:val="single"/>
          </w:rPr>
          <w:t>Java</w:t>
        </w:r>
      </w:hyperlink>
      <w:r w:rsidRPr="004E68CD">
        <w:rPr>
          <w:rFonts w:ascii="宋体" w:eastAsia="宋体" w:hAnsi="宋体" w:cs="Arial" w:hint="eastAsia"/>
          <w:color w:val="333333"/>
          <w:kern w:val="0"/>
          <w:sz w:val="24"/>
          <w:szCs w:val="24"/>
        </w:rPr>
        <w:t>中的一个包就是一个类库单元，包内包含有一组类，它们在单一的名称空间之下被组织在了一起。这个名称空间就是包名。可以使用</w:t>
      </w:r>
      <w:r w:rsidRPr="004E68CD">
        <w:rPr>
          <w:rFonts w:ascii="Times New Roman" w:eastAsia="宋体" w:hAnsi="Times New Roman" w:cs="Times New Roman"/>
          <w:color w:val="333333"/>
          <w:kern w:val="0"/>
          <w:sz w:val="24"/>
          <w:szCs w:val="24"/>
        </w:rPr>
        <w:t>import</w:t>
      </w:r>
      <w:r w:rsidRPr="004E68CD">
        <w:rPr>
          <w:rFonts w:ascii="宋体" w:eastAsia="宋体" w:hAnsi="宋体" w:cs="Arial" w:hint="eastAsia"/>
          <w:color w:val="333333"/>
          <w:kern w:val="0"/>
          <w:sz w:val="24"/>
          <w:szCs w:val="24"/>
        </w:rPr>
        <w:t>关键字来导入一个包。例如使用</w:t>
      </w:r>
      <w:r w:rsidRPr="004E68CD">
        <w:rPr>
          <w:rFonts w:ascii="Times New Roman" w:eastAsia="宋体" w:hAnsi="Times New Roman" w:cs="Times New Roman"/>
          <w:color w:val="333333"/>
          <w:kern w:val="0"/>
          <w:sz w:val="24"/>
          <w:szCs w:val="24"/>
        </w:rPr>
        <w:t>import java.util.*</w:t>
      </w:r>
      <w:r w:rsidRPr="004E68CD">
        <w:rPr>
          <w:rFonts w:ascii="宋体" w:eastAsia="宋体" w:hAnsi="宋体" w:cs="Arial" w:hint="eastAsia"/>
          <w:color w:val="333333"/>
          <w:kern w:val="0"/>
          <w:sz w:val="24"/>
          <w:szCs w:val="24"/>
        </w:rPr>
        <w:t>就可以导入名称空间</w:t>
      </w:r>
      <w:r w:rsidRPr="004E68CD">
        <w:rPr>
          <w:rFonts w:ascii="Times New Roman" w:eastAsia="宋体" w:hAnsi="Times New Roman" w:cs="Times New Roman"/>
          <w:color w:val="333333"/>
          <w:kern w:val="0"/>
          <w:sz w:val="24"/>
          <w:szCs w:val="24"/>
        </w:rPr>
        <w:t>java.util</w:t>
      </w:r>
      <w:r w:rsidRPr="004E68CD">
        <w:rPr>
          <w:rFonts w:ascii="宋体" w:eastAsia="宋体" w:hAnsi="宋体" w:cs="Arial" w:hint="eastAsia"/>
          <w:color w:val="333333"/>
          <w:kern w:val="0"/>
          <w:sz w:val="24"/>
          <w:szCs w:val="24"/>
        </w:rPr>
        <w:t>包里面的所有类。所谓导入这个包里面的所有类，就是在</w:t>
      </w:r>
      <w:r w:rsidRPr="004E68CD">
        <w:rPr>
          <w:rFonts w:ascii="Times New Roman" w:eastAsia="宋体" w:hAnsi="Times New Roman" w:cs="Times New Roman"/>
          <w:color w:val="333333"/>
          <w:kern w:val="0"/>
          <w:sz w:val="24"/>
          <w:szCs w:val="24"/>
        </w:rPr>
        <w:t>import</w:t>
      </w:r>
      <w:r w:rsidRPr="004E68CD">
        <w:rPr>
          <w:rFonts w:ascii="宋体" w:eastAsia="宋体" w:hAnsi="宋体" w:cs="Arial" w:hint="eastAsia"/>
          <w:color w:val="333333"/>
          <w:kern w:val="0"/>
          <w:sz w:val="24"/>
          <w:szCs w:val="24"/>
        </w:rPr>
        <w:t>声明这个包名以后，在接下来的程序中可以直接使用该包中的类。例如：</w:t>
      </w:r>
    </w:p>
    <w:p w:rsidR="004E68CD" w:rsidRPr="004E68CD" w:rsidRDefault="004E68CD" w:rsidP="004E68CD">
      <w:pPr>
        <w:widowControl/>
        <w:shd w:val="clear" w:color="auto" w:fill="F8F8F8"/>
        <w:jc w:val="left"/>
        <w:rPr>
          <w:rFonts w:ascii="Verdana" w:eastAsia="宋体" w:hAnsi="Verdana" w:cs="Consolas"/>
          <w:color w:val="C0C0C0"/>
          <w:kern w:val="0"/>
          <w:sz w:val="14"/>
          <w:szCs w:val="14"/>
        </w:rPr>
      </w:pPr>
      <w:r w:rsidRPr="004E68CD">
        <w:rPr>
          <w:rFonts w:ascii="Verdana" w:eastAsia="宋体" w:hAnsi="Verdana" w:cs="Consolas"/>
          <w:b/>
          <w:bCs/>
          <w:color w:val="C0C0C0"/>
          <w:kern w:val="0"/>
          <w:sz w:val="14"/>
          <w:szCs w:val="14"/>
        </w:rPr>
        <w:t>[java]</w:t>
      </w:r>
      <w:r w:rsidRPr="004E68CD">
        <w:rPr>
          <w:rFonts w:ascii="Verdana" w:eastAsia="宋体" w:hAnsi="Verdana" w:cs="Consolas"/>
          <w:color w:val="C0C0C0"/>
          <w:kern w:val="0"/>
          <w:sz w:val="14"/>
          <w:szCs w:val="14"/>
        </w:rPr>
        <w:t> </w:t>
      </w:r>
      <w:hyperlink r:id="rId18" w:tgtFrame="_blank" w:tooltip="view plain" w:history="1">
        <w:r w:rsidRPr="004E68CD">
          <w:rPr>
            <w:rFonts w:ascii="Verdana" w:eastAsia="宋体" w:hAnsi="Verdana" w:cs="Consolas"/>
            <w:color w:val="A0A0A0"/>
            <w:kern w:val="0"/>
            <w:sz w:val="14"/>
            <w:szCs w:val="14"/>
            <w:u w:val="single"/>
            <w:bdr w:val="none" w:sz="0" w:space="0" w:color="auto" w:frame="1"/>
          </w:rPr>
          <w:t>view plain</w:t>
        </w:r>
      </w:hyperlink>
      <w:r w:rsidRPr="004E68CD">
        <w:rPr>
          <w:rFonts w:ascii="Verdana" w:eastAsia="宋体" w:hAnsi="Verdana" w:cs="Consolas"/>
          <w:color w:val="C0C0C0"/>
          <w:kern w:val="0"/>
          <w:sz w:val="14"/>
          <w:szCs w:val="14"/>
        </w:rPr>
        <w:t> </w:t>
      </w:r>
      <w:hyperlink r:id="rId19" w:tgtFrame="_blank" w:tooltip="copy" w:history="1">
        <w:r w:rsidRPr="004E68CD">
          <w:rPr>
            <w:rFonts w:ascii="Verdana" w:eastAsia="宋体" w:hAnsi="Verdana" w:cs="Consolas"/>
            <w:color w:val="A0A0A0"/>
            <w:kern w:val="0"/>
            <w:sz w:val="14"/>
            <w:szCs w:val="14"/>
            <w:u w:val="single"/>
            <w:bdr w:val="none" w:sz="0" w:space="0" w:color="auto" w:frame="1"/>
          </w:rPr>
          <w:t>copy</w:t>
        </w:r>
      </w:hyperlink>
    </w:p>
    <w:p w:rsidR="004E68CD" w:rsidRPr="004E68CD" w:rsidRDefault="004E68CD" w:rsidP="004E68C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import</w:t>
      </w:r>
      <w:r w:rsidRPr="004E68CD">
        <w:rPr>
          <w:rFonts w:ascii="Consolas" w:eastAsia="宋体" w:hAnsi="Consolas" w:cs="Consolas"/>
          <w:color w:val="000000"/>
          <w:kern w:val="0"/>
          <w:sz w:val="18"/>
          <w:szCs w:val="18"/>
          <w:bdr w:val="none" w:sz="0" w:space="0" w:color="auto" w:frame="1"/>
        </w:rPr>
        <w:t> java.util.*  </w:t>
      </w:r>
    </w:p>
    <w:p w:rsidR="004E68CD" w:rsidRPr="004E68CD" w:rsidRDefault="004E68CD" w:rsidP="004E68C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class</w:t>
      </w:r>
      <w:r w:rsidRPr="004E68CD">
        <w:rPr>
          <w:rFonts w:ascii="Consolas" w:eastAsia="宋体" w:hAnsi="Consolas" w:cs="Consolas"/>
          <w:color w:val="000000"/>
          <w:kern w:val="0"/>
          <w:sz w:val="18"/>
          <w:szCs w:val="18"/>
          <w:bdr w:val="none" w:sz="0" w:space="0" w:color="auto" w:frame="1"/>
        </w:rPr>
        <w:t> SingleImport  </w:t>
      </w:r>
    </w:p>
    <w:p w:rsidR="004E68CD" w:rsidRPr="004E68CD" w:rsidRDefault="004E68CD" w:rsidP="004E68C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static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void</w:t>
      </w:r>
      <w:r w:rsidRPr="004E68CD">
        <w:rPr>
          <w:rFonts w:ascii="Consolas" w:eastAsia="宋体" w:hAnsi="Consolas" w:cs="Consolas"/>
          <w:color w:val="000000"/>
          <w:kern w:val="0"/>
          <w:sz w:val="18"/>
          <w:szCs w:val="18"/>
          <w:bdr w:val="none" w:sz="0" w:space="0" w:color="auto" w:frame="1"/>
        </w:rPr>
        <w:t> main(Strin[] args)  </w:t>
      </w:r>
    </w:p>
    <w:p w:rsidR="004E68CD" w:rsidRPr="004E68CD" w:rsidRDefault="004E68CD" w:rsidP="004E68C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ArrayList list=nwe ArrayList();  </w:t>
      </w:r>
    </w:p>
    <w:p w:rsidR="004E68CD" w:rsidRPr="004E68CD" w:rsidRDefault="004E68CD" w:rsidP="004E68C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E68CD">
        <w:rPr>
          <w:rFonts w:ascii="宋体" w:eastAsia="宋体" w:hAnsi="宋体" w:cs="Arial" w:hint="eastAsia"/>
          <w:color w:val="333333"/>
          <w:kern w:val="0"/>
          <w:sz w:val="24"/>
          <w:szCs w:val="24"/>
        </w:rPr>
        <w:t>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t>    这里</w:t>
      </w:r>
      <w:r w:rsidRPr="004E68CD">
        <w:rPr>
          <w:rFonts w:ascii="Times New Roman" w:eastAsia="宋体" w:hAnsi="Times New Roman" w:cs="Times New Roman"/>
          <w:color w:val="333333"/>
          <w:kern w:val="0"/>
          <w:sz w:val="24"/>
          <w:szCs w:val="24"/>
        </w:rPr>
        <w:t>ArrayList</w:t>
      </w:r>
      <w:r w:rsidRPr="004E68CD">
        <w:rPr>
          <w:rFonts w:ascii="宋体" w:eastAsia="宋体" w:hAnsi="宋体" w:cs="宋体" w:hint="eastAsia"/>
          <w:color w:val="333333"/>
          <w:kern w:val="0"/>
          <w:sz w:val="24"/>
          <w:szCs w:val="24"/>
        </w:rPr>
        <w:t>就是</w:t>
      </w:r>
      <w:r w:rsidRPr="004E68CD">
        <w:rPr>
          <w:rFonts w:ascii="Times New Roman" w:eastAsia="宋体" w:hAnsi="Times New Roman" w:cs="Times New Roman"/>
          <w:color w:val="333333"/>
          <w:kern w:val="0"/>
          <w:sz w:val="24"/>
          <w:szCs w:val="24"/>
        </w:rPr>
        <w:t>java.util</w:t>
      </w:r>
      <w:r w:rsidRPr="004E68CD">
        <w:rPr>
          <w:rFonts w:ascii="宋体" w:eastAsia="宋体" w:hAnsi="宋体" w:cs="宋体" w:hint="eastAsia"/>
          <w:color w:val="333333"/>
          <w:kern w:val="0"/>
          <w:sz w:val="24"/>
          <w:szCs w:val="24"/>
        </w:rPr>
        <w:t>包中的一个类，但是由于对程序使用了</w:t>
      </w:r>
      <w:r w:rsidRPr="004E68CD">
        <w:rPr>
          <w:rFonts w:ascii="Times New Roman" w:eastAsia="宋体" w:hAnsi="Times New Roman" w:cs="Times New Roman"/>
          <w:color w:val="333333"/>
          <w:kern w:val="0"/>
          <w:sz w:val="24"/>
          <w:szCs w:val="24"/>
        </w:rPr>
        <w:t>import</w:t>
      </w:r>
      <w:r w:rsidRPr="004E68CD">
        <w:rPr>
          <w:rFonts w:ascii="宋体" w:eastAsia="宋体" w:hAnsi="宋体" w:cs="宋体" w:hint="eastAsia"/>
          <w:color w:val="333333"/>
          <w:kern w:val="0"/>
          <w:sz w:val="24"/>
          <w:szCs w:val="24"/>
        </w:rPr>
        <w:t>关键字加载了</w:t>
      </w:r>
      <w:r w:rsidRPr="004E68CD">
        <w:rPr>
          <w:rFonts w:ascii="Times New Roman" w:eastAsia="宋体" w:hAnsi="Times New Roman" w:cs="Times New Roman"/>
          <w:color w:val="333333"/>
          <w:kern w:val="0"/>
          <w:sz w:val="24"/>
          <w:szCs w:val="24"/>
        </w:rPr>
        <w:t>java.util</w:t>
      </w:r>
      <w:r w:rsidRPr="004E68CD">
        <w:rPr>
          <w:rFonts w:ascii="宋体" w:eastAsia="宋体" w:hAnsi="宋体" w:cs="宋体" w:hint="eastAsia"/>
          <w:color w:val="333333"/>
          <w:kern w:val="0"/>
          <w:sz w:val="24"/>
          <w:szCs w:val="24"/>
        </w:rPr>
        <w:t>包，所以这里并没有见到对</w:t>
      </w:r>
      <w:r w:rsidRPr="004E68CD">
        <w:rPr>
          <w:rFonts w:ascii="Times New Roman" w:eastAsia="宋体" w:hAnsi="Times New Roman" w:cs="Times New Roman"/>
          <w:color w:val="333333"/>
          <w:kern w:val="0"/>
          <w:sz w:val="24"/>
          <w:szCs w:val="24"/>
        </w:rPr>
        <w:t>ArrayList</w:t>
      </w:r>
      <w:r w:rsidRPr="004E68CD">
        <w:rPr>
          <w:rFonts w:ascii="宋体" w:eastAsia="宋体" w:hAnsi="宋体" w:cs="宋体" w:hint="eastAsia"/>
          <w:color w:val="333333"/>
          <w:kern w:val="0"/>
          <w:sz w:val="24"/>
          <w:szCs w:val="24"/>
        </w:rPr>
        <w:t>类的定义和声明，也没有见到该类前面有什么限定名，就可以直接使用这个类。</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我们之所以要导入包名，就是要提供一个管理名称空间的机制。我们知道，如果有两个类</w:t>
      </w:r>
      <w:r w:rsidRPr="004E68CD">
        <w:rPr>
          <w:rFonts w:ascii="Times New Roman" w:eastAsia="宋体" w:hAnsi="Times New Roman" w:cs="Times New Roman"/>
          <w:color w:val="333333"/>
          <w:kern w:val="0"/>
          <w:sz w:val="24"/>
          <w:szCs w:val="24"/>
        </w:rPr>
        <w:t>A</w:t>
      </w:r>
      <w:r w:rsidRPr="004E68CD">
        <w:rPr>
          <w:rFonts w:ascii="宋体" w:eastAsia="宋体" w:hAnsi="宋体" w:cs="宋体" w:hint="eastAsia"/>
          <w:color w:val="333333"/>
          <w:kern w:val="0"/>
          <w:sz w:val="24"/>
          <w:szCs w:val="24"/>
        </w:rPr>
        <w:t>类和</w:t>
      </w:r>
      <w:r w:rsidRPr="004E68CD">
        <w:rPr>
          <w:rFonts w:ascii="Times New Roman" w:eastAsia="宋体" w:hAnsi="Times New Roman" w:cs="Times New Roman"/>
          <w:color w:val="333333"/>
          <w:kern w:val="0"/>
          <w:sz w:val="24"/>
          <w:szCs w:val="24"/>
        </w:rPr>
        <w:t>B</w:t>
      </w:r>
      <w:r w:rsidRPr="004E68CD">
        <w:rPr>
          <w:rFonts w:ascii="宋体" w:eastAsia="宋体" w:hAnsi="宋体" w:cs="宋体" w:hint="eastAsia"/>
          <w:color w:val="333333"/>
          <w:kern w:val="0"/>
          <w:sz w:val="24"/>
          <w:szCs w:val="24"/>
        </w:rPr>
        <w:t>类都含有一个具有相同特征标记（参数列表）的方法</w:t>
      </w:r>
      <w:r w:rsidRPr="004E68CD">
        <w:rPr>
          <w:rFonts w:ascii="Times New Roman" w:eastAsia="宋体" w:hAnsi="Times New Roman" w:cs="Times New Roman"/>
          <w:color w:val="333333"/>
          <w:kern w:val="0"/>
          <w:sz w:val="24"/>
          <w:szCs w:val="24"/>
        </w:rPr>
        <w:t>f()</w:t>
      </w:r>
      <w:r w:rsidRPr="004E68CD">
        <w:rPr>
          <w:rFonts w:ascii="宋体" w:eastAsia="宋体" w:hAnsi="宋体" w:cs="宋体" w:hint="eastAsia"/>
          <w:color w:val="333333"/>
          <w:kern w:val="0"/>
          <w:sz w:val="24"/>
          <w:szCs w:val="24"/>
        </w:rPr>
        <w:t>，即便在同一段代码中同时使用这两个方法</w:t>
      </w:r>
      <w:r w:rsidRPr="004E68CD">
        <w:rPr>
          <w:rFonts w:ascii="Times New Roman" w:eastAsia="宋体" w:hAnsi="Times New Roman" w:cs="Times New Roman"/>
          <w:color w:val="333333"/>
          <w:kern w:val="0"/>
          <w:sz w:val="24"/>
          <w:szCs w:val="24"/>
        </w:rPr>
        <w:t>f()</w:t>
      </w:r>
      <w:r w:rsidRPr="004E68CD">
        <w:rPr>
          <w:rFonts w:ascii="宋体" w:eastAsia="宋体" w:hAnsi="宋体" w:cs="宋体" w:hint="eastAsia"/>
          <w:color w:val="333333"/>
          <w:kern w:val="0"/>
          <w:sz w:val="24"/>
          <w:szCs w:val="24"/>
        </w:rPr>
        <w:t>，也不会发生冲突，原因就在于有两个不同的类名罩在前面作为限定名，所以两个方法即便同名也不回发生冲突。但是如果类名称相互冲突又该怎么办呢？假设你编写了一个</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类并安装到了一台机器上，而该机器上已经有一个其他人编写的</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类，我们</w:t>
      </w:r>
      <w:r w:rsidRPr="004E68CD">
        <w:rPr>
          <w:rFonts w:ascii="宋体" w:eastAsia="宋体" w:hAnsi="宋体" w:cs="宋体" w:hint="eastAsia"/>
          <w:color w:val="333333"/>
          <w:kern w:val="0"/>
          <w:sz w:val="24"/>
          <w:szCs w:val="24"/>
        </w:rPr>
        <w:lastRenderedPageBreak/>
        <w:t>该如何解决呢？因为你如果想弄清楚一台机器上到底已经安装了那些类，并不是一件很容易的事情，所以名字之间总是有存在潜在的冲突的可能。在</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中对名称空间进行完全控制并为每个类创建唯一的标识符组合就成为了非常重要的事情。如果你要编写对于同一台机器上共存的其他</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程序友好的类库或程序的话，就需要考虑如何防止类名称之间的冲突问题。</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当编写一个</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源代码文件时，此文件通常被称为编译单元。每个编译单元都必须有一个后缀名</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，而在编译单元内有且仅有一个</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类，否则编译器就不会接受。该</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类的名称必须与文件的名称相同（包括大小写，但不包括后缀名</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）。如果在该编译单元之中还有额外的类的话，那么在包之外的世界是无法看见这些类的，因为它们不是</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类，而且它们主要用来为主</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类提供支持。</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当编译一个</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文件（即一个编译单元）时，在</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文件中的每个类都会有一个输出文件，而该输出文件的名称与</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文件中每个类的名称相同，只是多了一个后缀名</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。因此在编译少量</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文件之后，会得到大量的</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文件。每一个</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文件编译以后都会有一个</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类，以及任意数量的非</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类。因此每个</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文件都是一个构件，如果希望许许多多的这样的构件从属于同一个群组，就可以在每一个</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文件中使用关键字</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。而这个群组就是一个类库。</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如果使用</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语句，它必须是</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文件中除注释以外的第一句程序代码。如果在文件的起始处写：</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package fruit;</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t>就表示你在声明该编译单元是名为</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的类库的一部分，或者换句话说，你正在声明该编译单元中的</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类名称是位于</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名称的保护伞下，由</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名称罩着。任何想要使用该</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类名称的人都必须指定全名或者与</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结合使用关键字</w:t>
      </w:r>
      <w:r w:rsidRPr="004E68CD">
        <w:rPr>
          <w:rFonts w:ascii="Times New Roman" w:eastAsia="宋体" w:hAnsi="Times New Roman" w:cs="Times New Roman"/>
          <w:color w:val="333333"/>
          <w:kern w:val="0"/>
          <w:sz w:val="24"/>
          <w:szCs w:val="24"/>
        </w:rPr>
        <w:t>import</w:t>
      </w:r>
      <w:r w:rsidRPr="004E68CD">
        <w:rPr>
          <w:rFonts w:ascii="宋体" w:eastAsia="宋体" w:hAnsi="宋体" w:cs="宋体" w:hint="eastAsia"/>
          <w:color w:val="333333"/>
          <w:kern w:val="0"/>
          <w:sz w:val="24"/>
          <w:szCs w:val="24"/>
        </w:rPr>
        <w:t>。</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例如，假设文件的名称是</w:t>
      </w:r>
      <w:r w:rsidRPr="004E68CD">
        <w:rPr>
          <w:rFonts w:ascii="Times New Roman" w:eastAsia="宋体" w:hAnsi="Times New Roman" w:cs="Times New Roman"/>
          <w:color w:val="333333"/>
          <w:kern w:val="0"/>
          <w:sz w:val="24"/>
          <w:szCs w:val="24"/>
        </w:rPr>
        <w:t>Apple.java</w:t>
      </w:r>
      <w:r w:rsidRPr="004E68CD">
        <w:rPr>
          <w:rFonts w:ascii="宋体" w:eastAsia="宋体" w:hAnsi="宋体" w:cs="宋体" w:hint="eastAsia"/>
          <w:color w:val="333333"/>
          <w:kern w:val="0"/>
          <w:sz w:val="24"/>
          <w:szCs w:val="24"/>
        </w:rPr>
        <w:t>，这就意味着在该文件中有且仅有一个</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类，该类的名称必须是</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（注意大小写）：</w:t>
      </w:r>
    </w:p>
    <w:p w:rsidR="004E68CD" w:rsidRPr="004E68CD" w:rsidRDefault="004E68CD" w:rsidP="004E68CD">
      <w:pPr>
        <w:widowControl/>
        <w:shd w:val="clear" w:color="auto" w:fill="F8F8F8"/>
        <w:jc w:val="left"/>
        <w:rPr>
          <w:rFonts w:ascii="Verdana" w:eastAsia="宋体" w:hAnsi="Verdana" w:cs="Consolas"/>
          <w:color w:val="C0C0C0"/>
          <w:kern w:val="0"/>
          <w:sz w:val="14"/>
          <w:szCs w:val="14"/>
        </w:rPr>
      </w:pPr>
      <w:r w:rsidRPr="004E68CD">
        <w:rPr>
          <w:rFonts w:ascii="Verdana" w:eastAsia="宋体" w:hAnsi="Verdana" w:cs="Consolas"/>
          <w:b/>
          <w:bCs/>
          <w:color w:val="C0C0C0"/>
          <w:kern w:val="0"/>
          <w:sz w:val="14"/>
          <w:szCs w:val="14"/>
        </w:rPr>
        <w:t>[java]</w:t>
      </w:r>
      <w:r w:rsidRPr="004E68CD">
        <w:rPr>
          <w:rFonts w:ascii="Verdana" w:eastAsia="宋体" w:hAnsi="Verdana" w:cs="Consolas"/>
          <w:color w:val="C0C0C0"/>
          <w:kern w:val="0"/>
          <w:sz w:val="14"/>
          <w:szCs w:val="14"/>
        </w:rPr>
        <w:t> </w:t>
      </w:r>
      <w:hyperlink r:id="rId20" w:tgtFrame="_blank" w:tooltip="view plain" w:history="1">
        <w:r w:rsidRPr="004E68CD">
          <w:rPr>
            <w:rFonts w:ascii="Verdana" w:eastAsia="宋体" w:hAnsi="Verdana" w:cs="Consolas"/>
            <w:color w:val="A0A0A0"/>
            <w:kern w:val="0"/>
            <w:sz w:val="14"/>
            <w:szCs w:val="14"/>
            <w:u w:val="single"/>
            <w:bdr w:val="none" w:sz="0" w:space="0" w:color="auto" w:frame="1"/>
          </w:rPr>
          <w:t>view plain</w:t>
        </w:r>
      </w:hyperlink>
      <w:r w:rsidRPr="004E68CD">
        <w:rPr>
          <w:rFonts w:ascii="Verdana" w:eastAsia="宋体" w:hAnsi="Verdana" w:cs="Consolas"/>
          <w:color w:val="C0C0C0"/>
          <w:kern w:val="0"/>
          <w:sz w:val="14"/>
          <w:szCs w:val="14"/>
        </w:rPr>
        <w:t> </w:t>
      </w:r>
      <w:hyperlink r:id="rId21" w:tgtFrame="_blank" w:tooltip="copy" w:history="1">
        <w:r w:rsidRPr="004E68CD">
          <w:rPr>
            <w:rFonts w:ascii="Verdana" w:eastAsia="宋体" w:hAnsi="Verdana" w:cs="Consolas"/>
            <w:color w:val="A0A0A0"/>
            <w:kern w:val="0"/>
            <w:sz w:val="14"/>
            <w:szCs w:val="14"/>
            <w:u w:val="single"/>
            <w:bdr w:val="none" w:sz="0" w:space="0" w:color="auto" w:frame="1"/>
          </w:rPr>
          <w:t>copy</w:t>
        </w:r>
      </w:hyperlink>
    </w:p>
    <w:p w:rsidR="004E68CD" w:rsidRPr="004E68CD" w:rsidRDefault="004E68CD" w:rsidP="004E68C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package</w:t>
      </w:r>
      <w:r w:rsidRPr="004E68CD">
        <w:rPr>
          <w:rFonts w:ascii="Consolas" w:eastAsia="宋体" w:hAnsi="Consolas" w:cs="Consolas"/>
          <w:color w:val="000000"/>
          <w:kern w:val="0"/>
          <w:sz w:val="18"/>
          <w:szCs w:val="18"/>
          <w:bdr w:val="none" w:sz="0" w:space="0" w:color="auto" w:frame="1"/>
        </w:rPr>
        <w:t> fruit;  </w:t>
      </w:r>
    </w:p>
    <w:p w:rsidR="004E68CD" w:rsidRPr="004E68CD" w:rsidRDefault="004E68CD" w:rsidP="004E68C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class</w:t>
      </w:r>
      <w:r w:rsidRPr="004E68CD">
        <w:rPr>
          <w:rFonts w:ascii="Consolas" w:eastAsia="宋体" w:hAnsi="Consolas" w:cs="Consolas"/>
          <w:color w:val="000000"/>
          <w:kern w:val="0"/>
          <w:sz w:val="18"/>
          <w:szCs w:val="18"/>
          <w:bdr w:val="none" w:sz="0" w:space="0" w:color="auto" w:frame="1"/>
        </w:rPr>
        <w:t> Apple  </w:t>
      </w:r>
    </w:p>
    <w:p w:rsidR="004E68CD" w:rsidRPr="004E68CD" w:rsidRDefault="004E68CD" w:rsidP="004E68C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color w:val="008200"/>
          <w:kern w:val="0"/>
          <w:sz w:val="18"/>
          <w:szCs w:val="18"/>
          <w:bdr w:val="none" w:sz="0" w:space="0" w:color="auto" w:frame="1"/>
        </w:rPr>
        <w:t>//...</w:t>
      </w: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lastRenderedPageBreak/>
        <w:t>    上面的代码已经将</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类包含在了</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包中，现在如果有人想使用</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或者是</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中的任何其他</w:t>
      </w:r>
      <w:r w:rsidRPr="004E68CD">
        <w:rPr>
          <w:rFonts w:ascii="Times New Roman" w:eastAsia="宋体" w:hAnsi="Times New Roman" w:cs="Times New Roman"/>
          <w:color w:val="333333"/>
          <w:kern w:val="0"/>
          <w:sz w:val="24"/>
          <w:szCs w:val="24"/>
        </w:rPr>
        <w:t>public</w:t>
      </w:r>
      <w:r w:rsidRPr="004E68CD">
        <w:rPr>
          <w:rFonts w:ascii="宋体" w:eastAsia="宋体" w:hAnsi="宋体" w:cs="宋体" w:hint="eastAsia"/>
          <w:color w:val="333333"/>
          <w:kern w:val="0"/>
          <w:sz w:val="24"/>
          <w:szCs w:val="24"/>
        </w:rPr>
        <w:t>类，就必须使用关键字</w:t>
      </w:r>
      <w:r w:rsidRPr="004E68CD">
        <w:rPr>
          <w:rFonts w:ascii="Times New Roman" w:eastAsia="宋体" w:hAnsi="Times New Roman" w:cs="Times New Roman"/>
          <w:color w:val="333333"/>
          <w:kern w:val="0"/>
          <w:sz w:val="24"/>
          <w:szCs w:val="24"/>
        </w:rPr>
        <w:t>import</w:t>
      </w:r>
      <w:r w:rsidRPr="004E68CD">
        <w:rPr>
          <w:rFonts w:ascii="宋体" w:eastAsia="宋体" w:hAnsi="宋体" w:cs="宋体" w:hint="eastAsia"/>
          <w:color w:val="333333"/>
          <w:kern w:val="0"/>
          <w:sz w:val="24"/>
          <w:szCs w:val="24"/>
        </w:rPr>
        <w:t>来使</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中的名称可用。</w:t>
      </w:r>
    </w:p>
    <w:p w:rsidR="004E68CD" w:rsidRPr="004E68CD" w:rsidRDefault="004E68CD" w:rsidP="004E68CD">
      <w:pPr>
        <w:widowControl/>
        <w:shd w:val="clear" w:color="auto" w:fill="F8F8F8"/>
        <w:jc w:val="left"/>
        <w:rPr>
          <w:rFonts w:ascii="Verdana" w:eastAsia="宋体" w:hAnsi="Verdana" w:cs="Consolas"/>
          <w:color w:val="C0C0C0"/>
          <w:kern w:val="0"/>
          <w:sz w:val="14"/>
          <w:szCs w:val="14"/>
        </w:rPr>
      </w:pPr>
      <w:r w:rsidRPr="004E68CD">
        <w:rPr>
          <w:rFonts w:ascii="Verdana" w:eastAsia="宋体" w:hAnsi="Verdana" w:cs="Consolas"/>
          <w:b/>
          <w:bCs/>
          <w:color w:val="C0C0C0"/>
          <w:kern w:val="0"/>
          <w:sz w:val="14"/>
          <w:szCs w:val="14"/>
        </w:rPr>
        <w:t>[java]</w:t>
      </w:r>
      <w:r w:rsidRPr="004E68CD">
        <w:rPr>
          <w:rFonts w:ascii="Verdana" w:eastAsia="宋体" w:hAnsi="Verdana" w:cs="Consolas"/>
          <w:color w:val="C0C0C0"/>
          <w:kern w:val="0"/>
          <w:sz w:val="14"/>
          <w:szCs w:val="14"/>
        </w:rPr>
        <w:t> </w:t>
      </w:r>
      <w:hyperlink r:id="rId22" w:tgtFrame="_blank" w:tooltip="view plain" w:history="1">
        <w:r w:rsidRPr="004E68CD">
          <w:rPr>
            <w:rFonts w:ascii="Verdana" w:eastAsia="宋体" w:hAnsi="Verdana" w:cs="Consolas"/>
            <w:color w:val="A0A0A0"/>
            <w:kern w:val="0"/>
            <w:sz w:val="14"/>
            <w:szCs w:val="14"/>
            <w:u w:val="single"/>
            <w:bdr w:val="none" w:sz="0" w:space="0" w:color="auto" w:frame="1"/>
          </w:rPr>
          <w:t>view plain</w:t>
        </w:r>
      </w:hyperlink>
      <w:r w:rsidRPr="004E68CD">
        <w:rPr>
          <w:rFonts w:ascii="Verdana" w:eastAsia="宋体" w:hAnsi="Verdana" w:cs="Consolas"/>
          <w:color w:val="C0C0C0"/>
          <w:kern w:val="0"/>
          <w:sz w:val="14"/>
          <w:szCs w:val="14"/>
        </w:rPr>
        <w:t> </w:t>
      </w:r>
      <w:hyperlink r:id="rId23" w:tgtFrame="_blank" w:tooltip="copy" w:history="1">
        <w:r w:rsidRPr="004E68CD">
          <w:rPr>
            <w:rFonts w:ascii="Verdana" w:eastAsia="宋体" w:hAnsi="Verdana" w:cs="Consolas"/>
            <w:color w:val="A0A0A0"/>
            <w:kern w:val="0"/>
            <w:sz w:val="14"/>
            <w:szCs w:val="14"/>
            <w:u w:val="single"/>
            <w:bdr w:val="none" w:sz="0" w:space="0" w:color="auto" w:frame="1"/>
          </w:rPr>
          <w:t>copy</w:t>
        </w:r>
      </w:hyperlink>
    </w:p>
    <w:p w:rsidR="004E68CD" w:rsidRPr="004E68CD" w:rsidRDefault="004E68CD" w:rsidP="004E68C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import</w:t>
      </w:r>
      <w:r w:rsidRPr="004E68CD">
        <w:rPr>
          <w:rFonts w:ascii="Consolas" w:eastAsia="宋体" w:hAnsi="Consolas" w:cs="Consolas"/>
          <w:color w:val="000000"/>
          <w:kern w:val="0"/>
          <w:sz w:val="18"/>
          <w:szCs w:val="18"/>
          <w:bdr w:val="none" w:sz="0" w:space="0" w:color="auto" w:frame="1"/>
        </w:rPr>
        <w:t> fruit.*;  </w:t>
      </w:r>
    </w:p>
    <w:p w:rsidR="004E68CD" w:rsidRPr="004E68CD" w:rsidRDefault="004E68CD" w:rsidP="004E68C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class</w:t>
      </w:r>
      <w:r w:rsidRPr="004E68CD">
        <w:rPr>
          <w:rFonts w:ascii="Consolas" w:eastAsia="宋体" w:hAnsi="Consolas" w:cs="Consolas"/>
          <w:color w:val="000000"/>
          <w:kern w:val="0"/>
          <w:sz w:val="18"/>
          <w:szCs w:val="18"/>
          <w:bdr w:val="none" w:sz="0" w:space="0" w:color="auto" w:frame="1"/>
        </w:rPr>
        <w:t> ImportApple  </w:t>
      </w:r>
    </w:p>
    <w:p w:rsidR="004E68CD" w:rsidRPr="004E68CD" w:rsidRDefault="004E68CD" w:rsidP="004E68C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static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void</w:t>
      </w:r>
      <w:r w:rsidRPr="004E68CD">
        <w:rPr>
          <w:rFonts w:ascii="Consolas" w:eastAsia="宋体" w:hAnsi="Consolas" w:cs="Consolas"/>
          <w:color w:val="000000"/>
          <w:kern w:val="0"/>
          <w:sz w:val="18"/>
          <w:szCs w:val="18"/>
          <w:bdr w:val="none" w:sz="0" w:space="0" w:color="auto" w:frame="1"/>
        </w:rPr>
        <w:t> main(String[] args)  </w:t>
      </w:r>
    </w:p>
    <w:p w:rsidR="004E68CD" w:rsidRPr="004E68CD" w:rsidRDefault="004E68CD" w:rsidP="004E68C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Apple a=</w:t>
      </w:r>
      <w:r w:rsidRPr="004E68CD">
        <w:rPr>
          <w:rFonts w:ascii="Consolas" w:eastAsia="宋体" w:hAnsi="Consolas" w:cs="Consolas"/>
          <w:b/>
          <w:bCs/>
          <w:color w:val="006699"/>
          <w:kern w:val="0"/>
          <w:sz w:val="18"/>
          <w:szCs w:val="18"/>
          <w:bdr w:val="none" w:sz="0" w:space="0" w:color="auto" w:frame="1"/>
        </w:rPr>
        <w:t>new</w:t>
      </w:r>
      <w:r w:rsidRPr="004E68CD">
        <w:rPr>
          <w:rFonts w:ascii="Consolas" w:eastAsia="宋体" w:hAnsi="Consolas" w:cs="Consolas"/>
          <w:color w:val="000000"/>
          <w:kern w:val="0"/>
          <w:sz w:val="18"/>
          <w:szCs w:val="18"/>
          <w:bdr w:val="none" w:sz="0" w:space="0" w:color="auto" w:frame="1"/>
        </w:rPr>
        <w:t> Apple();  </w:t>
      </w:r>
    </w:p>
    <w:p w:rsidR="004E68CD" w:rsidRPr="004E68CD" w:rsidRDefault="004E68CD" w:rsidP="004E68C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t>或者使用完整限定名称：</w:t>
      </w:r>
    </w:p>
    <w:p w:rsidR="004E68CD" w:rsidRPr="004E68CD" w:rsidRDefault="004E68CD" w:rsidP="004E68C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E68CD">
        <w:rPr>
          <w:rFonts w:ascii="Arial" w:eastAsia="宋体" w:hAnsi="Arial" w:cs="Arial"/>
          <w:color w:val="333333"/>
          <w:kern w:val="0"/>
          <w:szCs w:val="21"/>
        </w:rPr>
        <w:t> </w:t>
      </w:r>
    </w:p>
    <w:p w:rsidR="004E68CD" w:rsidRPr="004E68CD" w:rsidRDefault="004E68CD" w:rsidP="004E68CD">
      <w:pPr>
        <w:widowControl/>
        <w:shd w:val="clear" w:color="auto" w:fill="F8F8F8"/>
        <w:jc w:val="left"/>
        <w:rPr>
          <w:rFonts w:ascii="Verdana" w:eastAsia="宋体" w:hAnsi="Verdana" w:cs="Consolas"/>
          <w:color w:val="C0C0C0"/>
          <w:kern w:val="0"/>
          <w:sz w:val="14"/>
          <w:szCs w:val="14"/>
        </w:rPr>
      </w:pPr>
      <w:r w:rsidRPr="004E68CD">
        <w:rPr>
          <w:rFonts w:ascii="Verdana" w:eastAsia="宋体" w:hAnsi="Verdana" w:cs="Consolas"/>
          <w:b/>
          <w:bCs/>
          <w:color w:val="C0C0C0"/>
          <w:kern w:val="0"/>
          <w:sz w:val="14"/>
          <w:szCs w:val="14"/>
        </w:rPr>
        <w:t>[java]</w:t>
      </w:r>
      <w:r w:rsidRPr="004E68CD">
        <w:rPr>
          <w:rFonts w:ascii="Verdana" w:eastAsia="宋体" w:hAnsi="Verdana" w:cs="Consolas"/>
          <w:color w:val="C0C0C0"/>
          <w:kern w:val="0"/>
          <w:sz w:val="14"/>
          <w:szCs w:val="14"/>
        </w:rPr>
        <w:t> </w:t>
      </w:r>
      <w:hyperlink r:id="rId24" w:tgtFrame="_blank" w:tooltip="view plain" w:history="1">
        <w:r w:rsidRPr="004E68CD">
          <w:rPr>
            <w:rFonts w:ascii="Verdana" w:eastAsia="宋体" w:hAnsi="Verdana" w:cs="Consolas"/>
            <w:color w:val="A0A0A0"/>
            <w:kern w:val="0"/>
            <w:sz w:val="14"/>
            <w:szCs w:val="14"/>
            <w:u w:val="single"/>
            <w:bdr w:val="none" w:sz="0" w:space="0" w:color="auto" w:frame="1"/>
          </w:rPr>
          <w:t>view plain</w:t>
        </w:r>
      </w:hyperlink>
      <w:r w:rsidRPr="004E68CD">
        <w:rPr>
          <w:rFonts w:ascii="Verdana" w:eastAsia="宋体" w:hAnsi="Verdana" w:cs="Consolas"/>
          <w:color w:val="C0C0C0"/>
          <w:kern w:val="0"/>
          <w:sz w:val="14"/>
          <w:szCs w:val="14"/>
        </w:rPr>
        <w:t> </w:t>
      </w:r>
      <w:hyperlink r:id="rId25" w:tgtFrame="_blank" w:tooltip="copy" w:history="1">
        <w:r w:rsidRPr="004E68CD">
          <w:rPr>
            <w:rFonts w:ascii="Verdana" w:eastAsia="宋体" w:hAnsi="Verdana" w:cs="Consolas"/>
            <w:color w:val="A0A0A0"/>
            <w:kern w:val="0"/>
            <w:sz w:val="14"/>
            <w:szCs w:val="14"/>
            <w:u w:val="single"/>
            <w:bdr w:val="none" w:sz="0" w:space="0" w:color="auto" w:frame="1"/>
          </w:rPr>
          <w:t>copy</w:t>
        </w:r>
      </w:hyperlink>
    </w:p>
    <w:p w:rsidR="004E68CD" w:rsidRPr="004E68CD" w:rsidRDefault="004E68CD" w:rsidP="004E68C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class</w:t>
      </w:r>
      <w:r w:rsidRPr="004E68CD">
        <w:rPr>
          <w:rFonts w:ascii="Consolas" w:eastAsia="宋体" w:hAnsi="Consolas" w:cs="Consolas"/>
          <w:color w:val="000000"/>
          <w:kern w:val="0"/>
          <w:sz w:val="18"/>
          <w:szCs w:val="18"/>
          <w:bdr w:val="none" w:sz="0" w:space="0" w:color="auto" w:frame="1"/>
        </w:rPr>
        <w:t> QualifiedApple  </w:t>
      </w:r>
    </w:p>
    <w:p w:rsidR="004E68CD" w:rsidRPr="004E68CD" w:rsidRDefault="004E68CD" w:rsidP="004E68C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static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void</w:t>
      </w:r>
      <w:r w:rsidRPr="004E68CD">
        <w:rPr>
          <w:rFonts w:ascii="Consolas" w:eastAsia="宋体" w:hAnsi="Consolas" w:cs="Consolas"/>
          <w:color w:val="000000"/>
          <w:kern w:val="0"/>
          <w:sz w:val="18"/>
          <w:szCs w:val="18"/>
          <w:bdr w:val="none" w:sz="0" w:space="0" w:color="auto" w:frame="1"/>
        </w:rPr>
        <w:t> main(String[] args)  </w:t>
      </w:r>
    </w:p>
    <w:p w:rsidR="004E68CD" w:rsidRPr="004E68CD" w:rsidRDefault="004E68CD" w:rsidP="004E68C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fruit.Apple a=</w:t>
      </w:r>
      <w:r w:rsidRPr="004E68CD">
        <w:rPr>
          <w:rFonts w:ascii="Consolas" w:eastAsia="宋体" w:hAnsi="Consolas" w:cs="Consolas"/>
          <w:b/>
          <w:bCs/>
          <w:color w:val="006699"/>
          <w:kern w:val="0"/>
          <w:sz w:val="18"/>
          <w:szCs w:val="18"/>
          <w:bdr w:val="none" w:sz="0" w:space="0" w:color="auto" w:frame="1"/>
        </w:rPr>
        <w:t>new</w:t>
      </w:r>
      <w:r w:rsidRPr="004E68CD">
        <w:rPr>
          <w:rFonts w:ascii="Consolas" w:eastAsia="宋体" w:hAnsi="Consolas" w:cs="Consolas"/>
          <w:color w:val="000000"/>
          <w:kern w:val="0"/>
          <w:sz w:val="18"/>
          <w:szCs w:val="18"/>
          <w:bdr w:val="none" w:sz="0" w:space="0" w:color="auto" w:frame="1"/>
        </w:rPr>
        <w:t> fruit.Apple();  </w:t>
      </w:r>
    </w:p>
    <w:p w:rsidR="004E68CD" w:rsidRPr="004E68CD" w:rsidRDefault="004E68CD" w:rsidP="004E68C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t>显然使用关键字</w:t>
      </w:r>
      <w:r w:rsidRPr="004E68CD">
        <w:rPr>
          <w:rFonts w:ascii="Times New Roman" w:eastAsia="宋体" w:hAnsi="Times New Roman" w:cs="Times New Roman"/>
          <w:color w:val="333333"/>
          <w:kern w:val="0"/>
          <w:sz w:val="24"/>
          <w:szCs w:val="24"/>
        </w:rPr>
        <w:t>import</w:t>
      </w:r>
      <w:r w:rsidRPr="004E68CD">
        <w:rPr>
          <w:rFonts w:ascii="宋体" w:eastAsia="宋体" w:hAnsi="宋体" w:cs="宋体" w:hint="eastAsia"/>
          <w:color w:val="333333"/>
          <w:kern w:val="0"/>
          <w:sz w:val="24"/>
          <w:szCs w:val="24"/>
        </w:rPr>
        <w:t>使代码更加简洁。</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作为一名程序员，我们应该牢记：</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和</w:t>
      </w:r>
      <w:r w:rsidRPr="004E68CD">
        <w:rPr>
          <w:rFonts w:ascii="Times New Roman" w:eastAsia="宋体" w:hAnsi="Times New Roman" w:cs="Times New Roman"/>
          <w:color w:val="333333"/>
          <w:kern w:val="0"/>
          <w:sz w:val="24"/>
          <w:szCs w:val="24"/>
        </w:rPr>
        <w:t>import</w:t>
      </w:r>
      <w:r w:rsidRPr="004E68CD">
        <w:rPr>
          <w:rFonts w:ascii="宋体" w:eastAsia="宋体" w:hAnsi="宋体" w:cs="宋体" w:hint="eastAsia"/>
          <w:color w:val="333333"/>
          <w:kern w:val="0"/>
          <w:sz w:val="24"/>
          <w:szCs w:val="24"/>
        </w:rPr>
        <w:t>关键字允许做的是将单一的全局名称空间分割成各自独立封闭的名称空间，使得无论多少人使用</w:t>
      </w:r>
      <w:r w:rsidRPr="004E68CD">
        <w:rPr>
          <w:rFonts w:ascii="Times New Roman" w:eastAsia="宋体" w:hAnsi="Times New Roman" w:cs="Times New Roman"/>
          <w:color w:val="333333"/>
          <w:kern w:val="0"/>
          <w:sz w:val="24"/>
          <w:szCs w:val="24"/>
        </w:rPr>
        <w:t>Internet</w:t>
      </w:r>
      <w:r w:rsidRPr="004E68CD">
        <w:rPr>
          <w:rFonts w:ascii="宋体" w:eastAsia="宋体" w:hAnsi="宋体" w:cs="宋体" w:hint="eastAsia"/>
          <w:color w:val="333333"/>
          <w:kern w:val="0"/>
          <w:sz w:val="24"/>
          <w:szCs w:val="24"/>
        </w:rPr>
        <w:t>以及</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开始编写类，都不会出现与我们的类名称相冲突的问题，因为我们的类是被封闭在我们自己定义的独立的名称空间里面的，而非在公共的全局名称空间里面。</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到这里也许你会发现，其实所谓关键字</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打包从未将被打包的东西包装成一个单一的文件，并且一个包可以由许多</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文件构成，这就存在将两个名称相同的类打进一个包中的可能。为了避免这种情况的发生，一种合乎逻辑的做法就是将特定的所有</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文件都置于一个目录下。也就是说利用</w:t>
      </w:r>
      <w:hyperlink r:id="rId26" w:tgtFrame="_blank" w:tooltip="操作系统知识库" w:history="1">
        <w:r w:rsidRPr="004E68CD">
          <w:rPr>
            <w:rFonts w:ascii="宋体" w:eastAsia="宋体" w:hAnsi="宋体" w:cs="宋体" w:hint="eastAsia"/>
            <w:b/>
            <w:bCs/>
            <w:color w:val="DF3434"/>
            <w:kern w:val="0"/>
            <w:sz w:val="24"/>
            <w:szCs w:val="24"/>
            <w:u w:val="single"/>
          </w:rPr>
          <w:t>操作系统</w:t>
        </w:r>
      </w:hyperlink>
      <w:r w:rsidRPr="004E68CD">
        <w:rPr>
          <w:rFonts w:ascii="宋体" w:eastAsia="宋体" w:hAnsi="宋体" w:cs="宋体" w:hint="eastAsia"/>
          <w:color w:val="333333"/>
          <w:kern w:val="0"/>
          <w:sz w:val="24"/>
          <w:szCs w:val="24"/>
        </w:rPr>
        <w:t>的层次化的文件结构来解决这一问题。这是</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解决混乱问题的一种方式（这里暂且先不讨论</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包工具）。</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lastRenderedPageBreak/>
        <w:t>      </w:t>
      </w:r>
      <w:r w:rsidRPr="004E68CD">
        <w:rPr>
          <w:rFonts w:ascii="宋体" w:eastAsia="宋体" w:hAnsi="宋体" w:cs="宋体" w:hint="eastAsia"/>
          <w:color w:val="333333"/>
          <w:kern w:val="0"/>
          <w:sz w:val="24"/>
          <w:szCs w:val="24"/>
        </w:rPr>
        <w:t>将所有的文件收入一个子目录还可以解决另外两个问题：一、怎样创建独一无二的名称；二、怎样查找有可能隐藏于目录结构中某处的类。</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这些任务是通过将</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文件所在的路径位置编码称</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的名称来实现的。</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按照惯例，</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名称的第一部分是类的创建者的反顺序的</w:t>
      </w:r>
      <w:r w:rsidRPr="004E68CD">
        <w:rPr>
          <w:rFonts w:ascii="Times New Roman" w:eastAsia="宋体" w:hAnsi="Times New Roman" w:cs="Times New Roman"/>
          <w:color w:val="333333"/>
          <w:kern w:val="0"/>
          <w:sz w:val="24"/>
          <w:szCs w:val="24"/>
        </w:rPr>
        <w:t>Internet</w:t>
      </w:r>
      <w:r w:rsidRPr="004E68CD">
        <w:rPr>
          <w:rFonts w:ascii="宋体" w:eastAsia="宋体" w:hAnsi="宋体" w:cs="宋体" w:hint="eastAsia"/>
          <w:color w:val="333333"/>
          <w:kern w:val="0"/>
          <w:sz w:val="24"/>
          <w:szCs w:val="24"/>
        </w:rPr>
        <w:t>域名。为什么要用</w:t>
      </w:r>
      <w:r w:rsidRPr="004E68CD">
        <w:rPr>
          <w:rFonts w:ascii="Times New Roman" w:eastAsia="宋体" w:hAnsi="Times New Roman" w:cs="Times New Roman"/>
          <w:color w:val="333333"/>
          <w:kern w:val="0"/>
          <w:sz w:val="24"/>
          <w:szCs w:val="24"/>
        </w:rPr>
        <w:t>Internet</w:t>
      </w:r>
      <w:r w:rsidRPr="004E68CD">
        <w:rPr>
          <w:rFonts w:ascii="宋体" w:eastAsia="宋体" w:hAnsi="宋体" w:cs="宋体" w:hint="eastAsia"/>
          <w:color w:val="333333"/>
          <w:kern w:val="0"/>
          <w:sz w:val="24"/>
          <w:szCs w:val="24"/>
        </w:rPr>
        <w:t>域名呢？因为如果你遵照惯例，</w:t>
      </w:r>
      <w:r w:rsidRPr="004E68CD">
        <w:rPr>
          <w:rFonts w:ascii="Times New Roman" w:eastAsia="宋体" w:hAnsi="Times New Roman" w:cs="Times New Roman"/>
          <w:color w:val="333333"/>
          <w:kern w:val="0"/>
          <w:sz w:val="24"/>
          <w:szCs w:val="24"/>
        </w:rPr>
        <w:t>Internet</w:t>
      </w:r>
      <w:r w:rsidRPr="004E68CD">
        <w:rPr>
          <w:rFonts w:ascii="宋体" w:eastAsia="宋体" w:hAnsi="宋体" w:cs="宋体" w:hint="eastAsia"/>
          <w:color w:val="333333"/>
          <w:kern w:val="0"/>
          <w:sz w:val="24"/>
          <w:szCs w:val="24"/>
        </w:rPr>
        <w:t>域名应该是独一无二的，因此你的</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名称也将是独一无二的，也就是前面提到的我们自定义的独立封闭的名称空间将是独一无二的，这样就不会出现名称冲突的问题了。当然，如果你没有自己的域名，你就得构造一组不大可能与他人重复的组合（例如你的姓名），来创立独一无二的</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名称。如果你打算发布你的</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程序代码，稍微花费些代价去取得一个域名还是很有必要的。</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另外，如果你的</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程序代码只是在本地计算机上运行，你还可以把</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名称分解为你机器上的一个目录。所以当</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程序运行并且需要加载</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文件的时候，它就可以根据</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名称确定</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文件在目录上的所处位置。</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程序在运行的时候具体是如何确定</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文件位置的呢？</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来看看</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解释器的运行过程吧：首先，找出环境变量</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（可以通过操作系统来设置）。</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包含一个或多个目录，用作查找</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文件的根目录。从根目录开始，解释器获取包名称并将每个句点替换成反斜杠，以从</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根中产生一个路径（例如，</w:t>
      </w:r>
      <w:r w:rsidRPr="004E68CD">
        <w:rPr>
          <w:rFonts w:ascii="Times New Roman" w:eastAsia="宋体" w:hAnsi="Times New Roman" w:cs="Times New Roman"/>
          <w:color w:val="333333"/>
          <w:kern w:val="0"/>
          <w:sz w:val="24"/>
          <w:szCs w:val="24"/>
        </w:rPr>
        <w:t>package fruit.Apple</w:t>
      </w:r>
      <w:r w:rsidRPr="004E68CD">
        <w:rPr>
          <w:rFonts w:ascii="宋体" w:eastAsia="宋体" w:hAnsi="宋体" w:cs="宋体" w:hint="eastAsia"/>
          <w:color w:val="333333"/>
          <w:kern w:val="0"/>
          <w:sz w:val="24"/>
          <w:szCs w:val="24"/>
        </w:rPr>
        <w:t>就变成为</w:t>
      </w:r>
      <w:r w:rsidRPr="004E68CD">
        <w:rPr>
          <w:rFonts w:ascii="Times New Roman" w:eastAsia="宋体" w:hAnsi="Times New Roman" w:cs="Times New Roman"/>
          <w:color w:val="333333"/>
          <w:kern w:val="0"/>
          <w:sz w:val="24"/>
          <w:szCs w:val="24"/>
        </w:rPr>
        <w:t>fruit/Apple</w:t>
      </w:r>
      <w:r w:rsidRPr="004E68CD">
        <w:rPr>
          <w:rFonts w:ascii="宋体" w:eastAsia="宋体" w:hAnsi="宋体" w:cs="宋体" w:hint="eastAsia"/>
          <w:color w:val="333333"/>
          <w:kern w:val="0"/>
          <w:sz w:val="24"/>
          <w:szCs w:val="24"/>
        </w:rPr>
        <w:t>或</w:t>
      </w:r>
      <w:r w:rsidRPr="004E68CD">
        <w:rPr>
          <w:rFonts w:ascii="Times New Roman" w:eastAsia="宋体" w:hAnsi="Times New Roman" w:cs="Times New Roman"/>
          <w:color w:val="333333"/>
          <w:kern w:val="0"/>
          <w:sz w:val="24"/>
          <w:szCs w:val="24"/>
        </w:rPr>
        <w:t>fruit/Apple</w:t>
      </w:r>
      <w:r w:rsidRPr="004E68CD">
        <w:rPr>
          <w:rFonts w:ascii="宋体" w:eastAsia="宋体" w:hAnsi="宋体" w:cs="宋体" w:hint="eastAsia"/>
          <w:color w:val="333333"/>
          <w:kern w:val="0"/>
          <w:sz w:val="24"/>
          <w:szCs w:val="24"/>
        </w:rPr>
        <w:t>或其他，这将取决于操作系统）。得到的路径会与</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中的各个不同的根目录路径相连接以获得一个完整的目录路径，解释器就在这些目录中查找与你所需要的类名称相同的</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文件。（此外，解释器还会去查找某些涉及</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解释器所在位置的标准目录。）</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为了理解这一点，以域名</w:t>
      </w:r>
      <w:r w:rsidRPr="004E68CD">
        <w:rPr>
          <w:rFonts w:ascii="Times New Roman" w:eastAsia="宋体" w:hAnsi="Times New Roman" w:cs="Times New Roman"/>
          <w:color w:val="333333"/>
          <w:kern w:val="0"/>
          <w:sz w:val="24"/>
          <w:szCs w:val="24"/>
        </w:rPr>
        <w:t>Food</w:t>
      </w:r>
      <w:hyperlink r:id="rId27" w:tgtFrame="_blank" w:tooltip=".NET知识库" w:history="1">
        <w:r w:rsidRPr="004E68CD">
          <w:rPr>
            <w:rFonts w:ascii="Times New Roman" w:eastAsia="宋体" w:hAnsi="Times New Roman" w:cs="Times New Roman"/>
            <w:b/>
            <w:bCs/>
            <w:color w:val="DF3434"/>
            <w:kern w:val="0"/>
            <w:sz w:val="24"/>
            <w:szCs w:val="24"/>
            <w:u w:val="single"/>
          </w:rPr>
          <w:t>.NET</w:t>
        </w:r>
      </w:hyperlink>
      <w:r w:rsidRPr="004E68CD">
        <w:rPr>
          <w:rFonts w:ascii="宋体" w:eastAsia="宋体" w:hAnsi="宋体" w:cs="宋体" w:hint="eastAsia"/>
          <w:color w:val="333333"/>
          <w:kern w:val="0"/>
          <w:sz w:val="24"/>
          <w:szCs w:val="24"/>
        </w:rPr>
        <w:t>为例。把它的顺序倒过来，并且全部转换为小写，</w:t>
      </w:r>
      <w:r w:rsidRPr="004E68CD">
        <w:rPr>
          <w:rFonts w:ascii="Times New Roman" w:eastAsia="宋体" w:hAnsi="Times New Roman" w:cs="Times New Roman"/>
          <w:color w:val="333333"/>
          <w:kern w:val="0"/>
          <w:sz w:val="24"/>
          <w:szCs w:val="24"/>
        </w:rPr>
        <w:t>net.food</w:t>
      </w:r>
      <w:r w:rsidRPr="004E68CD">
        <w:rPr>
          <w:rFonts w:ascii="宋体" w:eastAsia="宋体" w:hAnsi="宋体" w:cs="宋体" w:hint="eastAsia"/>
          <w:color w:val="333333"/>
          <w:kern w:val="0"/>
          <w:sz w:val="24"/>
          <w:szCs w:val="24"/>
        </w:rPr>
        <w:t>就成了我们创建类的一个独一无二的名称空间。如果我们决定再创建一个名为</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的类库，我们可以将该名称进一步细分，于是得到一个包名如下：</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package net.food.fruit;</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现在，这个包名称就可以用作下面</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这个文件的名称空间保护伞了：</w:t>
      </w:r>
    </w:p>
    <w:p w:rsidR="004E68CD" w:rsidRPr="004E68CD" w:rsidRDefault="004E68CD" w:rsidP="004E68C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E68CD">
        <w:rPr>
          <w:rFonts w:ascii="Arial" w:eastAsia="宋体" w:hAnsi="Arial" w:cs="Arial"/>
          <w:color w:val="333333"/>
          <w:kern w:val="0"/>
          <w:szCs w:val="21"/>
        </w:rPr>
        <w:t> </w:t>
      </w:r>
    </w:p>
    <w:p w:rsidR="004E68CD" w:rsidRPr="004E68CD" w:rsidRDefault="004E68CD" w:rsidP="004E68CD">
      <w:pPr>
        <w:widowControl/>
        <w:shd w:val="clear" w:color="auto" w:fill="F8F8F8"/>
        <w:jc w:val="left"/>
        <w:rPr>
          <w:rFonts w:ascii="Verdana" w:eastAsia="宋体" w:hAnsi="Verdana" w:cs="Consolas"/>
          <w:color w:val="C0C0C0"/>
          <w:kern w:val="0"/>
          <w:sz w:val="14"/>
          <w:szCs w:val="14"/>
        </w:rPr>
      </w:pPr>
      <w:r w:rsidRPr="004E68CD">
        <w:rPr>
          <w:rFonts w:ascii="Verdana" w:eastAsia="宋体" w:hAnsi="Verdana" w:cs="Consolas"/>
          <w:b/>
          <w:bCs/>
          <w:color w:val="C0C0C0"/>
          <w:kern w:val="0"/>
          <w:sz w:val="14"/>
          <w:szCs w:val="14"/>
        </w:rPr>
        <w:t>[java]</w:t>
      </w:r>
      <w:r w:rsidRPr="004E68CD">
        <w:rPr>
          <w:rFonts w:ascii="Verdana" w:eastAsia="宋体" w:hAnsi="Verdana" w:cs="Consolas"/>
          <w:color w:val="C0C0C0"/>
          <w:kern w:val="0"/>
          <w:sz w:val="14"/>
          <w:szCs w:val="14"/>
        </w:rPr>
        <w:t> </w:t>
      </w:r>
      <w:hyperlink r:id="rId28" w:tgtFrame="_blank" w:tooltip="view plain" w:history="1">
        <w:r w:rsidRPr="004E68CD">
          <w:rPr>
            <w:rFonts w:ascii="Verdana" w:eastAsia="宋体" w:hAnsi="Verdana" w:cs="Consolas"/>
            <w:color w:val="A0A0A0"/>
            <w:kern w:val="0"/>
            <w:sz w:val="14"/>
            <w:szCs w:val="14"/>
            <w:u w:val="single"/>
            <w:bdr w:val="none" w:sz="0" w:space="0" w:color="auto" w:frame="1"/>
          </w:rPr>
          <w:t>view plain</w:t>
        </w:r>
      </w:hyperlink>
      <w:r w:rsidRPr="004E68CD">
        <w:rPr>
          <w:rFonts w:ascii="Verdana" w:eastAsia="宋体" w:hAnsi="Verdana" w:cs="Consolas"/>
          <w:color w:val="C0C0C0"/>
          <w:kern w:val="0"/>
          <w:sz w:val="14"/>
          <w:szCs w:val="14"/>
        </w:rPr>
        <w:t> </w:t>
      </w:r>
      <w:hyperlink r:id="rId29" w:tgtFrame="_blank" w:tooltip="copy" w:history="1">
        <w:r w:rsidRPr="004E68CD">
          <w:rPr>
            <w:rFonts w:ascii="Verdana" w:eastAsia="宋体" w:hAnsi="Verdana" w:cs="Consolas"/>
            <w:color w:val="A0A0A0"/>
            <w:kern w:val="0"/>
            <w:sz w:val="14"/>
            <w:szCs w:val="14"/>
            <w:u w:val="single"/>
            <w:bdr w:val="none" w:sz="0" w:space="0" w:color="auto" w:frame="1"/>
          </w:rPr>
          <w:t>copy</w:t>
        </w:r>
      </w:hyperlink>
    </w:p>
    <w:p w:rsidR="004E68CD" w:rsidRPr="004E68CD" w:rsidRDefault="004E68CD" w:rsidP="004E68C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package</w:t>
      </w:r>
      <w:r w:rsidRPr="004E68CD">
        <w:rPr>
          <w:rFonts w:ascii="Consolas" w:eastAsia="宋体" w:hAnsi="Consolas" w:cs="Consolas"/>
          <w:color w:val="000000"/>
          <w:kern w:val="0"/>
          <w:sz w:val="18"/>
          <w:szCs w:val="18"/>
          <w:bdr w:val="none" w:sz="0" w:space="0" w:color="auto" w:frame="1"/>
        </w:rPr>
        <w:t> net.food.fruit;  </w:t>
      </w:r>
    </w:p>
    <w:p w:rsidR="004E68CD" w:rsidRPr="004E68CD" w:rsidRDefault="004E68CD" w:rsidP="004E68C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lastRenderedPageBreak/>
        <w:t>    </w:t>
      </w: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class</w:t>
      </w:r>
      <w:r w:rsidRPr="004E68CD">
        <w:rPr>
          <w:rFonts w:ascii="Consolas" w:eastAsia="宋体" w:hAnsi="Consolas" w:cs="Consolas"/>
          <w:color w:val="000000"/>
          <w:kern w:val="0"/>
          <w:sz w:val="18"/>
          <w:szCs w:val="18"/>
          <w:bdr w:val="none" w:sz="0" w:space="0" w:color="auto" w:frame="1"/>
        </w:rPr>
        <w:t> Apple  </w:t>
      </w:r>
    </w:p>
    <w:p w:rsidR="004E68CD" w:rsidRPr="004E68CD" w:rsidRDefault="004E68CD" w:rsidP="004E68C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Apple()  </w:t>
      </w:r>
    </w:p>
    <w:p w:rsidR="004E68CD" w:rsidRPr="004E68CD" w:rsidRDefault="004E68CD" w:rsidP="004E68C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System.out.println(</w:t>
      </w:r>
      <w:r w:rsidRPr="004E68CD">
        <w:rPr>
          <w:rFonts w:ascii="Consolas" w:eastAsia="宋体" w:hAnsi="Consolas" w:cs="Consolas"/>
          <w:color w:val="0000FF"/>
          <w:kern w:val="0"/>
          <w:sz w:val="18"/>
          <w:szCs w:val="18"/>
          <w:bdr w:val="none" w:sz="0" w:space="0" w:color="auto" w:frame="1"/>
        </w:rPr>
        <w:t>"net.food.fruit.Apple"</w:t>
      </w: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t>这个文件可能被置于计算机系统中的如下目录中：</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C:/DOC/JavaT/net/food/fruit</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之所以要放在这个目录下面是因为前面提到的，便于系统通过</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环境变量来找到这个文件。沿着此路径往回看就能看到包名</w:t>
      </w:r>
      <w:r w:rsidRPr="004E68CD">
        <w:rPr>
          <w:rFonts w:ascii="Times New Roman" w:eastAsia="宋体" w:hAnsi="Times New Roman" w:cs="Times New Roman"/>
          <w:color w:val="333333"/>
          <w:kern w:val="0"/>
          <w:sz w:val="24"/>
          <w:szCs w:val="24"/>
        </w:rPr>
        <w:t>net.food.fruit</w:t>
      </w:r>
      <w:r w:rsidRPr="004E68CD">
        <w:rPr>
          <w:rFonts w:ascii="宋体" w:eastAsia="宋体" w:hAnsi="宋体" w:cs="宋体" w:hint="eastAsia"/>
          <w:color w:val="333333"/>
          <w:kern w:val="0"/>
          <w:sz w:val="24"/>
          <w:szCs w:val="24"/>
        </w:rPr>
        <w:t>，但是路径的前半部分怎么办呢？交给环境变量</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吧，我们可以在计算机中将环境变量</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设置如下：</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CHASSPATH=.;D:/JAVA/LIB;C:/DOC/JavaT</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CLASSPATH</w:t>
      </w:r>
      <w:r w:rsidRPr="004E68CD">
        <w:rPr>
          <w:rFonts w:ascii="宋体" w:eastAsia="宋体" w:hAnsi="宋体" w:cs="宋体" w:hint="eastAsia"/>
          <w:color w:val="333333"/>
          <w:kern w:val="0"/>
          <w:sz w:val="24"/>
          <w:szCs w:val="24"/>
        </w:rPr>
        <w:t>可以包含多个可供选择的查询路径。每个路径都用分号隔开，可以看到，上面这个</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环境值的第三个路径就是我们前面文件的根目录。如前所述，</w:t>
      </w:r>
      <w:r w:rsidRPr="004E68CD">
        <w:rPr>
          <w:rFonts w:ascii="Times New Roman" w:eastAsia="宋体" w:hAnsi="Times New Roman" w:cs="Times New Roman"/>
          <w:color w:val="333333"/>
          <w:kern w:val="0"/>
          <w:sz w:val="24"/>
          <w:szCs w:val="24"/>
        </w:rPr>
        <w:t>Java</w:t>
      </w:r>
      <w:r w:rsidRPr="004E68CD">
        <w:rPr>
          <w:rFonts w:ascii="宋体" w:eastAsia="宋体" w:hAnsi="宋体" w:cs="宋体" w:hint="eastAsia"/>
          <w:color w:val="333333"/>
          <w:kern w:val="0"/>
          <w:sz w:val="24"/>
          <w:szCs w:val="24"/>
        </w:rPr>
        <w:t>解释器将首先找到这个根目录</w:t>
      </w:r>
      <w:r w:rsidRPr="004E68CD">
        <w:rPr>
          <w:rFonts w:ascii="Times New Roman" w:eastAsia="宋体" w:hAnsi="Times New Roman" w:cs="Times New Roman"/>
          <w:color w:val="333333"/>
          <w:kern w:val="0"/>
          <w:sz w:val="24"/>
          <w:szCs w:val="24"/>
        </w:rPr>
        <w:t>C:/DOC/JavaT</w:t>
      </w:r>
      <w:r w:rsidRPr="004E68CD">
        <w:rPr>
          <w:rFonts w:ascii="宋体" w:eastAsia="宋体" w:hAnsi="宋体" w:cs="宋体" w:hint="eastAsia"/>
          <w:color w:val="333333"/>
          <w:kern w:val="0"/>
          <w:sz w:val="24"/>
          <w:szCs w:val="24"/>
        </w:rPr>
        <w:t>，然后将其与包名</w:t>
      </w:r>
      <w:r w:rsidRPr="004E68CD">
        <w:rPr>
          <w:rFonts w:ascii="Times New Roman" w:eastAsia="宋体" w:hAnsi="Times New Roman" w:cs="Times New Roman"/>
          <w:color w:val="333333"/>
          <w:kern w:val="0"/>
          <w:sz w:val="24"/>
          <w:szCs w:val="24"/>
        </w:rPr>
        <w:t>net.food.fruit</w:t>
      </w:r>
      <w:r w:rsidRPr="004E68CD">
        <w:rPr>
          <w:rFonts w:ascii="宋体" w:eastAsia="宋体" w:hAnsi="宋体" w:cs="宋体" w:hint="eastAsia"/>
          <w:color w:val="333333"/>
          <w:kern w:val="0"/>
          <w:sz w:val="24"/>
          <w:szCs w:val="24"/>
        </w:rPr>
        <w:t>相连接，连接的时候将包名中的句点转换成斜杠，就得到完整的</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文件路径</w:t>
      </w:r>
      <w:r w:rsidRPr="004E68CD">
        <w:rPr>
          <w:rFonts w:ascii="Times New Roman" w:eastAsia="宋体" w:hAnsi="Times New Roman" w:cs="Times New Roman"/>
          <w:color w:val="333333"/>
          <w:kern w:val="0"/>
          <w:sz w:val="24"/>
          <w:szCs w:val="24"/>
        </w:rPr>
        <w:t>C:/DOC/JavaT/net/food/fruit</w:t>
      </w:r>
      <w:r w:rsidRPr="004E68CD">
        <w:rPr>
          <w:rFonts w:ascii="宋体" w:eastAsia="宋体" w:hAnsi="宋体" w:cs="宋体" w:hint="eastAsia"/>
          <w:color w:val="333333"/>
          <w:kern w:val="0"/>
          <w:sz w:val="24"/>
          <w:szCs w:val="24"/>
        </w:rPr>
        <w:t>。</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需要补充说明的一点，这里</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环境变量关照的是</w:t>
      </w:r>
      <w:r w:rsidRPr="004E68CD">
        <w:rPr>
          <w:rFonts w:ascii="Times New Roman" w:eastAsia="宋体" w:hAnsi="Times New Roman" w:cs="Times New Roman"/>
          <w:color w:val="333333"/>
          <w:kern w:val="0"/>
          <w:sz w:val="24"/>
          <w:szCs w:val="24"/>
        </w:rPr>
        <w:t>package</w:t>
      </w:r>
      <w:r w:rsidRPr="004E68CD">
        <w:rPr>
          <w:rFonts w:ascii="宋体" w:eastAsia="宋体" w:hAnsi="宋体" w:cs="宋体" w:hint="eastAsia"/>
          <w:color w:val="333333"/>
          <w:kern w:val="0"/>
          <w:sz w:val="24"/>
          <w:szCs w:val="24"/>
        </w:rPr>
        <w:t>中的</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文件，如果关照的是</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包中的</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文件，则会有一点变化，即，必须在</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环境变量路径中将</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文件的实际名称写清楚，而不仅仅是指明</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包所在位置目录。可以想象，因为</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包所在目录位置上可能存在很多别的</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包，而我们需要使用的那个</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文件只会存在于其中一个</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包里面，因此可以这样理解，这里</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包实际上也充当了一级文件目录的角色，因此要在</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环境变量中写清楚</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包文件名。例如如果</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文件存在于名为</w:t>
      </w:r>
      <w:r w:rsidRPr="004E68CD">
        <w:rPr>
          <w:rFonts w:ascii="Times New Roman" w:eastAsia="宋体" w:hAnsi="Times New Roman" w:cs="Times New Roman"/>
          <w:color w:val="333333"/>
          <w:kern w:val="0"/>
          <w:sz w:val="24"/>
          <w:szCs w:val="24"/>
        </w:rPr>
        <w:t>fruit.jar</w:t>
      </w:r>
      <w:r w:rsidRPr="004E68CD">
        <w:rPr>
          <w:rFonts w:ascii="宋体" w:eastAsia="宋体" w:hAnsi="宋体" w:cs="宋体" w:hint="eastAsia"/>
          <w:color w:val="333333"/>
          <w:kern w:val="0"/>
          <w:sz w:val="24"/>
          <w:szCs w:val="24"/>
        </w:rPr>
        <w:t>的</w:t>
      </w:r>
      <w:r w:rsidRPr="004E68CD">
        <w:rPr>
          <w:rFonts w:ascii="Times New Roman" w:eastAsia="宋体" w:hAnsi="Times New Roman" w:cs="Times New Roman"/>
          <w:color w:val="333333"/>
          <w:kern w:val="0"/>
          <w:sz w:val="24"/>
          <w:szCs w:val="24"/>
        </w:rPr>
        <w:t>JAR</w:t>
      </w:r>
      <w:r w:rsidRPr="004E68CD">
        <w:rPr>
          <w:rFonts w:ascii="宋体" w:eastAsia="宋体" w:hAnsi="宋体" w:cs="宋体" w:hint="eastAsia"/>
          <w:color w:val="333333"/>
          <w:kern w:val="0"/>
          <w:sz w:val="24"/>
          <w:szCs w:val="24"/>
        </w:rPr>
        <w:t>文件中，则</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应写作：</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CLASSPATH=.;D:/JAVA/LIB;C:/DOC/JavaT/net/food/fruit.jar</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Times New Roman" w:eastAsia="宋体" w:hAnsi="Times New Roman" w:cs="Times New Roman"/>
          <w:color w:val="333333"/>
          <w:kern w:val="0"/>
          <w:sz w:val="24"/>
          <w:szCs w:val="24"/>
        </w:rPr>
        <w:t>    </w:t>
      </w:r>
      <w:r w:rsidRPr="004E68CD">
        <w:rPr>
          <w:rFonts w:ascii="宋体" w:eastAsia="宋体" w:hAnsi="宋体" w:cs="宋体" w:hint="eastAsia"/>
          <w:color w:val="333333"/>
          <w:kern w:val="0"/>
          <w:sz w:val="24"/>
          <w:szCs w:val="24"/>
        </w:rPr>
        <w:t>一旦路径得以正确建立，下面的文件就可以放于任何目录之下：</w:t>
      </w:r>
    </w:p>
    <w:p w:rsidR="004E68CD" w:rsidRPr="004E68CD" w:rsidRDefault="004E68CD" w:rsidP="004E68CD">
      <w:pPr>
        <w:widowControl/>
        <w:shd w:val="clear" w:color="auto" w:fill="F8F8F8"/>
        <w:jc w:val="left"/>
        <w:rPr>
          <w:rFonts w:ascii="Verdana" w:eastAsia="宋体" w:hAnsi="Verdana" w:cs="Consolas"/>
          <w:color w:val="C0C0C0"/>
          <w:kern w:val="0"/>
          <w:sz w:val="14"/>
          <w:szCs w:val="14"/>
        </w:rPr>
      </w:pPr>
      <w:r w:rsidRPr="004E68CD">
        <w:rPr>
          <w:rFonts w:ascii="Verdana" w:eastAsia="宋体" w:hAnsi="Verdana" w:cs="Consolas"/>
          <w:b/>
          <w:bCs/>
          <w:color w:val="C0C0C0"/>
          <w:kern w:val="0"/>
          <w:sz w:val="14"/>
          <w:szCs w:val="14"/>
        </w:rPr>
        <w:t>[java]</w:t>
      </w:r>
      <w:r w:rsidRPr="004E68CD">
        <w:rPr>
          <w:rFonts w:ascii="Verdana" w:eastAsia="宋体" w:hAnsi="Verdana" w:cs="Consolas"/>
          <w:color w:val="C0C0C0"/>
          <w:kern w:val="0"/>
          <w:sz w:val="14"/>
          <w:szCs w:val="14"/>
        </w:rPr>
        <w:t> </w:t>
      </w:r>
      <w:hyperlink r:id="rId30" w:tgtFrame="_blank" w:tooltip="view plain" w:history="1">
        <w:r w:rsidRPr="004E68CD">
          <w:rPr>
            <w:rFonts w:ascii="Verdana" w:eastAsia="宋体" w:hAnsi="Verdana" w:cs="Consolas"/>
            <w:color w:val="A0A0A0"/>
            <w:kern w:val="0"/>
            <w:sz w:val="14"/>
            <w:szCs w:val="14"/>
            <w:u w:val="single"/>
            <w:bdr w:val="none" w:sz="0" w:space="0" w:color="auto" w:frame="1"/>
          </w:rPr>
          <w:t>view plain</w:t>
        </w:r>
      </w:hyperlink>
      <w:r w:rsidRPr="004E68CD">
        <w:rPr>
          <w:rFonts w:ascii="Verdana" w:eastAsia="宋体" w:hAnsi="Verdana" w:cs="Consolas"/>
          <w:color w:val="C0C0C0"/>
          <w:kern w:val="0"/>
          <w:sz w:val="14"/>
          <w:szCs w:val="14"/>
        </w:rPr>
        <w:t> </w:t>
      </w:r>
      <w:hyperlink r:id="rId31" w:tgtFrame="_blank" w:tooltip="copy" w:history="1">
        <w:r w:rsidRPr="004E68CD">
          <w:rPr>
            <w:rFonts w:ascii="Verdana" w:eastAsia="宋体" w:hAnsi="Verdana" w:cs="Consolas"/>
            <w:color w:val="A0A0A0"/>
            <w:kern w:val="0"/>
            <w:sz w:val="14"/>
            <w:szCs w:val="14"/>
            <w:u w:val="single"/>
            <w:bdr w:val="none" w:sz="0" w:space="0" w:color="auto" w:frame="1"/>
          </w:rPr>
          <w:t>copy</w:t>
        </w:r>
      </w:hyperlink>
    </w:p>
    <w:p w:rsidR="004E68CD" w:rsidRPr="004E68CD" w:rsidRDefault="004E68CD" w:rsidP="004E68C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import</w:t>
      </w:r>
      <w:r w:rsidRPr="004E68CD">
        <w:rPr>
          <w:rFonts w:ascii="Consolas" w:eastAsia="宋体" w:hAnsi="Consolas" w:cs="Consolas"/>
          <w:color w:val="000000"/>
          <w:kern w:val="0"/>
          <w:sz w:val="18"/>
          <w:szCs w:val="18"/>
          <w:bdr w:val="none" w:sz="0" w:space="0" w:color="auto" w:frame="1"/>
        </w:rPr>
        <w:t> net.food.fruit.*;  </w:t>
      </w:r>
    </w:p>
    <w:p w:rsidR="004E68CD" w:rsidRPr="004E68CD" w:rsidRDefault="004E68CD" w:rsidP="004E68C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class</w:t>
      </w:r>
      <w:r w:rsidRPr="004E68CD">
        <w:rPr>
          <w:rFonts w:ascii="Consolas" w:eastAsia="宋体" w:hAnsi="Consolas" w:cs="Consolas"/>
          <w:color w:val="000000"/>
          <w:kern w:val="0"/>
          <w:sz w:val="18"/>
          <w:szCs w:val="18"/>
          <w:bdr w:val="none" w:sz="0" w:space="0" w:color="auto" w:frame="1"/>
        </w:rPr>
        <w:t> LibTest  </w:t>
      </w:r>
    </w:p>
    <w:p w:rsidR="004E68CD" w:rsidRPr="004E68CD" w:rsidRDefault="004E68CD" w:rsidP="004E68C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public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static</w:t>
      </w:r>
      <w:r w:rsidRPr="004E68CD">
        <w:rPr>
          <w:rFonts w:ascii="Consolas" w:eastAsia="宋体" w:hAnsi="Consolas" w:cs="Consolas"/>
          <w:color w:val="000000"/>
          <w:kern w:val="0"/>
          <w:sz w:val="18"/>
          <w:szCs w:val="18"/>
          <w:bdr w:val="none" w:sz="0" w:space="0" w:color="auto" w:frame="1"/>
        </w:rPr>
        <w:t> </w:t>
      </w:r>
      <w:r w:rsidRPr="004E68CD">
        <w:rPr>
          <w:rFonts w:ascii="Consolas" w:eastAsia="宋体" w:hAnsi="Consolas" w:cs="Consolas"/>
          <w:b/>
          <w:bCs/>
          <w:color w:val="006699"/>
          <w:kern w:val="0"/>
          <w:sz w:val="18"/>
          <w:szCs w:val="18"/>
          <w:bdr w:val="none" w:sz="0" w:space="0" w:color="auto" w:frame="1"/>
        </w:rPr>
        <w:t>void</w:t>
      </w:r>
      <w:r w:rsidRPr="004E68CD">
        <w:rPr>
          <w:rFonts w:ascii="Consolas" w:eastAsia="宋体" w:hAnsi="Consolas" w:cs="Consolas"/>
          <w:color w:val="000000"/>
          <w:kern w:val="0"/>
          <w:sz w:val="18"/>
          <w:szCs w:val="18"/>
          <w:bdr w:val="none" w:sz="0" w:space="0" w:color="auto" w:frame="1"/>
        </w:rPr>
        <w:t> main(String[] args)  </w:t>
      </w:r>
    </w:p>
    <w:p w:rsidR="004E68CD" w:rsidRPr="004E68CD" w:rsidRDefault="004E68CD" w:rsidP="004E68C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  </w:t>
      </w:r>
    </w:p>
    <w:p w:rsidR="004E68CD" w:rsidRPr="004E68CD" w:rsidRDefault="004E68CD" w:rsidP="004E68C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Apple a=</w:t>
      </w:r>
      <w:r w:rsidRPr="004E68CD">
        <w:rPr>
          <w:rFonts w:ascii="Consolas" w:eastAsia="宋体" w:hAnsi="Consolas" w:cs="Consolas"/>
          <w:b/>
          <w:bCs/>
          <w:color w:val="006699"/>
          <w:kern w:val="0"/>
          <w:sz w:val="18"/>
          <w:szCs w:val="18"/>
          <w:bdr w:val="none" w:sz="0" w:space="0" w:color="auto" w:frame="1"/>
        </w:rPr>
        <w:t>new</w:t>
      </w:r>
      <w:r w:rsidRPr="004E68CD">
        <w:rPr>
          <w:rFonts w:ascii="Consolas" w:eastAsia="宋体" w:hAnsi="Consolas" w:cs="Consolas"/>
          <w:color w:val="000000"/>
          <w:kern w:val="0"/>
          <w:sz w:val="18"/>
          <w:szCs w:val="18"/>
          <w:bdr w:val="none" w:sz="0" w:space="0" w:color="auto" w:frame="1"/>
        </w:rPr>
        <w:t> Apple();  </w:t>
      </w:r>
    </w:p>
    <w:p w:rsidR="004E68CD" w:rsidRPr="004E68CD" w:rsidRDefault="004E68CD" w:rsidP="004E68C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lastRenderedPageBreak/>
        <w:t>    }  </w:t>
      </w:r>
    </w:p>
    <w:p w:rsidR="004E68CD" w:rsidRPr="004E68CD" w:rsidRDefault="004E68CD" w:rsidP="004E68C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E68CD">
        <w:rPr>
          <w:rFonts w:ascii="Consolas" w:eastAsia="宋体" w:hAnsi="Consolas" w:cs="Consolas"/>
          <w:color w:val="000000"/>
          <w:kern w:val="0"/>
          <w:sz w:val="18"/>
          <w:szCs w:val="18"/>
          <w:bdr w:val="none" w:sz="0" w:space="0" w:color="auto" w:frame="1"/>
        </w:rPr>
        <w:t>}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color w:val="333333"/>
          <w:kern w:val="0"/>
          <w:sz w:val="24"/>
          <w:szCs w:val="24"/>
        </w:rPr>
        <w:t> </w:t>
      </w:r>
    </w:p>
    <w:p w:rsidR="004E68CD" w:rsidRPr="004E68CD" w:rsidRDefault="004E68CD" w:rsidP="004E68CD">
      <w:pPr>
        <w:widowControl/>
        <w:shd w:val="clear" w:color="auto" w:fill="FFFFFF"/>
        <w:spacing w:line="390" w:lineRule="atLeast"/>
        <w:jc w:val="left"/>
        <w:rPr>
          <w:rFonts w:ascii="宋体" w:eastAsia="宋体" w:hAnsi="宋体" w:cs="宋体"/>
          <w:color w:val="333333"/>
          <w:kern w:val="0"/>
          <w:sz w:val="24"/>
          <w:szCs w:val="24"/>
        </w:rPr>
      </w:pPr>
      <w:r w:rsidRPr="004E68CD">
        <w:rPr>
          <w:rFonts w:ascii="宋体" w:eastAsia="宋体" w:hAnsi="宋体" w:cs="宋体" w:hint="eastAsia"/>
          <w:color w:val="333333"/>
          <w:kern w:val="0"/>
          <w:sz w:val="24"/>
          <w:szCs w:val="24"/>
        </w:rPr>
        <w:t>    当编译器碰到</w:t>
      </w:r>
      <w:r w:rsidRPr="004E68CD">
        <w:rPr>
          <w:rFonts w:ascii="Times New Roman" w:eastAsia="宋体" w:hAnsi="Times New Roman" w:cs="Times New Roman"/>
          <w:color w:val="333333"/>
          <w:kern w:val="0"/>
          <w:sz w:val="24"/>
          <w:szCs w:val="24"/>
        </w:rPr>
        <w:t>fruit</w:t>
      </w:r>
      <w:r w:rsidRPr="004E68CD">
        <w:rPr>
          <w:rFonts w:ascii="宋体" w:eastAsia="宋体" w:hAnsi="宋体" w:cs="宋体" w:hint="eastAsia"/>
          <w:color w:val="333333"/>
          <w:kern w:val="0"/>
          <w:sz w:val="24"/>
          <w:szCs w:val="24"/>
        </w:rPr>
        <w:t>库的</w:t>
      </w:r>
      <w:r w:rsidRPr="004E68CD">
        <w:rPr>
          <w:rFonts w:ascii="Times New Roman" w:eastAsia="宋体" w:hAnsi="Times New Roman" w:cs="Times New Roman"/>
          <w:color w:val="333333"/>
          <w:kern w:val="0"/>
          <w:sz w:val="24"/>
          <w:szCs w:val="24"/>
        </w:rPr>
        <w:t>import</w:t>
      </w:r>
      <w:r w:rsidRPr="004E68CD">
        <w:rPr>
          <w:rFonts w:ascii="宋体" w:eastAsia="宋体" w:hAnsi="宋体" w:cs="宋体" w:hint="eastAsia"/>
          <w:color w:val="333333"/>
          <w:kern w:val="0"/>
          <w:sz w:val="24"/>
          <w:szCs w:val="24"/>
        </w:rPr>
        <w:t>语句时，就开始在</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所指定的目录中查找，查找过程中分别将</w:t>
      </w:r>
      <w:r w:rsidRPr="004E68CD">
        <w:rPr>
          <w:rFonts w:ascii="Times New Roman" w:eastAsia="宋体" w:hAnsi="Times New Roman" w:cs="Times New Roman"/>
          <w:color w:val="333333"/>
          <w:kern w:val="0"/>
          <w:sz w:val="24"/>
          <w:szCs w:val="24"/>
        </w:rPr>
        <w:t>CLASSPATH</w:t>
      </w:r>
      <w:r w:rsidRPr="004E68CD">
        <w:rPr>
          <w:rFonts w:ascii="宋体" w:eastAsia="宋体" w:hAnsi="宋体" w:cs="宋体" w:hint="eastAsia"/>
          <w:color w:val="333333"/>
          <w:kern w:val="0"/>
          <w:sz w:val="24"/>
          <w:szCs w:val="24"/>
        </w:rPr>
        <w:t>中设定的各项根目录与包名转换来的子目录</w:t>
      </w:r>
      <w:r w:rsidRPr="004E68CD">
        <w:rPr>
          <w:rFonts w:ascii="Times New Roman" w:eastAsia="宋体" w:hAnsi="Times New Roman" w:cs="Times New Roman"/>
          <w:color w:val="333333"/>
          <w:kern w:val="0"/>
          <w:sz w:val="24"/>
          <w:szCs w:val="24"/>
        </w:rPr>
        <w:t>net/food/fruit</w:t>
      </w:r>
      <w:r w:rsidRPr="004E68CD">
        <w:rPr>
          <w:rFonts w:ascii="宋体" w:eastAsia="宋体" w:hAnsi="宋体" w:cs="宋体" w:hint="eastAsia"/>
          <w:color w:val="333333"/>
          <w:kern w:val="0"/>
          <w:sz w:val="24"/>
          <w:szCs w:val="24"/>
        </w:rPr>
        <w:t>相连接，在连接后的完整目录中查找已编译的文件（即</w:t>
      </w:r>
      <w:r w:rsidRPr="004E68CD">
        <w:rPr>
          <w:rFonts w:ascii="Times New Roman" w:eastAsia="宋体" w:hAnsi="Times New Roman" w:cs="Times New Roman"/>
          <w:color w:val="333333"/>
          <w:kern w:val="0"/>
          <w:sz w:val="24"/>
          <w:szCs w:val="24"/>
        </w:rPr>
        <w:t>class</w:t>
      </w:r>
      <w:r w:rsidRPr="004E68CD">
        <w:rPr>
          <w:rFonts w:ascii="宋体" w:eastAsia="宋体" w:hAnsi="宋体" w:cs="宋体" w:hint="eastAsia"/>
          <w:color w:val="333333"/>
          <w:kern w:val="0"/>
          <w:sz w:val="24"/>
          <w:szCs w:val="24"/>
        </w:rPr>
        <w:t>文件）找出名</w:t>
      </w:r>
      <w:bookmarkStart w:id="0" w:name="_GoBack"/>
      <w:bookmarkEnd w:id="0"/>
      <w:r w:rsidRPr="004E68CD">
        <w:rPr>
          <w:rFonts w:ascii="宋体" w:eastAsia="宋体" w:hAnsi="宋体" w:cs="宋体" w:hint="eastAsia"/>
          <w:color w:val="333333"/>
          <w:kern w:val="0"/>
          <w:sz w:val="24"/>
          <w:szCs w:val="24"/>
        </w:rPr>
        <w:t>称相符者（对</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而言就是</w:t>
      </w:r>
      <w:r w:rsidRPr="004E68CD">
        <w:rPr>
          <w:rFonts w:ascii="Times New Roman" w:eastAsia="宋体" w:hAnsi="Times New Roman" w:cs="Times New Roman"/>
          <w:color w:val="333333"/>
          <w:kern w:val="0"/>
          <w:sz w:val="24"/>
          <w:szCs w:val="24"/>
        </w:rPr>
        <w:t>Apple.class</w:t>
      </w:r>
      <w:r w:rsidRPr="004E68CD">
        <w:rPr>
          <w:rFonts w:ascii="宋体" w:eastAsia="宋体" w:hAnsi="宋体" w:cs="宋体" w:hint="eastAsia"/>
          <w:color w:val="333333"/>
          <w:kern w:val="0"/>
          <w:sz w:val="24"/>
          <w:szCs w:val="24"/>
        </w:rPr>
        <w:t>）。找到了这个文件即匹配到了</w:t>
      </w:r>
      <w:r w:rsidRPr="004E68CD">
        <w:rPr>
          <w:rFonts w:ascii="Times New Roman" w:eastAsia="宋体" w:hAnsi="Times New Roman" w:cs="Times New Roman"/>
          <w:color w:val="333333"/>
          <w:kern w:val="0"/>
          <w:sz w:val="24"/>
          <w:szCs w:val="24"/>
        </w:rPr>
        <w:t>Apple</w:t>
      </w:r>
      <w:r w:rsidRPr="004E68CD">
        <w:rPr>
          <w:rFonts w:ascii="宋体" w:eastAsia="宋体" w:hAnsi="宋体" w:cs="宋体" w:hint="eastAsia"/>
          <w:color w:val="333333"/>
          <w:kern w:val="0"/>
          <w:sz w:val="24"/>
          <w:szCs w:val="24"/>
        </w:rPr>
        <w:t>类。</w:t>
      </w:r>
    </w:p>
    <w:p w:rsidR="00D81615" w:rsidRDefault="00D81615"/>
    <w:sectPr w:rsidR="00D81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121C8"/>
    <w:multiLevelType w:val="multilevel"/>
    <w:tmpl w:val="5506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1F28"/>
    <w:multiLevelType w:val="multilevel"/>
    <w:tmpl w:val="D298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411AA"/>
    <w:multiLevelType w:val="multilevel"/>
    <w:tmpl w:val="A8C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73352"/>
    <w:multiLevelType w:val="multilevel"/>
    <w:tmpl w:val="3A68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B5C95"/>
    <w:multiLevelType w:val="multilevel"/>
    <w:tmpl w:val="36B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25360"/>
    <w:multiLevelType w:val="multilevel"/>
    <w:tmpl w:val="9938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E2"/>
    <w:rsid w:val="004E68CD"/>
    <w:rsid w:val="005C637C"/>
    <w:rsid w:val="00D81615"/>
    <w:rsid w:val="00DC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0DF79-A6EE-4F81-B86A-E954F1FE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E68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68CD"/>
    <w:rPr>
      <w:rFonts w:ascii="宋体" w:eastAsia="宋体" w:hAnsi="宋体" w:cs="宋体"/>
      <w:b/>
      <w:bCs/>
      <w:kern w:val="36"/>
      <w:sz w:val="48"/>
      <w:szCs w:val="48"/>
    </w:rPr>
  </w:style>
  <w:style w:type="character" w:customStyle="1" w:styleId="apple-converted-space">
    <w:name w:val="apple-converted-space"/>
    <w:basedOn w:val="a0"/>
    <w:rsid w:val="004E68CD"/>
  </w:style>
  <w:style w:type="character" w:customStyle="1" w:styleId="linktitle">
    <w:name w:val="link_title"/>
    <w:basedOn w:val="a0"/>
    <w:rsid w:val="004E68CD"/>
  </w:style>
  <w:style w:type="character" w:styleId="a3">
    <w:name w:val="Hyperlink"/>
    <w:basedOn w:val="a0"/>
    <w:uiPriority w:val="99"/>
    <w:semiHidden/>
    <w:unhideWhenUsed/>
    <w:rsid w:val="004E68CD"/>
    <w:rPr>
      <w:color w:val="0000FF"/>
      <w:u w:val="single"/>
    </w:rPr>
  </w:style>
  <w:style w:type="character" w:customStyle="1" w:styleId="linkcategories">
    <w:name w:val="link_categories"/>
    <w:basedOn w:val="a0"/>
    <w:rsid w:val="004E68CD"/>
  </w:style>
  <w:style w:type="character" w:customStyle="1" w:styleId="linkpostdate">
    <w:name w:val="link_postdate"/>
    <w:basedOn w:val="a0"/>
    <w:rsid w:val="004E68CD"/>
  </w:style>
  <w:style w:type="character" w:customStyle="1" w:styleId="linkview">
    <w:name w:val="link_view"/>
    <w:basedOn w:val="a0"/>
    <w:rsid w:val="004E68CD"/>
  </w:style>
  <w:style w:type="character" w:customStyle="1" w:styleId="linkcomments">
    <w:name w:val="link_comments"/>
    <w:basedOn w:val="a0"/>
    <w:rsid w:val="004E68CD"/>
  </w:style>
  <w:style w:type="character" w:customStyle="1" w:styleId="linkcollect">
    <w:name w:val="link_collect"/>
    <w:basedOn w:val="a0"/>
    <w:rsid w:val="004E68CD"/>
  </w:style>
  <w:style w:type="character" w:customStyle="1" w:styleId="linkreport">
    <w:name w:val="link_report"/>
    <w:basedOn w:val="a0"/>
    <w:rsid w:val="004E68CD"/>
  </w:style>
  <w:style w:type="character" w:styleId="a4">
    <w:name w:val="Emphasis"/>
    <w:basedOn w:val="a0"/>
    <w:uiPriority w:val="20"/>
    <w:qFormat/>
    <w:rsid w:val="004E68CD"/>
    <w:rPr>
      <w:i/>
      <w:iCs/>
    </w:rPr>
  </w:style>
  <w:style w:type="paragraph" w:customStyle="1" w:styleId="copyrightp">
    <w:name w:val="copyright_p"/>
    <w:basedOn w:val="a"/>
    <w:rsid w:val="004E68C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4E68CD"/>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E68CD"/>
  </w:style>
  <w:style w:type="character" w:customStyle="1" w:styleId="comment">
    <w:name w:val="comment"/>
    <w:basedOn w:val="a0"/>
    <w:rsid w:val="004E68CD"/>
  </w:style>
  <w:style w:type="character" w:customStyle="1" w:styleId="string">
    <w:name w:val="string"/>
    <w:basedOn w:val="a0"/>
    <w:rsid w:val="004E6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76453">
      <w:bodyDiv w:val="1"/>
      <w:marLeft w:val="0"/>
      <w:marRight w:val="0"/>
      <w:marTop w:val="0"/>
      <w:marBottom w:val="0"/>
      <w:divBdr>
        <w:top w:val="none" w:sz="0" w:space="0" w:color="auto"/>
        <w:left w:val="none" w:sz="0" w:space="0" w:color="auto"/>
        <w:bottom w:val="none" w:sz="0" w:space="0" w:color="auto"/>
        <w:right w:val="none" w:sz="0" w:space="0" w:color="auto"/>
      </w:divBdr>
      <w:divsChild>
        <w:div w:id="1063061070">
          <w:marLeft w:val="0"/>
          <w:marRight w:val="0"/>
          <w:marTop w:val="75"/>
          <w:marBottom w:val="75"/>
          <w:divBdr>
            <w:top w:val="none" w:sz="0" w:space="0" w:color="auto"/>
            <w:left w:val="none" w:sz="0" w:space="0" w:color="auto"/>
            <w:bottom w:val="none" w:sz="0" w:space="0" w:color="auto"/>
            <w:right w:val="none" w:sz="0" w:space="0" w:color="auto"/>
          </w:divBdr>
        </w:div>
        <w:div w:id="1112702274">
          <w:marLeft w:val="-300"/>
          <w:marRight w:val="-300"/>
          <w:marTop w:val="0"/>
          <w:marBottom w:val="0"/>
          <w:divBdr>
            <w:top w:val="none" w:sz="0" w:space="0" w:color="auto"/>
            <w:left w:val="none" w:sz="0" w:space="0" w:color="auto"/>
            <w:bottom w:val="single" w:sz="6" w:space="4" w:color="EDEDED"/>
            <w:right w:val="none" w:sz="0" w:space="0" w:color="auto"/>
          </w:divBdr>
          <w:divsChild>
            <w:div w:id="1850749841">
              <w:marLeft w:val="0"/>
              <w:marRight w:val="0"/>
              <w:marTop w:val="0"/>
              <w:marBottom w:val="0"/>
              <w:divBdr>
                <w:top w:val="none" w:sz="0" w:space="0" w:color="auto"/>
                <w:left w:val="none" w:sz="0" w:space="0" w:color="auto"/>
                <w:bottom w:val="none" w:sz="0" w:space="0" w:color="auto"/>
                <w:right w:val="none" w:sz="0" w:space="0" w:color="auto"/>
              </w:divBdr>
            </w:div>
            <w:div w:id="1716200262">
              <w:marLeft w:val="0"/>
              <w:marRight w:val="0"/>
              <w:marTop w:val="0"/>
              <w:marBottom w:val="0"/>
              <w:divBdr>
                <w:top w:val="none" w:sz="0" w:space="0" w:color="auto"/>
                <w:left w:val="none" w:sz="0" w:space="0" w:color="auto"/>
                <w:bottom w:val="none" w:sz="0" w:space="0" w:color="auto"/>
                <w:right w:val="none" w:sz="0" w:space="0" w:color="auto"/>
              </w:divBdr>
            </w:div>
          </w:divsChild>
        </w:div>
        <w:div w:id="1102454064">
          <w:marLeft w:val="-300"/>
          <w:marRight w:val="-300"/>
          <w:marTop w:val="0"/>
          <w:marBottom w:val="0"/>
          <w:divBdr>
            <w:top w:val="none" w:sz="0" w:space="0" w:color="auto"/>
            <w:left w:val="none" w:sz="0" w:space="0" w:color="auto"/>
            <w:bottom w:val="single" w:sz="6" w:space="4" w:color="EDEDED"/>
            <w:right w:val="none" w:sz="0" w:space="0" w:color="auto"/>
          </w:divBdr>
          <w:divsChild>
            <w:div w:id="2145849165">
              <w:marLeft w:val="0"/>
              <w:marRight w:val="0"/>
              <w:marTop w:val="0"/>
              <w:marBottom w:val="0"/>
              <w:divBdr>
                <w:top w:val="none" w:sz="0" w:space="0" w:color="auto"/>
                <w:left w:val="none" w:sz="0" w:space="0" w:color="auto"/>
                <w:bottom w:val="none" w:sz="0" w:space="0" w:color="auto"/>
                <w:right w:val="none" w:sz="0" w:space="0" w:color="auto"/>
              </w:divBdr>
            </w:div>
            <w:div w:id="2080902276">
              <w:marLeft w:val="0"/>
              <w:marRight w:val="0"/>
              <w:marTop w:val="0"/>
              <w:marBottom w:val="0"/>
              <w:divBdr>
                <w:top w:val="none" w:sz="0" w:space="0" w:color="auto"/>
                <w:left w:val="none" w:sz="0" w:space="0" w:color="auto"/>
                <w:bottom w:val="none" w:sz="0" w:space="0" w:color="auto"/>
                <w:right w:val="none" w:sz="0" w:space="0" w:color="auto"/>
              </w:divBdr>
            </w:div>
          </w:divsChild>
        </w:div>
        <w:div w:id="633874251">
          <w:marLeft w:val="0"/>
          <w:marRight w:val="0"/>
          <w:marTop w:val="300"/>
          <w:marBottom w:val="0"/>
          <w:divBdr>
            <w:top w:val="none" w:sz="0" w:space="0" w:color="auto"/>
            <w:left w:val="none" w:sz="0" w:space="0" w:color="auto"/>
            <w:bottom w:val="none" w:sz="0" w:space="0" w:color="auto"/>
            <w:right w:val="none" w:sz="0" w:space="0" w:color="auto"/>
          </w:divBdr>
          <w:divsChild>
            <w:div w:id="1773476496">
              <w:marLeft w:val="0"/>
              <w:marRight w:val="0"/>
              <w:marTop w:val="0"/>
              <w:marBottom w:val="0"/>
              <w:divBdr>
                <w:top w:val="none" w:sz="0" w:space="0" w:color="auto"/>
                <w:left w:val="none" w:sz="0" w:space="0" w:color="auto"/>
                <w:bottom w:val="none" w:sz="0" w:space="0" w:color="auto"/>
                <w:right w:val="none" w:sz="0" w:space="0" w:color="auto"/>
              </w:divBdr>
              <w:divsChild>
                <w:div w:id="1500191919">
                  <w:marLeft w:val="0"/>
                  <w:marRight w:val="0"/>
                  <w:marTop w:val="0"/>
                  <w:marBottom w:val="0"/>
                  <w:divBdr>
                    <w:top w:val="none" w:sz="0" w:space="0" w:color="auto"/>
                    <w:left w:val="single" w:sz="18" w:space="8" w:color="6CE26C"/>
                    <w:bottom w:val="none" w:sz="0" w:space="0" w:color="auto"/>
                    <w:right w:val="none" w:sz="0" w:space="0" w:color="auto"/>
                  </w:divBdr>
                </w:div>
              </w:divsChild>
            </w:div>
            <w:div w:id="1308433668">
              <w:marLeft w:val="0"/>
              <w:marRight w:val="0"/>
              <w:marTop w:val="0"/>
              <w:marBottom w:val="0"/>
              <w:divBdr>
                <w:top w:val="none" w:sz="0" w:space="0" w:color="auto"/>
                <w:left w:val="none" w:sz="0" w:space="0" w:color="auto"/>
                <w:bottom w:val="none" w:sz="0" w:space="0" w:color="auto"/>
                <w:right w:val="none" w:sz="0" w:space="0" w:color="auto"/>
              </w:divBdr>
              <w:divsChild>
                <w:div w:id="375466776">
                  <w:marLeft w:val="0"/>
                  <w:marRight w:val="0"/>
                  <w:marTop w:val="0"/>
                  <w:marBottom w:val="0"/>
                  <w:divBdr>
                    <w:top w:val="none" w:sz="0" w:space="0" w:color="auto"/>
                    <w:left w:val="single" w:sz="18" w:space="8" w:color="6CE26C"/>
                    <w:bottom w:val="none" w:sz="0" w:space="0" w:color="auto"/>
                    <w:right w:val="none" w:sz="0" w:space="0" w:color="auto"/>
                  </w:divBdr>
                </w:div>
              </w:divsChild>
            </w:div>
            <w:div w:id="940376357">
              <w:marLeft w:val="0"/>
              <w:marRight w:val="0"/>
              <w:marTop w:val="0"/>
              <w:marBottom w:val="0"/>
              <w:divBdr>
                <w:top w:val="none" w:sz="0" w:space="0" w:color="auto"/>
                <w:left w:val="none" w:sz="0" w:space="0" w:color="auto"/>
                <w:bottom w:val="none" w:sz="0" w:space="0" w:color="auto"/>
                <w:right w:val="none" w:sz="0" w:space="0" w:color="auto"/>
              </w:divBdr>
              <w:divsChild>
                <w:div w:id="1110779298">
                  <w:marLeft w:val="0"/>
                  <w:marRight w:val="0"/>
                  <w:marTop w:val="0"/>
                  <w:marBottom w:val="0"/>
                  <w:divBdr>
                    <w:top w:val="none" w:sz="0" w:space="0" w:color="auto"/>
                    <w:left w:val="single" w:sz="18" w:space="8" w:color="6CE26C"/>
                    <w:bottom w:val="none" w:sz="0" w:space="0" w:color="auto"/>
                    <w:right w:val="none" w:sz="0" w:space="0" w:color="auto"/>
                  </w:divBdr>
                </w:div>
              </w:divsChild>
            </w:div>
            <w:div w:id="124013079">
              <w:marLeft w:val="0"/>
              <w:marRight w:val="0"/>
              <w:marTop w:val="0"/>
              <w:marBottom w:val="0"/>
              <w:divBdr>
                <w:top w:val="none" w:sz="0" w:space="0" w:color="auto"/>
                <w:left w:val="none" w:sz="0" w:space="0" w:color="auto"/>
                <w:bottom w:val="none" w:sz="0" w:space="0" w:color="auto"/>
                <w:right w:val="none" w:sz="0" w:space="0" w:color="auto"/>
              </w:divBdr>
              <w:divsChild>
                <w:div w:id="351954367">
                  <w:marLeft w:val="0"/>
                  <w:marRight w:val="0"/>
                  <w:marTop w:val="0"/>
                  <w:marBottom w:val="0"/>
                  <w:divBdr>
                    <w:top w:val="none" w:sz="0" w:space="0" w:color="auto"/>
                    <w:left w:val="single" w:sz="18" w:space="8" w:color="6CE26C"/>
                    <w:bottom w:val="none" w:sz="0" w:space="0" w:color="auto"/>
                    <w:right w:val="none" w:sz="0" w:space="0" w:color="auto"/>
                  </w:divBdr>
                </w:div>
              </w:divsChild>
            </w:div>
            <w:div w:id="1309743044">
              <w:marLeft w:val="0"/>
              <w:marRight w:val="0"/>
              <w:marTop w:val="0"/>
              <w:marBottom w:val="0"/>
              <w:divBdr>
                <w:top w:val="none" w:sz="0" w:space="0" w:color="auto"/>
                <w:left w:val="none" w:sz="0" w:space="0" w:color="auto"/>
                <w:bottom w:val="none" w:sz="0" w:space="0" w:color="auto"/>
                <w:right w:val="none" w:sz="0" w:space="0" w:color="auto"/>
              </w:divBdr>
              <w:divsChild>
                <w:div w:id="1487014911">
                  <w:marLeft w:val="0"/>
                  <w:marRight w:val="0"/>
                  <w:marTop w:val="0"/>
                  <w:marBottom w:val="0"/>
                  <w:divBdr>
                    <w:top w:val="none" w:sz="0" w:space="0" w:color="auto"/>
                    <w:left w:val="single" w:sz="18" w:space="8" w:color="6CE26C"/>
                    <w:bottom w:val="none" w:sz="0" w:space="0" w:color="auto"/>
                    <w:right w:val="none" w:sz="0" w:space="0" w:color="auto"/>
                  </w:divBdr>
                </w:div>
              </w:divsChild>
            </w:div>
            <w:div w:id="65346115">
              <w:marLeft w:val="0"/>
              <w:marRight w:val="0"/>
              <w:marTop w:val="0"/>
              <w:marBottom w:val="0"/>
              <w:divBdr>
                <w:top w:val="none" w:sz="0" w:space="0" w:color="auto"/>
                <w:left w:val="none" w:sz="0" w:space="0" w:color="auto"/>
                <w:bottom w:val="none" w:sz="0" w:space="0" w:color="auto"/>
                <w:right w:val="none" w:sz="0" w:space="0" w:color="auto"/>
              </w:divBdr>
              <w:divsChild>
                <w:div w:id="21328915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blog.csdn.net/zhenyusoso/article/details/6174834" TargetMode="External"/><Relationship Id="rId26" Type="http://schemas.openxmlformats.org/officeDocument/2006/relationships/hyperlink" Target="http://lib.csdn.net/base/operatingsystem" TargetMode="External"/><Relationship Id="rId3" Type="http://schemas.openxmlformats.org/officeDocument/2006/relationships/settings" Target="settings.xml"/><Relationship Id="rId21" Type="http://schemas.openxmlformats.org/officeDocument/2006/relationships/hyperlink" Target="http://blog.csdn.net/zhenyusoso/article/details/6174834" TargetMode="External"/><Relationship Id="rId7" Type="http://schemas.openxmlformats.org/officeDocument/2006/relationships/hyperlink" Target="http://www.csdn.net/tag/apple" TargetMode="External"/><Relationship Id="rId12" Type="http://schemas.openxmlformats.org/officeDocument/2006/relationships/hyperlink" Target="http://blog.csdn.net/zhenyusoso/article/details/6174834" TargetMode="External"/><Relationship Id="rId17" Type="http://schemas.openxmlformats.org/officeDocument/2006/relationships/hyperlink" Target="http://lib.csdn.net/base/java" TargetMode="External"/><Relationship Id="rId25" Type="http://schemas.openxmlformats.org/officeDocument/2006/relationships/hyperlink" Target="http://blog.csdn.net/zhenyusoso/article/details/617483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blog.csdn.net/zhenyusoso/article/details/6174834" TargetMode="External"/><Relationship Id="rId29" Type="http://schemas.openxmlformats.org/officeDocument/2006/relationships/hyperlink" Target="http://blog.csdn.net/zhenyusoso/article/details/6174834" TargetMode="External"/><Relationship Id="rId1" Type="http://schemas.openxmlformats.org/officeDocument/2006/relationships/numbering" Target="numbering.xml"/><Relationship Id="rId6" Type="http://schemas.openxmlformats.org/officeDocument/2006/relationships/hyperlink" Target="http://www.csdn.net/tag/java" TargetMode="External"/><Relationship Id="rId11" Type="http://schemas.openxmlformats.org/officeDocument/2006/relationships/hyperlink" Target="http://www.csdn.net/tag/jar" TargetMode="External"/><Relationship Id="rId24" Type="http://schemas.openxmlformats.org/officeDocument/2006/relationships/hyperlink" Target="http://blog.csdn.net/zhenyusoso/article/details/6174834" TargetMode="External"/><Relationship Id="rId32" Type="http://schemas.openxmlformats.org/officeDocument/2006/relationships/fontTable" Target="fontTable.xml"/><Relationship Id="rId5" Type="http://schemas.openxmlformats.org/officeDocument/2006/relationships/hyperlink" Target="http://blog.csdn.net/zhenyusoso/article/details/6174834" TargetMode="External"/><Relationship Id="rId15" Type="http://schemas.openxmlformats.org/officeDocument/2006/relationships/image" Target="media/image1.jpeg"/><Relationship Id="rId23" Type="http://schemas.openxmlformats.org/officeDocument/2006/relationships/hyperlink" Target="http://blog.csdn.net/zhenyusoso/article/details/6174834" TargetMode="External"/><Relationship Id="rId28" Type="http://schemas.openxmlformats.org/officeDocument/2006/relationships/hyperlink" Target="http://blog.csdn.net/zhenyusoso/article/details/6174834" TargetMode="External"/><Relationship Id="rId10" Type="http://schemas.openxmlformats.org/officeDocument/2006/relationships/hyperlink" Target="http://www.csdn.net/tag/internet" TargetMode="External"/><Relationship Id="rId19" Type="http://schemas.openxmlformats.org/officeDocument/2006/relationships/hyperlink" Target="http://blog.csdn.net/zhenyusoso/article/details/6174834" TargetMode="External"/><Relationship Id="rId31" Type="http://schemas.openxmlformats.org/officeDocument/2006/relationships/hyperlink" Target="http://blog.csdn.net/zhenyusoso/article/details/6174834" TargetMode="External"/><Relationship Id="rId4" Type="http://schemas.openxmlformats.org/officeDocument/2006/relationships/webSettings" Target="webSettings.xml"/><Relationship Id="rId9" Type="http://schemas.openxmlformats.org/officeDocument/2006/relationships/hyperlink" Target="http://www.csdn.net/tag/class" TargetMode="External"/><Relationship Id="rId14" Type="http://schemas.openxmlformats.org/officeDocument/2006/relationships/hyperlink" Target="http://blog.csdn.net/zhenyusoso/article/details/6174834" TargetMode="External"/><Relationship Id="rId22" Type="http://schemas.openxmlformats.org/officeDocument/2006/relationships/hyperlink" Target="http://blog.csdn.net/zhenyusoso/article/details/6174834" TargetMode="External"/><Relationship Id="rId27" Type="http://schemas.openxmlformats.org/officeDocument/2006/relationships/hyperlink" Target="http://lib.csdn.net/base/dotnet" TargetMode="External"/><Relationship Id="rId30" Type="http://schemas.openxmlformats.org/officeDocument/2006/relationships/hyperlink" Target="http://blog.csdn.net/zhenyusoso/article/details/6174834" TargetMode="External"/><Relationship Id="rId8" Type="http://schemas.openxmlformats.org/officeDocument/2006/relationships/hyperlink" Target="http://www.csdn.net/tag/im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2017-06-16T09:02:00Z</dcterms:created>
  <dcterms:modified xsi:type="dcterms:W3CDTF">2017-06-16T09:02:00Z</dcterms:modified>
</cp:coreProperties>
</file>