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78b0fb888fc471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8FC" w:rsidRPr="000138FC" w:rsidRDefault="000138FC" w:rsidP="000138FC">
      <w:pPr>
        <w:widowControl/>
        <w:spacing w:before="100" w:beforeAutospacing="1" w:after="100" w:afterAutospacing="1"/>
        <w:jc w:val="left"/>
        <w:outlineLvl w:val="0"/>
        <w:rPr>
          <w:rFonts w:ascii="宋体" w:eastAsia="宋体" w:hAnsi="宋体" w:cs="宋体"/>
          <w:b/>
          <w:bCs/>
          <w:kern w:val="36"/>
          <w:sz w:val="48"/>
          <w:szCs w:val="48"/>
        </w:rPr>
      </w:pPr>
      <w:r w:rsidRPr="000138FC">
        <w:rPr>
          <w:rFonts w:ascii="宋体" w:eastAsia="宋体" w:hAnsi="宋体" w:cs="宋体"/>
          <w:b/>
          <w:bCs/>
          <w:kern w:val="36"/>
          <w:sz w:val="48"/>
          <w:szCs w:val="48"/>
        </w:rPr>
        <w:t>程序的内存布局——函数调用栈的那点事</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 xml:space="preserve">原创 2015年05月22日 00:14:56 </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标签：</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history="1">
        <w:r w:rsidRPr="000138FC">
          <w:rPr>
            <w:rFonts w:ascii="宋体" w:eastAsia="宋体" w:hAnsi="宋体" w:cs="宋体"/>
            <w:color w:val="0000FF"/>
            <w:kern w:val="0"/>
            <w:sz w:val="24"/>
            <w:szCs w:val="24"/>
            <w:u w:val="single"/>
          </w:rPr>
          <w:t>栈</w:t>
        </w:r>
      </w:hyperlink>
      <w:r w:rsidRPr="000138FC">
        <w:rPr>
          <w:rFonts w:ascii="宋体" w:eastAsia="宋体" w:hAnsi="宋体" w:cs="宋体"/>
          <w:kern w:val="0"/>
          <w:sz w:val="24"/>
          <w:szCs w:val="24"/>
        </w:rPr>
        <w:t xml:space="preserve"> /</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hyperlink r:id="rId8" w:tgtFrame="_blank" w:history="1">
        <w:r w:rsidRPr="000138FC">
          <w:rPr>
            <w:rFonts w:ascii="宋体" w:eastAsia="宋体" w:hAnsi="宋体" w:cs="宋体"/>
            <w:color w:val="0000FF"/>
            <w:kern w:val="0"/>
            <w:sz w:val="24"/>
            <w:szCs w:val="24"/>
            <w:u w:val="single"/>
          </w:rPr>
          <w:t>操作系统</w:t>
        </w:r>
      </w:hyperlink>
      <w:r w:rsidRPr="000138FC">
        <w:rPr>
          <w:rFonts w:ascii="宋体" w:eastAsia="宋体" w:hAnsi="宋体" w:cs="宋体"/>
          <w:kern w:val="0"/>
          <w:sz w:val="24"/>
          <w:szCs w:val="24"/>
        </w:rPr>
        <w:t xml:space="preserve"> /</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hyperlink r:id="rId9" w:tgtFrame="_blank" w:history="1">
        <w:r w:rsidRPr="000138FC">
          <w:rPr>
            <w:rFonts w:ascii="宋体" w:eastAsia="宋体" w:hAnsi="宋体" w:cs="宋体"/>
            <w:color w:val="0000FF"/>
            <w:kern w:val="0"/>
            <w:sz w:val="24"/>
            <w:szCs w:val="24"/>
            <w:u w:val="single"/>
          </w:rPr>
          <w:t>内存</w:t>
        </w:r>
      </w:hyperlink>
      <w:r w:rsidRPr="000138FC">
        <w:rPr>
          <w:rFonts w:ascii="宋体" w:eastAsia="宋体" w:hAnsi="宋体" w:cs="宋体"/>
          <w:kern w:val="0"/>
          <w:sz w:val="24"/>
          <w:szCs w:val="24"/>
        </w:rPr>
        <w:t xml:space="preserve"> /</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hyperlink r:id="rId10" w:tgtFrame="_blank" w:history="1">
        <w:r w:rsidRPr="000138FC">
          <w:rPr>
            <w:rFonts w:ascii="宋体" w:eastAsia="宋体" w:hAnsi="宋体" w:cs="宋体"/>
            <w:color w:val="0000FF"/>
            <w:kern w:val="0"/>
            <w:sz w:val="24"/>
            <w:szCs w:val="24"/>
            <w:u w:val="single"/>
          </w:rPr>
          <w:t>malloc</w:t>
        </w:r>
      </w:hyperlink>
      <w:r w:rsidRPr="000138FC">
        <w:rPr>
          <w:rFonts w:ascii="宋体" w:eastAsia="宋体" w:hAnsi="宋体" w:cs="宋体"/>
          <w:kern w:val="0"/>
          <w:sz w:val="24"/>
          <w:szCs w:val="24"/>
        </w:rPr>
        <w:t xml:space="preserve"> /</w:t>
      </w:r>
    </w:p>
    <w:p w:rsidR="000138FC" w:rsidRPr="000138FC" w:rsidRDefault="000138FC" w:rsidP="000138FC">
      <w:pPr>
        <w:widowControl/>
        <w:numPr>
          <w:ilvl w:val="0"/>
          <w:numId w:val="1"/>
        </w:numPr>
        <w:spacing w:before="100" w:beforeAutospacing="1" w:after="100" w:afterAutospacing="1"/>
        <w:jc w:val="left"/>
        <w:rPr>
          <w:rFonts w:ascii="宋体" w:eastAsia="宋体" w:hAnsi="宋体" w:cs="宋体"/>
          <w:kern w:val="0"/>
          <w:sz w:val="24"/>
          <w:szCs w:val="24"/>
        </w:rPr>
      </w:pPr>
      <w:hyperlink r:id="rId11" w:tgtFrame="_blank" w:history="1">
        <w:r w:rsidRPr="000138FC">
          <w:rPr>
            <w:rFonts w:ascii="宋体" w:eastAsia="宋体" w:hAnsi="宋体" w:cs="宋体"/>
            <w:color w:val="0000FF"/>
            <w:kern w:val="0"/>
            <w:sz w:val="24"/>
            <w:szCs w:val="24"/>
            <w:u w:val="single"/>
          </w:rPr>
          <w:t>c语言</w:t>
        </w:r>
      </w:hyperlink>
      <w:r w:rsidRPr="000138FC">
        <w:rPr>
          <w:rFonts w:ascii="宋体" w:eastAsia="宋体" w:hAnsi="宋体" w:cs="宋体"/>
          <w:kern w:val="0"/>
          <w:sz w:val="24"/>
          <w:szCs w:val="24"/>
        </w:rPr>
        <w:t xml:space="preserve"> </w:t>
      </w:r>
    </w:p>
    <w:p w:rsidR="000138FC" w:rsidRPr="000138FC" w:rsidRDefault="000138FC" w:rsidP="000138FC">
      <w:pPr>
        <w:widowControl/>
        <w:numPr>
          <w:ilvl w:val="0"/>
          <w:numId w:val="2"/>
        </w:numPr>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hint="eastAsia"/>
          <w:kern w:val="0"/>
          <w:szCs w:val="21"/>
        </w:rPr>
        <w:t>[注]此文是《程序员的自我修养》的读书总结，其中掺杂着一些个人的理解，若有不对，欢迎拍砖。</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36"/>
          <w:szCs w:val="36"/>
        </w:rPr>
        <w:t>程序的内存布局</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现代的应用程序都运行在一个虚拟内存空间里，在32位的系统里，这个内存空间拥有4GB的寻址能力。现代的应用程序可以直接使用32位的地址进行寻址，整个内存是一个统一的地址空间，用户可以使用一个32位的指针访问任意内存位置。</w:t>
      </w:r>
      <w:r w:rsidRPr="000138FC">
        <w:rPr>
          <w:rFonts w:ascii="宋体" w:eastAsia="宋体" w:hAnsi="宋体" w:cs="宋体"/>
          <w:kern w:val="0"/>
          <w:sz w:val="24"/>
          <w:szCs w:val="24"/>
        </w:rPr>
        <w:br/>
        <w:t>【关于虚拟地址空间的介绍，看这里</w:t>
      </w:r>
      <w:hyperlink r:id="rId12" w:tgtFrame="_blank" w:history="1">
        <w:r w:rsidRPr="000138FC">
          <w:rPr>
            <w:rFonts w:ascii="宋体" w:eastAsia="宋体" w:hAnsi="宋体" w:cs="宋体"/>
            <w:color w:val="0000FF"/>
            <w:kern w:val="0"/>
            <w:sz w:val="24"/>
            <w:szCs w:val="24"/>
            <w:u w:val="single"/>
          </w:rPr>
          <w:t>http://blog.csdn.net/yang_yulei/article/details/24385573</w:t>
        </w:r>
      </w:hyperlink>
      <w:r w:rsidRPr="000138FC">
        <w:rPr>
          <w:rFonts w:ascii="宋体" w:eastAsia="宋体" w:hAnsi="宋体" w:cs="宋体"/>
          <w:kern w:val="0"/>
          <w:sz w:val="24"/>
          <w:szCs w:val="24"/>
        </w:rPr>
        <w:t>】</w:t>
      </w:r>
      <w:r w:rsidRPr="000138FC">
        <w:rPr>
          <w:rFonts w:ascii="宋体" w:eastAsia="宋体" w:hAnsi="宋体" w:cs="宋体"/>
          <w:kern w:val="0"/>
          <w:sz w:val="24"/>
          <w:szCs w:val="24"/>
        </w:rPr>
        <w:br/>
      </w:r>
      <w:r w:rsidRPr="000138FC">
        <w:rPr>
          <w:rFonts w:ascii="宋体" w:eastAsia="宋体" w:hAnsi="宋体" w:cs="宋体"/>
          <w:kern w:val="0"/>
          <w:sz w:val="24"/>
          <w:szCs w:val="24"/>
        </w:rPr>
        <w:br/>
        <w:t>在进程的不同地址区间上有着不同的地位，</w:t>
      </w:r>
      <w:r w:rsidRPr="000138FC">
        <w:rPr>
          <w:rFonts w:ascii="宋体" w:eastAsia="宋体" w:hAnsi="宋体" w:cs="宋体"/>
          <w:kern w:val="0"/>
          <w:sz w:val="24"/>
          <w:szCs w:val="24"/>
          <w:u w:val="single"/>
        </w:rPr>
        <w:t>Windows在默认情况下会将高地址的2GB空间分配给内核，而Linux默认将高地址的1GB空间分配给内核</w:t>
      </w:r>
      <w:r w:rsidRPr="000138FC">
        <w:rPr>
          <w:rFonts w:ascii="宋体" w:eastAsia="宋体" w:hAnsi="宋体" w:cs="宋体"/>
          <w:kern w:val="0"/>
          <w:sz w:val="24"/>
          <w:szCs w:val="24"/>
        </w:rPr>
        <w:t>，具体的内存布局如下图：</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noProof/>
          <w:kern w:val="0"/>
          <w:sz w:val="24"/>
          <w:szCs w:val="24"/>
        </w:rPr>
        <w:lastRenderedPageBreak/>
        <mc:AlternateContent>
          <mc:Choice Requires="wps">
            <w:drawing>
              <wp:inline distT="0" distB="0" distL="0" distR="0">
                <wp:extent cx="3810000" cy="5715000"/>
                <wp:effectExtent l="0" t="0" r="0" b="0"/>
                <wp:docPr id="3" name="矩形 3" descr="https://img-blog.csdn.net/20150521235050319?watermark/2/text/aHR0cDovL2Jsb2cuY3Nkbi5uZXQveWFuZ195dWxla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0E048" id="矩形 3" o:spid="_x0000_s1026" alt="https://img-blog.csdn.net/20150521235050319?watermark/2/text/aHR0cDovL2Jsb2cuY3Nkbi5uZXQveWFuZ195dWxlaQ==/font/5a6L5L2T/fontsize/400/fill/I0JBQkFCMA==/dissolve/70/gravity/SouthEast" style="width:30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" filled="f" stroked="f">
                <o:lock v:ext="edit" aspectratio="t"/>
                <w10:anchorlock/>
              </v:rect>
            </w:pict>
          </mc:Fallback>
        </mc:AlternateConten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(1)</w:t>
      </w:r>
      <w:r w:rsidRPr="000138FC">
        <w:rPr>
          <w:rFonts w:ascii="宋体" w:eastAsia="宋体" w:hAnsi="宋体" w:cs="宋体"/>
          <w:b/>
          <w:bCs/>
          <w:kern w:val="0"/>
          <w:sz w:val="24"/>
          <w:szCs w:val="24"/>
        </w:rPr>
        <w:t>代码区</w:t>
      </w:r>
      <w:r w:rsidRPr="000138FC">
        <w:rPr>
          <w:rFonts w:ascii="宋体" w:eastAsia="宋体" w:hAnsi="宋体" w:cs="宋体"/>
          <w:kern w:val="0"/>
          <w:sz w:val="24"/>
          <w:szCs w:val="24"/>
        </w:rPr>
        <w:t>：这个区域存储着被装入执行的二进制机器代码，处理器会到这个区域取指并执行。</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(2)</w:t>
      </w:r>
      <w:r w:rsidRPr="000138FC">
        <w:rPr>
          <w:rFonts w:ascii="宋体" w:eastAsia="宋体" w:hAnsi="宋体" w:cs="宋体"/>
          <w:b/>
          <w:bCs/>
          <w:kern w:val="0"/>
          <w:sz w:val="24"/>
          <w:szCs w:val="24"/>
        </w:rPr>
        <w:t>数据区：</w:t>
      </w:r>
      <w:r w:rsidRPr="000138FC">
        <w:rPr>
          <w:rFonts w:ascii="宋体" w:eastAsia="宋体" w:hAnsi="宋体" w:cs="宋体"/>
          <w:kern w:val="0"/>
          <w:sz w:val="24"/>
          <w:szCs w:val="24"/>
        </w:rPr>
        <w:t>用于存储全局变量、常量。</w:t>
      </w:r>
      <w:r w:rsidRPr="000138FC">
        <w:rPr>
          <w:rFonts w:ascii="宋体" w:eastAsia="宋体" w:hAnsi="宋体" w:cs="宋体"/>
          <w:kern w:val="0"/>
          <w:sz w:val="24"/>
          <w:szCs w:val="24"/>
        </w:rPr>
        <w:br/>
        <w:t>(3)</w:t>
      </w:r>
      <w:r w:rsidRPr="000138FC">
        <w:rPr>
          <w:rFonts w:ascii="宋体" w:eastAsia="宋体" w:hAnsi="宋体" w:cs="宋体"/>
          <w:b/>
          <w:bCs/>
          <w:kern w:val="0"/>
          <w:sz w:val="24"/>
          <w:szCs w:val="24"/>
        </w:rPr>
        <w:t>堆区</w:t>
      </w:r>
      <w:r w:rsidRPr="000138FC">
        <w:rPr>
          <w:rFonts w:ascii="宋体" w:eastAsia="宋体" w:hAnsi="宋体" w:cs="宋体"/>
          <w:kern w:val="0"/>
          <w:sz w:val="24"/>
          <w:szCs w:val="24"/>
        </w:rPr>
        <w:t>：进程可以在堆区动态地请求一定大小的内存，并在用完之后归还给堆区。动态分配和回收是堆区的特点。</w:t>
      </w:r>
      <w:r w:rsidRPr="000138FC">
        <w:rPr>
          <w:rFonts w:ascii="宋体" w:eastAsia="宋体" w:hAnsi="宋体" w:cs="宋体"/>
          <w:kern w:val="0"/>
          <w:sz w:val="24"/>
          <w:szCs w:val="24"/>
        </w:rPr>
        <w:br/>
        <w:t>(4)</w:t>
      </w:r>
      <w:r w:rsidRPr="000138FC">
        <w:rPr>
          <w:rFonts w:ascii="宋体" w:eastAsia="宋体" w:hAnsi="宋体" w:cs="宋体"/>
          <w:b/>
          <w:bCs/>
          <w:kern w:val="0"/>
          <w:sz w:val="24"/>
          <w:szCs w:val="24"/>
        </w:rPr>
        <w:t>栈区</w:t>
      </w:r>
      <w:r w:rsidRPr="000138FC">
        <w:rPr>
          <w:rFonts w:ascii="宋体" w:eastAsia="宋体" w:hAnsi="宋体" w:cs="宋体"/>
          <w:kern w:val="0"/>
          <w:sz w:val="24"/>
          <w:szCs w:val="24"/>
        </w:rPr>
        <w:t>：用于动态地存储函数之间的关系，以保证被调用函数在返回时恢复到母函数中继续执行。</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br/>
        <w:t>高级语言写出的程序经过编译链接，最终会变成可执行文件。当可执行文件被装载运行后，就成了所谓的进程。</w:t>
      </w:r>
      <w:r w:rsidRPr="000138FC">
        <w:rPr>
          <w:rFonts w:ascii="宋体" w:eastAsia="宋体" w:hAnsi="宋体" w:cs="宋体"/>
          <w:kern w:val="0"/>
          <w:sz w:val="24"/>
          <w:szCs w:val="24"/>
        </w:rPr>
        <w:br/>
        <w:t>可执行文件代码段中包含的二进制级别的机器代码会被装入内存的代码区(.text)；</w:t>
      </w:r>
      <w:r w:rsidRPr="000138FC">
        <w:rPr>
          <w:rFonts w:ascii="宋体" w:eastAsia="宋体" w:hAnsi="宋体" w:cs="宋体"/>
          <w:kern w:val="0"/>
          <w:sz w:val="24"/>
          <w:szCs w:val="24"/>
        </w:rPr>
        <w:br/>
        <w:t>处理器将到内存的这个区域一条一条地取出指令和操作数，并送入运算逻辑单</w:t>
      </w:r>
      <w:r w:rsidRPr="000138FC">
        <w:rPr>
          <w:rFonts w:ascii="宋体" w:eastAsia="宋体" w:hAnsi="宋体" w:cs="宋体"/>
          <w:kern w:val="0"/>
          <w:sz w:val="24"/>
          <w:szCs w:val="24"/>
        </w:rPr>
        <w:lastRenderedPageBreak/>
        <w:t>元进行运算；</w:t>
      </w:r>
      <w:r w:rsidRPr="000138FC">
        <w:rPr>
          <w:rFonts w:ascii="宋体" w:eastAsia="宋体" w:hAnsi="宋体" w:cs="宋体"/>
          <w:kern w:val="0"/>
          <w:sz w:val="24"/>
          <w:szCs w:val="24"/>
        </w:rPr>
        <w:br/>
        <w:t>如果代码中请求开辟动态内存，则会在内存的堆区分配一块大小合适的区域返回给代码区的代码使用；</w:t>
      </w:r>
      <w:r w:rsidRPr="000138FC">
        <w:rPr>
          <w:rFonts w:ascii="宋体" w:eastAsia="宋体" w:hAnsi="宋体" w:cs="宋体"/>
          <w:kern w:val="0"/>
          <w:sz w:val="24"/>
          <w:szCs w:val="24"/>
        </w:rPr>
        <w:br/>
        <w:t>当函数调用发生时，函数的调用关系等信息会动态地保存在内存的栈区，以供处理器在执行完被调用函数的代码时，返回母函数。</w:t>
      </w:r>
      <w:r w:rsidRPr="000138FC">
        <w:rPr>
          <w:rFonts w:ascii="宋体" w:eastAsia="宋体" w:hAnsi="宋体" w:cs="宋体"/>
          <w:kern w:val="0"/>
          <w:sz w:val="24"/>
          <w:szCs w:val="24"/>
        </w:rPr>
        <w:br/>
      </w:r>
      <w:r w:rsidRPr="000138FC">
        <w:rPr>
          <w:rFonts w:ascii="宋体" w:eastAsia="宋体" w:hAnsi="宋体" w:cs="宋体"/>
          <w:kern w:val="0"/>
          <w:sz w:val="24"/>
          <w:szCs w:val="24"/>
        </w:rPr>
        <w:br/>
        <w:t>如果把计算机看成一个有条不紊的工厂，我们可以得到如下类比：</w:t>
      </w:r>
      <w:r w:rsidRPr="000138FC">
        <w:rPr>
          <w:rFonts w:ascii="宋体" w:eastAsia="宋体" w:hAnsi="宋体" w:cs="宋体"/>
          <w:kern w:val="0"/>
          <w:sz w:val="24"/>
          <w:szCs w:val="24"/>
        </w:rPr>
        <w:br/>
        <w:t> </w:t>
      </w:r>
      <w:r w:rsidRPr="000138FC">
        <w:rPr>
          <w:rFonts w:ascii="微软雅黑" w:eastAsia="微软雅黑" w:hAnsi="微软雅黑" w:cs="宋体" w:hint="eastAsia"/>
          <w:kern w:val="0"/>
          <w:sz w:val="24"/>
          <w:szCs w:val="24"/>
        </w:rPr>
        <w:t>* CPU是干活的工人。</w:t>
      </w:r>
      <w:r w:rsidRPr="000138FC">
        <w:rPr>
          <w:rFonts w:ascii="微软雅黑" w:eastAsia="微软雅黑" w:hAnsi="微软雅黑" w:cs="宋体" w:hint="eastAsia"/>
          <w:kern w:val="0"/>
          <w:sz w:val="24"/>
          <w:szCs w:val="24"/>
        </w:rPr>
        <w:br/>
        <w:t> * 数据区、堆区、栈区等则是用来存放原料、半成品、成品等各种东西的场所。</w:t>
      </w:r>
      <w:r w:rsidRPr="000138FC">
        <w:rPr>
          <w:rFonts w:ascii="微软雅黑" w:eastAsia="微软雅黑" w:hAnsi="微软雅黑" w:cs="宋体" w:hint="eastAsia"/>
          <w:kern w:val="0"/>
          <w:sz w:val="24"/>
          <w:szCs w:val="24"/>
        </w:rPr>
        <w:br/>
        <w:t> * 存放在代码区的指令则告诉CPU要做什么，怎么做，到哪里去领原材料，用什么工具来做，做完以后把成品放到哪个货仓去。</w:t>
      </w:r>
      <w:r w:rsidRPr="000138FC">
        <w:rPr>
          <w:rFonts w:ascii="宋体" w:eastAsia="宋体" w:hAnsi="宋体" w:cs="宋体"/>
          <w:kern w:val="0"/>
          <w:sz w:val="24"/>
          <w:szCs w:val="24"/>
        </w:rPr>
        <w:br/>
        <w:t>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36"/>
          <w:szCs w:val="36"/>
        </w:rPr>
        <w:t>栈</w:t>
      </w:r>
      <w:r w:rsidRPr="000138FC">
        <w:rPr>
          <w:rFonts w:ascii="宋体" w:eastAsia="宋体" w:hAnsi="宋体" w:cs="宋体" w:hint="eastAsia"/>
          <w:kern w:val="0"/>
          <w:szCs w:val="21"/>
        </w:rPr>
        <w:t>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Arial" w:eastAsia="宋体" w:hAnsi="Arial" w:cs="Arial"/>
          <w:color w:val="333333"/>
          <w:kern w:val="0"/>
          <w:szCs w:val="21"/>
        </w:rPr>
        <w:t>在经典的操作系统里，栈总是</w:t>
      </w:r>
      <w:r w:rsidRPr="000138FC">
        <w:rPr>
          <w:rFonts w:ascii="Arial" w:eastAsia="宋体" w:hAnsi="Arial" w:cs="Arial"/>
          <w:b/>
          <w:bCs/>
          <w:color w:val="FF0000"/>
          <w:kern w:val="0"/>
          <w:szCs w:val="21"/>
        </w:rPr>
        <w:t>向下增长</w:t>
      </w:r>
      <w:r w:rsidRPr="000138FC">
        <w:rPr>
          <w:rFonts w:ascii="Arial" w:eastAsia="宋体" w:hAnsi="Arial" w:cs="Arial"/>
          <w:color w:val="333333"/>
          <w:kern w:val="0"/>
          <w:szCs w:val="21"/>
        </w:rPr>
        <w:t>的。栈顶由</w:t>
      </w:r>
      <w:r w:rsidRPr="000138FC">
        <w:rPr>
          <w:rFonts w:ascii="Arial" w:eastAsia="宋体" w:hAnsi="Arial" w:cs="Arial"/>
          <w:color w:val="333333"/>
          <w:kern w:val="0"/>
          <w:szCs w:val="21"/>
        </w:rPr>
        <w:t>esp</w:t>
      </w:r>
      <w:r w:rsidRPr="000138FC">
        <w:rPr>
          <w:rFonts w:ascii="Arial" w:eastAsia="宋体" w:hAnsi="Arial" w:cs="Arial"/>
          <w:color w:val="333333"/>
          <w:kern w:val="0"/>
          <w:szCs w:val="21"/>
        </w:rPr>
        <w:t>寄存器定位。压栈操作使栈顶的地址减小，弹出操作使栈顶地址增大。</w:t>
      </w:r>
      <w:r w:rsidRPr="000138FC">
        <w:rPr>
          <w:rFonts w:ascii="宋体" w:eastAsia="宋体" w:hAnsi="宋体" w:cs="宋体" w:hint="eastAsia"/>
          <w:kern w:val="0"/>
          <w:szCs w:val="21"/>
        </w:rPr>
        <w:br/>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Arial" w:eastAsia="宋体" w:hAnsi="Arial" w:cs="Arial"/>
          <w:color w:val="333333"/>
          <w:kern w:val="0"/>
          <w:szCs w:val="21"/>
        </w:rPr>
        <w:br/>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Arial" w:eastAsia="宋体" w:hAnsi="Arial" w:cs="Arial"/>
          <w:b/>
          <w:bCs/>
          <w:color w:val="333333"/>
          <w:kern w:val="0"/>
          <w:sz w:val="27"/>
          <w:szCs w:val="27"/>
        </w:rPr>
        <w:t>当函数调用的时候发生了什么？</w:t>
      </w:r>
      <w:r w:rsidRPr="000138FC">
        <w:rPr>
          <w:rFonts w:ascii="Arial" w:eastAsia="宋体" w:hAnsi="Arial" w:cs="Arial"/>
          <w:b/>
          <w:bCs/>
          <w:color w:val="333333"/>
          <w:kern w:val="0"/>
          <w:sz w:val="27"/>
          <w:szCs w:val="27"/>
        </w:rPr>
        <w:br/>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Arial" w:eastAsia="宋体" w:hAnsi="Arial" w:cs="Arial"/>
          <w:color w:val="333333"/>
          <w:kern w:val="0"/>
          <w:szCs w:val="21"/>
        </w:rPr>
        <w:t>例如：</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b/>
          <w:bCs/>
          <w:kern w:val="0"/>
          <w:sz w:val="24"/>
          <w:szCs w:val="24"/>
        </w:rPr>
        <w:t>[cpp]</w:t>
      </w:r>
      <w:r w:rsidRPr="000138FC">
        <w:rPr>
          <w:rFonts w:ascii="宋体" w:eastAsia="宋体" w:hAnsi="宋体" w:cs="宋体"/>
          <w:kern w:val="0"/>
          <w:sz w:val="24"/>
          <w:szCs w:val="24"/>
        </w:rPr>
        <w:t xml:space="preserve"> </w:t>
      </w:r>
      <w:hyperlink r:id="rId13" w:tgtFrame="_self" w:tooltip="view plain" w:history="1">
        <w:r w:rsidRPr="000138FC">
          <w:rPr>
            <w:rFonts w:ascii="宋体" w:eastAsia="宋体" w:hAnsi="宋体" w:cs="宋体"/>
            <w:color w:val="0000FF"/>
            <w:kern w:val="0"/>
            <w:sz w:val="24"/>
            <w:szCs w:val="24"/>
            <w:u w:val="single"/>
          </w:rPr>
          <w:t>view plain</w:t>
        </w:r>
      </w:hyperlink>
      <w:r w:rsidRPr="000138FC">
        <w:rPr>
          <w:rFonts w:ascii="宋体" w:eastAsia="宋体" w:hAnsi="宋体" w:cs="宋体"/>
          <w:kern w:val="0"/>
          <w:sz w:val="24"/>
          <w:szCs w:val="24"/>
        </w:rPr>
        <w:t xml:space="preserve"> </w:t>
      </w:r>
      <w:hyperlink r:id="rId14" w:tgtFrame="_self" w:tooltip="copy" w:history="1">
        <w:r w:rsidRPr="000138FC">
          <w:rPr>
            <w:rFonts w:ascii="宋体" w:eastAsia="宋体" w:hAnsi="宋体" w:cs="宋体"/>
            <w:color w:val="0000FF"/>
            <w:kern w:val="0"/>
            <w:sz w:val="24"/>
            <w:szCs w:val="24"/>
            <w:u w:val="single"/>
          </w:rPr>
          <w:t>copy</w:t>
        </w:r>
      </w:hyperlink>
    </w:p>
    <w:p w:rsidR="000138FC" w:rsidRPr="000138FC" w:rsidRDefault="000138FC" w:rsidP="000138FC">
      <w:pPr>
        <w:widowControl/>
        <w:numPr>
          <w:ilvl w:val="0"/>
          <w:numId w:val="3"/>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int main(void)  </w:t>
      </w:r>
    </w:p>
    <w:p w:rsidR="000138FC" w:rsidRPr="000138FC" w:rsidRDefault="000138FC" w:rsidP="000138FC">
      <w:pPr>
        <w:widowControl/>
        <w:numPr>
          <w:ilvl w:val="0"/>
          <w:numId w:val="3"/>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3"/>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foo(1,2,3) ;  </w:t>
      </w:r>
    </w:p>
    <w:p w:rsidR="000138FC" w:rsidRPr="000138FC" w:rsidRDefault="000138FC" w:rsidP="000138FC">
      <w:pPr>
        <w:widowControl/>
        <w:numPr>
          <w:ilvl w:val="0"/>
          <w:numId w:val="3"/>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0 ;  </w:t>
      </w:r>
    </w:p>
    <w:p w:rsidR="000138FC" w:rsidRPr="000138FC" w:rsidRDefault="000138FC" w:rsidP="000138FC">
      <w:pPr>
        <w:widowControl/>
        <w:numPr>
          <w:ilvl w:val="0"/>
          <w:numId w:val="3"/>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lastRenderedPageBreak/>
        <w:t xml:space="preserve">当方法main需要调用foo时，它的标准行为：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24"/>
          <w:szCs w:val="24"/>
        </w:rPr>
        <w:t xml:space="preserve">1、在main方法的调用栈中，将 </w:t>
      </w:r>
      <w:r w:rsidRPr="000138FC">
        <w:rPr>
          <w:rFonts w:ascii="微软雅黑" w:eastAsia="微软雅黑" w:hAnsi="微软雅黑" w:cs="宋体" w:hint="eastAsia"/>
          <w:color w:val="FF0000"/>
          <w:kern w:val="0"/>
          <w:sz w:val="24"/>
          <w:szCs w:val="24"/>
        </w:rPr>
        <w:t>foo的参数</w:t>
      </w:r>
      <w:r w:rsidRPr="000138FC">
        <w:rPr>
          <w:rFonts w:ascii="微软雅黑" w:eastAsia="微软雅黑" w:hAnsi="微软雅黑" w:cs="宋体" w:hint="eastAsia"/>
          <w:kern w:val="0"/>
          <w:sz w:val="24"/>
          <w:szCs w:val="24"/>
        </w:rPr>
        <w:t>从右向左 依次</w:t>
      </w:r>
      <w:r w:rsidRPr="000138FC">
        <w:rPr>
          <w:rFonts w:ascii="微软雅黑" w:eastAsia="微软雅黑" w:hAnsi="微软雅黑" w:cs="宋体" w:hint="eastAsia"/>
          <w:color w:val="FF0000"/>
          <w:kern w:val="0"/>
          <w:sz w:val="24"/>
          <w:szCs w:val="24"/>
        </w:rPr>
        <w:t>push</w:t>
      </w:r>
      <w:r w:rsidRPr="000138FC">
        <w:rPr>
          <w:rFonts w:ascii="微软雅黑" w:eastAsia="微软雅黑" w:hAnsi="微软雅黑" w:cs="宋体" w:hint="eastAsia"/>
          <w:kern w:val="0"/>
          <w:sz w:val="24"/>
          <w:szCs w:val="24"/>
        </w:rPr>
        <w:t>到栈中。</w:t>
      </w:r>
      <w:r w:rsidRPr="000138FC">
        <w:rPr>
          <w:rFonts w:ascii="微软雅黑" w:eastAsia="微软雅黑" w:hAnsi="微软雅黑" w:cs="宋体" w:hint="eastAsia"/>
          <w:kern w:val="0"/>
          <w:sz w:val="24"/>
          <w:szCs w:val="24"/>
        </w:rPr>
        <w:br/>
        <w:t xml:space="preserve">2、把main方法当前指令的 </w:t>
      </w:r>
      <w:r w:rsidRPr="000138FC">
        <w:rPr>
          <w:rFonts w:ascii="微软雅黑" w:eastAsia="微软雅黑" w:hAnsi="微软雅黑" w:cs="宋体" w:hint="eastAsia"/>
          <w:color w:val="FF0000"/>
          <w:kern w:val="0"/>
          <w:sz w:val="24"/>
          <w:szCs w:val="24"/>
        </w:rPr>
        <w:t>下一条指令地址</w:t>
      </w:r>
      <w:r w:rsidRPr="000138FC">
        <w:rPr>
          <w:rFonts w:ascii="微软雅黑" w:eastAsia="微软雅黑" w:hAnsi="微软雅黑" w:cs="宋体" w:hint="eastAsia"/>
          <w:kern w:val="0"/>
          <w:sz w:val="24"/>
          <w:szCs w:val="24"/>
        </w:rPr>
        <w:t xml:space="preserve"> （即return address）</w:t>
      </w:r>
      <w:r w:rsidRPr="000138FC">
        <w:rPr>
          <w:rFonts w:ascii="微软雅黑" w:eastAsia="微软雅黑" w:hAnsi="微软雅黑" w:cs="宋体" w:hint="eastAsia"/>
          <w:color w:val="FF0000"/>
          <w:kern w:val="0"/>
          <w:sz w:val="24"/>
          <w:szCs w:val="24"/>
        </w:rPr>
        <w:t>push</w:t>
      </w:r>
      <w:r w:rsidRPr="000138FC">
        <w:rPr>
          <w:rFonts w:ascii="微软雅黑" w:eastAsia="微软雅黑" w:hAnsi="微软雅黑" w:cs="宋体" w:hint="eastAsia"/>
          <w:kern w:val="0"/>
          <w:sz w:val="24"/>
          <w:szCs w:val="24"/>
        </w:rPr>
        <w:t>到栈中。(隐藏在call指令中)</w:t>
      </w:r>
      <w:r w:rsidRPr="000138FC">
        <w:rPr>
          <w:rFonts w:ascii="微软雅黑" w:eastAsia="微软雅黑" w:hAnsi="微软雅黑" w:cs="宋体" w:hint="eastAsia"/>
          <w:kern w:val="0"/>
          <w:sz w:val="24"/>
          <w:szCs w:val="24"/>
        </w:rPr>
        <w:br/>
        <w:t>3、使用call指令调用目标函数体foo。</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请注意，以上3步都处于main的调用栈，其中</w:t>
      </w:r>
      <w:r w:rsidRPr="000138FC">
        <w:rPr>
          <w:rFonts w:ascii="宋体" w:eastAsia="宋体" w:hAnsi="宋体" w:cs="宋体"/>
          <w:color w:val="FF0000"/>
          <w:kern w:val="0"/>
          <w:sz w:val="24"/>
          <w:szCs w:val="24"/>
        </w:rPr>
        <w:t>ebp保存其栈底，而esp保存其栈顶</w:t>
      </w:r>
      <w:r w:rsidRPr="000138FC">
        <w:rPr>
          <w:rFonts w:ascii="宋体" w:eastAsia="宋体" w:hAnsi="宋体" w:cs="宋体"/>
          <w:kern w:val="0"/>
          <w:sz w:val="24"/>
          <w:szCs w:val="24"/>
        </w:rPr>
        <w:t>。</w:t>
      </w:r>
      <w:r w:rsidRPr="000138FC">
        <w:rPr>
          <w:rFonts w:ascii="宋体" w:eastAsia="宋体" w:hAnsi="宋体" w:cs="宋体"/>
          <w:kern w:val="0"/>
          <w:sz w:val="24"/>
          <w:szCs w:val="24"/>
        </w:rPr>
        <w:br/>
        <w:t>接下来，在</w:t>
      </w:r>
      <w:r w:rsidRPr="000138FC">
        <w:rPr>
          <w:rFonts w:ascii="宋体" w:eastAsia="宋体" w:hAnsi="宋体" w:cs="宋体"/>
          <w:b/>
          <w:bCs/>
          <w:kern w:val="0"/>
          <w:sz w:val="24"/>
          <w:szCs w:val="24"/>
        </w:rPr>
        <w:t>foo函数中</w:t>
      </w:r>
      <w:r w:rsidRPr="000138FC">
        <w:rPr>
          <w:rFonts w:ascii="宋体" w:eastAsia="宋体" w:hAnsi="宋体" w:cs="宋体"/>
          <w:kern w:val="0"/>
          <w:sz w:val="24"/>
          <w:szCs w:val="24"/>
        </w:rPr>
        <w:t>：</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24"/>
          <w:szCs w:val="24"/>
        </w:rPr>
        <w:t>1、</w:t>
      </w:r>
      <w:r w:rsidRPr="000138FC">
        <w:rPr>
          <w:rFonts w:ascii="微软雅黑" w:eastAsia="微软雅黑" w:hAnsi="微软雅黑" w:cs="宋体" w:hint="eastAsia"/>
          <w:b/>
          <w:bCs/>
          <w:kern w:val="0"/>
          <w:sz w:val="24"/>
          <w:szCs w:val="24"/>
        </w:rPr>
        <w:t>push ebp</w:t>
      </w:r>
      <w:r w:rsidRPr="000138FC">
        <w:rPr>
          <w:rFonts w:ascii="微软雅黑" w:eastAsia="微软雅黑" w:hAnsi="微软雅黑" w:cs="宋体" w:hint="eastAsia"/>
          <w:kern w:val="0"/>
          <w:sz w:val="24"/>
          <w:szCs w:val="24"/>
        </w:rPr>
        <w:t>:                  将ebp的当前值push到栈中，即</w:t>
      </w:r>
      <w:r w:rsidRPr="000138FC">
        <w:rPr>
          <w:rFonts w:ascii="微软雅黑" w:eastAsia="微软雅黑" w:hAnsi="微软雅黑" w:cs="宋体" w:hint="eastAsia"/>
          <w:color w:val="FF0000"/>
          <w:kern w:val="0"/>
          <w:sz w:val="24"/>
          <w:szCs w:val="24"/>
        </w:rPr>
        <w:t>保存ebp</w:t>
      </w:r>
      <w:r w:rsidRPr="000138FC">
        <w:rPr>
          <w:rFonts w:ascii="微软雅黑" w:eastAsia="微软雅黑" w:hAnsi="微软雅黑" w:cs="宋体" w:hint="eastAsia"/>
          <w:kern w:val="0"/>
          <w:sz w:val="24"/>
          <w:szCs w:val="24"/>
        </w:rPr>
        <w:t>。</w:t>
      </w:r>
      <w:r w:rsidRPr="000138FC">
        <w:rPr>
          <w:rFonts w:ascii="微软雅黑" w:eastAsia="微软雅黑" w:hAnsi="微软雅黑" w:cs="宋体" w:hint="eastAsia"/>
          <w:kern w:val="0"/>
          <w:sz w:val="24"/>
          <w:szCs w:val="24"/>
        </w:rPr>
        <w:br/>
        <w:t>2、</w:t>
      </w:r>
      <w:r w:rsidRPr="000138FC">
        <w:rPr>
          <w:rFonts w:ascii="微软雅黑" w:eastAsia="微软雅黑" w:hAnsi="微软雅黑" w:cs="宋体" w:hint="eastAsia"/>
          <w:b/>
          <w:bCs/>
          <w:kern w:val="0"/>
          <w:sz w:val="24"/>
          <w:szCs w:val="24"/>
        </w:rPr>
        <w:t>mov ebp,esp</w:t>
      </w:r>
      <w:r w:rsidRPr="000138FC">
        <w:rPr>
          <w:rFonts w:ascii="微软雅黑" w:eastAsia="微软雅黑" w:hAnsi="微软雅黑" w:cs="宋体" w:hint="eastAsia"/>
          <w:kern w:val="0"/>
          <w:sz w:val="24"/>
          <w:szCs w:val="24"/>
        </w:rPr>
        <w:t>:            将esp的</w:t>
      </w:r>
      <w:r w:rsidRPr="000138FC">
        <w:rPr>
          <w:rFonts w:ascii="微软雅黑" w:eastAsia="微软雅黑" w:hAnsi="微软雅黑" w:cs="宋体" w:hint="eastAsia"/>
          <w:color w:val="FF0000"/>
          <w:kern w:val="0"/>
          <w:sz w:val="24"/>
          <w:szCs w:val="24"/>
        </w:rPr>
        <w:t>值赋给ebp</w:t>
      </w:r>
      <w:r w:rsidRPr="000138FC">
        <w:rPr>
          <w:rFonts w:ascii="微软雅黑" w:eastAsia="微软雅黑" w:hAnsi="微软雅黑" w:cs="宋体" w:hint="eastAsia"/>
          <w:kern w:val="0"/>
          <w:sz w:val="24"/>
          <w:szCs w:val="24"/>
        </w:rPr>
        <w:t>，则意味着进入了foo方法的调用栈。</w:t>
      </w:r>
      <w:r w:rsidRPr="000138FC">
        <w:rPr>
          <w:rFonts w:ascii="微软雅黑" w:eastAsia="微软雅黑" w:hAnsi="微软雅黑" w:cs="宋体" w:hint="eastAsia"/>
          <w:kern w:val="0"/>
          <w:sz w:val="24"/>
          <w:szCs w:val="24"/>
        </w:rPr>
        <w:br/>
        <w:t>3、</w:t>
      </w:r>
      <w:r w:rsidRPr="000138FC">
        <w:rPr>
          <w:rFonts w:ascii="微软雅黑" w:eastAsia="微软雅黑" w:hAnsi="微软雅黑" w:cs="宋体" w:hint="eastAsia"/>
          <w:b/>
          <w:bCs/>
          <w:kern w:val="0"/>
          <w:sz w:val="24"/>
          <w:szCs w:val="24"/>
        </w:rPr>
        <w:t>[可选]sub esp, XXX</w:t>
      </w:r>
      <w:r w:rsidRPr="000138FC">
        <w:rPr>
          <w:rFonts w:ascii="微软雅黑" w:eastAsia="微软雅黑" w:hAnsi="微软雅黑" w:cs="宋体" w:hint="eastAsia"/>
          <w:kern w:val="0"/>
          <w:sz w:val="24"/>
          <w:szCs w:val="24"/>
        </w:rPr>
        <w:t>: 在栈上</w:t>
      </w:r>
      <w:r w:rsidRPr="000138FC">
        <w:rPr>
          <w:rFonts w:ascii="微软雅黑" w:eastAsia="微软雅黑" w:hAnsi="微软雅黑" w:cs="宋体" w:hint="eastAsia"/>
          <w:color w:val="FF0000"/>
          <w:kern w:val="0"/>
          <w:sz w:val="24"/>
          <w:szCs w:val="24"/>
        </w:rPr>
        <w:t>分配</w:t>
      </w:r>
      <w:r w:rsidRPr="000138FC">
        <w:rPr>
          <w:rFonts w:ascii="微软雅黑" w:eastAsia="微软雅黑" w:hAnsi="微软雅黑" w:cs="宋体" w:hint="eastAsia"/>
          <w:kern w:val="0"/>
          <w:sz w:val="24"/>
          <w:szCs w:val="24"/>
        </w:rPr>
        <w:t>XXX字节的</w:t>
      </w:r>
      <w:r w:rsidRPr="000138FC">
        <w:rPr>
          <w:rFonts w:ascii="微软雅黑" w:eastAsia="微软雅黑" w:hAnsi="微软雅黑" w:cs="宋体" w:hint="eastAsia"/>
          <w:color w:val="FF0000"/>
          <w:kern w:val="0"/>
          <w:sz w:val="24"/>
          <w:szCs w:val="24"/>
        </w:rPr>
        <w:t>临时空间</w:t>
      </w:r>
      <w:r w:rsidRPr="000138FC">
        <w:rPr>
          <w:rFonts w:ascii="微软雅黑" w:eastAsia="微软雅黑" w:hAnsi="微软雅黑" w:cs="宋体" w:hint="eastAsia"/>
          <w:kern w:val="0"/>
          <w:sz w:val="24"/>
          <w:szCs w:val="24"/>
        </w:rPr>
        <w:t>。（抬高栈顶）(编译器根据函数中的局部变量的总大小确定临时空间的大小)</w:t>
      </w:r>
      <w:r w:rsidRPr="000138FC">
        <w:rPr>
          <w:rFonts w:ascii="微软雅黑" w:eastAsia="微软雅黑" w:hAnsi="微软雅黑" w:cs="宋体" w:hint="eastAsia"/>
          <w:kern w:val="0"/>
          <w:sz w:val="24"/>
          <w:szCs w:val="24"/>
        </w:rPr>
        <w:br/>
        <w:t>4、</w:t>
      </w:r>
      <w:r w:rsidRPr="000138FC">
        <w:rPr>
          <w:rFonts w:ascii="微软雅黑" w:eastAsia="微软雅黑" w:hAnsi="微软雅黑" w:cs="宋体" w:hint="eastAsia"/>
          <w:b/>
          <w:bCs/>
          <w:kern w:val="0"/>
          <w:sz w:val="24"/>
          <w:szCs w:val="24"/>
        </w:rPr>
        <w:t>[可选]push XXX</w:t>
      </w:r>
      <w:r w:rsidRPr="000138FC">
        <w:rPr>
          <w:rFonts w:ascii="微软雅黑" w:eastAsia="微软雅黑" w:hAnsi="微软雅黑" w:cs="宋体" w:hint="eastAsia"/>
          <w:kern w:val="0"/>
          <w:sz w:val="24"/>
          <w:szCs w:val="24"/>
        </w:rPr>
        <w:t>:        保存（</w:t>
      </w:r>
      <w:r w:rsidRPr="000138FC">
        <w:rPr>
          <w:rFonts w:ascii="微软雅黑" w:eastAsia="微软雅黑" w:hAnsi="微软雅黑" w:cs="宋体" w:hint="eastAsia"/>
          <w:color w:val="FF0000"/>
          <w:kern w:val="0"/>
          <w:sz w:val="24"/>
          <w:szCs w:val="24"/>
        </w:rPr>
        <w:t>push</w:t>
      </w:r>
      <w:r w:rsidRPr="000138FC">
        <w:rPr>
          <w:rFonts w:ascii="微软雅黑" w:eastAsia="微软雅黑" w:hAnsi="微软雅黑" w:cs="宋体" w:hint="eastAsia"/>
          <w:kern w:val="0"/>
          <w:sz w:val="24"/>
          <w:szCs w:val="24"/>
        </w:rPr>
        <w:t>）一些</w:t>
      </w:r>
      <w:r w:rsidRPr="000138FC">
        <w:rPr>
          <w:rFonts w:ascii="微软雅黑" w:eastAsia="微软雅黑" w:hAnsi="微软雅黑" w:cs="宋体" w:hint="eastAsia"/>
          <w:color w:val="FF0000"/>
          <w:kern w:val="0"/>
          <w:sz w:val="24"/>
          <w:szCs w:val="24"/>
        </w:rPr>
        <w:t>寄存器的值</w:t>
      </w:r>
      <w:r w:rsidRPr="000138FC">
        <w:rPr>
          <w:rFonts w:ascii="微软雅黑" w:eastAsia="微软雅黑" w:hAnsi="微软雅黑" w:cs="宋体" w:hint="eastAsia"/>
          <w:kern w:val="0"/>
          <w:sz w:val="24"/>
          <w:szCs w:val="24"/>
        </w:rPr>
        <w:t>。</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【注意：push寄存器的值，这一操作，可以在分配临时空间之前，也可在其之后，《程序员的自我修养》写的是在开辟临时变量之后】</w:t>
      </w:r>
      <w:r w:rsidRPr="000138FC">
        <w:rPr>
          <w:rFonts w:ascii="宋体" w:eastAsia="宋体" w:hAnsi="宋体" w:cs="宋体"/>
          <w:kern w:val="0"/>
          <w:sz w:val="24"/>
          <w:szCs w:val="24"/>
        </w:rPr>
        <w:br/>
        <w:t>（编译器中保存的有相应的变量名对应的临时空间中的位置）</w:t>
      </w:r>
      <w:r w:rsidRPr="000138FC">
        <w:rPr>
          <w:rFonts w:ascii="宋体" w:eastAsia="宋体" w:hAnsi="宋体" w:cs="宋体"/>
          <w:kern w:val="0"/>
          <w:sz w:val="24"/>
          <w:szCs w:val="24"/>
        </w:rPr>
        <w:br/>
      </w:r>
      <w:r w:rsidRPr="000138FC">
        <w:rPr>
          <w:rFonts w:ascii="宋体" w:eastAsia="宋体" w:hAnsi="宋体" w:cs="宋体"/>
          <w:kern w:val="0"/>
          <w:sz w:val="24"/>
          <w:szCs w:val="24"/>
        </w:rPr>
        <w:br/>
        <w:t>而在foo方法调用完毕后，便执行前面阶段的逆操作：</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24"/>
          <w:szCs w:val="24"/>
        </w:rPr>
        <w:t>1、</w:t>
      </w:r>
      <w:r w:rsidRPr="000138FC">
        <w:rPr>
          <w:rFonts w:ascii="微软雅黑" w:eastAsia="微软雅黑" w:hAnsi="微软雅黑" w:cs="宋体" w:hint="eastAsia"/>
          <w:b/>
          <w:bCs/>
          <w:kern w:val="0"/>
          <w:sz w:val="24"/>
          <w:szCs w:val="24"/>
        </w:rPr>
        <w:t>保存返回值:</w:t>
      </w:r>
      <w:r w:rsidRPr="000138FC">
        <w:rPr>
          <w:rFonts w:ascii="微软雅黑" w:eastAsia="微软雅黑" w:hAnsi="微软雅黑" w:cs="宋体" w:hint="eastAsia"/>
          <w:kern w:val="0"/>
          <w:sz w:val="24"/>
          <w:szCs w:val="24"/>
        </w:rPr>
        <w:t>          通常将函数的返回值保存在寄存器eax中。</w:t>
      </w:r>
      <w:r w:rsidRPr="000138FC">
        <w:rPr>
          <w:rFonts w:ascii="微软雅黑" w:eastAsia="微软雅黑" w:hAnsi="微软雅黑" w:cs="宋体" w:hint="eastAsia"/>
          <w:kern w:val="0"/>
          <w:sz w:val="24"/>
          <w:szCs w:val="24"/>
        </w:rPr>
        <w:br/>
        <w:t>2、</w:t>
      </w:r>
      <w:r w:rsidRPr="000138FC">
        <w:rPr>
          <w:rFonts w:ascii="微软雅黑" w:eastAsia="微软雅黑" w:hAnsi="微软雅黑" w:cs="宋体" w:hint="eastAsia"/>
          <w:b/>
          <w:bCs/>
          <w:kern w:val="0"/>
          <w:sz w:val="24"/>
          <w:szCs w:val="24"/>
        </w:rPr>
        <w:t>[可选]恢复（pop）一些寄存器的值</w:t>
      </w:r>
      <w:r w:rsidRPr="000138FC">
        <w:rPr>
          <w:rFonts w:ascii="微软雅黑" w:eastAsia="微软雅黑" w:hAnsi="微软雅黑" w:cs="宋体" w:hint="eastAsia"/>
          <w:kern w:val="0"/>
          <w:sz w:val="24"/>
          <w:szCs w:val="24"/>
        </w:rPr>
        <w:t>。</w:t>
      </w:r>
      <w:r w:rsidRPr="000138FC">
        <w:rPr>
          <w:rFonts w:ascii="微软雅黑" w:eastAsia="微软雅黑" w:hAnsi="微软雅黑" w:cs="宋体" w:hint="eastAsia"/>
          <w:kern w:val="0"/>
          <w:sz w:val="24"/>
          <w:szCs w:val="24"/>
        </w:rPr>
        <w:br/>
        <w:t>3、</w:t>
      </w:r>
      <w:r w:rsidRPr="000138FC">
        <w:rPr>
          <w:rFonts w:ascii="微软雅黑" w:eastAsia="微软雅黑" w:hAnsi="微软雅黑" w:cs="宋体" w:hint="eastAsia"/>
          <w:b/>
          <w:bCs/>
          <w:kern w:val="0"/>
          <w:sz w:val="24"/>
          <w:szCs w:val="24"/>
        </w:rPr>
        <w:t>mov esp,ebp</w:t>
      </w:r>
      <w:r w:rsidRPr="000138FC">
        <w:rPr>
          <w:rFonts w:ascii="微软雅黑" w:eastAsia="微软雅黑" w:hAnsi="微软雅黑" w:cs="宋体" w:hint="eastAsia"/>
          <w:kern w:val="0"/>
          <w:sz w:val="24"/>
          <w:szCs w:val="24"/>
        </w:rPr>
        <w:t>:     恢复esp同时回收局部变量空间。（恢复原栈顶）</w:t>
      </w:r>
      <w:r w:rsidRPr="000138FC">
        <w:rPr>
          <w:rFonts w:ascii="微软雅黑" w:eastAsia="微软雅黑" w:hAnsi="微软雅黑" w:cs="宋体" w:hint="eastAsia"/>
          <w:kern w:val="0"/>
          <w:sz w:val="24"/>
          <w:szCs w:val="24"/>
        </w:rPr>
        <w:br/>
        <w:t>4、</w:t>
      </w:r>
      <w:r w:rsidRPr="000138FC">
        <w:rPr>
          <w:rFonts w:ascii="微软雅黑" w:eastAsia="微软雅黑" w:hAnsi="微软雅黑" w:cs="宋体" w:hint="eastAsia"/>
          <w:b/>
          <w:bCs/>
          <w:kern w:val="0"/>
          <w:sz w:val="24"/>
          <w:szCs w:val="24"/>
        </w:rPr>
        <w:t>pop ebp:</w:t>
      </w:r>
      <w:r w:rsidRPr="000138FC">
        <w:rPr>
          <w:rFonts w:ascii="微软雅黑" w:eastAsia="微软雅黑" w:hAnsi="微软雅黑" w:cs="宋体" w:hint="eastAsia"/>
          <w:kern w:val="0"/>
          <w:sz w:val="24"/>
          <w:szCs w:val="24"/>
        </w:rPr>
        <w:t>             将栈顶的值赋给ebp，即恢复main调用栈的栈底。</w:t>
      </w:r>
      <w:r w:rsidRPr="000138FC">
        <w:rPr>
          <w:rFonts w:ascii="微软雅黑" w:eastAsia="微软雅黑" w:hAnsi="微软雅黑" w:cs="宋体" w:hint="eastAsia"/>
          <w:kern w:val="0"/>
          <w:sz w:val="24"/>
          <w:szCs w:val="24"/>
        </w:rPr>
        <w:lastRenderedPageBreak/>
        <w:t>（恢复原栈底）</w:t>
      </w:r>
      <w:r w:rsidRPr="000138FC">
        <w:rPr>
          <w:rFonts w:ascii="微软雅黑" w:eastAsia="微软雅黑" w:hAnsi="微软雅黑" w:cs="宋体" w:hint="eastAsia"/>
          <w:kern w:val="0"/>
          <w:sz w:val="24"/>
          <w:szCs w:val="24"/>
        </w:rPr>
        <w:br/>
        <w:t>5、</w:t>
      </w:r>
      <w:r w:rsidRPr="000138FC">
        <w:rPr>
          <w:rFonts w:ascii="微软雅黑" w:eastAsia="微软雅黑" w:hAnsi="微软雅黑" w:cs="宋体" w:hint="eastAsia"/>
          <w:b/>
          <w:bCs/>
          <w:kern w:val="0"/>
          <w:sz w:val="24"/>
          <w:szCs w:val="24"/>
        </w:rPr>
        <w:t>ret</w:t>
      </w:r>
      <w:r w:rsidRPr="000138FC">
        <w:rPr>
          <w:rFonts w:ascii="微软雅黑" w:eastAsia="微软雅黑" w:hAnsi="微软雅黑" w:cs="宋体" w:hint="eastAsia"/>
          <w:kern w:val="0"/>
          <w:sz w:val="24"/>
          <w:szCs w:val="24"/>
        </w:rPr>
        <w:t>:                        从栈顶获得之前保留的return address，并跳转到此位置继续执行。</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s://img-blog.csdn.net/20150521233623266?watermark/2/text/aHR0cDovL2Jsb2cuY3Nkbi5uZXQveWFuZ195dWxla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C09ED" id="矩形 2" o:spid="_x0000_s1026" alt="https://img-blog.csdn.net/20150521233623266?watermark/2/text/aHR0cDovL2Jsb2cuY3Nkbi5uZXQveWFuZ195dWxla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dGXJjTgMAAG4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main方法先将foo方法所需的参数压入栈中，然后再改变ebp，进入foo方法的调用栈。</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因此，如果在foo方法中需要访问那些参数，则需要根据</w:t>
      </w:r>
      <w:r w:rsidRPr="000138FC">
        <w:rPr>
          <w:rFonts w:ascii="宋体" w:eastAsia="宋体" w:hAnsi="宋体" w:cs="宋体"/>
          <w:color w:val="FF0000"/>
          <w:kern w:val="0"/>
          <w:sz w:val="24"/>
          <w:szCs w:val="24"/>
        </w:rPr>
        <w:t>当前ebp</w:t>
      </w:r>
      <w:r w:rsidRPr="000138FC">
        <w:rPr>
          <w:rFonts w:ascii="宋体" w:eastAsia="宋体" w:hAnsi="宋体" w:cs="宋体"/>
          <w:kern w:val="0"/>
          <w:sz w:val="24"/>
          <w:szCs w:val="24"/>
        </w:rPr>
        <w:t>中的值，再向高地址偏移后进行访问——因为高地址才是main方法的调用栈。</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也就是说，地址ebp + 8存放了foo方法的第1个参数，地址ebp + 12存放了foo方法的第2个参数，以此类推。那么地址ebp + 4存放了什么呢？它存放的是return address，即foo方法返回后，需要继续执行下去的main方法指令的地址。</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24"/>
          <w:szCs w:val="24"/>
        </w:rPr>
        <w:t>【注意】</w:t>
      </w:r>
      <w:r w:rsidRPr="000138FC">
        <w:rPr>
          <w:rFonts w:ascii="宋体" w:eastAsia="宋体" w:hAnsi="宋体" w:cs="宋体"/>
          <w:kern w:val="0"/>
          <w:sz w:val="24"/>
          <w:szCs w:val="24"/>
        </w:rPr>
        <w:br/>
        <w:t>若需在函数中保存被调函数保存寄存器(如ESI、EDI)，则编译器在保存EBP值时进行保存，或延迟保存直到局部变量空间被分配。在栈帧中并未为被调函数保存寄存器的空间指定标准的存储位置。</w:t>
      </w:r>
      <w:r w:rsidRPr="000138FC">
        <w:rPr>
          <w:rFonts w:ascii="宋体" w:eastAsia="宋体" w:hAnsi="宋体" w:cs="宋体"/>
          <w:kern w:val="0"/>
          <w:sz w:val="24"/>
          <w:szCs w:val="24"/>
        </w:rPr>
        <w:br/>
      </w:r>
      <w:r w:rsidRPr="000138FC">
        <w:rPr>
          <w:rFonts w:ascii="宋体" w:eastAsia="宋体" w:hAnsi="宋体" w:cs="宋体"/>
          <w:kern w:val="0"/>
          <w:sz w:val="24"/>
          <w:szCs w:val="24"/>
        </w:rPr>
        <w:br/>
        <w:t>【注：</w:t>
      </w:r>
      <w:r w:rsidRPr="000138FC">
        <w:rPr>
          <w:rFonts w:ascii="宋体" w:eastAsia="宋体" w:hAnsi="宋体" w:cs="宋体"/>
          <w:color w:val="FF0000"/>
          <w:kern w:val="0"/>
          <w:sz w:val="24"/>
          <w:szCs w:val="24"/>
        </w:rPr>
        <w:t>几个相关的寄存器</w:t>
      </w:r>
      <w:r w:rsidRPr="000138FC">
        <w:rPr>
          <w:rFonts w:ascii="宋体" w:eastAsia="宋体" w:hAnsi="宋体" w:cs="宋体"/>
          <w:kern w:val="0"/>
          <w:sz w:val="24"/>
          <w:szCs w:val="24"/>
        </w:rPr>
        <w:t>（关于详细的介绍，见王爽汇编）】</w:t>
      </w:r>
      <w:r w:rsidRPr="000138FC">
        <w:rPr>
          <w:rFonts w:ascii="宋体" w:eastAsia="宋体" w:hAnsi="宋体" w:cs="宋体"/>
          <w:kern w:val="0"/>
          <w:sz w:val="24"/>
          <w:szCs w:val="24"/>
        </w:rPr>
        <w:br/>
        <w:t>(1)</w:t>
      </w:r>
      <w:r w:rsidRPr="000138FC">
        <w:rPr>
          <w:rFonts w:ascii="宋体" w:eastAsia="宋体" w:hAnsi="宋体" w:cs="宋体"/>
          <w:b/>
          <w:bCs/>
          <w:kern w:val="0"/>
          <w:sz w:val="24"/>
          <w:szCs w:val="24"/>
        </w:rPr>
        <w:t>esp</w:t>
      </w:r>
      <w:r w:rsidRPr="000138FC">
        <w:rPr>
          <w:rFonts w:ascii="宋体" w:eastAsia="宋体" w:hAnsi="宋体" w:cs="宋体"/>
          <w:kern w:val="0"/>
          <w:sz w:val="24"/>
          <w:szCs w:val="24"/>
        </w:rPr>
        <w:t>：栈指针寄存器(extended stack pointer)，其内存放着一个指针，该指针永远指向系统栈最上面一个栈帧的栈顶。</w:t>
      </w:r>
      <w:r w:rsidRPr="000138FC">
        <w:rPr>
          <w:rFonts w:ascii="宋体" w:eastAsia="宋体" w:hAnsi="宋体" w:cs="宋体"/>
          <w:kern w:val="0"/>
          <w:sz w:val="24"/>
          <w:szCs w:val="24"/>
        </w:rPr>
        <w:br/>
        <w:t>(2)</w:t>
      </w:r>
      <w:r w:rsidRPr="000138FC">
        <w:rPr>
          <w:rFonts w:ascii="宋体" w:eastAsia="宋体" w:hAnsi="宋体" w:cs="宋体"/>
          <w:b/>
          <w:bCs/>
          <w:kern w:val="0"/>
          <w:sz w:val="24"/>
          <w:szCs w:val="24"/>
        </w:rPr>
        <w:t>ebp</w:t>
      </w:r>
      <w:r w:rsidRPr="000138FC">
        <w:rPr>
          <w:rFonts w:ascii="宋体" w:eastAsia="宋体" w:hAnsi="宋体" w:cs="宋体"/>
          <w:kern w:val="0"/>
          <w:sz w:val="24"/>
          <w:szCs w:val="24"/>
        </w:rPr>
        <w:t>：基址指针寄存器(extended base pointer)，其内存放着一个指针，该指针永远指向系统栈最上面一个栈帧的底部。（ebp在当前栈帧内位置固定，故函数中对大部分数据的访问都基于ebp进行）</w:t>
      </w:r>
      <w:r w:rsidRPr="000138FC">
        <w:rPr>
          <w:rFonts w:ascii="宋体" w:eastAsia="宋体" w:hAnsi="宋体" w:cs="宋体"/>
          <w:kern w:val="0"/>
          <w:sz w:val="24"/>
          <w:szCs w:val="24"/>
        </w:rPr>
        <w:br/>
        <w:t>(3)</w:t>
      </w:r>
      <w:r w:rsidRPr="000138FC">
        <w:rPr>
          <w:rFonts w:ascii="宋体" w:eastAsia="宋体" w:hAnsi="宋体" w:cs="宋体"/>
          <w:b/>
          <w:bCs/>
          <w:kern w:val="0"/>
          <w:sz w:val="24"/>
          <w:szCs w:val="24"/>
        </w:rPr>
        <w:t>eip</w:t>
      </w:r>
      <w:r w:rsidRPr="000138FC">
        <w:rPr>
          <w:rFonts w:ascii="宋体" w:eastAsia="宋体" w:hAnsi="宋体" w:cs="宋体"/>
          <w:kern w:val="0"/>
          <w:sz w:val="24"/>
          <w:szCs w:val="24"/>
        </w:rPr>
        <w:t>：指令寄存器(extended instruction pointer)，其内存放着一个指针，该指针永远指向下一条等待执行的指令地址。 可以说如果控制了EIP寄存器的内容，就控制了进程——我们让eip指向哪里，CPU就会去执行哪里的指令。eip可被jmp、call和ret等指令隐含地改变(事实上它一直都在改变)(ret指令就是把当前栈顶保存的返回值地址 弹到eip中)</w:t>
      </w:r>
      <w:r w:rsidRPr="000138FC">
        <w:rPr>
          <w:rFonts w:ascii="宋体" w:eastAsia="宋体" w:hAnsi="宋体" w:cs="宋体"/>
          <w:kern w:val="0"/>
          <w:sz w:val="24"/>
          <w:szCs w:val="24"/>
        </w:rPr>
        <w:br/>
      </w:r>
      <w:r w:rsidRPr="000138FC">
        <w:rPr>
          <w:rFonts w:ascii="宋体" w:eastAsia="宋体" w:hAnsi="宋体" w:cs="宋体"/>
          <w:kern w:val="0"/>
          <w:sz w:val="24"/>
          <w:szCs w:val="24"/>
        </w:rPr>
        <w:br/>
        <w:t>函数栈帧的大小并不固定，一般与其对应函数的局部变量多少有关。函数运行过程中，其栈帧大小也是在不停变化的。</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36"/>
          <w:szCs w:val="36"/>
        </w:rPr>
        <w:lastRenderedPageBreak/>
        <w:t>调用惯例</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函数的调用方和被调用方对于函数如何调用需要遵守同样的约定，函数才能被正确地调用，这样的约定称为**调用惯例**。</w:t>
      </w:r>
    </w:p>
    <w:p w:rsidR="000138FC" w:rsidRPr="000138FC" w:rsidRDefault="000138FC" w:rsidP="000138FC">
      <w:pPr>
        <w:widowControl/>
        <w:jc w:val="left"/>
        <w:rPr>
          <w:rFonts w:ascii="宋体" w:eastAsia="宋体" w:hAnsi="宋体" w:cs="宋体"/>
          <w:kern w:val="0"/>
          <w:sz w:val="24"/>
          <w:szCs w:val="24"/>
        </w:rPr>
      </w:pPr>
      <w:r w:rsidRPr="000138FC">
        <w:rPr>
          <w:rFonts w:ascii="微软雅黑" w:eastAsia="微软雅黑" w:hAnsi="微软雅黑" w:cs="宋体" w:hint="eastAsia"/>
          <w:kern w:val="0"/>
          <w:szCs w:val="21"/>
        </w:rPr>
        <w:t>* 函数参数的传递顺序和方式</w:t>
      </w:r>
      <w:r w:rsidRPr="000138FC">
        <w:rPr>
          <w:rFonts w:ascii="宋体" w:eastAsia="宋体" w:hAnsi="宋体" w:cs="宋体"/>
          <w:kern w:val="0"/>
          <w:sz w:val="24"/>
          <w:szCs w:val="24"/>
        </w:rPr>
        <w:br/>
        <w:t>  调用惯例要规定参数压栈的顺序：是从左至右，还是从右至左。有些调用惯例还允许使用寄存器传递参数，以提高性能。</w:t>
      </w:r>
      <w:r w:rsidRPr="000138FC">
        <w:rPr>
          <w:rFonts w:ascii="宋体" w:eastAsia="宋体" w:hAnsi="宋体" w:cs="宋体"/>
          <w:kern w:val="0"/>
          <w:sz w:val="24"/>
          <w:szCs w:val="24"/>
        </w:rPr>
        <w:br/>
      </w:r>
      <w:r w:rsidRPr="000138FC">
        <w:rPr>
          <w:rFonts w:ascii="微软雅黑" w:eastAsia="微软雅黑" w:hAnsi="微软雅黑" w:cs="宋体" w:hint="eastAsia"/>
          <w:kern w:val="0"/>
          <w:szCs w:val="21"/>
        </w:rPr>
        <w:t>* 栈的维护方式</w:t>
      </w:r>
      <w:r w:rsidRPr="000138FC">
        <w:rPr>
          <w:rFonts w:ascii="宋体" w:eastAsia="宋体" w:hAnsi="宋体" w:cs="宋体"/>
          <w:kern w:val="0"/>
          <w:szCs w:val="21"/>
        </w:rPr>
        <w:br/>
      </w:r>
      <w:r w:rsidRPr="000138FC">
        <w:rPr>
          <w:rFonts w:ascii="宋体" w:eastAsia="宋体" w:hAnsi="宋体" w:cs="宋体"/>
          <w:kern w:val="0"/>
          <w:sz w:val="24"/>
          <w:szCs w:val="24"/>
        </w:rPr>
        <w:t>  （谁负责弹出形参？）</w:t>
      </w:r>
      <w:r w:rsidRPr="000138FC">
        <w:rPr>
          <w:rFonts w:ascii="宋体" w:eastAsia="宋体" w:hAnsi="宋体" w:cs="宋体"/>
          <w:kern w:val="0"/>
          <w:sz w:val="24"/>
          <w:szCs w:val="24"/>
        </w:rPr>
        <w:br/>
        <w:t>   在被调函数返回时，需要将被压入栈中的参数全部弹出，以使得栈在函数调用前后保持一致。这个弹出的工作可以由函数的调用方完成，也也可以由被函数完成。</w:t>
      </w:r>
      <w:r w:rsidRPr="000138FC">
        <w:rPr>
          <w:rFonts w:ascii="宋体" w:eastAsia="宋体" w:hAnsi="宋体" w:cs="宋体"/>
          <w:kern w:val="0"/>
          <w:sz w:val="24"/>
          <w:szCs w:val="24"/>
        </w:rPr>
        <w:br/>
      </w:r>
      <w:r w:rsidRPr="000138FC">
        <w:rPr>
          <w:rFonts w:ascii="微软雅黑" w:eastAsia="微软雅黑" w:hAnsi="微软雅黑" w:cs="宋体" w:hint="eastAsia"/>
          <w:kern w:val="0"/>
          <w:szCs w:val="21"/>
        </w:rPr>
        <w:t>* 名字修饰规则</w:t>
      </w:r>
      <w:r w:rsidRPr="000138FC">
        <w:rPr>
          <w:rFonts w:ascii="宋体" w:eastAsia="宋体" w:hAnsi="宋体" w:cs="宋体"/>
          <w:kern w:val="0"/>
          <w:sz w:val="24"/>
          <w:szCs w:val="24"/>
        </w:rPr>
        <w:br/>
        <w:t xml:space="preserve">   为了链接的时候对调用惯例进行区分，调用惯例要对函数本身的名字进行修饰，不同的调用惯例有不同的名字修饰策略。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107"/>
        <w:gridCol w:w="3542"/>
        <w:gridCol w:w="2378"/>
      </w:tblGrid>
      <w:tr w:rsidR="000138FC" w:rsidRPr="000138FC" w:rsidTr="000138FC">
        <w:trPr>
          <w:tblHeader/>
          <w:tblCellSpacing w:w="15" w:type="dxa"/>
        </w:trPr>
        <w:tc>
          <w:tcPr>
            <w:tcW w:w="0" w:type="auto"/>
            <w:vAlign w:val="center"/>
            <w:hideMark/>
          </w:tcPr>
          <w:p w:rsidR="000138FC" w:rsidRPr="000138FC" w:rsidRDefault="000138FC" w:rsidP="000138FC">
            <w:pPr>
              <w:widowControl/>
              <w:jc w:val="center"/>
              <w:rPr>
                <w:rFonts w:ascii="宋体" w:eastAsia="宋体" w:hAnsi="宋体" w:cs="宋体"/>
                <w:b/>
                <w:bCs/>
                <w:kern w:val="0"/>
                <w:sz w:val="24"/>
                <w:szCs w:val="24"/>
              </w:rPr>
            </w:pPr>
            <w:r w:rsidRPr="000138FC">
              <w:rPr>
                <w:rFonts w:ascii="宋体" w:eastAsia="宋体" w:hAnsi="宋体" w:cs="宋体"/>
                <w:b/>
                <w:bCs/>
                <w:kern w:val="0"/>
                <w:sz w:val="24"/>
                <w:szCs w:val="24"/>
              </w:rPr>
              <w:t>调用惯例 </w:t>
            </w:r>
          </w:p>
        </w:tc>
        <w:tc>
          <w:tcPr>
            <w:tcW w:w="0" w:type="auto"/>
            <w:vAlign w:val="center"/>
            <w:hideMark/>
          </w:tcPr>
          <w:p w:rsidR="000138FC" w:rsidRPr="000138FC" w:rsidRDefault="000138FC" w:rsidP="000138FC">
            <w:pPr>
              <w:widowControl/>
              <w:jc w:val="center"/>
              <w:rPr>
                <w:rFonts w:ascii="宋体" w:eastAsia="宋体" w:hAnsi="宋体" w:cs="宋体"/>
                <w:b/>
                <w:bCs/>
                <w:kern w:val="0"/>
                <w:sz w:val="24"/>
                <w:szCs w:val="24"/>
              </w:rPr>
            </w:pPr>
            <w:r w:rsidRPr="000138FC">
              <w:rPr>
                <w:rFonts w:ascii="宋体" w:eastAsia="宋体" w:hAnsi="宋体" w:cs="宋体"/>
                <w:b/>
                <w:bCs/>
                <w:kern w:val="0"/>
                <w:sz w:val="24"/>
                <w:szCs w:val="24"/>
              </w:rPr>
              <w:t>谁弹形参 </w:t>
            </w:r>
          </w:p>
        </w:tc>
        <w:tc>
          <w:tcPr>
            <w:tcW w:w="0" w:type="auto"/>
            <w:vAlign w:val="center"/>
            <w:hideMark/>
          </w:tcPr>
          <w:p w:rsidR="000138FC" w:rsidRPr="000138FC" w:rsidRDefault="000138FC" w:rsidP="000138FC">
            <w:pPr>
              <w:widowControl/>
              <w:jc w:val="center"/>
              <w:rPr>
                <w:rFonts w:ascii="宋体" w:eastAsia="宋体" w:hAnsi="宋体" w:cs="宋体"/>
                <w:b/>
                <w:bCs/>
                <w:kern w:val="0"/>
                <w:sz w:val="24"/>
                <w:szCs w:val="24"/>
              </w:rPr>
            </w:pPr>
            <w:r w:rsidRPr="000138FC">
              <w:rPr>
                <w:rFonts w:ascii="宋体" w:eastAsia="宋体" w:hAnsi="宋体" w:cs="宋体"/>
                <w:b/>
                <w:bCs/>
                <w:kern w:val="0"/>
                <w:sz w:val="24"/>
                <w:szCs w:val="24"/>
              </w:rPr>
              <w:t>参数压栈方向 </w:t>
            </w:r>
          </w:p>
        </w:tc>
        <w:tc>
          <w:tcPr>
            <w:tcW w:w="0" w:type="auto"/>
            <w:vAlign w:val="center"/>
            <w:hideMark/>
          </w:tcPr>
          <w:p w:rsidR="000138FC" w:rsidRPr="000138FC" w:rsidRDefault="000138FC" w:rsidP="000138FC">
            <w:pPr>
              <w:widowControl/>
              <w:jc w:val="center"/>
              <w:rPr>
                <w:rFonts w:ascii="宋体" w:eastAsia="宋体" w:hAnsi="宋体" w:cs="宋体"/>
                <w:b/>
                <w:bCs/>
                <w:kern w:val="0"/>
                <w:sz w:val="24"/>
                <w:szCs w:val="24"/>
              </w:rPr>
            </w:pPr>
            <w:r w:rsidRPr="000138FC">
              <w:rPr>
                <w:rFonts w:ascii="宋体" w:eastAsia="宋体" w:hAnsi="宋体" w:cs="宋体"/>
                <w:b/>
                <w:bCs/>
                <w:kern w:val="0"/>
                <w:sz w:val="24"/>
                <w:szCs w:val="24"/>
              </w:rPr>
              <w:t>名字修饰</w:t>
            </w:r>
          </w:p>
        </w:tc>
      </w:tr>
      <w:tr w:rsidR="000138FC" w:rsidRPr="000138FC" w:rsidTr="000138FC">
        <w:trPr>
          <w:tblCellSpacing w:w="15" w:type="dxa"/>
        </w:trPr>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color w:val="FF0000"/>
                <w:kern w:val="0"/>
                <w:sz w:val="24"/>
                <w:szCs w:val="24"/>
              </w:rPr>
              <w:t>cdecl</w:t>
            </w:r>
            <w:r w:rsidRPr="000138FC">
              <w:rPr>
                <w:rFonts w:ascii="宋体" w:eastAsia="宋体" w:hAnsi="宋体" w:cs="宋体"/>
                <w:kern w:val="0"/>
                <w:sz w:val="24"/>
                <w:szCs w:val="24"/>
              </w:rPr>
              <w:t>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调用方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从右至左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下划线+函数名</w:t>
            </w:r>
          </w:p>
        </w:tc>
      </w:tr>
      <w:tr w:rsidR="000138FC" w:rsidRPr="000138FC" w:rsidTr="000138FC">
        <w:trPr>
          <w:tblCellSpacing w:w="15" w:type="dxa"/>
        </w:trPr>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color w:val="FF0000"/>
                <w:kern w:val="0"/>
                <w:sz w:val="24"/>
                <w:szCs w:val="24"/>
              </w:rPr>
              <w:t>stdcall</w:t>
            </w:r>
            <w:r w:rsidRPr="000138FC">
              <w:rPr>
                <w:rFonts w:ascii="宋体" w:eastAsia="宋体" w:hAnsi="宋体" w:cs="宋体"/>
                <w:kern w:val="0"/>
                <w:sz w:val="24"/>
                <w:szCs w:val="24"/>
              </w:rPr>
              <w:t>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被调方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从右至左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下划线+函数名@参数字节数</w:t>
            </w:r>
          </w:p>
        </w:tc>
      </w:tr>
      <w:tr w:rsidR="000138FC" w:rsidRPr="000138FC" w:rsidTr="000138FC">
        <w:trPr>
          <w:tblCellSpacing w:w="15" w:type="dxa"/>
        </w:trPr>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color w:val="FF0000"/>
                <w:kern w:val="0"/>
                <w:sz w:val="24"/>
                <w:szCs w:val="24"/>
              </w:rPr>
              <w:t>pascal</w:t>
            </w:r>
            <w:r w:rsidRPr="000138FC">
              <w:rPr>
                <w:rFonts w:ascii="宋体" w:eastAsia="宋体" w:hAnsi="宋体" w:cs="宋体"/>
                <w:kern w:val="0"/>
                <w:sz w:val="24"/>
                <w:szCs w:val="24"/>
              </w:rPr>
              <w:t>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被调方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从左至右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较复杂</w:t>
            </w:r>
          </w:p>
        </w:tc>
      </w:tr>
      <w:tr w:rsidR="000138FC" w:rsidRPr="000138FC" w:rsidTr="000138FC">
        <w:trPr>
          <w:tblCellSpacing w:w="15" w:type="dxa"/>
        </w:trPr>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color w:val="FF0000"/>
                <w:kern w:val="0"/>
                <w:sz w:val="24"/>
                <w:szCs w:val="24"/>
              </w:rPr>
              <w:t>fastcall</w:t>
            </w:r>
            <w:r w:rsidRPr="000138FC">
              <w:rPr>
                <w:rFonts w:ascii="宋体" w:eastAsia="宋体" w:hAnsi="宋体" w:cs="宋体"/>
                <w:kern w:val="0"/>
                <w:sz w:val="24"/>
                <w:szCs w:val="24"/>
              </w:rPr>
              <w:t>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被调方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头两个参数放入寄存器，其它从右至左 </w:t>
            </w:r>
          </w:p>
        </w:tc>
        <w:tc>
          <w:tcPr>
            <w:tcW w:w="0" w:type="auto"/>
            <w:vAlign w:val="center"/>
            <w:hideMark/>
          </w:tcPr>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@函数名字名@参数字节数</w:t>
            </w:r>
          </w:p>
        </w:tc>
      </w:tr>
    </w:tbl>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br/>
      </w:r>
      <w:r w:rsidRPr="000138FC">
        <w:rPr>
          <w:rFonts w:ascii="宋体" w:eastAsia="宋体" w:hAnsi="宋体" w:cs="宋体"/>
          <w:b/>
          <w:bCs/>
          <w:kern w:val="0"/>
          <w:sz w:val="27"/>
          <w:szCs w:val="27"/>
        </w:rPr>
        <w:t>_cdecl</w:t>
      </w:r>
      <w:r w:rsidRPr="000138FC">
        <w:rPr>
          <w:rFonts w:ascii="宋体" w:eastAsia="宋体" w:hAnsi="宋体" w:cs="宋体"/>
          <w:kern w:val="0"/>
          <w:sz w:val="24"/>
          <w:szCs w:val="24"/>
        </w:rPr>
        <w:t xml:space="preserve">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是CDeclaration的缩写，表示C语言默认的函数调用方法：所有参数从右到左依次入栈，这些参数</w:t>
      </w:r>
      <w:r w:rsidRPr="000138FC">
        <w:rPr>
          <w:rFonts w:ascii="宋体" w:eastAsia="宋体" w:hAnsi="宋体" w:cs="宋体"/>
          <w:b/>
          <w:bCs/>
          <w:kern w:val="0"/>
          <w:sz w:val="24"/>
          <w:szCs w:val="24"/>
          <w:u w:val="single"/>
        </w:rPr>
        <w:t>由调用者清除</w:t>
      </w:r>
      <w:r w:rsidRPr="000138FC">
        <w:rPr>
          <w:rFonts w:ascii="宋体" w:eastAsia="宋体" w:hAnsi="宋体" w:cs="宋体"/>
          <w:kern w:val="0"/>
          <w:sz w:val="24"/>
          <w:szCs w:val="24"/>
        </w:rPr>
        <w:t>，称为</w:t>
      </w:r>
      <w:r w:rsidRPr="000138FC">
        <w:rPr>
          <w:rFonts w:ascii="宋体" w:eastAsia="宋体" w:hAnsi="宋体" w:cs="宋体"/>
          <w:color w:val="FF0000"/>
          <w:kern w:val="0"/>
          <w:sz w:val="24"/>
          <w:szCs w:val="24"/>
        </w:rPr>
        <w:t>手动清栈</w:t>
      </w:r>
      <w:r w:rsidRPr="000138FC">
        <w:rPr>
          <w:rFonts w:ascii="宋体" w:eastAsia="宋体" w:hAnsi="宋体" w:cs="宋体"/>
          <w:kern w:val="0"/>
          <w:sz w:val="24"/>
          <w:szCs w:val="24"/>
        </w:rPr>
        <w:t>。被调用函数无需要求调用者传递多少参数，调用者传递过多或者过少的参数，甚至完全不同的参数都不会产生编译阶段的错误。（典型的如printf函数）</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宋体" w:eastAsia="宋体" w:hAnsi="宋体" w:cs="宋体"/>
          <w:b/>
          <w:bCs/>
          <w:kern w:val="0"/>
          <w:sz w:val="27"/>
          <w:szCs w:val="27"/>
        </w:rPr>
        <w:t>_stdcall</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lastRenderedPageBreak/>
        <w:t>是Standard Call的缩写，是C++的标准调用方式：所有参数从右到左依次入栈。这些堆栈中的参数</w:t>
      </w:r>
      <w:r w:rsidRPr="000138FC">
        <w:rPr>
          <w:rFonts w:ascii="宋体" w:eastAsia="宋体" w:hAnsi="宋体" w:cs="宋体"/>
          <w:b/>
          <w:bCs/>
          <w:kern w:val="0"/>
          <w:sz w:val="24"/>
          <w:szCs w:val="24"/>
          <w:u w:val="single"/>
        </w:rPr>
        <w:t>由被调用的函数在返回后清除</w:t>
      </w:r>
      <w:r w:rsidRPr="000138FC">
        <w:rPr>
          <w:rFonts w:ascii="宋体" w:eastAsia="宋体" w:hAnsi="宋体" w:cs="宋体"/>
          <w:kern w:val="0"/>
          <w:sz w:val="24"/>
          <w:szCs w:val="24"/>
        </w:rPr>
        <w:t>，使用的指令是 retn X，X表示参数占用的字节数，CPU在ret之后自动弹出X个字节的堆栈空间。称为</w:t>
      </w:r>
      <w:r w:rsidRPr="000138FC">
        <w:rPr>
          <w:rFonts w:ascii="宋体" w:eastAsia="宋体" w:hAnsi="宋体" w:cs="宋体"/>
          <w:color w:val="FF0000"/>
          <w:kern w:val="0"/>
          <w:sz w:val="24"/>
          <w:szCs w:val="24"/>
        </w:rPr>
        <w:t>自动清栈</w:t>
      </w:r>
      <w:r w:rsidRPr="000138FC">
        <w:rPr>
          <w:rFonts w:ascii="宋体" w:eastAsia="宋体" w:hAnsi="宋体" w:cs="宋体"/>
          <w:kern w:val="0"/>
          <w:sz w:val="24"/>
          <w:szCs w:val="24"/>
        </w:rPr>
        <w:t>。函数在编译的时候就必须确定参数个数，并且调用者必须严格的控制参数的生成，不能多，不能少，否则返回后会出错。</w:t>
      </w:r>
      <w:r w:rsidRPr="000138FC">
        <w:rPr>
          <w:rFonts w:ascii="宋体" w:eastAsia="宋体" w:hAnsi="宋体" w:cs="宋体"/>
          <w:kern w:val="0"/>
          <w:sz w:val="24"/>
          <w:szCs w:val="24"/>
        </w:rPr>
        <w:br/>
        <w:t>几乎我们写的每一个WINDOWS API函数都是_stdcall类型的，因为不同的编译器产生栈的方式不尽相同，调用者不一定能正常的完成清除工作。如果使用_stdcall，上面的问题就解决了，函数自己解决清除工作。所以，</w:t>
      </w:r>
      <w:r w:rsidRPr="000138FC">
        <w:rPr>
          <w:rFonts w:ascii="宋体" w:eastAsia="宋体" w:hAnsi="宋体" w:cs="宋体"/>
          <w:color w:val="FF0000"/>
          <w:kern w:val="0"/>
          <w:sz w:val="24"/>
          <w:szCs w:val="24"/>
        </w:rPr>
        <w:t>在跨平台的调用中，我们都使用_stdcall</w:t>
      </w:r>
      <w:r w:rsidRPr="000138FC">
        <w:rPr>
          <w:rFonts w:ascii="宋体" w:eastAsia="宋体" w:hAnsi="宋体" w:cs="宋体"/>
          <w:kern w:val="0"/>
          <w:sz w:val="24"/>
          <w:szCs w:val="24"/>
        </w:rPr>
        <w:t>（虽然有时是以WINAPI的样子出现）。</w:t>
      </w:r>
      <w:r w:rsidRPr="000138FC">
        <w:rPr>
          <w:rFonts w:ascii="宋体" w:eastAsia="宋体" w:hAnsi="宋体" w:cs="宋体"/>
          <w:kern w:val="0"/>
          <w:sz w:val="24"/>
          <w:szCs w:val="24"/>
        </w:rPr>
        <w:br/>
        <w:t>但当我们遇到这样的函数如printf()它的参数是可变的，不定长的，被调用者事先无法知道参数的长度，事后的清除工作也无法正常的进行，因此，这种情况我们只能使用\_cdecl。到这里我们有一个结论，如果你的程序中没有涉及可变参数，最好使用_stdcall关键字。</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36"/>
          <w:szCs w:val="36"/>
        </w:rPr>
        <w:t>函数返回值传递</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一般情况下，</w:t>
      </w:r>
      <w:r w:rsidRPr="000138FC">
        <w:rPr>
          <w:rFonts w:ascii="宋体" w:eastAsia="宋体" w:hAnsi="宋体" w:cs="宋体"/>
          <w:color w:val="FF0000"/>
          <w:kern w:val="0"/>
          <w:sz w:val="24"/>
          <w:szCs w:val="24"/>
          <w:u w:val="single"/>
        </w:rPr>
        <w:t>寄存器eax是传递返回值的通道</w:t>
      </w:r>
      <w:r w:rsidRPr="000138FC">
        <w:rPr>
          <w:rFonts w:ascii="宋体" w:eastAsia="宋体" w:hAnsi="宋体" w:cs="宋体"/>
          <w:kern w:val="0"/>
          <w:sz w:val="24"/>
          <w:szCs w:val="24"/>
        </w:rPr>
        <w:t>，函数将返回值存储在eax中，返回后函数的调用方再读取eax。</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但是eax本身只有4字节，那么大于4字节的返回值是如何传递的呢？</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对于返回5~8字节数据的情况，一般采用eax和edx联合返回的方式进行的。其中eax存储返回值的低4字节，edx存储返回值的高4字节。</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b/>
          <w:bCs/>
          <w:kern w:val="0"/>
          <w:sz w:val="24"/>
          <w:szCs w:val="24"/>
        </w:rPr>
        <w:t>对于超过8字节的返回类型：</w:t>
      </w:r>
      <w:r w:rsidRPr="000138FC">
        <w:rPr>
          <w:rFonts w:ascii="宋体" w:eastAsia="宋体" w:hAnsi="宋体" w:cs="宋体"/>
          <w:kern w:val="0"/>
          <w:sz w:val="24"/>
          <w:szCs w:val="24"/>
        </w:rPr>
        <w:t xml:space="preserve"> </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b/>
          <w:bCs/>
          <w:kern w:val="0"/>
          <w:sz w:val="24"/>
          <w:szCs w:val="24"/>
        </w:rPr>
        <w:t>[cpp]</w:t>
      </w:r>
      <w:r w:rsidRPr="000138FC">
        <w:rPr>
          <w:rFonts w:ascii="宋体" w:eastAsia="宋体" w:hAnsi="宋体" w:cs="宋体"/>
          <w:kern w:val="0"/>
          <w:sz w:val="24"/>
          <w:szCs w:val="24"/>
        </w:rPr>
        <w:t xml:space="preserve"> </w:t>
      </w:r>
      <w:hyperlink r:id="rId15" w:tgtFrame="_self" w:tooltip="view plain" w:history="1">
        <w:r w:rsidRPr="000138FC">
          <w:rPr>
            <w:rFonts w:ascii="宋体" w:eastAsia="宋体" w:hAnsi="宋体" w:cs="宋体"/>
            <w:color w:val="0000FF"/>
            <w:kern w:val="0"/>
            <w:sz w:val="24"/>
            <w:szCs w:val="24"/>
            <w:u w:val="single"/>
          </w:rPr>
          <w:t>view plain</w:t>
        </w:r>
      </w:hyperlink>
      <w:r w:rsidRPr="000138FC">
        <w:rPr>
          <w:rFonts w:ascii="宋体" w:eastAsia="宋体" w:hAnsi="宋体" w:cs="宋体"/>
          <w:kern w:val="0"/>
          <w:sz w:val="24"/>
          <w:szCs w:val="24"/>
        </w:rPr>
        <w:t xml:space="preserve"> </w:t>
      </w:r>
      <w:hyperlink r:id="rId16" w:tgtFrame="_self" w:tooltip="copy" w:history="1">
        <w:r w:rsidRPr="000138FC">
          <w:rPr>
            <w:rFonts w:ascii="宋体" w:eastAsia="宋体" w:hAnsi="宋体" w:cs="宋体"/>
            <w:color w:val="0000FF"/>
            <w:kern w:val="0"/>
            <w:sz w:val="24"/>
            <w:szCs w:val="24"/>
            <w:u w:val="single"/>
          </w:rPr>
          <w:t>copy</w:t>
        </w:r>
      </w:hyperlink>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typedef struct big_thing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char buf[128]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big_thing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big_thing return_test();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int main(void)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big_thing n = return_test()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lastRenderedPageBreak/>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big_thing return_test()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big_thing b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b.buf[0] = 0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b ;  </w:t>
      </w:r>
    </w:p>
    <w:p w:rsidR="000138FC" w:rsidRPr="000138FC" w:rsidRDefault="000138FC" w:rsidP="000138FC">
      <w:pPr>
        <w:widowControl/>
        <w:numPr>
          <w:ilvl w:val="0"/>
          <w:numId w:val="4"/>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分析这段代码：</w:t>
      </w:r>
      <w:r w:rsidRPr="000138FC">
        <w:rPr>
          <w:rFonts w:ascii="宋体" w:eastAsia="宋体" w:hAnsi="宋体" w:cs="宋体"/>
          <w:kern w:val="0"/>
          <w:sz w:val="24"/>
          <w:szCs w:val="24"/>
        </w:rPr>
        <w:br/>
        <w:t>首先，在主调函数main中，肯定有一个128字节的变量n，在被调函数return_test中，肯定有一个128字节的变量b。</w:t>
      </w:r>
      <w:r w:rsidRPr="000138FC">
        <w:rPr>
          <w:rFonts w:ascii="宋体" w:eastAsia="宋体" w:hAnsi="宋体" w:cs="宋体"/>
          <w:kern w:val="0"/>
          <w:sz w:val="24"/>
          <w:szCs w:val="24"/>
        </w:rPr>
        <w:br/>
        <w:t>那被调函数如何返回128字节的变量？直接从b拷贝到n么？你这样直接改变主调函数中变量的值，似乎不符合返回值传值的规则。</w:t>
      </w:r>
      <w:r w:rsidRPr="000138FC">
        <w:rPr>
          <w:rFonts w:ascii="宋体" w:eastAsia="宋体" w:hAnsi="宋体" w:cs="宋体"/>
          <w:kern w:val="0"/>
          <w:sz w:val="24"/>
          <w:szCs w:val="24"/>
        </w:rPr>
        <w:br/>
      </w:r>
      <w:r w:rsidRPr="000138FC">
        <w:rPr>
          <w:rFonts w:ascii="宋体" w:eastAsia="宋体" w:hAnsi="宋体" w:cs="宋体"/>
          <w:kern w:val="0"/>
          <w:sz w:val="24"/>
          <w:szCs w:val="24"/>
        </w:rPr>
        <w:br/>
        <w:t>那么实际上，编译器是怎么设计大尺寸返回值传递的呢？</w:t>
      </w:r>
      <w:r w:rsidRPr="000138FC">
        <w:rPr>
          <w:rFonts w:ascii="宋体" w:eastAsia="宋体" w:hAnsi="宋体" w:cs="宋体"/>
          <w:kern w:val="0"/>
          <w:sz w:val="24"/>
          <w:szCs w:val="24"/>
        </w:rPr>
        <w:br/>
      </w:r>
      <w:r w:rsidRPr="000138FC">
        <w:rPr>
          <w:rFonts w:ascii="微软雅黑" w:eastAsia="微软雅黑" w:hAnsi="微软雅黑" w:cs="宋体" w:hint="eastAsia"/>
          <w:kern w:val="0"/>
          <w:sz w:val="24"/>
          <w:szCs w:val="24"/>
        </w:rPr>
        <w:t>* main函数在其栈中的局部变量区域中</w:t>
      </w:r>
      <w:r w:rsidRPr="000138FC">
        <w:rPr>
          <w:rFonts w:ascii="微软雅黑" w:eastAsia="微软雅黑" w:hAnsi="微软雅黑" w:cs="宋体" w:hint="eastAsia"/>
          <w:color w:val="FF0000"/>
          <w:kern w:val="0"/>
          <w:sz w:val="24"/>
          <w:szCs w:val="24"/>
        </w:rPr>
        <w:t>额外开辟一片空间</w:t>
      </w:r>
      <w:r w:rsidRPr="000138FC">
        <w:rPr>
          <w:rFonts w:ascii="微软雅黑" w:eastAsia="微软雅黑" w:hAnsi="微软雅黑" w:cs="宋体" w:hint="eastAsia"/>
          <w:kern w:val="0"/>
          <w:sz w:val="24"/>
          <w:szCs w:val="24"/>
        </w:rPr>
        <w:t>，将其一部分作为传递返回值的临时对象temp。</w:t>
      </w:r>
      <w:r w:rsidRPr="000138FC">
        <w:rPr>
          <w:rFonts w:ascii="微软雅黑" w:eastAsia="微软雅黑" w:hAnsi="微软雅黑" w:cs="宋体" w:hint="eastAsia"/>
          <w:kern w:val="0"/>
          <w:sz w:val="24"/>
          <w:szCs w:val="24"/>
        </w:rPr>
        <w:br/>
        <w:t>* 将temp对象的地址作为</w:t>
      </w:r>
      <w:r w:rsidRPr="000138FC">
        <w:rPr>
          <w:rFonts w:ascii="微软雅黑" w:eastAsia="微软雅黑" w:hAnsi="微软雅黑" w:cs="宋体" w:hint="eastAsia"/>
          <w:color w:val="FF0000"/>
          <w:kern w:val="0"/>
          <w:sz w:val="24"/>
          <w:szCs w:val="24"/>
        </w:rPr>
        <w:t>隐藏参数</w:t>
      </w:r>
      <w:r w:rsidRPr="000138FC">
        <w:rPr>
          <w:rFonts w:ascii="微软雅黑" w:eastAsia="微软雅黑" w:hAnsi="微软雅黑" w:cs="宋体" w:hint="eastAsia"/>
          <w:kern w:val="0"/>
          <w:sz w:val="24"/>
          <w:szCs w:val="24"/>
        </w:rPr>
        <w:t>传递给return_test函数。</w:t>
      </w:r>
      <w:r w:rsidRPr="000138FC">
        <w:rPr>
          <w:rFonts w:ascii="微软雅黑" w:eastAsia="微软雅黑" w:hAnsi="微软雅黑" w:cs="宋体" w:hint="eastAsia"/>
          <w:kern w:val="0"/>
          <w:sz w:val="24"/>
          <w:szCs w:val="24"/>
        </w:rPr>
        <w:br/>
        <w:t>* return_test函数将数据拷贝给temp对象，并</w:t>
      </w:r>
      <w:r w:rsidRPr="000138FC">
        <w:rPr>
          <w:rFonts w:ascii="微软雅黑" w:eastAsia="微软雅黑" w:hAnsi="微软雅黑" w:cs="宋体" w:hint="eastAsia"/>
          <w:b/>
          <w:bCs/>
          <w:color w:val="FF0000"/>
          <w:kern w:val="0"/>
          <w:sz w:val="24"/>
          <w:szCs w:val="24"/>
        </w:rPr>
        <w:t>将temp对象的地址用eax传出</w:t>
      </w:r>
      <w:r w:rsidRPr="000138FC">
        <w:rPr>
          <w:rFonts w:ascii="微软雅黑" w:eastAsia="微软雅黑" w:hAnsi="微软雅黑" w:cs="宋体" w:hint="eastAsia"/>
          <w:kern w:val="0"/>
          <w:sz w:val="24"/>
          <w:szCs w:val="24"/>
        </w:rPr>
        <w:t>。</w:t>
      </w:r>
      <w:r w:rsidRPr="000138FC">
        <w:rPr>
          <w:rFonts w:ascii="微软雅黑" w:eastAsia="微软雅黑" w:hAnsi="微软雅黑" w:cs="宋体" w:hint="eastAsia"/>
          <w:kern w:val="0"/>
          <w:sz w:val="24"/>
          <w:szCs w:val="24"/>
        </w:rPr>
        <w:br/>
        <w:t>* return_test返回后，main函数将eax指向的</w:t>
      </w:r>
      <w:r w:rsidRPr="000138FC">
        <w:rPr>
          <w:rFonts w:ascii="微软雅黑" w:eastAsia="微软雅黑" w:hAnsi="微软雅黑" w:cs="宋体" w:hint="eastAsia"/>
          <w:b/>
          <w:bCs/>
          <w:color w:val="FF0000"/>
          <w:kern w:val="0"/>
          <w:sz w:val="24"/>
          <w:szCs w:val="24"/>
        </w:rPr>
        <w:t>temp对象的内容拷贝给n</w:t>
      </w:r>
      <w:r w:rsidRPr="000138FC">
        <w:rPr>
          <w:rFonts w:ascii="微软雅黑" w:eastAsia="微软雅黑" w:hAnsi="微软雅黑" w:cs="宋体" w:hint="eastAsia"/>
          <w:kern w:val="0"/>
          <w:sz w:val="24"/>
          <w:szCs w:val="24"/>
        </w:rPr>
        <w:t>。</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img-blog.csdn.net/20150521234059218?watermark/2/text/aHR0cDovL2Jsb2cuY3Nkbi5uZXQveWFuZ195dWxlaQ==/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323AA" id="矩形 1" o:spid="_x0000_s1026" alt="https://img-blog.csdn.net/20150521234059218?watermark/2/text/aHR0cDovL2Jsb2cuY3Nkbi5uZXQveWFuZ195dWxlaQ==/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XHgocSwMAAG4GAAAOAAAAAAAAAAAAAAAAAC4CAABkcnMvZTJv&#10;RG9jLnhtbFBLAQItABQABgAIAAAAIQBMoOks2AAAAAMBAAAPAAAAAAAAAAAAAAAAAKUFAABkcnMv&#10;ZG93bnJldi54bWxQSwUGAAAAAAQABADzAAAAqgYAAAAA&#10;" filled="f" stroked="f">
                <o:lock v:ext="edit" aspectratio="t"/>
                <w10:anchorlock/>
              </v:rect>
            </w:pict>
          </mc:Fallback>
        </mc:AlternateContent>
      </w:r>
      <w:r w:rsidRPr="000138FC">
        <w:rPr>
          <w:rFonts w:ascii="宋体" w:eastAsia="宋体" w:hAnsi="宋体" w:cs="宋体"/>
          <w:kern w:val="0"/>
          <w:sz w:val="24"/>
          <w:szCs w:val="24"/>
        </w:rPr>
        <w:br/>
      </w:r>
      <w:r w:rsidRPr="000138FC">
        <w:rPr>
          <w:rFonts w:ascii="宋体" w:eastAsia="宋体" w:hAnsi="宋体" w:cs="宋体"/>
          <w:kern w:val="0"/>
          <w:sz w:val="24"/>
          <w:szCs w:val="24"/>
        </w:rPr>
        <w:br/>
        <w:t>（return_test是没有真正的参数的，只有一个“伪参数”由函数的调用方悄悄传入）</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kern w:val="0"/>
          <w:sz w:val="24"/>
          <w:szCs w:val="24"/>
        </w:rPr>
        <w:t>【总结】</w:t>
      </w:r>
      <w:r w:rsidRPr="000138FC">
        <w:rPr>
          <w:rFonts w:ascii="微软雅黑" w:eastAsia="微软雅黑" w:hAnsi="微软雅黑" w:cs="宋体" w:hint="eastAsia"/>
          <w:kern w:val="0"/>
          <w:sz w:val="24"/>
          <w:szCs w:val="24"/>
        </w:rPr>
        <w:br/>
      </w:r>
      <w:r w:rsidRPr="000138FC">
        <w:rPr>
          <w:rFonts w:ascii="宋体" w:eastAsia="宋体" w:hAnsi="宋体" w:cs="宋体"/>
          <w:kern w:val="0"/>
          <w:sz w:val="24"/>
          <w:szCs w:val="24"/>
        </w:rPr>
        <w:t>函数返回值的传递：小于8字节的返回值，以</w:t>
      </w:r>
      <w:r w:rsidRPr="000138FC">
        <w:rPr>
          <w:rFonts w:ascii="宋体" w:eastAsia="宋体" w:hAnsi="宋体" w:cs="宋体"/>
          <w:color w:val="FF0000"/>
          <w:kern w:val="0"/>
          <w:sz w:val="24"/>
          <w:szCs w:val="24"/>
        </w:rPr>
        <w:t>寄存器</w:t>
      </w:r>
      <w:r w:rsidRPr="000138FC">
        <w:rPr>
          <w:rFonts w:ascii="宋体" w:eastAsia="宋体" w:hAnsi="宋体" w:cs="宋体"/>
          <w:kern w:val="0"/>
          <w:sz w:val="24"/>
          <w:szCs w:val="24"/>
        </w:rPr>
        <w:t>为中转。大于8字节的，以主调函数中新开辟的同样大小的</w:t>
      </w:r>
      <w:r w:rsidRPr="000138FC">
        <w:rPr>
          <w:rFonts w:ascii="宋体" w:eastAsia="宋体" w:hAnsi="宋体" w:cs="宋体"/>
          <w:b/>
          <w:bCs/>
          <w:color w:val="FF0000"/>
          <w:kern w:val="0"/>
          <w:sz w:val="24"/>
          <w:szCs w:val="24"/>
        </w:rPr>
        <w:t>中间变量temp</w:t>
      </w:r>
      <w:r w:rsidRPr="000138FC">
        <w:rPr>
          <w:rFonts w:ascii="宋体" w:eastAsia="宋体" w:hAnsi="宋体" w:cs="宋体"/>
          <w:kern w:val="0"/>
          <w:sz w:val="24"/>
          <w:szCs w:val="24"/>
        </w:rPr>
        <w:t>为中转。</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C语言对于尺寸太大的返回值类型，会使用一个临时的栈上内存区域作为中转，结果返回值对象会被拷贝两次。故不到万不得已，不要轻易返回大尺寸对象。</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jc w:val="left"/>
        <w:rPr>
          <w:rFonts w:ascii="宋体" w:eastAsia="宋体" w:hAnsi="宋体" w:cs="宋体"/>
          <w:kern w:val="0"/>
          <w:sz w:val="24"/>
          <w:szCs w:val="24"/>
        </w:rPr>
      </w:pPr>
      <w:r w:rsidRPr="000138FC">
        <w:rPr>
          <w:rFonts w:ascii="微软雅黑" w:eastAsia="微软雅黑" w:hAnsi="微软雅黑" w:cs="宋体" w:hint="eastAsia"/>
          <w:kern w:val="0"/>
          <w:sz w:val="27"/>
          <w:szCs w:val="27"/>
        </w:rPr>
        <w:lastRenderedPageBreak/>
        <w:t>C++函数的返回值传递</w:t>
      </w:r>
      <w:r w:rsidRPr="000138FC">
        <w:rPr>
          <w:rFonts w:ascii="宋体" w:eastAsia="宋体" w:hAnsi="宋体" w:cs="宋体"/>
          <w:kern w:val="0"/>
          <w:sz w:val="24"/>
          <w:szCs w:val="24"/>
        </w:rPr>
        <w:t xml:space="preserve">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C++处理大返回值略有不同，其可能是像C那样，1次拷贝到栈上的临时对象里，然后把临时对象拷贝到存储返回值的对象里。</w:t>
      </w:r>
      <w:r w:rsidRPr="000138FC">
        <w:rPr>
          <w:rFonts w:ascii="宋体" w:eastAsia="宋体" w:hAnsi="宋体" w:cs="宋体"/>
          <w:kern w:val="0"/>
          <w:sz w:val="24"/>
          <w:szCs w:val="24"/>
        </w:rPr>
        <w:br/>
        <w:t>但，有些编译器会进行返回值优化RVO(Return Value Optimization)，这样，对象拷贝会减少一次，即没有临时对象temp了，直接拷贝到主调函数的相应对象中。</w:t>
      </w:r>
      <w:r w:rsidRPr="000138FC">
        <w:rPr>
          <w:rFonts w:ascii="宋体" w:eastAsia="宋体" w:hAnsi="宋体" w:cs="宋体"/>
          <w:kern w:val="0"/>
          <w:sz w:val="24"/>
          <w:szCs w:val="24"/>
        </w:rPr>
        <w:br/>
        <w:t>例如：</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b/>
          <w:bCs/>
          <w:kern w:val="0"/>
          <w:sz w:val="24"/>
          <w:szCs w:val="24"/>
        </w:rPr>
        <w:t>[cpp]</w:t>
      </w:r>
      <w:r w:rsidRPr="000138FC">
        <w:rPr>
          <w:rFonts w:ascii="宋体" w:eastAsia="宋体" w:hAnsi="宋体" w:cs="宋体"/>
          <w:kern w:val="0"/>
          <w:sz w:val="24"/>
          <w:szCs w:val="24"/>
        </w:rPr>
        <w:t xml:space="preserve"> </w:t>
      </w:r>
      <w:hyperlink r:id="rId17" w:tgtFrame="_self" w:tooltip="view plain" w:history="1">
        <w:r w:rsidRPr="000138FC">
          <w:rPr>
            <w:rFonts w:ascii="宋体" w:eastAsia="宋体" w:hAnsi="宋体" w:cs="宋体"/>
            <w:color w:val="0000FF"/>
            <w:kern w:val="0"/>
            <w:sz w:val="24"/>
            <w:szCs w:val="24"/>
            <w:u w:val="single"/>
          </w:rPr>
          <w:t>view plain</w:t>
        </w:r>
      </w:hyperlink>
      <w:r w:rsidRPr="000138FC">
        <w:rPr>
          <w:rFonts w:ascii="宋体" w:eastAsia="宋体" w:hAnsi="宋体" w:cs="宋体"/>
          <w:kern w:val="0"/>
          <w:sz w:val="24"/>
          <w:szCs w:val="24"/>
        </w:rPr>
        <w:t xml:space="preserve"> </w:t>
      </w:r>
      <w:hyperlink r:id="rId18" w:tgtFrame="_self" w:tooltip="copy" w:history="1">
        <w:r w:rsidRPr="000138FC">
          <w:rPr>
            <w:rFonts w:ascii="宋体" w:eastAsia="宋体" w:hAnsi="宋体" w:cs="宋体"/>
            <w:color w:val="0000FF"/>
            <w:kern w:val="0"/>
            <w:sz w:val="24"/>
            <w:szCs w:val="24"/>
            <w:u w:val="single"/>
          </w:rPr>
          <w:t>copy</w:t>
        </w:r>
      </w:hyperlink>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#include &lt;iostream&gt;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using namespace std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struct cpp_obj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cpp_obj()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cout&lt;&lt; "ctor\n"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cpp_obj(const cpp_obj&amp; c)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cout&lt;&lt; "copy ctor\n"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cpp_obj&amp; operator=(const cpp_obj&amp; rhs)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cout&lt;&lt; "operator=\n"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*this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~cpp_obj()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cout&lt;&lt; "dtor\n"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cpp_obj foo()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cpp_obj b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 &lt;&lt; "before foo return\n"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b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int main()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lastRenderedPageBreak/>
        <w:t>    cpp_obj 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n = foo()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cout &lt;&lt; "before main return\n"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0 ;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//---------运行结果---------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ctor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ctor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before foo return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operator=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dtor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before main return  </w:t>
      </w:r>
    </w:p>
    <w:p w:rsidR="000138FC" w:rsidRPr="000138FC" w:rsidRDefault="000138FC" w:rsidP="000138FC">
      <w:pPr>
        <w:widowControl/>
        <w:numPr>
          <w:ilvl w:val="0"/>
          <w:numId w:val="5"/>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dtor  </w:t>
      </w:r>
    </w:p>
    <w:p w:rsidR="000138FC" w:rsidRPr="000138FC" w:rsidRDefault="000138FC" w:rsidP="000138FC">
      <w:pPr>
        <w:widowControl/>
        <w:spacing w:after="240"/>
        <w:jc w:val="left"/>
        <w:rPr>
          <w:rFonts w:ascii="宋体" w:eastAsia="宋体" w:hAnsi="宋体" w:cs="宋体"/>
          <w:kern w:val="0"/>
          <w:sz w:val="24"/>
          <w:szCs w:val="24"/>
        </w:rPr>
      </w:pPr>
      <w:r w:rsidRPr="000138FC">
        <w:rPr>
          <w:rFonts w:ascii="宋体" w:eastAsia="宋体" w:hAnsi="宋体" w:cs="宋体"/>
          <w:kern w:val="0"/>
          <w:sz w:val="24"/>
          <w:szCs w:val="24"/>
        </w:rPr>
        <w:t>此例子是在g++下编译运行。</w:t>
      </w:r>
      <w:r w:rsidRPr="000138FC">
        <w:rPr>
          <w:rFonts w:ascii="宋体" w:eastAsia="宋体" w:hAnsi="宋体" w:cs="宋体"/>
          <w:kern w:val="0"/>
          <w:sz w:val="24"/>
          <w:szCs w:val="24"/>
          <w:u w:val="single"/>
        </w:rPr>
        <w:t>此例就没有设置一个临时变量temp，而是直接把被调函数局部变量的值直接拷贝到主调函数中去。</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27"/>
          <w:szCs w:val="27"/>
        </w:rPr>
        <w:t>NRV</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C++对于返回值还有一种更“激进”的优化策略——</w:t>
      </w:r>
      <w:r w:rsidRPr="000138FC">
        <w:rPr>
          <w:rFonts w:ascii="宋体" w:eastAsia="宋体" w:hAnsi="宋体" w:cs="宋体" w:hint="eastAsia"/>
          <w:b/>
          <w:bCs/>
          <w:color w:val="FF0000"/>
          <w:kern w:val="0"/>
          <w:sz w:val="27"/>
          <w:szCs w:val="27"/>
        </w:rPr>
        <w:t>NRV</w:t>
      </w:r>
      <w:r w:rsidRPr="000138FC">
        <w:rPr>
          <w:rFonts w:ascii="宋体" w:eastAsia="宋体" w:hAnsi="宋体" w:cs="宋体"/>
          <w:kern w:val="0"/>
          <w:sz w:val="24"/>
          <w:szCs w:val="24"/>
        </w:rPr>
        <w:t>（Named Return Value）具名返回值优化</w:t>
      </w:r>
      <w:r w:rsidRPr="000138FC">
        <w:rPr>
          <w:rFonts w:ascii="宋体" w:eastAsia="宋体" w:hAnsi="宋体" w:cs="宋体"/>
          <w:kern w:val="0"/>
          <w:sz w:val="24"/>
          <w:szCs w:val="24"/>
        </w:rPr>
        <w:br/>
        <w:t>这种优化是甚至连</w:t>
      </w:r>
      <w:r w:rsidRPr="000138FC">
        <w:rPr>
          <w:rFonts w:ascii="宋体" w:eastAsia="宋体" w:hAnsi="宋体" w:cs="宋体"/>
          <w:b/>
          <w:bCs/>
          <w:kern w:val="0"/>
          <w:sz w:val="24"/>
          <w:szCs w:val="24"/>
          <w:u w:val="single"/>
        </w:rPr>
        <w:t>被调函数中的局部变量都不要了</w:t>
      </w:r>
      <w:r w:rsidRPr="000138FC">
        <w:rPr>
          <w:rFonts w:ascii="宋体" w:eastAsia="宋体" w:hAnsi="宋体" w:cs="宋体"/>
          <w:kern w:val="0"/>
          <w:sz w:val="24"/>
          <w:szCs w:val="24"/>
        </w:rPr>
        <w:t>！直接在主调函数中操作对象（根据隐藏参数传入的对象的引用）。</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NRV优化简单的说：</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主调函数中有一条语句，Cobj a = f（）；其中f（）是一个函数，函数里边申请了一个Cobj的对象b，然后把它返回。在对象返回的时候，一般情况下要调用拷贝函数，把函数f（）里边的局部对象b拷贝到函数外部的对象a。</w:t>
      </w:r>
      <w:r w:rsidRPr="000138FC">
        <w:rPr>
          <w:rFonts w:ascii="宋体" w:eastAsia="宋体" w:hAnsi="宋体" w:cs="宋体"/>
          <w:kern w:val="0"/>
          <w:sz w:val="24"/>
          <w:szCs w:val="24"/>
        </w:rPr>
        <w:br/>
        <w:t>但是如果用了NRV优化，那就不必要调用拷贝构造函数，编译器可以这样做，把a的地址传递进函数f（），然后不让f（）申请要返回的对象b的空间，用a的地址来代替b的地址，这样当要返回对象b的时候，就不必要拷贝了，</w:t>
      </w:r>
      <w:r w:rsidRPr="000138FC">
        <w:rPr>
          <w:rFonts w:ascii="宋体" w:eastAsia="宋体" w:hAnsi="宋体" w:cs="宋体"/>
          <w:color w:val="FF0000"/>
          <w:kern w:val="0"/>
          <w:sz w:val="24"/>
          <w:szCs w:val="24"/>
        </w:rPr>
        <w:t>因为b就是a，省去了局部变量b，省去了拷贝的过程</w:t>
      </w:r>
      <w:r w:rsidRPr="000138FC">
        <w:rPr>
          <w:rFonts w:ascii="宋体" w:eastAsia="宋体" w:hAnsi="宋体" w:cs="宋体"/>
          <w:kern w:val="0"/>
          <w:sz w:val="24"/>
          <w:szCs w:val="24"/>
        </w:rPr>
        <w:t>。</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关于NRV要注意两点：（自己总结的，若有不对，请拍砖）</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1、在被调函数foo中，其局部变量声明处即是调用主调函数main中对象的默认构造函数处。main中的对象定义处，只是开辟一个空间，当时并不调用构造</w:t>
      </w:r>
      <w:r w:rsidRPr="000138FC">
        <w:rPr>
          <w:rFonts w:ascii="宋体" w:eastAsia="宋体" w:hAnsi="宋体" w:cs="宋体"/>
          <w:kern w:val="0"/>
          <w:sz w:val="24"/>
          <w:szCs w:val="24"/>
        </w:rPr>
        <w:lastRenderedPageBreak/>
        <w:t>函数。</w:t>
      </w:r>
      <w:r w:rsidRPr="000138FC">
        <w:rPr>
          <w:rFonts w:ascii="宋体" w:eastAsia="宋体" w:hAnsi="宋体" w:cs="宋体"/>
          <w:kern w:val="0"/>
          <w:sz w:val="24"/>
          <w:szCs w:val="24"/>
        </w:rPr>
        <w:br/>
        <w:t>2、为何在主调函数中 CObj obj = foo() 会触发NRV优化</w:t>
      </w:r>
      <w:r w:rsidRPr="000138FC">
        <w:rPr>
          <w:rFonts w:ascii="宋体" w:eastAsia="宋体" w:hAnsi="宋体" w:cs="宋体"/>
          <w:kern w:val="0"/>
          <w:sz w:val="24"/>
          <w:szCs w:val="24"/>
        </w:rPr>
        <w:br/>
        <w:t>     而分开写： CObj obj ; obj = foo() ; 没有NRV优化呢？</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因为：</w:t>
      </w:r>
      <w:r w:rsidRPr="000138FC">
        <w:rPr>
          <w:rFonts w:ascii="宋体" w:eastAsia="宋体" w:hAnsi="宋体" w:cs="宋体"/>
          <w:kern w:val="0"/>
          <w:sz w:val="24"/>
          <w:szCs w:val="24"/>
        </w:rPr>
        <w:br/>
        <w:t>    程序员必须给class X定义拷贝构造函数才能触发NRV优化，不然还是按照最初的较慢的方式执行。（我们的第二种方式没有涉及到拷贝构造函数，故不会触发NRV优化）</w:t>
      </w:r>
      <w:r w:rsidRPr="000138FC">
        <w:rPr>
          <w:rFonts w:ascii="宋体" w:eastAsia="宋体" w:hAnsi="宋体" w:cs="宋体"/>
          <w:kern w:val="0"/>
          <w:sz w:val="24"/>
          <w:szCs w:val="24"/>
        </w:rPr>
        <w:br/>
        <w:t>    但现在的编译器即使去掉类中的拷贝构造函数，也一样会有NRV优化，但必须是向在对象初始化时调用子函数才会有NRV。</w:t>
      </w:r>
      <w:r w:rsidRPr="000138FC">
        <w:rPr>
          <w:rFonts w:ascii="宋体" w:eastAsia="宋体" w:hAnsi="宋体" w:cs="宋体"/>
          <w:kern w:val="0"/>
          <w:sz w:val="24"/>
          <w:szCs w:val="24"/>
        </w:rPr>
        <w:br/>
        <w:t>    (若没有NRV优化，则被调函数中会生成局部对象，但这个局部对象直接拷贝到主函数相应的对象中，也不会像C那样还要生成一个临时变量)</w:t>
      </w:r>
      <w:r w:rsidRPr="000138FC">
        <w:rPr>
          <w:rFonts w:ascii="宋体" w:eastAsia="宋体" w:hAnsi="宋体" w:cs="宋体"/>
          <w:kern w:val="0"/>
          <w:sz w:val="24"/>
          <w:szCs w:val="24"/>
        </w:rPr>
        <w:br/>
      </w:r>
      <w:r w:rsidRPr="000138FC">
        <w:rPr>
          <w:rFonts w:ascii="宋体" w:eastAsia="宋体" w:hAnsi="宋体" w:cs="宋体"/>
          <w:kern w:val="0"/>
          <w:sz w:val="24"/>
          <w:szCs w:val="24"/>
        </w:rPr>
        <w:br/>
        <w:t>若把上面的例子的调用方式改为： cpp_obj n = foo() ;</w:t>
      </w:r>
      <w:r w:rsidRPr="000138FC">
        <w:rPr>
          <w:rFonts w:ascii="宋体" w:eastAsia="宋体" w:hAnsi="宋体" w:cs="宋体"/>
          <w:kern w:val="0"/>
          <w:sz w:val="24"/>
          <w:szCs w:val="24"/>
        </w:rPr>
        <w:br/>
        <w:t>则会触发NRV优化，执行结果就是：</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b/>
          <w:bCs/>
          <w:kern w:val="0"/>
          <w:sz w:val="24"/>
          <w:szCs w:val="24"/>
        </w:rPr>
        <w:t>[cpp]</w:t>
      </w:r>
      <w:r w:rsidRPr="000138FC">
        <w:rPr>
          <w:rFonts w:ascii="宋体" w:eastAsia="宋体" w:hAnsi="宋体" w:cs="宋体"/>
          <w:kern w:val="0"/>
          <w:sz w:val="24"/>
          <w:szCs w:val="24"/>
        </w:rPr>
        <w:t xml:space="preserve"> </w:t>
      </w:r>
      <w:hyperlink r:id="rId19" w:tgtFrame="_self" w:tooltip="view plain" w:history="1">
        <w:r w:rsidRPr="000138FC">
          <w:rPr>
            <w:rFonts w:ascii="宋体" w:eastAsia="宋体" w:hAnsi="宋体" w:cs="宋体"/>
            <w:color w:val="0000FF"/>
            <w:kern w:val="0"/>
            <w:sz w:val="24"/>
            <w:szCs w:val="24"/>
            <w:u w:val="single"/>
          </w:rPr>
          <w:t>view plain</w:t>
        </w:r>
      </w:hyperlink>
      <w:r w:rsidRPr="000138FC">
        <w:rPr>
          <w:rFonts w:ascii="宋体" w:eastAsia="宋体" w:hAnsi="宋体" w:cs="宋体"/>
          <w:kern w:val="0"/>
          <w:sz w:val="24"/>
          <w:szCs w:val="24"/>
        </w:rPr>
        <w:t xml:space="preserve"> </w:t>
      </w:r>
      <w:hyperlink r:id="rId20" w:tgtFrame="_self" w:tooltip="copy" w:history="1">
        <w:r w:rsidRPr="000138FC">
          <w:rPr>
            <w:rFonts w:ascii="宋体" w:eastAsia="宋体" w:hAnsi="宋体" w:cs="宋体"/>
            <w:color w:val="0000FF"/>
            <w:kern w:val="0"/>
            <w:sz w:val="24"/>
            <w:szCs w:val="24"/>
            <w:u w:val="single"/>
          </w:rPr>
          <w:t>copy</w:t>
        </w:r>
      </w:hyperlink>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//cpp_obj n = foo() ;改为：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foo(n) ;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//foo实际就被改为：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void foo(cpp_obj&amp; __result)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调用__result的默认构造函数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__result.cpp_obj::cpp_obj();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 处理__result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return;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//---------NRV后的运行结果---------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ctor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before foo return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before main return  </w:t>
      </w:r>
    </w:p>
    <w:p w:rsidR="000138FC" w:rsidRPr="000138FC" w:rsidRDefault="000138FC" w:rsidP="000138FC">
      <w:pPr>
        <w:widowControl/>
        <w:numPr>
          <w:ilvl w:val="0"/>
          <w:numId w:val="6"/>
        </w:numPr>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dtor  </w:t>
      </w:r>
    </w:p>
    <w:p w:rsidR="000138FC" w:rsidRPr="000138FC" w:rsidRDefault="000138FC" w:rsidP="000138FC">
      <w:pPr>
        <w:widowControl/>
        <w:jc w:val="left"/>
        <w:rPr>
          <w:rFonts w:ascii="宋体" w:eastAsia="宋体" w:hAnsi="宋体" w:cs="宋体"/>
          <w:kern w:val="0"/>
          <w:sz w:val="24"/>
          <w:szCs w:val="24"/>
        </w:rPr>
      </w:pPr>
      <w:r w:rsidRPr="000138FC">
        <w:rPr>
          <w:rFonts w:ascii="宋体" w:eastAsia="宋体" w:hAnsi="宋体" w:cs="宋体"/>
          <w:kern w:val="0"/>
          <w:sz w:val="24"/>
          <w:szCs w:val="24"/>
        </w:rPr>
        <w:t>（一定注意：只有CObj obj = foo();形式的调用才会有NRV优化！）</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关于NRV优化详细见《深入理解C++对象模型》</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微软雅黑" w:eastAsia="微软雅黑" w:hAnsi="微软雅黑" w:cs="宋体" w:hint="eastAsia"/>
          <w:kern w:val="0"/>
          <w:sz w:val="36"/>
          <w:szCs w:val="36"/>
        </w:rPr>
        <w:t>堆</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lastRenderedPageBreak/>
        <w:t>堆是一块巨大的内存空间，常常占据整个虚拟地址空间的绝大部分。在这片空间里，程序可以请求一块连续内存，并自由地使用，这块内存在程序主动放弃之前都会一直保持有效。在C语言中我们可以用malloc函数在堆上申请空间。</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kern w:val="0"/>
          <w:sz w:val="27"/>
          <w:szCs w:val="27"/>
        </w:rPr>
        <w:t>malloc的实现：</w:t>
      </w:r>
      <w:r w:rsidRPr="000138FC">
        <w:rPr>
          <w:rFonts w:ascii="宋体" w:eastAsia="宋体" w:hAnsi="宋体" w:cs="宋体"/>
          <w:kern w:val="0"/>
          <w:sz w:val="24"/>
          <w:szCs w:val="24"/>
        </w:rPr>
        <w:br/>
        <w:t>操作系统内核管理着进程的地址空间，它通过的有系统调用，若让malloc调用这个系统调用实现申请内存，可完成这个工作。</w:t>
      </w:r>
      <w:r w:rsidRPr="000138FC">
        <w:rPr>
          <w:rFonts w:ascii="宋体" w:eastAsia="宋体" w:hAnsi="宋体" w:cs="宋体"/>
          <w:kern w:val="0"/>
          <w:sz w:val="24"/>
          <w:szCs w:val="24"/>
        </w:rPr>
        <w:br/>
        <w:t>但是，这样做性能较差，因为每次进行申请释放空间都需要进行系统调用，系统调用的开销比较大，会进行内核态和用户态的切换。</w:t>
      </w:r>
      <w:r w:rsidRPr="000138FC">
        <w:rPr>
          <w:rFonts w:ascii="宋体" w:eastAsia="宋体" w:hAnsi="宋体" w:cs="宋体"/>
          <w:kern w:val="0"/>
          <w:sz w:val="24"/>
          <w:szCs w:val="24"/>
        </w:rPr>
        <w:br/>
        <w:t>比较好的做法是</w:t>
      </w:r>
      <w:r w:rsidRPr="000138FC">
        <w:rPr>
          <w:rFonts w:ascii="宋体" w:eastAsia="宋体" w:hAnsi="宋体" w:cs="宋体"/>
          <w:color w:val="FF0000"/>
          <w:kern w:val="0"/>
          <w:sz w:val="24"/>
          <w:szCs w:val="24"/>
        </w:rPr>
        <w:t>程序向操作系统申请一块适当大小的堆空间，然后由程序自己管理这块空间</w:t>
      </w:r>
      <w:r w:rsidRPr="000138FC">
        <w:rPr>
          <w:rFonts w:ascii="宋体" w:eastAsia="宋体" w:hAnsi="宋体" w:cs="宋体"/>
          <w:kern w:val="0"/>
          <w:sz w:val="24"/>
          <w:szCs w:val="24"/>
        </w:rPr>
        <w:t>，管理着堆空间分配的往往是程序的运行库（一般是操作系统提供的共享库）。</w:t>
      </w:r>
      <w:r w:rsidRPr="000138FC">
        <w:rPr>
          <w:rFonts w:ascii="宋体" w:eastAsia="宋体" w:hAnsi="宋体" w:cs="宋体"/>
          <w:kern w:val="0"/>
          <w:sz w:val="24"/>
          <w:szCs w:val="24"/>
        </w:rPr>
        <w:br/>
        <w:t>malloc实际上就是对这共享库中函数的包装。</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b/>
          <w:bCs/>
          <w:kern w:val="0"/>
          <w:sz w:val="24"/>
          <w:szCs w:val="24"/>
        </w:rPr>
        <w:t>"批发-零售"类比：</w:t>
      </w:r>
      <w:r w:rsidRPr="000138FC">
        <w:rPr>
          <w:rFonts w:ascii="宋体" w:eastAsia="宋体" w:hAnsi="宋体" w:cs="宋体"/>
          <w:kern w:val="0"/>
          <w:sz w:val="24"/>
          <w:szCs w:val="24"/>
        </w:rPr>
        <w:br/>
      </w:r>
      <w:r w:rsidRPr="000138FC">
        <w:rPr>
          <w:rFonts w:ascii="宋体" w:eastAsia="宋体" w:hAnsi="宋体" w:cs="宋体"/>
          <w:b/>
          <w:bCs/>
          <w:kern w:val="0"/>
          <w:sz w:val="24"/>
          <w:szCs w:val="24"/>
          <w:u w:val="single"/>
        </w:rPr>
        <w:t>运行库相当于是向操作系统批发了一块较大的堆空间，然后零售给程序用</w:t>
      </w:r>
      <w:r w:rsidRPr="000138FC">
        <w:rPr>
          <w:rFonts w:ascii="宋体" w:eastAsia="宋体" w:hAnsi="宋体" w:cs="宋体"/>
          <w:kern w:val="0"/>
          <w:sz w:val="24"/>
          <w:szCs w:val="24"/>
        </w:rPr>
        <w:t>。运行库在向程序零售空间时，必须管理此空间，不能把一块空间出售两次。</w:t>
      </w:r>
      <w:r w:rsidRPr="000138FC">
        <w:rPr>
          <w:rFonts w:ascii="宋体" w:eastAsia="宋体" w:hAnsi="宋体" w:cs="宋体"/>
          <w:kern w:val="0"/>
          <w:sz w:val="24"/>
          <w:szCs w:val="24"/>
        </w:rPr>
        <w:br/>
        <w:t>当空间不够用时，运行库再向操作系统批发（调用OS相应的系统调用）。</w:t>
      </w:r>
      <w:r w:rsidRPr="000138FC">
        <w:rPr>
          <w:rFonts w:ascii="宋体" w:eastAsia="宋体" w:hAnsi="宋体" w:cs="宋体"/>
          <w:kern w:val="0"/>
          <w:sz w:val="24"/>
          <w:szCs w:val="24"/>
        </w:rPr>
        <w:br/>
        <w:t>注意：这个运行库一般也是操作系统或语言提供给我们的，其包含了管理堆空间的算法，其运行在用户态下。</w:t>
      </w:r>
      <w:r w:rsidRPr="000138FC">
        <w:rPr>
          <w:rFonts w:ascii="宋体" w:eastAsia="宋体" w:hAnsi="宋体" w:cs="宋体"/>
          <w:kern w:val="0"/>
          <w:sz w:val="24"/>
          <w:szCs w:val="24"/>
        </w:rPr>
        <w:br/>
        <w:t>（我们自己也可以实现这个分配算法，但常用的分配算法已经被各种系统、库实现了无数遍，没有必要重复发明轮子）</w:t>
      </w:r>
      <w:r w:rsidRPr="000138FC">
        <w:rPr>
          <w:rFonts w:ascii="宋体" w:eastAsia="宋体" w:hAnsi="宋体" w:cs="宋体"/>
          <w:kern w:val="0"/>
          <w:sz w:val="24"/>
          <w:szCs w:val="24"/>
        </w:rPr>
        <w:br/>
        <w:t>每个进程在创建时都会有一个默认堆，这个堆在进程启动时创建，并且直到进程结束都一直存在。在Windows中默认堆大小为1MB。</w:t>
      </w:r>
      <w:r w:rsidRPr="000138FC">
        <w:rPr>
          <w:rFonts w:ascii="宋体" w:eastAsia="宋体" w:hAnsi="宋体" w:cs="宋体"/>
          <w:kern w:val="0"/>
          <w:sz w:val="24"/>
          <w:szCs w:val="24"/>
        </w:rPr>
        <w:br/>
        <w:t>（注意：在Windows中堆不一定是向上增长的）</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kern w:val="0"/>
          <w:sz w:val="24"/>
          <w:szCs w:val="24"/>
        </w:rPr>
        <w:t>问：malloc申请的空间是不是连续的？</w:t>
      </w:r>
      <w:r w:rsidRPr="000138FC">
        <w:rPr>
          <w:rFonts w:ascii="宋体" w:eastAsia="宋体" w:hAnsi="宋体" w:cs="宋体"/>
          <w:kern w:val="0"/>
          <w:sz w:val="24"/>
          <w:szCs w:val="24"/>
        </w:rPr>
        <w:br/>
        <w:t>答：若“空间”指的是虚拟空间的话，那么答案是连续的，即每一次malloc分配后返回的空间都可以看做是一块连续的地址。（进程中可能存在多个堆，但一次能够分配的最大堆空间取决于最大的那个堆）</w:t>
      </w:r>
      <w:r w:rsidRPr="000138FC">
        <w:rPr>
          <w:rFonts w:ascii="宋体" w:eastAsia="宋体" w:hAnsi="宋体" w:cs="宋体"/>
          <w:kern w:val="0"/>
          <w:sz w:val="24"/>
          <w:szCs w:val="24"/>
        </w:rPr>
        <w:br/>
        <w:t>如果空间值的是物理空间，则不一定连续，因为一块连续的虚拟地址空间有可能是若干个不连续的物理页拼凑成的。</w:t>
      </w:r>
      <w:r w:rsidRPr="000138FC">
        <w:rPr>
          <w:rFonts w:ascii="宋体" w:eastAsia="宋体" w:hAnsi="宋体" w:cs="宋体"/>
          <w:kern w:val="0"/>
          <w:sz w:val="24"/>
          <w:szCs w:val="24"/>
        </w:rPr>
        <w:br/>
      </w:r>
      <w:r w:rsidRPr="000138FC">
        <w:rPr>
          <w:rFonts w:ascii="宋体" w:eastAsia="宋体" w:hAnsi="宋体" w:cs="宋体"/>
          <w:kern w:val="0"/>
          <w:sz w:val="24"/>
          <w:szCs w:val="24"/>
        </w:rPr>
        <w:br/>
      </w:r>
      <w:r w:rsidRPr="000138FC">
        <w:rPr>
          <w:rFonts w:ascii="微软雅黑" w:eastAsia="微软雅黑" w:hAnsi="微软雅黑" w:cs="宋体" w:hint="eastAsia"/>
          <w:b/>
          <w:bCs/>
          <w:kern w:val="0"/>
          <w:sz w:val="27"/>
          <w:szCs w:val="27"/>
        </w:rPr>
        <w:t>堆空间管理算法</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4"/>
          <w:szCs w:val="24"/>
        </w:rPr>
        <w:t xml:space="preserve">* </w:t>
      </w:r>
      <w:r w:rsidRPr="000138FC">
        <w:rPr>
          <w:rFonts w:ascii="宋体" w:eastAsia="宋体" w:hAnsi="宋体" w:cs="宋体"/>
          <w:kern w:val="0"/>
          <w:sz w:val="27"/>
          <w:szCs w:val="27"/>
        </w:rPr>
        <w:t>1、空闲链表法</w:t>
      </w:r>
      <w:r w:rsidRPr="000138FC">
        <w:rPr>
          <w:rFonts w:ascii="宋体" w:eastAsia="宋体" w:hAnsi="宋体" w:cs="宋体"/>
          <w:kern w:val="0"/>
          <w:sz w:val="27"/>
          <w:szCs w:val="27"/>
        </w:rPr>
        <w:br/>
      </w:r>
      <w:r w:rsidRPr="000138FC">
        <w:rPr>
          <w:rFonts w:ascii="宋体" w:eastAsia="宋体" w:hAnsi="宋体" w:cs="宋体"/>
          <w:kern w:val="0"/>
          <w:sz w:val="24"/>
          <w:szCs w:val="24"/>
        </w:rPr>
        <w:t>   把堆中各个空闲块按链表的方式连接起来，当用户请求时遍历链表找到合适的块。</w:t>
      </w:r>
    </w:p>
    <w:p w:rsidR="000138FC" w:rsidRPr="000138FC" w:rsidRDefault="000138FC" w:rsidP="000138FC">
      <w:pPr>
        <w:widowControl/>
        <w:spacing w:before="100" w:beforeAutospacing="1" w:after="100" w:afterAutospacing="1"/>
        <w:jc w:val="left"/>
        <w:rPr>
          <w:rFonts w:ascii="宋体" w:eastAsia="宋体" w:hAnsi="宋体" w:cs="宋体"/>
          <w:kern w:val="0"/>
          <w:sz w:val="24"/>
          <w:szCs w:val="24"/>
        </w:rPr>
      </w:pPr>
      <w:r w:rsidRPr="000138FC">
        <w:rPr>
          <w:rFonts w:ascii="宋体" w:eastAsia="宋体" w:hAnsi="宋体" w:cs="宋体"/>
          <w:kern w:val="0"/>
          <w:sz w:val="27"/>
          <w:szCs w:val="27"/>
        </w:rPr>
        <w:lastRenderedPageBreak/>
        <w:t>* 2、位图（这个思想好）</w:t>
      </w:r>
      <w:r w:rsidRPr="000138FC">
        <w:rPr>
          <w:rFonts w:ascii="宋体" w:eastAsia="宋体" w:hAnsi="宋体" w:cs="宋体"/>
          <w:kern w:val="0"/>
          <w:sz w:val="24"/>
          <w:szCs w:val="24"/>
        </w:rPr>
        <w:br/>
        <w:t>   将整个堆划分为大量的大小相同的块。当用户请求时分配整数个空间给用户。我们可以用一个整数数组的位来记录分配状况。</w:t>
      </w:r>
      <w:r w:rsidRPr="000138FC">
        <w:rPr>
          <w:rFonts w:ascii="宋体" w:eastAsia="宋体" w:hAnsi="宋体" w:cs="宋体"/>
          <w:kern w:val="0"/>
          <w:sz w:val="24"/>
          <w:szCs w:val="24"/>
        </w:rPr>
        <w:br/>
        <w:t>   （每个块只有头/使用/空闲三种状态，即用两个位就可表示一个块，因此称为位图。头是用来标记定界的作用）</w:t>
      </w:r>
    </w:p>
    <w:p w:rsidR="00055301" w:rsidRDefault="00CF3FD1">
      <w:bookmarkStart w:id="0" w:name="_GoBack"/>
      <w:bookmarkEnd w:id="0"/>
    </w:p>
    <w:sectPr w:rsidR="00055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D1" w:rsidRDefault="00CF3FD1" w:rsidP="000138FC">
      <w:r>
        <w:separator/>
      </w:r>
    </w:p>
  </w:endnote>
  <w:endnote w:type="continuationSeparator" w:id="0">
    <w:p w:rsidR="00CF3FD1" w:rsidRDefault="00CF3FD1" w:rsidP="0001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D1" w:rsidRDefault="00CF3FD1" w:rsidP="000138FC">
      <w:r>
        <w:separator/>
      </w:r>
    </w:p>
  </w:footnote>
  <w:footnote w:type="continuationSeparator" w:id="0">
    <w:p w:rsidR="00CF3FD1" w:rsidRDefault="00CF3FD1" w:rsidP="000138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E4E39"/>
    <w:multiLevelType w:val="multilevel"/>
    <w:tmpl w:val="3B2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45E24"/>
    <w:multiLevelType w:val="multilevel"/>
    <w:tmpl w:val="912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20379"/>
    <w:multiLevelType w:val="multilevel"/>
    <w:tmpl w:val="AD0C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37CE8"/>
    <w:multiLevelType w:val="multilevel"/>
    <w:tmpl w:val="5E0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E41CA"/>
    <w:multiLevelType w:val="multilevel"/>
    <w:tmpl w:val="2F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B45FC"/>
    <w:multiLevelType w:val="multilevel"/>
    <w:tmpl w:val="3706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2F"/>
    <w:rsid w:val="000138FC"/>
    <w:rsid w:val="00380666"/>
    <w:rsid w:val="004D4C09"/>
    <w:rsid w:val="007C692A"/>
    <w:rsid w:val="008C3CAC"/>
    <w:rsid w:val="00BF162F"/>
    <w:rsid w:val="00CF3FD1"/>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4C6A5-F88E-4311-AC84-C49FEF6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38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3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38FC"/>
    <w:rPr>
      <w:sz w:val="18"/>
      <w:szCs w:val="18"/>
    </w:rPr>
  </w:style>
  <w:style w:type="paragraph" w:styleId="a4">
    <w:name w:val="footer"/>
    <w:basedOn w:val="a"/>
    <w:link w:val="Char0"/>
    <w:uiPriority w:val="99"/>
    <w:unhideWhenUsed/>
    <w:rsid w:val="000138FC"/>
    <w:pPr>
      <w:tabs>
        <w:tab w:val="center" w:pos="4153"/>
        <w:tab w:val="right" w:pos="8306"/>
      </w:tabs>
      <w:snapToGrid w:val="0"/>
      <w:jc w:val="left"/>
    </w:pPr>
    <w:rPr>
      <w:sz w:val="18"/>
      <w:szCs w:val="18"/>
    </w:rPr>
  </w:style>
  <w:style w:type="character" w:customStyle="1" w:styleId="Char0">
    <w:name w:val="页脚 Char"/>
    <w:basedOn w:val="a0"/>
    <w:link w:val="a4"/>
    <w:uiPriority w:val="99"/>
    <w:rsid w:val="000138FC"/>
    <w:rPr>
      <w:sz w:val="18"/>
      <w:szCs w:val="18"/>
    </w:rPr>
  </w:style>
  <w:style w:type="character" w:customStyle="1" w:styleId="1Char">
    <w:name w:val="标题 1 Char"/>
    <w:basedOn w:val="a0"/>
    <w:link w:val="1"/>
    <w:uiPriority w:val="9"/>
    <w:rsid w:val="000138FC"/>
    <w:rPr>
      <w:rFonts w:ascii="宋体" w:eastAsia="宋体" w:hAnsi="宋体" w:cs="宋体"/>
      <w:b/>
      <w:bCs/>
      <w:kern w:val="36"/>
      <w:sz w:val="48"/>
      <w:szCs w:val="48"/>
    </w:rPr>
  </w:style>
  <w:style w:type="character" w:customStyle="1" w:styleId="original">
    <w:name w:val="original"/>
    <w:basedOn w:val="a0"/>
    <w:rsid w:val="000138FC"/>
  </w:style>
  <w:style w:type="character" w:customStyle="1" w:styleId="time">
    <w:name w:val="time"/>
    <w:basedOn w:val="a0"/>
    <w:rsid w:val="000138FC"/>
  </w:style>
  <w:style w:type="character" w:styleId="a5">
    <w:name w:val="Hyperlink"/>
    <w:basedOn w:val="a0"/>
    <w:uiPriority w:val="99"/>
    <w:semiHidden/>
    <w:unhideWhenUsed/>
    <w:rsid w:val="000138FC"/>
    <w:rPr>
      <w:color w:val="0000FF"/>
      <w:u w:val="single"/>
    </w:rPr>
  </w:style>
  <w:style w:type="paragraph" w:styleId="a6">
    <w:name w:val="Normal (Web)"/>
    <w:basedOn w:val="a"/>
    <w:uiPriority w:val="99"/>
    <w:semiHidden/>
    <w:unhideWhenUsed/>
    <w:rsid w:val="000138F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138FC"/>
    <w:rPr>
      <w:b/>
      <w:bCs/>
    </w:rPr>
  </w:style>
  <w:style w:type="character" w:customStyle="1" w:styleId="tracking-ad">
    <w:name w:val="tracking-ad"/>
    <w:basedOn w:val="a0"/>
    <w:rsid w:val="000138FC"/>
  </w:style>
  <w:style w:type="character" w:customStyle="1" w:styleId="datatypes">
    <w:name w:val="datatypes"/>
    <w:basedOn w:val="a0"/>
    <w:rsid w:val="000138FC"/>
  </w:style>
  <w:style w:type="character" w:customStyle="1" w:styleId="keyword">
    <w:name w:val="keyword"/>
    <w:basedOn w:val="a0"/>
    <w:rsid w:val="000138FC"/>
  </w:style>
  <w:style w:type="character" w:customStyle="1" w:styleId="comment">
    <w:name w:val="comment"/>
    <w:basedOn w:val="a0"/>
    <w:rsid w:val="000138FC"/>
  </w:style>
  <w:style w:type="character" w:customStyle="1" w:styleId="preprocessor">
    <w:name w:val="preprocessor"/>
    <w:basedOn w:val="a0"/>
    <w:rsid w:val="000138FC"/>
  </w:style>
  <w:style w:type="character" w:customStyle="1" w:styleId="string">
    <w:name w:val="string"/>
    <w:basedOn w:val="a0"/>
    <w:rsid w:val="0001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89947">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sChild>
            <w:div w:id="898440623">
              <w:marLeft w:val="0"/>
              <w:marRight w:val="0"/>
              <w:marTop w:val="0"/>
              <w:marBottom w:val="0"/>
              <w:divBdr>
                <w:top w:val="none" w:sz="0" w:space="0" w:color="auto"/>
                <w:left w:val="none" w:sz="0" w:space="0" w:color="auto"/>
                <w:bottom w:val="none" w:sz="0" w:space="0" w:color="auto"/>
                <w:right w:val="none" w:sz="0" w:space="0" w:color="auto"/>
              </w:divBdr>
            </w:div>
          </w:divsChild>
        </w:div>
        <w:div w:id="610547638">
          <w:marLeft w:val="0"/>
          <w:marRight w:val="0"/>
          <w:marTop w:val="0"/>
          <w:marBottom w:val="0"/>
          <w:divBdr>
            <w:top w:val="none" w:sz="0" w:space="0" w:color="auto"/>
            <w:left w:val="none" w:sz="0" w:space="0" w:color="auto"/>
            <w:bottom w:val="none" w:sz="0" w:space="0" w:color="auto"/>
            <w:right w:val="none" w:sz="0" w:space="0" w:color="auto"/>
          </w:divBdr>
          <w:divsChild>
            <w:div w:id="212156878">
              <w:marLeft w:val="0"/>
              <w:marRight w:val="0"/>
              <w:marTop w:val="0"/>
              <w:marBottom w:val="0"/>
              <w:divBdr>
                <w:top w:val="none" w:sz="0" w:space="0" w:color="auto"/>
                <w:left w:val="none" w:sz="0" w:space="0" w:color="auto"/>
                <w:bottom w:val="none" w:sz="0" w:space="0" w:color="auto"/>
                <w:right w:val="none" w:sz="0" w:space="0" w:color="auto"/>
              </w:divBdr>
              <w:divsChild>
                <w:div w:id="2045908870">
                  <w:marLeft w:val="0"/>
                  <w:marRight w:val="0"/>
                  <w:marTop w:val="0"/>
                  <w:marBottom w:val="0"/>
                  <w:divBdr>
                    <w:top w:val="none" w:sz="0" w:space="0" w:color="auto"/>
                    <w:left w:val="none" w:sz="0" w:space="0" w:color="auto"/>
                    <w:bottom w:val="none" w:sz="0" w:space="0" w:color="auto"/>
                    <w:right w:val="none" w:sz="0" w:space="0" w:color="auto"/>
                  </w:divBdr>
                  <w:divsChild>
                    <w:div w:id="800920113">
                      <w:marLeft w:val="0"/>
                      <w:marRight w:val="0"/>
                      <w:marTop w:val="0"/>
                      <w:marBottom w:val="0"/>
                      <w:divBdr>
                        <w:top w:val="none" w:sz="0" w:space="0" w:color="auto"/>
                        <w:left w:val="none" w:sz="0" w:space="0" w:color="auto"/>
                        <w:bottom w:val="none" w:sz="0" w:space="0" w:color="auto"/>
                        <w:right w:val="none" w:sz="0" w:space="0" w:color="auto"/>
                      </w:divBdr>
                      <w:divsChild>
                        <w:div w:id="17164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539">
                  <w:marLeft w:val="0"/>
                  <w:marRight w:val="0"/>
                  <w:marTop w:val="0"/>
                  <w:marBottom w:val="0"/>
                  <w:divBdr>
                    <w:top w:val="none" w:sz="0" w:space="0" w:color="auto"/>
                    <w:left w:val="none" w:sz="0" w:space="0" w:color="auto"/>
                    <w:bottom w:val="none" w:sz="0" w:space="0" w:color="auto"/>
                    <w:right w:val="none" w:sz="0" w:space="0" w:color="auto"/>
                  </w:divBdr>
                  <w:divsChild>
                    <w:div w:id="597103479">
                      <w:marLeft w:val="0"/>
                      <w:marRight w:val="0"/>
                      <w:marTop w:val="0"/>
                      <w:marBottom w:val="0"/>
                      <w:divBdr>
                        <w:top w:val="none" w:sz="0" w:space="0" w:color="auto"/>
                        <w:left w:val="none" w:sz="0" w:space="0" w:color="auto"/>
                        <w:bottom w:val="none" w:sz="0" w:space="0" w:color="auto"/>
                        <w:right w:val="none" w:sz="0" w:space="0" w:color="auto"/>
                      </w:divBdr>
                      <w:divsChild>
                        <w:div w:id="13991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80551">
                  <w:marLeft w:val="0"/>
                  <w:marRight w:val="0"/>
                  <w:marTop w:val="0"/>
                  <w:marBottom w:val="0"/>
                  <w:divBdr>
                    <w:top w:val="none" w:sz="0" w:space="0" w:color="auto"/>
                    <w:left w:val="none" w:sz="0" w:space="0" w:color="auto"/>
                    <w:bottom w:val="none" w:sz="0" w:space="0" w:color="auto"/>
                    <w:right w:val="none" w:sz="0" w:space="0" w:color="auto"/>
                  </w:divBdr>
                  <w:divsChild>
                    <w:div w:id="939869550">
                      <w:marLeft w:val="0"/>
                      <w:marRight w:val="0"/>
                      <w:marTop w:val="0"/>
                      <w:marBottom w:val="0"/>
                      <w:divBdr>
                        <w:top w:val="none" w:sz="0" w:space="0" w:color="auto"/>
                        <w:left w:val="none" w:sz="0" w:space="0" w:color="auto"/>
                        <w:bottom w:val="none" w:sz="0" w:space="0" w:color="auto"/>
                        <w:right w:val="none" w:sz="0" w:space="0" w:color="auto"/>
                      </w:divBdr>
                      <w:divsChild>
                        <w:div w:id="5854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4656">
                  <w:marLeft w:val="0"/>
                  <w:marRight w:val="0"/>
                  <w:marTop w:val="0"/>
                  <w:marBottom w:val="0"/>
                  <w:divBdr>
                    <w:top w:val="none" w:sz="0" w:space="0" w:color="auto"/>
                    <w:left w:val="none" w:sz="0" w:space="0" w:color="auto"/>
                    <w:bottom w:val="none" w:sz="0" w:space="0" w:color="auto"/>
                    <w:right w:val="none" w:sz="0" w:space="0" w:color="auto"/>
                  </w:divBdr>
                  <w:divsChild>
                    <w:div w:id="461268249">
                      <w:marLeft w:val="0"/>
                      <w:marRight w:val="0"/>
                      <w:marTop w:val="0"/>
                      <w:marBottom w:val="0"/>
                      <w:divBdr>
                        <w:top w:val="none" w:sz="0" w:space="0" w:color="auto"/>
                        <w:left w:val="none" w:sz="0" w:space="0" w:color="auto"/>
                        <w:bottom w:val="none" w:sz="0" w:space="0" w:color="auto"/>
                        <w:right w:val="none" w:sz="0" w:space="0" w:color="auto"/>
                      </w:divBdr>
                      <w:divsChild>
                        <w:div w:id="11981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25805;&#20316;&#31995;&#32479;&amp;t=blog" TargetMode="External"/><Relationship Id="rId13" Type="http://schemas.openxmlformats.org/officeDocument/2006/relationships/hyperlink" Target="https://blog.csdn.net/yang_yulei/article/details/45795591" TargetMode="External"/><Relationship Id="rId18" Type="http://schemas.openxmlformats.org/officeDocument/2006/relationships/hyperlink" Target="https://blog.csdn.net/yang_yulei/article/details/457955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sdn.net/so/search/s.do?q=&#26632;&amp;t=blog" TargetMode="External"/><Relationship Id="rId12" Type="http://schemas.openxmlformats.org/officeDocument/2006/relationships/hyperlink" Target="http://blog.csdn.net/yang_yulei/article/details/24385573" TargetMode="External"/><Relationship Id="rId17" Type="http://schemas.openxmlformats.org/officeDocument/2006/relationships/hyperlink" Target="https://blog.csdn.net/yang_yulei/article/details/45795591" TargetMode="External"/><Relationship Id="rId2" Type="http://schemas.openxmlformats.org/officeDocument/2006/relationships/styles" Target="styles.xml"/><Relationship Id="rId16" Type="http://schemas.openxmlformats.org/officeDocument/2006/relationships/hyperlink" Target="https://blog.csdn.net/yang_yulei/article/details/45795591" TargetMode="External"/><Relationship Id="rId20" Type="http://schemas.openxmlformats.org/officeDocument/2006/relationships/hyperlink" Target="https://blog.csdn.net/yang_yulei/article/details/457955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c&#35821;&#35328;&amp;t=blog" TargetMode="External"/><Relationship Id="rId5" Type="http://schemas.openxmlformats.org/officeDocument/2006/relationships/footnotes" Target="footnotes.xml"/><Relationship Id="rId15" Type="http://schemas.openxmlformats.org/officeDocument/2006/relationships/hyperlink" Target="https://blog.csdn.net/yang_yulei/article/details/45795591" TargetMode="External"/><Relationship Id="rId10" Type="http://schemas.openxmlformats.org/officeDocument/2006/relationships/hyperlink" Target="http://so.csdn.net/so/search/s.do?q=malloc&amp;t=blog" TargetMode="External"/><Relationship Id="rId19" Type="http://schemas.openxmlformats.org/officeDocument/2006/relationships/hyperlink" Target="https://blog.csdn.net/yang_yulei/article/details/45795591" TargetMode="External"/><Relationship Id="rId4" Type="http://schemas.openxmlformats.org/officeDocument/2006/relationships/webSettings" Target="webSettings.xml"/><Relationship Id="rId9" Type="http://schemas.openxmlformats.org/officeDocument/2006/relationships/hyperlink" Target="http://so.csdn.net/so/search/s.do?q=&#20869;&#23384;&amp;t=blog" TargetMode="External"/><Relationship Id="rId14" Type="http://schemas.openxmlformats.org/officeDocument/2006/relationships/hyperlink" Target="https://blog.csdn.net/yang_yulei/article/details/4579559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2018-04-05T05:26:00Z</dcterms:created>
  <dcterms:modified xsi:type="dcterms:W3CDTF">2018-04-05T05:27:00Z</dcterms:modified>
</cp:coreProperties>
</file>