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c5b121761714d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B6" w:rsidRPr="009D43B6" w:rsidRDefault="009D43B6" w:rsidP="009D43B6">
      <w:pPr>
        <w:widowControl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  <w:r w:rsidRPr="009D43B6">
        <w:rPr>
          <w:rFonts w:ascii="微软雅黑" w:eastAsia="微软雅黑" w:hAnsi="微软雅黑" w:cs="宋体" w:hint="eastAsia"/>
          <w:kern w:val="36"/>
          <w:sz w:val="39"/>
          <w:szCs w:val="39"/>
        </w:rPr>
        <w:t>谈谈epoll实现原理</w:t>
      </w:r>
    </w:p>
    <w:p w:rsidR="009D43B6" w:rsidRPr="009D43B6" w:rsidRDefault="009D43B6" w:rsidP="009D43B6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9D43B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发表于 2016-01-24   |   分类于 </w:t>
      </w:r>
      <w:hyperlink r:id="rId7" w:history="1">
        <w:r w:rsidRPr="009D43B6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linux </w:t>
        </w:r>
      </w:hyperlink>
      <w:r w:rsidRPr="009D43B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 |   阅读次数 1004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最近看的memcache和redis都使用了基于IO多路复用的高性能网络库．memcache使用了libevent，redis使用了自己封装的Mainae，原理都一样，都是封装底层的epoll,select,kqueue等等．而在linux平台下，使用最多的就是epoll，所以这篇文章想对epoll做个总结．</w:t>
      </w:r>
    </w:p>
    <w:p w:rsidR="009D43B6" w:rsidRPr="009D43B6" w:rsidRDefault="009D43B6" w:rsidP="009D43B6">
      <w:pPr>
        <w:widowControl/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</w:pPr>
      <w:r w:rsidRPr="009D43B6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t>epoll接口</w:t>
      </w:r>
    </w:p>
    <w:p w:rsidR="009D43B6" w:rsidRPr="009D43B6" w:rsidRDefault="009D43B6" w:rsidP="009D43B6">
      <w:pPr>
        <w:widowControl/>
        <w:shd w:val="clear" w:color="auto" w:fill="FFFFFF"/>
        <w:spacing w:before="600" w:after="6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pict>
          <v:rect id="_x0000_i1025" style="width:0;height:2.25pt" o:hralign="center" o:hrstd="t" o:hr="t" fillcolor="#a0a0a0" stroked="f"/>
        </w:pic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epoll接口非常简单，只有三个：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969"/>
      </w:tblGrid>
      <w:tr w:rsidR="009D43B6" w:rsidRPr="009D43B6" w:rsidTr="009D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81A2BE"/>
                <w:kern w:val="0"/>
                <w:sz w:val="20"/>
                <w:szCs w:val="20"/>
              </w:rPr>
              <w:t xml:space="preserve"> </w:t>
            </w:r>
            <w:r w:rsidRPr="009D43B6">
              <w:rPr>
                <w:rFonts w:ascii="Consolas" w:eastAsia="宋体" w:hAnsi="Consolas" w:cs="Consolas"/>
                <w:color w:val="8ABEB7"/>
                <w:kern w:val="0"/>
                <w:sz w:val="20"/>
                <w:szCs w:val="20"/>
              </w:rPr>
              <w:t>epoll_create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>(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size)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;</w:t>
            </w:r>
          </w:p>
        </w:tc>
      </w:tr>
    </w:tbl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这就是创建一个epoll句柄，同时也占用一个文件描述符．size指明这个epoll监听的数目有多大．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因为经常看到说这个size参数是个hint，所以我就man了下，发现从Linux 2.8.8开始，这个 size就被忽略了，只是个hint，内核会自动分配所有事件所需要的内存，但是size必须大于０，主要是为了与旧版本的epoll兼容．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8"/>
      </w:tblGrid>
      <w:tr w:rsidR="009D43B6" w:rsidRPr="009D43B6" w:rsidTr="009D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4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5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6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7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8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9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10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11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12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lastRenderedPageBreak/>
              <w:t>typedef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union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epoll_data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void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*ptr;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fd;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__uint32_t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u32;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__uint64_t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u64;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}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epoll_data_t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struct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epoll_event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__uint32_t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events;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/* Epoll events */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lastRenderedPageBreak/>
              <w:t xml:space="preserve">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epoll_data_t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data;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/* User data variable */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};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------------------------------------------------------------------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81A2BE"/>
                <w:kern w:val="0"/>
                <w:sz w:val="20"/>
                <w:szCs w:val="20"/>
              </w:rPr>
              <w:t xml:space="preserve"> </w:t>
            </w:r>
            <w:r w:rsidRPr="009D43B6">
              <w:rPr>
                <w:rFonts w:ascii="Consolas" w:eastAsia="宋体" w:hAnsi="Consolas" w:cs="Consolas"/>
                <w:color w:val="8ABEB7"/>
                <w:kern w:val="0"/>
                <w:sz w:val="20"/>
                <w:szCs w:val="20"/>
              </w:rPr>
              <w:t>epoll_ctl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>(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epfd,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op,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fd,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struct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epoll_event *event)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;</w:t>
            </w:r>
          </w:p>
        </w:tc>
      </w:tr>
    </w:tbl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这个函数用于向epoll注册一个事件，而且明确监听的事件类型；第一个参数为epoll句柄，第一个参数表示对这个fd监听事件的操作，用宏来表示，有以下三种:</w:t>
      </w:r>
    </w:p>
    <w:p w:rsidR="009D43B6" w:rsidRPr="009D43B6" w:rsidRDefault="009D43B6" w:rsidP="009D43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EPOLL_CTL_ADD　将fd监听事件添加进epfd中；</w:t>
      </w:r>
    </w:p>
    <w:p w:rsidR="009D43B6" w:rsidRPr="009D43B6" w:rsidRDefault="009D43B6" w:rsidP="009D43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EPOLL_CTL_MOD　修改已经注册的fd监听事件；</w:t>
      </w:r>
    </w:p>
    <w:p w:rsidR="009D43B6" w:rsidRPr="009D43B6" w:rsidRDefault="009D43B6" w:rsidP="009D43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EPOLL_CTL_DEL　从epfd中删除fd事件 第三个参数为监听的套接字，第四个参数为监听fd的事件．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对于epoll_event结构体，events有以下几种: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EPOLLIN 表示对应的文件描述符可读(包括对端socket关闭)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EPOLLOUT：表示对应的文件描述符可以写；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EPOLLPRI：表示对应的文件描述符有紧急的数据可读（这里应该表示有带外数据到来）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EPOLLERR：表示对应的文件描述符发生错误；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EPOLLHUP：表示对应的文件描述符被挂断；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EPOLLET： 将EPOLL设为边缘触发(Edge Triggered)模式，这是相对于水平触发(Level Triggered)来说的；</w:t>
      </w:r>
    </w:p>
    <w:p w:rsidR="009D43B6" w:rsidRPr="009D43B6" w:rsidRDefault="009D43B6" w:rsidP="009D43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EPOLLONESHOT：只监听一次事件，当监听完这次事件之后，如果还需要继续监听这个socket的话，需要再次把这个socket加入到EPOLL队列里。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而epoll_data_t是一个union，所以一次只能存储其中一种数据，可以是文件描述符fd，可以是传递的数据void*，可以是一个无符号长整形等等，但是最经常使用的是fd．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9D43B6" w:rsidRPr="009D43B6" w:rsidTr="009D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81A2BE"/>
                <w:kern w:val="0"/>
                <w:sz w:val="20"/>
                <w:szCs w:val="20"/>
              </w:rPr>
              <w:t xml:space="preserve"> </w:t>
            </w:r>
            <w:r w:rsidRPr="009D43B6">
              <w:rPr>
                <w:rFonts w:ascii="Consolas" w:eastAsia="宋体" w:hAnsi="Consolas" w:cs="Consolas"/>
                <w:color w:val="8ABEB7"/>
                <w:kern w:val="0"/>
                <w:sz w:val="20"/>
                <w:szCs w:val="20"/>
              </w:rPr>
              <w:t>epoll_wait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>(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epfd,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struct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epoll_event * events,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maxevents,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int</w:t>
            </w:r>
            <w:r w:rsidRPr="009D43B6">
              <w:rPr>
                <w:rFonts w:ascii="Consolas" w:eastAsia="宋体" w:hAnsi="Consolas" w:cs="Consolas"/>
                <w:color w:val="DE935F"/>
                <w:kern w:val="0"/>
                <w:sz w:val="20"/>
                <w:szCs w:val="20"/>
              </w:rPr>
              <w:t xml:space="preserve"> timeout)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;</w:t>
            </w:r>
          </w:p>
        </w:tc>
      </w:tr>
    </w:tbl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个函数用于等待事件的发生．第二个参数是用户自己开辟的一块事件数组，用于存储就绪的事件，第三个参数为这个数组的最大值，就是第二个参数事件数组的最大值，用户想监听fd的个数，第四个参数为超时时间(0表示立即返回，-1表示永久阻塞，直到有就绪事件)</w:t>
      </w:r>
    </w:p>
    <w:p w:rsidR="009D43B6" w:rsidRPr="009D43B6" w:rsidRDefault="009D43B6" w:rsidP="009D43B6">
      <w:pPr>
        <w:widowControl/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</w:pPr>
      <w:r w:rsidRPr="009D43B6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t>epoll使用框架</w:t>
      </w:r>
    </w:p>
    <w:p w:rsidR="009D43B6" w:rsidRPr="009D43B6" w:rsidRDefault="009D43B6" w:rsidP="009D43B6">
      <w:pPr>
        <w:widowControl/>
        <w:shd w:val="clear" w:color="auto" w:fill="FFFFFF"/>
        <w:spacing w:before="600" w:after="6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pict>
          <v:rect id="_x0000_i1026" style="width:0;height:2.25pt" o:hralign="center" o:hrstd="t" o:hr="t" fillcolor="#a0a0a0" stroked="f"/>
        </w:pic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经常使用框架包括监听listenfd以及clientfd，当epoll_wait返回时，迭代每个事件，如果是listenfd,则接收客户端fd，并在epoll注册一个读事件；如果是clientfd的可读事件，则先读取数据，然后处理数据，将数据写进输出缓冲区，最后将clientfd可读事件改为可写事件，这也是异步写的精髓；如果是clientfd可写事件，则先发送数据，然后将可写事件改为可读事件．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9D43B6" w:rsidRPr="009D43B6" w:rsidTr="009D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4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5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6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7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8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9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10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11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12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13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14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15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16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17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18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19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20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21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22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23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24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25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26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27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28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29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30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31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32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33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34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35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lastRenderedPageBreak/>
              <w:t>for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( ; ; )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nfds = epoll_wait(epfd,events,</w:t>
            </w:r>
            <w:r w:rsidRPr="009D43B6">
              <w:rPr>
                <w:rFonts w:ascii="Consolas" w:eastAsia="宋体" w:hAnsi="Consolas" w:cs="Consolas"/>
                <w:color w:val="B5BD68"/>
                <w:kern w:val="0"/>
                <w:sz w:val="20"/>
                <w:szCs w:val="20"/>
              </w:rPr>
              <w:t>20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,</w:t>
            </w:r>
            <w:r w:rsidRPr="009D43B6">
              <w:rPr>
                <w:rFonts w:ascii="Consolas" w:eastAsia="宋体" w:hAnsi="Consolas" w:cs="Consolas"/>
                <w:color w:val="B5BD68"/>
                <w:kern w:val="0"/>
                <w:sz w:val="20"/>
                <w:szCs w:val="20"/>
              </w:rPr>
              <w:t>500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);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for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(i=</w:t>
            </w:r>
            <w:r w:rsidRPr="009D43B6">
              <w:rPr>
                <w:rFonts w:ascii="Consolas" w:eastAsia="宋体" w:hAnsi="Consolas" w:cs="Consolas"/>
                <w:color w:val="B5BD68"/>
                <w:kern w:val="0"/>
                <w:sz w:val="20"/>
                <w:szCs w:val="20"/>
              </w:rPr>
              <w:t>0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;i&lt;nfds;++i)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if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(events[i].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data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.fd==listenfd)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如果是主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socket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的事件，则表示有新的连接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connfd = accept(listenfd,(sockaddr *)&amp;clientaddr, &amp;clilen);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//accept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这个连接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ev.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data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.fd=connfd;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ev.events=EPOLLIN|EPOLLET;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epoll_ctl(epfd,EPOLL_CTL_ADD,connfd,&amp;ev);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将新的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fd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添加到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epoll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的监听队列中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}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else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if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( events[i].events&amp;EPOLLIN )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接收到数据，读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socket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if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( (sockfd = events[i].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data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.fd) &lt; </w:t>
            </w:r>
            <w:r w:rsidRPr="009D43B6">
              <w:rPr>
                <w:rFonts w:ascii="Consolas" w:eastAsia="宋体" w:hAnsi="Consolas" w:cs="Consolas"/>
                <w:color w:val="B5BD68"/>
                <w:kern w:val="0"/>
                <w:sz w:val="20"/>
                <w:szCs w:val="20"/>
              </w:rPr>
              <w:t>0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) continue;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n = read(sockfd, line, MAXLINE)) &lt; </w:t>
            </w:r>
            <w:r w:rsidRPr="009D43B6">
              <w:rPr>
                <w:rFonts w:ascii="Consolas" w:eastAsia="宋体" w:hAnsi="Consolas" w:cs="Consolas"/>
                <w:color w:val="B5BD68"/>
                <w:kern w:val="0"/>
                <w:sz w:val="20"/>
                <w:szCs w:val="20"/>
              </w:rPr>
              <w:t>0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读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ev.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data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.ptr = md;    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//md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为自定义类型，添加数据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ev.events=EPOLLOUT|EPOLLET;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epoll_ctl(epfd,EPOLL_CTL_MOD,sockfd,&amp;ev);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修改标识符，等待下一个循环时发送数据，异步处理的精髓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}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else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if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(events[i].events&amp;EPOLLOUT)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有数据待发送，写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socket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struct myepoll_data* md = (myepoll_data*)events[i].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data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.ptr;   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取数据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</w:t>
            </w:r>
            <w:r w:rsidRPr="009D43B6">
              <w:rPr>
                <w:rFonts w:ascii="Consolas" w:eastAsia="宋体" w:hAnsi="Consolas" w:cs="Consolas"/>
                <w:color w:val="8ABEB7"/>
                <w:kern w:val="0"/>
                <w:sz w:val="20"/>
                <w:szCs w:val="20"/>
              </w:rPr>
              <w:t>sockfd</w:t>
            </w:r>
            <w:r w:rsidRPr="009D43B6">
              <w:rPr>
                <w:rFonts w:ascii="Consolas" w:eastAsia="宋体" w:hAnsi="Consolas" w:cs="Consolas"/>
                <w:color w:val="81A2BE"/>
                <w:kern w:val="0"/>
                <w:sz w:val="20"/>
                <w:szCs w:val="20"/>
              </w:rPr>
              <w:t xml:space="preserve"> = md-&gt;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fd;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</w:t>
            </w:r>
            <w:r w:rsidRPr="009D43B6">
              <w:rPr>
                <w:rFonts w:ascii="Consolas" w:eastAsia="宋体" w:hAnsi="Consolas" w:cs="Consolas"/>
                <w:color w:val="8ABEB7"/>
                <w:kern w:val="0"/>
                <w:sz w:val="20"/>
                <w:szCs w:val="20"/>
              </w:rPr>
              <w:t>send</w:t>
            </w:r>
            <w:r w:rsidRPr="009D43B6">
              <w:rPr>
                <w:rFonts w:ascii="Consolas" w:eastAsia="宋体" w:hAnsi="Consolas" w:cs="Consolas"/>
                <w:color w:val="81A2BE"/>
                <w:kern w:val="0"/>
                <w:sz w:val="20"/>
                <w:szCs w:val="20"/>
              </w:rPr>
              <w:t>( sockfd, md-&gt;</w:t>
            </w:r>
            <w:r w:rsidRPr="009D43B6">
              <w:rPr>
                <w:rFonts w:ascii="Consolas" w:eastAsia="宋体" w:hAnsi="Consolas" w:cs="Consolas"/>
                <w:color w:val="8ABEB7"/>
                <w:kern w:val="0"/>
                <w:sz w:val="20"/>
                <w:szCs w:val="20"/>
              </w:rPr>
              <w:t>ptr</w:t>
            </w:r>
            <w:r w:rsidRPr="009D43B6">
              <w:rPr>
                <w:rFonts w:ascii="Consolas" w:eastAsia="宋体" w:hAnsi="Consolas" w:cs="Consolas"/>
                <w:color w:val="81A2BE"/>
                <w:kern w:val="0"/>
                <w:sz w:val="20"/>
                <w:szCs w:val="20"/>
              </w:rPr>
              <w:t>, strlen((char*)md-&gt;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ptr), </w:t>
            </w:r>
            <w:r w:rsidRPr="009D43B6">
              <w:rPr>
                <w:rFonts w:ascii="Consolas" w:eastAsia="宋体" w:hAnsi="Consolas" w:cs="Consolas"/>
                <w:color w:val="B5BD68"/>
                <w:kern w:val="0"/>
                <w:sz w:val="20"/>
                <w:szCs w:val="20"/>
              </w:rPr>
              <w:t>0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);       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发送数据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ev.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data</w:t>
            </w: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.fd=sockfd;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ev.events=EPOLLIN|EPOLLET;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epoll_ctl(epfd,EPOLL_CTL_MOD,sockfd,&amp;ev);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修改标识符，等待下一个循环时接收数据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}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</w:t>
            </w:r>
            <w:r w:rsidRPr="009D43B6">
              <w:rPr>
                <w:rFonts w:ascii="Consolas" w:eastAsia="宋体" w:hAnsi="Consolas" w:cs="Consolas"/>
                <w:color w:val="B294BB"/>
                <w:kern w:val="0"/>
                <w:sz w:val="20"/>
                <w:szCs w:val="20"/>
              </w:rPr>
              <w:t>else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{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    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//</w:t>
            </w:r>
            <w:r w:rsidRPr="009D43B6">
              <w:rPr>
                <w:rFonts w:ascii="Consolas" w:eastAsia="宋体" w:hAnsi="Consolas" w:cs="Consolas"/>
                <w:color w:val="969896"/>
                <w:kern w:val="0"/>
                <w:sz w:val="20"/>
                <w:szCs w:val="20"/>
              </w:rPr>
              <w:t>其他情况的处理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    }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    }</w:t>
            </w:r>
          </w:p>
          <w:p w:rsidR="009D43B6" w:rsidRPr="009D43B6" w:rsidRDefault="009D43B6" w:rsidP="009D43B6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9D43B6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对于libevent和redis的Mainae模块，原理一样，只是将处理数据部分替换成了回调函数，稍微更复杂一些．</w:t>
      </w:r>
    </w:p>
    <w:p w:rsidR="009D43B6" w:rsidRPr="009D43B6" w:rsidRDefault="009D43B6" w:rsidP="009D43B6">
      <w:pPr>
        <w:widowControl/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</w:pPr>
      <w:r w:rsidRPr="009D43B6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lastRenderedPageBreak/>
        <w:t>epoll实现原理</w:t>
      </w:r>
    </w:p>
    <w:p w:rsidR="009D43B6" w:rsidRPr="009D43B6" w:rsidRDefault="009D43B6" w:rsidP="009D43B6">
      <w:pPr>
        <w:widowControl/>
        <w:shd w:val="clear" w:color="auto" w:fill="FFFFFF"/>
        <w:spacing w:before="600" w:after="6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pict>
          <v:rect id="_x0000_i1027" style="width:0;height:2.25pt" o:hralign="center" o:hrstd="t" o:hr="t" fillcolor="#a0a0a0" stroked="f"/>
        </w:pic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在linux，一切皆文件．所以当调用epoll_create时，内核给这个epoll分配一个file，但是这个不是普通的文件，而是只服务于epoll．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所以当内核初始化epoll时，会开辟一块内核高速cache区，用于安置我们监听的socket，这些socket会以红黑树的形式保存在内核的cache里，以支持快速的查找，插入，删除．同时，建立了一盒list链表，用于存储准备就绪的事件．所以调用epoll_wait时，在timeout时间内，只是简单的观察这个list链表是否有数据，如果没有，则睡眠至超时时间到返回；如果有数据，则在超时时间到，拷贝至用户态events数组中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那么，这个准备就绪list链表是怎么维护的呢？当我们执行epoll_ctl时，除了把socket放到epoll文件系统里file对象对应的红黑树上之外，还会给内核中断处理程序注册一个回调函数，告诉内核，如果这个句柄的中断到了，就把它放到准备就绪list链表里。所以，当一个socket上有数据到了，内核在把网卡上的数据copy到内核中后就来把socket插入到准备就绪链表里了。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poll有两种模式LT(水平触发)和ET(边缘触发)，LT模式下，主要缓冲区数据一次没有处理完，那么下次epoll_wait返回时，还会返回这个句柄；而ET模式下，缓冲区数据一次没处理结束，那么下次是不会再通知了，只在第一次返回．所以</w:t>
      </w: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在ET模式下，一般是通过while循环，一次性读完全部数据．epoll默认使用的是LT．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件事怎么做到的呢？当一个socket句柄上有事件时，内核会把该句柄插入上面所说的准备就绪list链表，这时我们调用epoll_wait，会把准备就绪的socket拷贝到用户态内存，然后清空准备就绪list链表，最后，epoll_wait干了件事，就是检查这些socket，如果不是ET模式（就是LT模式的句柄了），并且这些socket上确实有未处理的事件时，又把该句柄放回到刚刚清空的准备就绪链表了。所以，非ET的句柄，只要它上面还有事件，epoll_wait每次都会返回。而ET模式的句柄，除非有新中断到，即使socket上的事件没有处理完，也是不会次次从epoll_wait返回的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经常看到比较ET和LT模式到底哪个效率高的问题．有一个回答是说ET模式下减少epoll系统调用．这话没错，也可以理解，但是在ET模式下，为了避免数据饿死问题，用户态必须用一个循环，将所有的数据一次性处理结束．所以在ET模式下下，虽然epoll系统调用减少了，但是用户态的逻辑复杂了，write/read调用增多了．所以这不好判断，要看用户的性能瓶颈在哪．</w:t>
      </w:r>
    </w:p>
    <w:p w:rsidR="009D43B6" w:rsidRPr="009D43B6" w:rsidRDefault="009D43B6" w:rsidP="009D43B6">
      <w:pPr>
        <w:widowControl/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</w:pPr>
      <w:r w:rsidRPr="009D43B6">
        <w:rPr>
          <w:rFonts w:ascii="微软雅黑" w:eastAsia="微软雅黑" w:hAnsi="微软雅黑" w:cs="宋体" w:hint="eastAsia"/>
          <w:b/>
          <w:bCs/>
          <w:color w:val="555555"/>
          <w:kern w:val="36"/>
          <w:sz w:val="33"/>
          <w:szCs w:val="33"/>
        </w:rPr>
        <w:t>epoll与select</w:t>
      </w:r>
    </w:p>
    <w:p w:rsidR="009D43B6" w:rsidRPr="009D43B6" w:rsidRDefault="009D43B6" w:rsidP="009D43B6">
      <w:pPr>
        <w:widowControl/>
        <w:shd w:val="clear" w:color="auto" w:fill="FFFFFF"/>
        <w:spacing w:before="600" w:after="6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pict>
          <v:rect id="_x0000_i1028" style="width:0;height:2.25pt" o:hralign="center" o:hrstd="t" o:hr="t" fillcolor="#a0a0a0" stroked="f"/>
        </w:pic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最后需要说明的就是epoll与select/poll相比的优点．</w:t>
      </w:r>
    </w:p>
    <w:p w:rsidR="009D43B6" w:rsidRPr="009D43B6" w:rsidRDefault="009D43B6" w:rsidP="009D43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首先select/poll监听的文件描述符个数受限．select的文件描述符默认为2048，而现在的服务器连接数在轻轻松松就超过2048个；epoll支持的fd个数不受限制，它支持的fd上限是最大可以打开文件的数目，一般远大于2048，1G内存的机器上是大约10万左右．</w:t>
      </w:r>
    </w:p>
    <w:p w:rsidR="009D43B6" w:rsidRPr="009D43B6" w:rsidRDefault="009D43B6" w:rsidP="009D43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select和poll需要循环检测所有fd是否就绪，当fd数量百万或者更多时，这是很耗时的，根据前面原理分析可知，epoll只处理就绪的fd，而一般一次epoll_wait返回时，就绪的fd是不多的，所以处理起来不是很耗时．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还有两点是关于用户态和内核态复制文件描述符，epoll使用的是共享内存，select全部复制，所以效率更低；epoll支持内核微调．</w:t>
      </w:r>
    </w:p>
    <w:p w:rsidR="009D43B6" w:rsidRPr="009D43B6" w:rsidRDefault="009D43B6" w:rsidP="009D43B6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9D43B6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参考:</w:t>
      </w:r>
    </w:p>
    <w:p w:rsidR="009D43B6" w:rsidRPr="009D43B6" w:rsidRDefault="009D43B6" w:rsidP="009D43B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8" w:tgtFrame="_blank" w:history="1">
        <w:r w:rsidRPr="009D43B6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</w:rPr>
          <w:t>http://www.cnblogs.com/tangr206/articles/3118135.html</w:t>
        </w:r>
      </w:hyperlink>
    </w:p>
    <w:p w:rsidR="009D43B6" w:rsidRPr="009D43B6" w:rsidRDefault="009D43B6" w:rsidP="009D43B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9" w:tgtFrame="_blank" w:history="1">
        <w:r w:rsidRPr="009D43B6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</w:rPr>
          <w:t>http://www.cnblogs.com/panfeng412/articles/2229095.html</w:t>
        </w:r>
      </w:hyperlink>
    </w:p>
    <w:p w:rsidR="009D43B6" w:rsidRPr="009D43B6" w:rsidRDefault="009D43B6" w:rsidP="009D43B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hyperlink r:id="rId10" w:tgtFrame="_blank" w:history="1">
        <w:r w:rsidRPr="009D43B6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</w:rPr>
          <w:t>http://blog.csdn.net/hdutigerkin/article/details/7517390</w:t>
        </w:r>
      </w:hyperlink>
    </w:p>
    <w:p w:rsidR="001A7D79" w:rsidRPr="009D43B6" w:rsidRDefault="001A7D79">
      <w:bookmarkStart w:id="0" w:name="_GoBack"/>
      <w:bookmarkEnd w:id="0"/>
    </w:p>
    <w:sectPr w:rsidR="001A7D79" w:rsidRPr="009D4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30B" w:rsidRDefault="000B630B" w:rsidP="009D43B6">
      <w:r>
        <w:separator/>
      </w:r>
    </w:p>
  </w:endnote>
  <w:endnote w:type="continuationSeparator" w:id="0">
    <w:p w:rsidR="000B630B" w:rsidRDefault="000B630B" w:rsidP="009D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30B" w:rsidRDefault="000B630B" w:rsidP="009D43B6">
      <w:r>
        <w:separator/>
      </w:r>
    </w:p>
  </w:footnote>
  <w:footnote w:type="continuationSeparator" w:id="0">
    <w:p w:rsidR="000B630B" w:rsidRDefault="000B630B" w:rsidP="009D4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965"/>
    <w:multiLevelType w:val="multilevel"/>
    <w:tmpl w:val="F108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528AA"/>
    <w:multiLevelType w:val="multilevel"/>
    <w:tmpl w:val="571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A04B7"/>
    <w:multiLevelType w:val="multilevel"/>
    <w:tmpl w:val="28C0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B3EAF"/>
    <w:multiLevelType w:val="multilevel"/>
    <w:tmpl w:val="00C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68"/>
    <w:rsid w:val="000B630B"/>
    <w:rsid w:val="00112C68"/>
    <w:rsid w:val="001A7D79"/>
    <w:rsid w:val="009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04FB3E-36B8-446B-8369-D90B3820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43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3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3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time">
    <w:name w:val="post-time"/>
    <w:basedOn w:val="a0"/>
    <w:rsid w:val="009D43B6"/>
  </w:style>
  <w:style w:type="character" w:customStyle="1" w:styleId="post-meta-item-text">
    <w:name w:val="post-meta-item-text"/>
    <w:basedOn w:val="a0"/>
    <w:rsid w:val="009D43B6"/>
  </w:style>
  <w:style w:type="character" w:customStyle="1" w:styleId="apple-converted-space">
    <w:name w:val="apple-converted-space"/>
    <w:basedOn w:val="a0"/>
    <w:rsid w:val="009D43B6"/>
  </w:style>
  <w:style w:type="character" w:customStyle="1" w:styleId="post-category">
    <w:name w:val="post-category"/>
    <w:basedOn w:val="a0"/>
    <w:rsid w:val="009D43B6"/>
  </w:style>
  <w:style w:type="character" w:styleId="a5">
    <w:name w:val="Hyperlink"/>
    <w:basedOn w:val="a0"/>
    <w:uiPriority w:val="99"/>
    <w:semiHidden/>
    <w:unhideWhenUsed/>
    <w:rsid w:val="009D43B6"/>
    <w:rPr>
      <w:color w:val="0000FF"/>
      <w:u w:val="single"/>
    </w:rPr>
  </w:style>
  <w:style w:type="character" w:customStyle="1" w:styleId="leancloudvisitors">
    <w:name w:val="leancloud_visitors"/>
    <w:basedOn w:val="a0"/>
    <w:rsid w:val="009D43B6"/>
  </w:style>
  <w:style w:type="character" w:customStyle="1" w:styleId="leancloud-visitors-count">
    <w:name w:val="leancloud-visitors-count"/>
    <w:basedOn w:val="a0"/>
    <w:rsid w:val="009D43B6"/>
  </w:style>
  <w:style w:type="paragraph" w:styleId="a6">
    <w:name w:val="Normal (Web)"/>
    <w:basedOn w:val="a"/>
    <w:uiPriority w:val="99"/>
    <w:semiHidden/>
    <w:unhideWhenUsed/>
    <w:rsid w:val="009D4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4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3B6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9D43B6"/>
  </w:style>
  <w:style w:type="character" w:customStyle="1" w:styleId="keyword">
    <w:name w:val="keyword"/>
    <w:basedOn w:val="a0"/>
    <w:rsid w:val="009D43B6"/>
  </w:style>
  <w:style w:type="character" w:customStyle="1" w:styleId="title">
    <w:name w:val="title"/>
    <w:basedOn w:val="a0"/>
    <w:rsid w:val="009D43B6"/>
  </w:style>
  <w:style w:type="character" w:customStyle="1" w:styleId="params">
    <w:name w:val="params"/>
    <w:basedOn w:val="a0"/>
    <w:rsid w:val="009D43B6"/>
  </w:style>
  <w:style w:type="character" w:customStyle="1" w:styleId="comment">
    <w:name w:val="comment"/>
    <w:basedOn w:val="a0"/>
    <w:rsid w:val="009D43B6"/>
  </w:style>
  <w:style w:type="character" w:customStyle="1" w:styleId="number">
    <w:name w:val="number"/>
    <w:basedOn w:val="a0"/>
    <w:rsid w:val="009D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297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angr206/articles/311813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uodw.cc/categories/lin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dutigerkin/article/details/75173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anfeng412/articles/22290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2017-05-04T05:11:00Z</dcterms:created>
  <dcterms:modified xsi:type="dcterms:W3CDTF">2017-05-04T05:11:00Z</dcterms:modified>
</cp:coreProperties>
</file>