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bookmarkStart w:id="0" w:name="_GoBack"/>
      <w:r>
        <w:fldChar w:fldCharType="begin"/>
      </w:r>
      <w:r>
        <w:instrText xml:space="preserve"> HYPERLINK "https://www.cnblogs.com/sirwang/p/5763448.html" </w:instrText>
      </w:r>
      <w:r>
        <w:fldChar w:fldCharType="separate"/>
      </w:r>
      <w:r>
        <w:rPr>
          <w:rStyle w:val="5"/>
        </w:rPr>
        <w:t>Eclipse设置空格代替tab</w:t>
      </w:r>
      <w:r>
        <w:fldChar w:fldCharType="end"/>
      </w:r>
      <w:r>
        <w:t xml:space="preserve"> </w:t>
      </w:r>
      <w:bookmarkEnd w:id="0"/>
    </w:p>
    <w:p>
      <w:pPr>
        <w:pStyle w:val="3"/>
        <w:keepNext w:val="0"/>
        <w:keepLines w:val="0"/>
        <w:widowControl/>
        <w:suppressLineNumbers w:val="0"/>
      </w:pPr>
      <w:r>
        <w:t>1.点击 window-&gt;preference-,依次选择 General-&gt;Editors-&gt;Text Editors,选中右侧的 insert space for tabs;如下图所示，保存，第一步完成；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auto"/>
        </w:rPr>
        <w:fldChar w:fldCharType="begin"/>
      </w:r>
      <w:r>
        <w:rPr>
          <w:color w:val="auto"/>
        </w:rPr>
        <w:instrText xml:space="preserve">INCLUDEPICTURE \d "http://static.oschina.net/uploads/space/2012/0801/214701_2qel_245151.jpg" \* MERGEFORMATINET </w:instrText>
      </w:r>
      <w:r>
        <w:rPr>
          <w:color w:val="auto"/>
        </w:rPr>
        <w:fldChar w:fldCharType="separate"/>
      </w:r>
      <w:r>
        <w:rPr>
          <w:color w:val="auto"/>
        </w:rPr>
        <w:drawing>
          <wp:inline distT="0" distB="0" distL="114300" distR="114300">
            <wp:extent cx="304800" cy="304800"/>
            <wp:effectExtent l="0" t="0" r="0" b="0"/>
            <wp:docPr id="2" name="Picture 2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2.点击 window-&gt;preference-,依次选择 </w:t>
      </w:r>
      <w:r>
        <w:fldChar w:fldCharType="begin"/>
      </w:r>
      <w:r>
        <w:instrText xml:space="preserve"> HYPERLINK "http://lib.csdn.net/base/17" \o "Java EE知识库" \t "/home/zhangmaolin/x/_blank" </w:instrText>
      </w:r>
      <w:r>
        <w:fldChar w:fldCharType="separate"/>
      </w:r>
      <w:r>
        <w:rPr>
          <w:rStyle w:val="5"/>
        </w:rPr>
        <w:t xml:space="preserve">Java </w:t>
      </w:r>
      <w:r>
        <w:fldChar w:fldCharType="end"/>
      </w:r>
      <w:r>
        <w:t>&gt;code style -&gt;formatter,点击右侧的editor，选则左侧 tab policy的值为spaces only,确定，应用保存即可，如下图所示：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auto"/>
        </w:rPr>
        <w:fldChar w:fldCharType="begin"/>
      </w:r>
      <w:r>
        <w:rPr>
          <w:color w:val="auto"/>
        </w:rPr>
        <w:instrText xml:space="preserve">INCLUDEPICTURE \d "http://static.oschina.net/uploads/space/2012/0801/215414_G3NW_245151.jpg" \* MERGEFORMATINET </w:instrText>
      </w:r>
      <w:r>
        <w:rPr>
          <w:color w:val="auto"/>
        </w:rPr>
        <w:fldChar w:fldCharType="separate"/>
      </w:r>
      <w:r>
        <w:rPr>
          <w:color w:val="auto"/>
        </w:rPr>
        <w:drawing>
          <wp:inline distT="0" distB="0" distL="114300" distR="114300">
            <wp:extent cx="304800" cy="304800"/>
            <wp:effectExtent l="0" t="0" r="0" b="0"/>
            <wp:docPr id="1" name="Picture 1" descr="IMG_25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7"/>
                    <pic:cNvPicPr>
                      <a:picLocks noChangeAspect="1"/>
                    </pic:cNvPicPr>
                  </pic:nvPicPr>
                  <pic:blipFill>
                    <a:blip r:embed="rId5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auto"/>
        </w:rPr>
        <w:fldChar w:fldCharType="begin"/>
      </w:r>
      <w:r>
        <w:rPr>
          <w:color w:val="auto"/>
        </w:rPr>
        <w:instrText xml:space="preserve">INCLUDEPICTURE \d "http://static.oschina.net/uploads/space/2012/0801/215503_o8H1_245151.jpg" \* MERGEFORMATINET </w:instrText>
      </w:r>
      <w:r>
        <w:rPr>
          <w:color w:val="auto"/>
        </w:rPr>
        <w:fldChar w:fldCharType="separate"/>
      </w:r>
      <w:r>
        <w:rPr>
          <w:color w:val="auto"/>
        </w:rPr>
        <w:drawing>
          <wp:inline distT="0" distB="0" distL="114300" distR="114300">
            <wp:extent cx="304800" cy="304800"/>
            <wp:effectExtent l="0" t="0" r="0" b="0"/>
            <wp:docPr id="5" name="Picture 5" descr="IMG_258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8"/>
                    <pic:cNvPicPr>
                      <a:picLocks noChangeAspect="1"/>
                    </pic:cNvPicPr>
                  </pic:nvPicPr>
                  <pic:blipFill>
                    <a:blip r:embed="rId5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若出现应用Apply按钮为灰色的情况，需要回到上一步，点击new按钮，根据当前的样式重新生成一个新的样式并保存，重复第2步，编辑该样式即可，如下图：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auto"/>
        </w:rPr>
        <w:fldChar w:fldCharType="begin"/>
      </w:r>
      <w:r>
        <w:rPr>
          <w:color w:val="auto"/>
        </w:rPr>
        <w:instrText xml:space="preserve">INCLUDEPICTURE \d "http://static.oschina.net/uploads/space/2013/0224/170339_dHpy_245151.jpg" \* MERGEFORMATINET </w:instrText>
      </w:r>
      <w:r>
        <w:rPr>
          <w:color w:val="auto"/>
        </w:rPr>
        <w:fldChar w:fldCharType="separate"/>
      </w:r>
      <w:r>
        <w:rPr>
          <w:color w:val="auto"/>
        </w:rPr>
        <w:drawing>
          <wp:inline distT="0" distB="0" distL="114300" distR="114300">
            <wp:extent cx="304800" cy="304800"/>
            <wp:effectExtent l="0" t="0" r="0" b="0"/>
            <wp:docPr id="4" name="Picture 4" descr="IMG_259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9"/>
                    <pic:cNvPicPr>
                      <a:picLocks noChangeAspect="1"/>
                    </pic:cNvPicPr>
                  </pic:nvPicPr>
                  <pic:blipFill>
                    <a:blip r:embed="rId5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auto"/>
        </w:rPr>
        <w:fldChar w:fldCharType="begin"/>
      </w:r>
      <w:r>
        <w:rPr>
          <w:color w:val="auto"/>
        </w:rPr>
        <w:instrText xml:space="preserve">INCLUDEPICTURE \d "http://static.oschina.net/uploads/space/2013/0224/170136_FwxR_245151.jpg" \* MERGEFORMATINET </w:instrText>
      </w:r>
      <w:r>
        <w:rPr>
          <w:color w:val="auto"/>
        </w:rPr>
        <w:fldChar w:fldCharType="separate"/>
      </w:r>
      <w:r>
        <w:rPr>
          <w:color w:val="auto"/>
        </w:rPr>
        <w:drawing>
          <wp:inline distT="0" distB="0" distL="114300" distR="114300">
            <wp:extent cx="304800" cy="304800"/>
            <wp:effectExtent l="0" t="0" r="0" b="0"/>
            <wp:docPr id="3" name="Picture 3" descr="IMG_260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60"/>
                    <pic:cNvPicPr>
                      <a:picLocks noChangeAspect="1"/>
                    </pic:cNvPicPr>
                  </pic:nvPicPr>
                  <pic:blipFill>
                    <a:blip r:embed="rId5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hello,i am the coder 902.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FFA4"/>
    <w:rsid w:val="FFFFFF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tatic.oschina.net/uploads/space/2012/0801/215503_o8H1_245151.jpg" TargetMode="External"/><Relationship Id="rId8" Type="http://schemas.openxmlformats.org/officeDocument/2006/relationships/image" Target="http://static.oschina.net/uploads/space/2012/0801/215414_G3NW_245151.jpg" TargetMode="External"/><Relationship Id="rId7" Type="http://schemas.openxmlformats.org/officeDocument/2006/relationships/hyperlink" Target="http://static.oschina.net/uploads/space/2012/0801/215414_G3NW_245151.jpg" TargetMode="External"/><Relationship Id="rId6" Type="http://schemas.openxmlformats.org/officeDocument/2006/relationships/image" Target="http://static.oschina.net/uploads/space/2012/0801/214701_2qel_245151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static.oschina.net/uploads/space/2012/0801/214701_2qel_245151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http://static.oschina.net/uploads/space/2013/0224/170136_FwxR_245151.jpg" TargetMode="External"/><Relationship Id="rId13" Type="http://schemas.openxmlformats.org/officeDocument/2006/relationships/hyperlink" Target="http://static.oschina.net/uploads/space/2013/0224/170136_FwxR_245151.jpg" TargetMode="External"/><Relationship Id="rId12" Type="http://schemas.openxmlformats.org/officeDocument/2006/relationships/image" Target="http://static.oschina.net/uploads/space/2013/0224/170339_dHpy_245151.jpg" TargetMode="External"/><Relationship Id="rId11" Type="http://schemas.openxmlformats.org/officeDocument/2006/relationships/hyperlink" Target="http://static.oschina.net/uploads/space/2013/0224/170339_dHpy_245151.jpg" TargetMode="External"/><Relationship Id="rId10" Type="http://schemas.openxmlformats.org/officeDocument/2006/relationships/image" Target="http://static.oschina.net/uploads/space/2012/0801/215503_o8H1_245151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2018-11-12T20:58:00Z</dcterms:created>
  <dc:creator>zhangmaolin</dc:creator>
  <cp:lastModifiedBy>zhangmaolin</cp:lastModifiedBy>
  <dcterms:modified xsi:type="dcterms:W3CDTF">2018-11-12T20:58:29Z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