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1efa36e67a44c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22" w:rsidRPr="00B10D22" w:rsidRDefault="00B10D22" w:rsidP="00B10D22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Helvetica" w:eastAsia="宋体" w:hAnsi="Helvetica" w:cs="Helvetica"/>
          <w:color w:val="1E1E1E"/>
          <w:kern w:val="36"/>
          <w:sz w:val="33"/>
          <w:szCs w:val="33"/>
        </w:rPr>
      </w:pP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在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C++11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中，如何将一种编码的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string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转换为另一种编码的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string</w:t>
      </w:r>
      <w:r w:rsidRPr="00B10D22">
        <w:rPr>
          <w:rFonts w:ascii="Helvetica" w:eastAsia="宋体" w:hAnsi="Helvetica" w:cs="Helvetica"/>
          <w:color w:val="1E1E1E"/>
          <w:kern w:val="36"/>
          <w:sz w:val="33"/>
          <w:szCs w:val="33"/>
        </w:rPr>
        <w:t>？</w:t>
      </w:r>
    </w:p>
    <w:p w:rsidR="00B10D22" w:rsidRPr="00B10D22" w:rsidRDefault="00B10D22" w:rsidP="00B10D22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262626"/>
          <w:kern w:val="0"/>
          <w:sz w:val="23"/>
          <w:szCs w:val="23"/>
        </w:rPr>
      </w:pP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比如将一个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GBK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编码的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string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转换为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UTF-8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的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string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，用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boost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库可以轻而易举地解决：</w:t>
      </w:r>
    </w:p>
    <w:p w:rsidR="00B10D22" w:rsidRPr="00B10D22" w:rsidRDefault="00B10D22" w:rsidP="00B10D2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262626"/>
          <w:kern w:val="0"/>
          <w:sz w:val="24"/>
          <w:szCs w:val="24"/>
        </w:rPr>
      </w:pPr>
      <w:r w:rsidRPr="00B10D22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#include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&lt;string&gt;</w:t>
      </w:r>
    </w:p>
    <w:p w:rsidR="00B10D22" w:rsidRPr="00B10D22" w:rsidRDefault="00B10D22" w:rsidP="00B10D2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262626"/>
          <w:kern w:val="0"/>
          <w:sz w:val="24"/>
          <w:szCs w:val="24"/>
        </w:rPr>
      </w:pPr>
      <w:r w:rsidRPr="00B10D22">
        <w:rPr>
          <w:rFonts w:ascii="宋体" w:eastAsia="宋体" w:hAnsi="宋体" w:cs="宋体"/>
          <w:b/>
          <w:bCs/>
          <w:color w:val="999999"/>
          <w:kern w:val="0"/>
          <w:sz w:val="24"/>
          <w:szCs w:val="24"/>
        </w:rPr>
        <w:t>#include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&lt;boost/locale/encoding.hpp&gt;</w:t>
      </w:r>
    </w:p>
    <w:p w:rsidR="00B10D22" w:rsidRPr="00B10D22" w:rsidRDefault="00B10D22" w:rsidP="00B10D2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262626"/>
          <w:kern w:val="0"/>
          <w:sz w:val="24"/>
          <w:szCs w:val="24"/>
        </w:rPr>
      </w:pP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inline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std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::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>string tr(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const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std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::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string 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&amp;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str) {</w:t>
      </w:r>
    </w:p>
    <w:p w:rsidR="00B10D22" w:rsidRPr="00B10D22" w:rsidRDefault="00B10D22" w:rsidP="00B10D2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262626"/>
          <w:kern w:val="0"/>
          <w:sz w:val="24"/>
          <w:szCs w:val="24"/>
        </w:rPr>
      </w:pP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ab/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return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 boost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::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>locale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::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>conv</w:t>
      </w:r>
      <w:r w:rsidRPr="00B10D22">
        <w:rPr>
          <w:rFonts w:ascii="宋体" w:eastAsia="宋体" w:hAnsi="宋体" w:cs="宋体"/>
          <w:b/>
          <w:bCs/>
          <w:color w:val="262626"/>
          <w:kern w:val="0"/>
          <w:sz w:val="24"/>
          <w:szCs w:val="24"/>
        </w:rPr>
        <w:t>::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between(str, </w:t>
      </w:r>
      <w:r w:rsidRPr="00B10D22">
        <w:rPr>
          <w:rFonts w:ascii="宋体" w:eastAsia="宋体" w:hAnsi="宋体" w:cs="宋体"/>
          <w:color w:val="DD3322"/>
          <w:kern w:val="0"/>
          <w:sz w:val="24"/>
          <w:szCs w:val="24"/>
        </w:rPr>
        <w:t>"UTF-8"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 xml:space="preserve">, </w:t>
      </w:r>
      <w:r w:rsidRPr="00B10D22">
        <w:rPr>
          <w:rFonts w:ascii="宋体" w:eastAsia="宋体" w:hAnsi="宋体" w:cs="宋体"/>
          <w:color w:val="DD3322"/>
          <w:kern w:val="0"/>
          <w:sz w:val="24"/>
          <w:szCs w:val="24"/>
        </w:rPr>
        <w:t>"GBK"</w:t>
      </w: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>);</w:t>
      </w:r>
    </w:p>
    <w:p w:rsidR="00B10D22" w:rsidRPr="00B10D22" w:rsidRDefault="00B10D22" w:rsidP="00B10D2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262626"/>
          <w:kern w:val="0"/>
          <w:sz w:val="24"/>
          <w:szCs w:val="24"/>
        </w:rPr>
      </w:pPr>
      <w:r w:rsidRPr="00B10D22">
        <w:rPr>
          <w:rFonts w:ascii="宋体" w:eastAsia="宋体" w:hAnsi="宋体" w:cs="宋体"/>
          <w:color w:val="262626"/>
          <w:kern w:val="0"/>
          <w:sz w:val="24"/>
          <w:szCs w:val="24"/>
        </w:rPr>
        <w:t>}</w:t>
      </w:r>
    </w:p>
    <w:p w:rsidR="00B10D22" w:rsidRPr="00B10D22" w:rsidRDefault="00B10D22" w:rsidP="00B10D22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请问在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C++11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中，如何使用标准库设施（如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concvt</w:t>
      </w:r>
      <w:r w:rsidRPr="00B10D22">
        <w:rPr>
          <w:rFonts w:ascii="Helvetica" w:eastAsia="宋体" w:hAnsi="Helvetica" w:cs="Helvetica"/>
          <w:color w:val="262626"/>
          <w:kern w:val="0"/>
          <w:sz w:val="23"/>
          <w:szCs w:val="23"/>
        </w:rPr>
        <w:t>等）来解决这个问题？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62" w:rsidRDefault="00E66E62" w:rsidP="00B10D22">
      <w:r>
        <w:separator/>
      </w:r>
    </w:p>
  </w:endnote>
  <w:endnote w:type="continuationSeparator" w:id="0">
    <w:p w:rsidR="00E66E62" w:rsidRDefault="00E66E62" w:rsidP="00B1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62" w:rsidRDefault="00E66E62" w:rsidP="00B10D22">
      <w:r>
        <w:separator/>
      </w:r>
    </w:p>
  </w:footnote>
  <w:footnote w:type="continuationSeparator" w:id="0">
    <w:p w:rsidR="00E66E62" w:rsidRDefault="00E66E62" w:rsidP="00B10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6B"/>
    <w:rsid w:val="0079690C"/>
    <w:rsid w:val="0085106B"/>
    <w:rsid w:val="00B10D22"/>
    <w:rsid w:val="00E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A8340C-9897-4A5F-A728-A2F06ECE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D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D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text">
    <w:name w:val="richtext"/>
    <w:basedOn w:val="a0"/>
    <w:rsid w:val="00B10D22"/>
  </w:style>
  <w:style w:type="paragraph" w:styleId="HTML">
    <w:name w:val="HTML Preformatted"/>
    <w:basedOn w:val="a"/>
    <w:link w:val="HTMLChar"/>
    <w:uiPriority w:val="99"/>
    <w:semiHidden/>
    <w:unhideWhenUsed/>
    <w:rsid w:val="00B10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D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D22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B10D22"/>
  </w:style>
  <w:style w:type="character" w:customStyle="1" w:styleId="cpf">
    <w:name w:val="cpf"/>
    <w:basedOn w:val="a0"/>
    <w:rsid w:val="00B10D22"/>
  </w:style>
  <w:style w:type="character" w:customStyle="1" w:styleId="kr">
    <w:name w:val="kr"/>
    <w:basedOn w:val="a0"/>
    <w:rsid w:val="00B10D22"/>
  </w:style>
  <w:style w:type="character" w:customStyle="1" w:styleId="n">
    <w:name w:val="n"/>
    <w:basedOn w:val="a0"/>
    <w:rsid w:val="00B10D22"/>
  </w:style>
  <w:style w:type="character" w:customStyle="1" w:styleId="o">
    <w:name w:val="o"/>
    <w:basedOn w:val="a0"/>
    <w:rsid w:val="00B10D22"/>
  </w:style>
  <w:style w:type="character" w:customStyle="1" w:styleId="p">
    <w:name w:val="p"/>
    <w:basedOn w:val="a0"/>
    <w:rsid w:val="00B10D22"/>
  </w:style>
  <w:style w:type="character" w:customStyle="1" w:styleId="k">
    <w:name w:val="k"/>
    <w:basedOn w:val="a0"/>
    <w:rsid w:val="00B10D22"/>
  </w:style>
  <w:style w:type="character" w:customStyle="1" w:styleId="s">
    <w:name w:val="s"/>
    <w:basedOn w:val="a0"/>
    <w:rsid w:val="00B1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2017-05-24T01:23:00Z</dcterms:created>
  <dcterms:modified xsi:type="dcterms:W3CDTF">2017-05-24T01:23:00Z</dcterms:modified>
</cp:coreProperties>
</file>