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745e61315e3946ee"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E0D" w:rsidRPr="00900E0D" w:rsidRDefault="00900E0D" w:rsidP="00900E0D">
      <w:pPr>
        <w:widowControl/>
        <w:spacing w:line="240" w:lineRule="atLeast"/>
        <w:jc w:val="left"/>
        <w:textAlignment w:val="baseline"/>
        <w:outlineLvl w:val="0"/>
        <w:rPr>
          <w:rFonts w:ascii="Helvetica" w:eastAsia="宋体" w:hAnsi="Helvetica" w:cs="Helvetica"/>
          <w:b/>
          <w:bCs/>
          <w:color w:val="000000"/>
          <w:kern w:val="36"/>
          <w:sz w:val="48"/>
          <w:szCs w:val="48"/>
        </w:rPr>
      </w:pPr>
      <w:r w:rsidRPr="00900E0D">
        <w:rPr>
          <w:rFonts w:ascii="Helvetica" w:eastAsia="宋体" w:hAnsi="Helvetica" w:cs="Helvetica"/>
          <w:b/>
          <w:bCs/>
          <w:color w:val="000000"/>
          <w:kern w:val="36"/>
          <w:sz w:val="48"/>
          <w:szCs w:val="48"/>
        </w:rPr>
        <w:t>提高</w:t>
      </w:r>
      <w:r w:rsidRPr="00900E0D">
        <w:rPr>
          <w:rFonts w:ascii="Helvetica" w:eastAsia="宋体" w:hAnsi="Helvetica" w:cs="Helvetica"/>
          <w:b/>
          <w:bCs/>
          <w:color w:val="000000"/>
          <w:kern w:val="36"/>
          <w:sz w:val="48"/>
          <w:szCs w:val="48"/>
        </w:rPr>
        <w:t xml:space="preserve"> Linux </w:t>
      </w:r>
      <w:r w:rsidRPr="00900E0D">
        <w:rPr>
          <w:rFonts w:ascii="Helvetica" w:eastAsia="宋体" w:hAnsi="Helvetica" w:cs="Helvetica"/>
          <w:b/>
          <w:bCs/>
          <w:color w:val="000000"/>
          <w:kern w:val="36"/>
          <w:sz w:val="48"/>
          <w:szCs w:val="48"/>
        </w:rPr>
        <w:t>上</w:t>
      </w:r>
      <w:r w:rsidRPr="00900E0D">
        <w:rPr>
          <w:rFonts w:ascii="Helvetica" w:eastAsia="宋体" w:hAnsi="Helvetica" w:cs="Helvetica"/>
          <w:b/>
          <w:bCs/>
          <w:color w:val="000000"/>
          <w:kern w:val="36"/>
          <w:sz w:val="48"/>
          <w:szCs w:val="48"/>
        </w:rPr>
        <w:t xml:space="preserve"> socket </w:t>
      </w:r>
      <w:r w:rsidRPr="00900E0D">
        <w:rPr>
          <w:rFonts w:ascii="Helvetica" w:eastAsia="宋体" w:hAnsi="Helvetica" w:cs="Helvetica"/>
          <w:b/>
          <w:bCs/>
          <w:color w:val="000000"/>
          <w:kern w:val="36"/>
          <w:sz w:val="48"/>
          <w:szCs w:val="48"/>
        </w:rPr>
        <w:t>性能</w:t>
      </w:r>
    </w:p>
    <w:p w:rsidR="00900E0D" w:rsidRPr="00900E0D" w:rsidRDefault="00900E0D" w:rsidP="00900E0D">
      <w:pPr>
        <w:widowControl/>
        <w:jc w:val="left"/>
        <w:textAlignment w:val="baseline"/>
        <w:rPr>
          <w:rFonts w:ascii="Helvetica" w:eastAsia="宋体" w:hAnsi="Helvetica" w:cs="Helvetica"/>
          <w:color w:val="000000"/>
          <w:kern w:val="0"/>
          <w:sz w:val="27"/>
          <w:szCs w:val="27"/>
        </w:rPr>
      </w:pPr>
      <w:r w:rsidRPr="00900E0D">
        <w:rPr>
          <w:rFonts w:ascii="Helvetica" w:eastAsia="宋体" w:hAnsi="Helvetica" w:cs="Helvetica"/>
          <w:b/>
          <w:bCs/>
          <w:color w:val="B8471B"/>
          <w:kern w:val="0"/>
          <w:sz w:val="24"/>
          <w:szCs w:val="24"/>
          <w:bdr w:val="none" w:sz="0" w:space="0" w:color="auto" w:frame="1"/>
        </w:rPr>
        <w:t>加速网络应用程序的</w:t>
      </w:r>
      <w:r w:rsidRPr="00900E0D">
        <w:rPr>
          <w:rFonts w:ascii="Helvetica" w:eastAsia="宋体" w:hAnsi="Helvetica" w:cs="Helvetica"/>
          <w:b/>
          <w:bCs/>
          <w:color w:val="B8471B"/>
          <w:kern w:val="0"/>
          <w:sz w:val="24"/>
          <w:szCs w:val="24"/>
          <w:bdr w:val="none" w:sz="0" w:space="0" w:color="auto" w:frame="1"/>
        </w:rPr>
        <w:t xml:space="preserve"> 4 </w:t>
      </w:r>
      <w:r w:rsidRPr="00900E0D">
        <w:rPr>
          <w:rFonts w:ascii="Helvetica" w:eastAsia="宋体" w:hAnsi="Helvetica" w:cs="Helvetica"/>
          <w:b/>
          <w:bCs/>
          <w:color w:val="B8471B"/>
          <w:kern w:val="0"/>
          <w:sz w:val="24"/>
          <w:szCs w:val="24"/>
          <w:bdr w:val="none" w:sz="0" w:space="0" w:color="auto" w:frame="1"/>
        </w:rPr>
        <w:t>种方法</w:t>
      </w:r>
    </w:p>
    <w:p w:rsidR="00900E0D" w:rsidRPr="00900E0D" w:rsidRDefault="00900E0D" w:rsidP="00900E0D">
      <w:pPr>
        <w:widowControl/>
        <w:spacing w:line="312" w:lineRule="atLeast"/>
        <w:jc w:val="left"/>
        <w:textAlignment w:val="baseline"/>
        <w:rPr>
          <w:rFonts w:ascii="Helvetica" w:eastAsia="宋体" w:hAnsi="Helvetica" w:cs="Helvetica"/>
          <w:color w:val="333333"/>
          <w:kern w:val="0"/>
          <w:sz w:val="26"/>
          <w:szCs w:val="26"/>
        </w:rPr>
      </w:pPr>
      <w:r w:rsidRPr="00900E0D">
        <w:rPr>
          <w:rFonts w:ascii="Helvetica" w:eastAsia="宋体" w:hAnsi="Helvetica" w:cs="Helvetica"/>
          <w:color w:val="333333"/>
          <w:kern w:val="0"/>
          <w:sz w:val="26"/>
          <w:szCs w:val="26"/>
        </w:rPr>
        <w:t>使用</w:t>
      </w:r>
      <w:r w:rsidRPr="00900E0D">
        <w:rPr>
          <w:rFonts w:ascii="Helvetica" w:eastAsia="宋体" w:hAnsi="Helvetica" w:cs="Helvetica"/>
          <w:color w:val="333333"/>
          <w:kern w:val="0"/>
          <w:sz w:val="26"/>
          <w:szCs w:val="26"/>
        </w:rPr>
        <w:t xml:space="preserve"> Sockets API</w:t>
      </w:r>
      <w:r w:rsidRPr="00900E0D">
        <w:rPr>
          <w:rFonts w:ascii="Helvetica" w:eastAsia="宋体" w:hAnsi="Helvetica" w:cs="Helvetica"/>
          <w:color w:val="333333"/>
          <w:kern w:val="0"/>
          <w:sz w:val="26"/>
          <w:szCs w:val="26"/>
        </w:rPr>
        <w:t>，我们可以开发客户机和服务器应用程序，它们可以在本地网络上进行通信，也可以通过</w:t>
      </w:r>
      <w:r w:rsidRPr="00900E0D">
        <w:rPr>
          <w:rFonts w:ascii="Helvetica" w:eastAsia="宋体" w:hAnsi="Helvetica" w:cs="Helvetica"/>
          <w:color w:val="333333"/>
          <w:kern w:val="0"/>
          <w:sz w:val="26"/>
          <w:szCs w:val="26"/>
        </w:rPr>
        <w:t xml:space="preserve"> Internet </w:t>
      </w:r>
      <w:r w:rsidRPr="00900E0D">
        <w:rPr>
          <w:rFonts w:ascii="Helvetica" w:eastAsia="宋体" w:hAnsi="Helvetica" w:cs="Helvetica"/>
          <w:color w:val="333333"/>
          <w:kern w:val="0"/>
          <w:sz w:val="26"/>
          <w:szCs w:val="26"/>
        </w:rPr>
        <w:t>在全球范围内进行通信。与其他</w:t>
      </w:r>
      <w:r w:rsidRPr="00900E0D">
        <w:rPr>
          <w:rFonts w:ascii="Helvetica" w:eastAsia="宋体" w:hAnsi="Helvetica" w:cs="Helvetica"/>
          <w:color w:val="333333"/>
          <w:kern w:val="0"/>
          <w:sz w:val="26"/>
          <w:szCs w:val="26"/>
        </w:rPr>
        <w:t xml:space="preserve"> API </w:t>
      </w:r>
      <w:r w:rsidRPr="00900E0D">
        <w:rPr>
          <w:rFonts w:ascii="Helvetica" w:eastAsia="宋体" w:hAnsi="Helvetica" w:cs="Helvetica"/>
          <w:color w:val="333333"/>
          <w:kern w:val="0"/>
          <w:sz w:val="26"/>
          <w:szCs w:val="26"/>
        </w:rPr>
        <w:t>一样，您可以通过一些方法使用</w:t>
      </w:r>
      <w:r w:rsidRPr="00900E0D">
        <w:rPr>
          <w:rFonts w:ascii="Helvetica" w:eastAsia="宋体" w:hAnsi="Helvetica" w:cs="Helvetica"/>
          <w:color w:val="333333"/>
          <w:kern w:val="0"/>
          <w:sz w:val="26"/>
          <w:szCs w:val="26"/>
        </w:rPr>
        <w:t xml:space="preserve"> Sockets API</w:t>
      </w:r>
      <w:r w:rsidRPr="00900E0D">
        <w:rPr>
          <w:rFonts w:ascii="Helvetica" w:eastAsia="宋体" w:hAnsi="Helvetica" w:cs="Helvetica"/>
          <w:color w:val="333333"/>
          <w:kern w:val="0"/>
          <w:sz w:val="26"/>
          <w:szCs w:val="26"/>
        </w:rPr>
        <w:t>，从而提高</w:t>
      </w:r>
      <w:r w:rsidRPr="00900E0D">
        <w:rPr>
          <w:rFonts w:ascii="Helvetica" w:eastAsia="宋体" w:hAnsi="Helvetica" w:cs="Helvetica"/>
          <w:color w:val="333333"/>
          <w:kern w:val="0"/>
          <w:sz w:val="26"/>
          <w:szCs w:val="26"/>
        </w:rPr>
        <w:t xml:space="preserve"> Socket </w:t>
      </w:r>
      <w:r w:rsidRPr="00900E0D">
        <w:rPr>
          <w:rFonts w:ascii="Helvetica" w:eastAsia="宋体" w:hAnsi="Helvetica" w:cs="Helvetica"/>
          <w:color w:val="333333"/>
          <w:kern w:val="0"/>
          <w:sz w:val="26"/>
          <w:szCs w:val="26"/>
        </w:rPr>
        <w:t>的性能，或者限制</w:t>
      </w:r>
      <w:r w:rsidRPr="00900E0D">
        <w:rPr>
          <w:rFonts w:ascii="Helvetica" w:eastAsia="宋体" w:hAnsi="Helvetica" w:cs="Helvetica"/>
          <w:color w:val="333333"/>
          <w:kern w:val="0"/>
          <w:sz w:val="26"/>
          <w:szCs w:val="26"/>
        </w:rPr>
        <w:t xml:space="preserve"> Socket </w:t>
      </w:r>
      <w:r w:rsidRPr="00900E0D">
        <w:rPr>
          <w:rFonts w:ascii="Helvetica" w:eastAsia="宋体" w:hAnsi="Helvetica" w:cs="Helvetica"/>
          <w:color w:val="333333"/>
          <w:kern w:val="0"/>
          <w:sz w:val="26"/>
          <w:szCs w:val="26"/>
        </w:rPr>
        <w:t>的性能。本文探索了</w:t>
      </w:r>
      <w:r w:rsidRPr="00900E0D">
        <w:rPr>
          <w:rFonts w:ascii="Helvetica" w:eastAsia="宋体" w:hAnsi="Helvetica" w:cs="Helvetica"/>
          <w:color w:val="333333"/>
          <w:kern w:val="0"/>
          <w:sz w:val="26"/>
          <w:szCs w:val="26"/>
        </w:rPr>
        <w:t xml:space="preserve"> 4 </w:t>
      </w:r>
      <w:r w:rsidRPr="00900E0D">
        <w:rPr>
          <w:rFonts w:ascii="Helvetica" w:eastAsia="宋体" w:hAnsi="Helvetica" w:cs="Helvetica"/>
          <w:color w:val="333333"/>
          <w:kern w:val="0"/>
          <w:sz w:val="26"/>
          <w:szCs w:val="26"/>
        </w:rPr>
        <w:t>种使用</w:t>
      </w:r>
      <w:r w:rsidRPr="00900E0D">
        <w:rPr>
          <w:rFonts w:ascii="Helvetica" w:eastAsia="宋体" w:hAnsi="Helvetica" w:cs="Helvetica"/>
          <w:color w:val="333333"/>
          <w:kern w:val="0"/>
          <w:sz w:val="26"/>
          <w:szCs w:val="26"/>
        </w:rPr>
        <w:t xml:space="preserve"> Sockets API </w:t>
      </w:r>
      <w:r w:rsidRPr="00900E0D">
        <w:rPr>
          <w:rFonts w:ascii="Helvetica" w:eastAsia="宋体" w:hAnsi="Helvetica" w:cs="Helvetica"/>
          <w:color w:val="333333"/>
          <w:kern w:val="0"/>
          <w:sz w:val="26"/>
          <w:szCs w:val="26"/>
        </w:rPr>
        <w:t>来获取应用程序的最大性能并对</w:t>
      </w:r>
      <w:r w:rsidRPr="00900E0D">
        <w:rPr>
          <w:rFonts w:ascii="Helvetica" w:eastAsia="宋体" w:hAnsi="Helvetica" w:cs="Helvetica"/>
          <w:color w:val="333333"/>
          <w:kern w:val="0"/>
          <w:sz w:val="26"/>
          <w:szCs w:val="26"/>
        </w:rPr>
        <w:t xml:space="preserve"> GNU/Linux® </w:t>
      </w:r>
      <w:r w:rsidRPr="00900E0D">
        <w:rPr>
          <w:rFonts w:ascii="Helvetica" w:eastAsia="宋体" w:hAnsi="Helvetica" w:cs="Helvetica"/>
          <w:color w:val="333333"/>
          <w:kern w:val="0"/>
          <w:sz w:val="26"/>
          <w:szCs w:val="26"/>
        </w:rPr>
        <w:t>环境进行优化从而达到最好结果的方法。</w:t>
      </w:r>
    </w:p>
    <w:p w:rsidR="00900E0D" w:rsidRPr="00900E0D" w:rsidRDefault="00900E0D" w:rsidP="00900E0D">
      <w:pPr>
        <w:widowControl/>
        <w:spacing w:line="312" w:lineRule="atLeast"/>
        <w:jc w:val="left"/>
        <w:textAlignment w:val="baseline"/>
        <w:rPr>
          <w:rFonts w:ascii="Helvetica" w:eastAsia="宋体" w:hAnsi="Helvetica" w:cs="Helvetica"/>
          <w:color w:val="333333"/>
          <w:kern w:val="0"/>
          <w:sz w:val="26"/>
          <w:szCs w:val="26"/>
        </w:rPr>
      </w:pPr>
      <w:r w:rsidRPr="00900E0D">
        <w:rPr>
          <w:rFonts w:ascii="Helvetica" w:eastAsia="宋体" w:hAnsi="Helvetica" w:cs="Helvetica"/>
          <w:color w:val="FFFFFF"/>
          <w:kern w:val="0"/>
          <w:szCs w:val="21"/>
          <w:bdr w:val="none" w:sz="0" w:space="0" w:color="auto" w:frame="1"/>
          <w:shd w:val="clear" w:color="auto" w:fill="287D9F"/>
        </w:rPr>
        <w:t>2</w:t>
      </w:r>
      <w:r w:rsidRPr="00900E0D">
        <w:rPr>
          <w:rFonts w:ascii="Helvetica" w:eastAsia="宋体" w:hAnsi="Helvetica" w:cs="Helvetica"/>
          <w:noProof/>
          <w:color w:val="333333"/>
          <w:kern w:val="0"/>
          <w:sz w:val="26"/>
          <w:szCs w:val="26"/>
          <w:bdr w:val="none" w:sz="0" w:space="0" w:color="auto" w:frame="1"/>
        </w:rPr>
        <w:drawing>
          <wp:inline distT="0" distB="0" distL="0" distR="0">
            <wp:extent cx="67945" cy="67945"/>
            <wp:effectExtent l="0" t="0" r="8255" b="8255"/>
            <wp:docPr id="3" name="图片 3" descr="https://dw1.s81c.com/developerworks/i/v17/dw-cmts-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w1.s81c.com/developerworks/i/v17/dw-cmts-arro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945" cy="67945"/>
                    </a:xfrm>
                    <a:prstGeom prst="rect">
                      <a:avLst/>
                    </a:prstGeom>
                    <a:noFill/>
                    <a:ln>
                      <a:noFill/>
                    </a:ln>
                  </pic:spPr>
                </pic:pic>
              </a:graphicData>
            </a:graphic>
          </wp:inline>
        </w:drawing>
      </w:r>
      <w:r w:rsidRPr="00900E0D">
        <w:rPr>
          <w:rFonts w:ascii="Helvetica" w:eastAsia="宋体" w:hAnsi="Helvetica" w:cs="Helvetica"/>
          <w:color w:val="333333"/>
          <w:kern w:val="0"/>
          <w:sz w:val="26"/>
          <w:szCs w:val="26"/>
          <w:bdr w:val="none" w:sz="0" w:space="0" w:color="auto" w:frame="1"/>
        </w:rPr>
        <w:t> </w:t>
      </w:r>
      <w:hyperlink r:id="rId6" w:anchor="icomments" w:history="1">
        <w:r w:rsidRPr="00900E0D">
          <w:rPr>
            <w:rFonts w:ascii="Arial" w:eastAsia="宋体" w:hAnsi="Arial" w:cs="Arial"/>
            <w:color w:val="00528D"/>
            <w:kern w:val="0"/>
            <w:sz w:val="26"/>
            <w:szCs w:val="26"/>
            <w:u w:val="single"/>
            <w:bdr w:val="none" w:sz="0" w:space="0" w:color="auto" w:frame="1"/>
          </w:rPr>
          <w:t>评论</w:t>
        </w:r>
      </w:hyperlink>
    </w:p>
    <w:p w:rsidR="00900E0D" w:rsidRPr="00900E0D" w:rsidRDefault="00900E0D" w:rsidP="00900E0D">
      <w:pPr>
        <w:widowControl/>
        <w:spacing w:line="288" w:lineRule="atLeast"/>
        <w:jc w:val="left"/>
        <w:textAlignment w:val="baseline"/>
        <w:rPr>
          <w:rFonts w:ascii="Helvetica" w:eastAsia="宋体" w:hAnsi="Helvetica" w:cs="Helvetica"/>
          <w:color w:val="333333"/>
          <w:kern w:val="0"/>
          <w:sz w:val="22"/>
        </w:rPr>
      </w:pPr>
      <w:hyperlink r:id="rId7" w:anchor="authorN10019" w:history="1">
        <w:r w:rsidRPr="00900E0D">
          <w:rPr>
            <w:rFonts w:ascii="Arial" w:eastAsia="宋体" w:hAnsi="Arial" w:cs="Arial"/>
            <w:color w:val="745285"/>
            <w:kern w:val="0"/>
            <w:sz w:val="22"/>
            <w:u w:val="single"/>
            <w:bdr w:val="none" w:sz="0" w:space="0" w:color="auto" w:frame="1"/>
          </w:rPr>
          <w:t>M. Tim Jones</w:t>
        </w:r>
      </w:hyperlink>
      <w:r w:rsidRPr="00900E0D">
        <w:rPr>
          <w:rFonts w:ascii="Helvetica" w:eastAsia="宋体" w:hAnsi="Helvetica" w:cs="Helvetica"/>
          <w:color w:val="333333"/>
          <w:kern w:val="0"/>
          <w:sz w:val="22"/>
        </w:rPr>
        <w:t xml:space="preserve">, </w:t>
      </w:r>
      <w:r w:rsidRPr="00900E0D">
        <w:rPr>
          <w:rFonts w:ascii="Helvetica" w:eastAsia="宋体" w:hAnsi="Helvetica" w:cs="Helvetica"/>
          <w:color w:val="333333"/>
          <w:kern w:val="0"/>
          <w:sz w:val="22"/>
        </w:rPr>
        <w:t>资深软件工程师</w:t>
      </w:r>
      <w:r w:rsidRPr="00900E0D">
        <w:rPr>
          <w:rFonts w:ascii="Helvetica" w:eastAsia="宋体" w:hAnsi="Helvetica" w:cs="Helvetica"/>
          <w:color w:val="333333"/>
          <w:kern w:val="0"/>
          <w:sz w:val="22"/>
        </w:rPr>
        <w:t>, Emulex</w:t>
      </w:r>
    </w:p>
    <w:p w:rsidR="00900E0D" w:rsidRPr="00900E0D" w:rsidRDefault="00900E0D" w:rsidP="00900E0D">
      <w:pPr>
        <w:widowControl/>
        <w:spacing w:line="288" w:lineRule="atLeast"/>
        <w:jc w:val="left"/>
        <w:textAlignment w:val="baseline"/>
        <w:rPr>
          <w:rFonts w:ascii="Helvetica" w:eastAsia="宋体" w:hAnsi="Helvetica" w:cs="Helvetica"/>
          <w:color w:val="333333"/>
          <w:kern w:val="0"/>
          <w:sz w:val="22"/>
        </w:rPr>
      </w:pPr>
      <w:r w:rsidRPr="00900E0D">
        <w:rPr>
          <w:rFonts w:ascii="Helvetica" w:eastAsia="宋体" w:hAnsi="Helvetica" w:cs="Helvetica"/>
          <w:color w:val="333333"/>
          <w:kern w:val="0"/>
          <w:sz w:val="22"/>
        </w:rPr>
        <w:t xml:space="preserve">2006 </w:t>
      </w:r>
      <w:r w:rsidRPr="00900E0D">
        <w:rPr>
          <w:rFonts w:ascii="Helvetica" w:eastAsia="宋体" w:hAnsi="Helvetica" w:cs="Helvetica"/>
          <w:color w:val="333333"/>
          <w:kern w:val="0"/>
          <w:sz w:val="22"/>
        </w:rPr>
        <w:t>年</w:t>
      </w:r>
      <w:r w:rsidRPr="00900E0D">
        <w:rPr>
          <w:rFonts w:ascii="Helvetica" w:eastAsia="宋体" w:hAnsi="Helvetica" w:cs="Helvetica"/>
          <w:color w:val="333333"/>
          <w:kern w:val="0"/>
          <w:sz w:val="22"/>
        </w:rPr>
        <w:t xml:space="preserve"> 2 </w:t>
      </w:r>
      <w:r w:rsidRPr="00900E0D">
        <w:rPr>
          <w:rFonts w:ascii="Helvetica" w:eastAsia="宋体" w:hAnsi="Helvetica" w:cs="Helvetica"/>
          <w:color w:val="333333"/>
          <w:kern w:val="0"/>
          <w:sz w:val="22"/>
        </w:rPr>
        <w:t>月</w:t>
      </w:r>
      <w:r w:rsidRPr="00900E0D">
        <w:rPr>
          <w:rFonts w:ascii="Helvetica" w:eastAsia="宋体" w:hAnsi="Helvetica" w:cs="Helvetica"/>
          <w:color w:val="333333"/>
          <w:kern w:val="0"/>
          <w:sz w:val="22"/>
        </w:rPr>
        <w:t xml:space="preserve"> 13 </w:t>
      </w:r>
      <w:r w:rsidRPr="00900E0D">
        <w:rPr>
          <w:rFonts w:ascii="Helvetica" w:eastAsia="宋体" w:hAnsi="Helvetica" w:cs="Helvetica"/>
          <w:color w:val="333333"/>
          <w:kern w:val="0"/>
          <w:sz w:val="22"/>
        </w:rPr>
        <w:t>日</w:t>
      </w:r>
    </w:p>
    <w:p w:rsidR="00900E0D" w:rsidRPr="00900E0D" w:rsidRDefault="00900E0D" w:rsidP="00900E0D">
      <w:pPr>
        <w:widowControl/>
        <w:numPr>
          <w:ilvl w:val="0"/>
          <w:numId w:val="1"/>
        </w:numPr>
        <w:shd w:val="clear" w:color="auto" w:fill="FFFFFF"/>
        <w:ind w:left="0"/>
        <w:jc w:val="left"/>
        <w:textAlignment w:val="baseline"/>
        <w:rPr>
          <w:rFonts w:ascii="Arial" w:eastAsia="宋体" w:hAnsi="Arial" w:cs="Arial"/>
          <w:color w:val="666666"/>
          <w:kern w:val="0"/>
          <w:sz w:val="27"/>
          <w:szCs w:val="27"/>
        </w:rPr>
      </w:pPr>
      <w:r w:rsidRPr="00900E0D">
        <w:rPr>
          <w:rFonts w:ascii="Arial" w:eastAsia="宋体" w:hAnsi="Arial" w:cs="Arial"/>
          <w:noProof/>
          <w:color w:val="745285"/>
          <w:kern w:val="0"/>
          <w:sz w:val="27"/>
          <w:szCs w:val="27"/>
          <w:bdr w:val="none" w:sz="0" w:space="0" w:color="auto" w:frame="1"/>
        </w:rPr>
        <w:drawing>
          <wp:inline distT="0" distB="0" distL="0" distR="0">
            <wp:extent cx="6985" cy="6985"/>
            <wp:effectExtent l="0" t="0" r="0" b="0"/>
            <wp:docPr id="2" name="图片 2" descr="expan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an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900E0D">
        <w:rPr>
          <w:rFonts w:ascii="Helvetica" w:eastAsia="宋体" w:hAnsi="Helvetica" w:cs="Helvetica"/>
          <w:b/>
          <w:bCs/>
          <w:color w:val="666666"/>
          <w:kern w:val="0"/>
          <w:szCs w:val="21"/>
          <w:bdr w:val="none" w:sz="0" w:space="0" w:color="auto" w:frame="1"/>
        </w:rPr>
        <w:t>内容</w:t>
      </w:r>
    </w:p>
    <w:p w:rsidR="00900E0D" w:rsidRPr="00900E0D" w:rsidRDefault="00900E0D" w:rsidP="00900E0D">
      <w:pPr>
        <w:widowControl/>
        <w:shd w:val="clear" w:color="auto" w:fill="FFFFFF"/>
        <w:jc w:val="left"/>
        <w:textAlignment w:val="baseline"/>
        <w:rPr>
          <w:rFonts w:ascii="Arial" w:eastAsia="宋体" w:hAnsi="Arial" w:cs="Arial"/>
          <w:color w:val="000000"/>
          <w:kern w:val="0"/>
          <w:sz w:val="22"/>
        </w:rPr>
      </w:pPr>
      <w:r w:rsidRPr="00900E0D">
        <w:rPr>
          <w:rFonts w:ascii="Arial" w:eastAsia="宋体" w:hAnsi="Arial" w:cs="Arial"/>
          <w:noProof/>
          <w:color w:val="000000"/>
          <w:kern w:val="0"/>
          <w:sz w:val="22"/>
        </w:rPr>
        <w:drawing>
          <wp:inline distT="0" distB="0" distL="0" distR="0">
            <wp:extent cx="607060" cy="607060"/>
            <wp:effectExtent l="0" t="0" r="2540" b="2540"/>
            <wp:docPr id="1" name="图片 1" descr="https://dw1.s81c.com/developerworks/i/bluemix-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w1.s81c.com/developerworks/i/bluemix-graph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p w:rsidR="00900E0D" w:rsidRPr="00900E0D" w:rsidRDefault="00900E0D" w:rsidP="00900E0D">
      <w:pPr>
        <w:widowControl/>
        <w:shd w:val="clear" w:color="auto" w:fill="FFFFFF"/>
        <w:spacing w:before="135" w:line="240" w:lineRule="atLeast"/>
        <w:jc w:val="center"/>
        <w:textAlignment w:val="baseline"/>
        <w:rPr>
          <w:rFonts w:ascii="Helvetica" w:eastAsia="宋体" w:hAnsi="Helvetica" w:cs="Helvetica"/>
          <w:color w:val="0E8097"/>
          <w:kern w:val="0"/>
          <w:sz w:val="22"/>
        </w:rPr>
      </w:pPr>
      <w:r w:rsidRPr="00900E0D">
        <w:rPr>
          <w:rFonts w:ascii="Helvetica" w:eastAsia="宋体" w:hAnsi="Helvetica" w:cs="Helvetica"/>
          <w:color w:val="0E8097"/>
          <w:kern w:val="0"/>
          <w:sz w:val="22"/>
        </w:rPr>
        <w:t>在</w:t>
      </w:r>
      <w:r w:rsidRPr="00900E0D">
        <w:rPr>
          <w:rFonts w:ascii="Helvetica" w:eastAsia="宋体" w:hAnsi="Helvetica" w:cs="Helvetica"/>
          <w:color w:val="0E8097"/>
          <w:kern w:val="0"/>
          <w:sz w:val="22"/>
        </w:rPr>
        <w:t xml:space="preserve"> IBM Bluemix </w:t>
      </w:r>
      <w:r w:rsidRPr="00900E0D">
        <w:rPr>
          <w:rFonts w:ascii="Helvetica" w:eastAsia="宋体" w:hAnsi="Helvetica" w:cs="Helvetica"/>
          <w:color w:val="0E8097"/>
          <w:kern w:val="0"/>
          <w:sz w:val="22"/>
        </w:rPr>
        <w:t>云平台上开发并部署您的下一个应用。</w:t>
      </w:r>
    </w:p>
    <w:p w:rsidR="00900E0D" w:rsidRPr="00900E0D" w:rsidRDefault="00900E0D" w:rsidP="00900E0D">
      <w:pPr>
        <w:widowControl/>
        <w:shd w:val="clear" w:color="auto" w:fill="FFFFFF"/>
        <w:spacing w:line="360" w:lineRule="atLeast"/>
        <w:jc w:val="left"/>
        <w:textAlignment w:val="baseline"/>
        <w:rPr>
          <w:rFonts w:ascii="Arial" w:eastAsia="宋体" w:hAnsi="Arial" w:cs="Arial"/>
          <w:color w:val="222222"/>
          <w:kern w:val="0"/>
          <w:sz w:val="22"/>
        </w:rPr>
      </w:pPr>
      <w:hyperlink r:id="rId11" w:history="1">
        <w:r w:rsidRPr="00900E0D">
          <w:rPr>
            <w:rFonts w:ascii="Arial" w:eastAsia="宋体" w:hAnsi="Arial" w:cs="Arial"/>
            <w:b/>
            <w:bCs/>
            <w:color w:val="FFFFFF"/>
            <w:kern w:val="0"/>
            <w:sz w:val="22"/>
            <w:u w:val="single"/>
            <w:bdr w:val="single" w:sz="6" w:space="0" w:color="178274" w:frame="1"/>
          </w:rPr>
          <w:t>开始您的试用</w:t>
        </w:r>
      </w:hyperlink>
    </w:p>
    <w:p w:rsidR="00900E0D" w:rsidRPr="00900E0D" w:rsidRDefault="00900E0D" w:rsidP="00900E0D">
      <w:pPr>
        <w:widowControl/>
        <w:shd w:val="clear" w:color="auto" w:fill="FFFFFF"/>
        <w:spacing w:line="360" w:lineRule="atLeast"/>
        <w:jc w:val="left"/>
        <w:textAlignment w:val="baseline"/>
        <w:rPr>
          <w:rFonts w:ascii="Arial" w:eastAsia="宋体" w:hAnsi="Arial" w:cs="Arial"/>
          <w:color w:val="222222"/>
          <w:kern w:val="0"/>
          <w:sz w:val="22"/>
        </w:rPr>
      </w:pPr>
      <w:r w:rsidRPr="00900E0D">
        <w:rPr>
          <w:rFonts w:ascii="Arial" w:eastAsia="宋体" w:hAnsi="Arial" w:cs="Arial"/>
          <w:color w:val="222222"/>
          <w:kern w:val="0"/>
          <w:sz w:val="22"/>
        </w:rPr>
        <w:t>在开发</w:t>
      </w:r>
      <w:r w:rsidRPr="00900E0D">
        <w:rPr>
          <w:rFonts w:ascii="Arial" w:eastAsia="宋体" w:hAnsi="Arial" w:cs="Arial"/>
          <w:color w:val="222222"/>
          <w:kern w:val="0"/>
          <w:sz w:val="22"/>
        </w:rPr>
        <w:t xml:space="preserve"> socket </w:t>
      </w:r>
      <w:r w:rsidRPr="00900E0D">
        <w:rPr>
          <w:rFonts w:ascii="Arial" w:eastAsia="宋体" w:hAnsi="Arial" w:cs="Arial"/>
          <w:color w:val="222222"/>
          <w:kern w:val="0"/>
          <w:sz w:val="22"/>
        </w:rPr>
        <w:t>应用程序时，首要任务通常是确保可靠性并满足一些特定的需求。利用本文中给出的</w:t>
      </w:r>
      <w:r w:rsidRPr="00900E0D">
        <w:rPr>
          <w:rFonts w:ascii="Arial" w:eastAsia="宋体" w:hAnsi="Arial" w:cs="Arial"/>
          <w:color w:val="222222"/>
          <w:kern w:val="0"/>
          <w:sz w:val="22"/>
        </w:rPr>
        <w:t xml:space="preserve"> 4 </w:t>
      </w:r>
      <w:r w:rsidRPr="00900E0D">
        <w:rPr>
          <w:rFonts w:ascii="Arial" w:eastAsia="宋体" w:hAnsi="Arial" w:cs="Arial"/>
          <w:color w:val="222222"/>
          <w:kern w:val="0"/>
          <w:sz w:val="22"/>
        </w:rPr>
        <w:t>个提示，您就可以从头开始为实现最佳性能来设计并开发</w:t>
      </w:r>
      <w:r w:rsidRPr="00900E0D">
        <w:rPr>
          <w:rFonts w:ascii="Arial" w:eastAsia="宋体" w:hAnsi="Arial" w:cs="Arial"/>
          <w:color w:val="222222"/>
          <w:kern w:val="0"/>
          <w:sz w:val="22"/>
        </w:rPr>
        <w:t xml:space="preserve"> socket </w:t>
      </w:r>
      <w:r w:rsidRPr="00900E0D">
        <w:rPr>
          <w:rFonts w:ascii="Arial" w:eastAsia="宋体" w:hAnsi="Arial" w:cs="Arial"/>
          <w:color w:val="222222"/>
          <w:kern w:val="0"/>
          <w:sz w:val="22"/>
        </w:rPr>
        <w:t>程序。本文内容包括对于</w:t>
      </w:r>
      <w:r w:rsidRPr="00900E0D">
        <w:rPr>
          <w:rFonts w:ascii="Arial" w:eastAsia="宋体" w:hAnsi="Arial" w:cs="Arial"/>
          <w:color w:val="222222"/>
          <w:kern w:val="0"/>
          <w:sz w:val="22"/>
        </w:rPr>
        <w:t xml:space="preserve"> Sockets API </w:t>
      </w:r>
      <w:r w:rsidRPr="00900E0D">
        <w:rPr>
          <w:rFonts w:ascii="Arial" w:eastAsia="宋体" w:hAnsi="Arial" w:cs="Arial"/>
          <w:color w:val="222222"/>
          <w:kern w:val="0"/>
          <w:sz w:val="22"/>
        </w:rPr>
        <w:t>的使用、两个可以提高性能的</w:t>
      </w:r>
      <w:r w:rsidRPr="00900E0D">
        <w:rPr>
          <w:rFonts w:ascii="Arial" w:eastAsia="宋体" w:hAnsi="Arial" w:cs="Arial"/>
          <w:color w:val="222222"/>
          <w:kern w:val="0"/>
          <w:sz w:val="22"/>
        </w:rPr>
        <w:t xml:space="preserve"> socket </w:t>
      </w:r>
      <w:r w:rsidRPr="00900E0D">
        <w:rPr>
          <w:rFonts w:ascii="Arial" w:eastAsia="宋体" w:hAnsi="Arial" w:cs="Arial"/>
          <w:color w:val="222222"/>
          <w:kern w:val="0"/>
          <w:sz w:val="22"/>
        </w:rPr>
        <w:t>选项以及</w:t>
      </w:r>
      <w:r w:rsidRPr="00900E0D">
        <w:rPr>
          <w:rFonts w:ascii="Arial" w:eastAsia="宋体" w:hAnsi="Arial" w:cs="Arial"/>
          <w:color w:val="222222"/>
          <w:kern w:val="0"/>
          <w:sz w:val="22"/>
        </w:rPr>
        <w:t xml:space="preserve"> GNU/Linux </w:t>
      </w:r>
      <w:r w:rsidRPr="00900E0D">
        <w:rPr>
          <w:rFonts w:ascii="Arial" w:eastAsia="宋体" w:hAnsi="Arial" w:cs="Arial"/>
          <w:color w:val="222222"/>
          <w:kern w:val="0"/>
          <w:sz w:val="22"/>
        </w:rPr>
        <w:t>优化。</w:t>
      </w:r>
    </w:p>
    <w:p w:rsidR="00900E0D" w:rsidRPr="00900E0D" w:rsidRDefault="00900E0D" w:rsidP="00900E0D">
      <w:pPr>
        <w:widowControl/>
        <w:shd w:val="clear" w:color="auto" w:fill="FFFFFF"/>
        <w:spacing w:line="360" w:lineRule="atLeast"/>
        <w:jc w:val="left"/>
        <w:textAlignment w:val="baseline"/>
        <w:rPr>
          <w:rFonts w:ascii="Arial" w:eastAsia="宋体" w:hAnsi="Arial" w:cs="Arial"/>
          <w:color w:val="222222"/>
          <w:kern w:val="0"/>
          <w:sz w:val="22"/>
        </w:rPr>
      </w:pPr>
      <w:r w:rsidRPr="00900E0D">
        <w:rPr>
          <w:rFonts w:ascii="Arial" w:eastAsia="宋体" w:hAnsi="Arial" w:cs="Arial"/>
          <w:color w:val="222222"/>
          <w:kern w:val="0"/>
          <w:sz w:val="22"/>
        </w:rPr>
        <w:t>为了能够开发性能卓越的应用程序，请遵循以下技巧：</w:t>
      </w:r>
    </w:p>
    <w:p w:rsidR="00900E0D" w:rsidRPr="00900E0D" w:rsidRDefault="00900E0D" w:rsidP="00900E0D">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r w:rsidRPr="00900E0D">
        <w:rPr>
          <w:rFonts w:ascii="Arial" w:eastAsia="宋体" w:hAnsi="Arial" w:cs="Arial"/>
          <w:color w:val="333333"/>
          <w:kern w:val="0"/>
          <w:sz w:val="26"/>
          <w:szCs w:val="26"/>
        </w:rPr>
        <w:t>最小化报文传输的延时。</w:t>
      </w:r>
    </w:p>
    <w:p w:rsidR="00900E0D" w:rsidRPr="00900E0D" w:rsidRDefault="00900E0D" w:rsidP="00900E0D">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r w:rsidRPr="00900E0D">
        <w:rPr>
          <w:rFonts w:ascii="Arial" w:eastAsia="宋体" w:hAnsi="Arial" w:cs="Arial"/>
          <w:color w:val="333333"/>
          <w:kern w:val="0"/>
          <w:sz w:val="26"/>
          <w:szCs w:val="26"/>
        </w:rPr>
        <w:t>最小化系统调用的负载。</w:t>
      </w:r>
    </w:p>
    <w:p w:rsidR="00900E0D" w:rsidRPr="00900E0D" w:rsidRDefault="00900E0D" w:rsidP="00900E0D">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r w:rsidRPr="00900E0D">
        <w:rPr>
          <w:rFonts w:ascii="Arial" w:eastAsia="宋体" w:hAnsi="Arial" w:cs="Arial"/>
          <w:color w:val="333333"/>
          <w:kern w:val="0"/>
          <w:sz w:val="26"/>
          <w:szCs w:val="26"/>
        </w:rPr>
        <w:t>为</w:t>
      </w:r>
      <w:r w:rsidRPr="00900E0D">
        <w:rPr>
          <w:rFonts w:ascii="Arial" w:eastAsia="宋体" w:hAnsi="Arial" w:cs="Arial"/>
          <w:color w:val="333333"/>
          <w:kern w:val="0"/>
          <w:sz w:val="26"/>
          <w:szCs w:val="26"/>
        </w:rPr>
        <w:t xml:space="preserve"> Bandwidth Delay Product </w:t>
      </w:r>
      <w:r w:rsidRPr="00900E0D">
        <w:rPr>
          <w:rFonts w:ascii="Arial" w:eastAsia="宋体" w:hAnsi="Arial" w:cs="Arial"/>
          <w:color w:val="333333"/>
          <w:kern w:val="0"/>
          <w:sz w:val="26"/>
          <w:szCs w:val="26"/>
        </w:rPr>
        <w:t>调节</w:t>
      </w:r>
      <w:r w:rsidRPr="00900E0D">
        <w:rPr>
          <w:rFonts w:ascii="Arial" w:eastAsia="宋体" w:hAnsi="Arial" w:cs="Arial"/>
          <w:color w:val="333333"/>
          <w:kern w:val="0"/>
          <w:sz w:val="26"/>
          <w:szCs w:val="26"/>
        </w:rPr>
        <w:t xml:space="preserve"> TCP </w:t>
      </w:r>
      <w:r w:rsidRPr="00900E0D">
        <w:rPr>
          <w:rFonts w:ascii="Arial" w:eastAsia="宋体" w:hAnsi="Arial" w:cs="Arial"/>
          <w:color w:val="333333"/>
          <w:kern w:val="0"/>
          <w:sz w:val="26"/>
          <w:szCs w:val="26"/>
        </w:rPr>
        <w:t>窗口。</w:t>
      </w:r>
    </w:p>
    <w:p w:rsidR="00900E0D" w:rsidRPr="00900E0D" w:rsidRDefault="00900E0D" w:rsidP="00900E0D">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r w:rsidRPr="00900E0D">
        <w:rPr>
          <w:rFonts w:ascii="Arial" w:eastAsia="宋体" w:hAnsi="Arial" w:cs="Arial"/>
          <w:color w:val="333333"/>
          <w:kern w:val="0"/>
          <w:sz w:val="26"/>
          <w:szCs w:val="26"/>
        </w:rPr>
        <w:t>动态优化</w:t>
      </w:r>
      <w:r w:rsidRPr="00900E0D">
        <w:rPr>
          <w:rFonts w:ascii="Arial" w:eastAsia="宋体" w:hAnsi="Arial" w:cs="Arial"/>
          <w:color w:val="333333"/>
          <w:kern w:val="0"/>
          <w:sz w:val="26"/>
          <w:szCs w:val="26"/>
        </w:rPr>
        <w:t xml:space="preserve"> GNU/Linux TCP/IP </w:t>
      </w:r>
      <w:r w:rsidRPr="00900E0D">
        <w:rPr>
          <w:rFonts w:ascii="Arial" w:eastAsia="宋体" w:hAnsi="Arial" w:cs="Arial"/>
          <w:color w:val="333333"/>
          <w:kern w:val="0"/>
          <w:sz w:val="26"/>
          <w:szCs w:val="26"/>
        </w:rPr>
        <w:t>栈。</w:t>
      </w:r>
    </w:p>
    <w:p w:rsidR="00900E0D" w:rsidRPr="00900E0D" w:rsidRDefault="00900E0D" w:rsidP="00900E0D">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900E0D">
        <w:rPr>
          <w:rFonts w:ascii="Helvetica" w:eastAsia="宋体" w:hAnsi="Helvetica" w:cs="Helvetica"/>
          <w:b/>
          <w:bCs/>
          <w:color w:val="000000"/>
          <w:kern w:val="0"/>
          <w:sz w:val="36"/>
          <w:szCs w:val="36"/>
        </w:rPr>
        <w:t>技巧</w:t>
      </w:r>
      <w:r w:rsidRPr="00900E0D">
        <w:rPr>
          <w:rFonts w:ascii="Helvetica" w:eastAsia="宋体" w:hAnsi="Helvetica" w:cs="Helvetica"/>
          <w:b/>
          <w:bCs/>
          <w:color w:val="000000"/>
          <w:kern w:val="0"/>
          <w:sz w:val="36"/>
          <w:szCs w:val="36"/>
        </w:rPr>
        <w:t xml:space="preserve"> 1. </w:t>
      </w:r>
      <w:r w:rsidRPr="00900E0D">
        <w:rPr>
          <w:rFonts w:ascii="Helvetica" w:eastAsia="宋体" w:hAnsi="Helvetica" w:cs="Helvetica"/>
          <w:b/>
          <w:bCs/>
          <w:color w:val="000000"/>
          <w:kern w:val="0"/>
          <w:sz w:val="36"/>
          <w:szCs w:val="36"/>
        </w:rPr>
        <w:t>最小化报文传输的延时</w:t>
      </w:r>
    </w:p>
    <w:p w:rsidR="00900E0D" w:rsidRPr="00900E0D" w:rsidRDefault="00900E0D" w:rsidP="00900E0D">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900E0D">
        <w:rPr>
          <w:rFonts w:ascii="Arial" w:eastAsia="宋体" w:hAnsi="Arial" w:cs="Arial"/>
          <w:color w:val="222222"/>
          <w:kern w:val="0"/>
          <w:sz w:val="22"/>
        </w:rPr>
        <w:lastRenderedPageBreak/>
        <w:t>在通过</w:t>
      </w:r>
      <w:r w:rsidRPr="00900E0D">
        <w:rPr>
          <w:rFonts w:ascii="Arial" w:eastAsia="宋体" w:hAnsi="Arial" w:cs="Arial"/>
          <w:color w:val="222222"/>
          <w:kern w:val="0"/>
          <w:sz w:val="22"/>
        </w:rPr>
        <w:t xml:space="preserve"> TCP socket </w:t>
      </w:r>
      <w:r w:rsidRPr="00900E0D">
        <w:rPr>
          <w:rFonts w:ascii="Arial" w:eastAsia="宋体" w:hAnsi="Arial" w:cs="Arial"/>
          <w:color w:val="222222"/>
          <w:kern w:val="0"/>
          <w:sz w:val="22"/>
        </w:rPr>
        <w:t>进行通信时，数据都拆分成了数据块，这样它们就可以封装到给定连接的</w:t>
      </w:r>
      <w:r w:rsidRPr="00900E0D">
        <w:rPr>
          <w:rFonts w:ascii="Arial" w:eastAsia="宋体" w:hAnsi="Arial" w:cs="Arial"/>
          <w:color w:val="222222"/>
          <w:kern w:val="0"/>
          <w:sz w:val="22"/>
        </w:rPr>
        <w:t xml:space="preserve"> TCP payload</w:t>
      </w:r>
      <w:r w:rsidRPr="00900E0D">
        <w:rPr>
          <w:rFonts w:ascii="Arial" w:eastAsia="宋体" w:hAnsi="Arial" w:cs="Arial"/>
          <w:color w:val="222222"/>
          <w:kern w:val="0"/>
          <w:sz w:val="22"/>
        </w:rPr>
        <w:t>（指</w:t>
      </w:r>
      <w:r w:rsidRPr="00900E0D">
        <w:rPr>
          <w:rFonts w:ascii="Arial" w:eastAsia="宋体" w:hAnsi="Arial" w:cs="Arial"/>
          <w:color w:val="222222"/>
          <w:kern w:val="0"/>
          <w:sz w:val="22"/>
        </w:rPr>
        <w:t xml:space="preserve"> TCP </w:t>
      </w:r>
      <w:r w:rsidRPr="00900E0D">
        <w:rPr>
          <w:rFonts w:ascii="Arial" w:eastAsia="宋体" w:hAnsi="Arial" w:cs="Arial"/>
          <w:color w:val="222222"/>
          <w:kern w:val="0"/>
          <w:sz w:val="22"/>
        </w:rPr>
        <w:t>数据包中的有效负荷）中了。</w:t>
      </w:r>
      <w:r w:rsidRPr="00900E0D">
        <w:rPr>
          <w:rFonts w:ascii="Arial" w:eastAsia="宋体" w:hAnsi="Arial" w:cs="Arial"/>
          <w:color w:val="222222"/>
          <w:kern w:val="0"/>
          <w:sz w:val="22"/>
        </w:rPr>
        <w:t xml:space="preserve">TCP payload </w:t>
      </w:r>
      <w:r w:rsidRPr="00900E0D">
        <w:rPr>
          <w:rFonts w:ascii="Arial" w:eastAsia="宋体" w:hAnsi="Arial" w:cs="Arial"/>
          <w:color w:val="222222"/>
          <w:kern w:val="0"/>
          <w:sz w:val="22"/>
        </w:rPr>
        <w:t>的大小取决于几个因素（例如最大报文长度和路径），但是这些因素在连接发起时都是已知的。为了达到最好的性能，我们的目标是使用尽可能多的可用数据来填充每个报文。当没有足够的数据来填充</w:t>
      </w:r>
      <w:r w:rsidRPr="00900E0D">
        <w:rPr>
          <w:rFonts w:ascii="Arial" w:eastAsia="宋体" w:hAnsi="Arial" w:cs="Arial"/>
          <w:color w:val="222222"/>
          <w:kern w:val="0"/>
          <w:sz w:val="22"/>
        </w:rPr>
        <w:t xml:space="preserve"> payload </w:t>
      </w:r>
      <w:r w:rsidRPr="00900E0D">
        <w:rPr>
          <w:rFonts w:ascii="Arial" w:eastAsia="宋体" w:hAnsi="Arial" w:cs="Arial"/>
          <w:color w:val="222222"/>
          <w:kern w:val="0"/>
          <w:sz w:val="22"/>
        </w:rPr>
        <w:t>时（也称为</w:t>
      </w:r>
      <w:r w:rsidRPr="00900E0D">
        <w:rPr>
          <w:rFonts w:ascii="Arial" w:eastAsia="宋体" w:hAnsi="Arial" w:cs="Arial"/>
          <w:i/>
          <w:iCs/>
          <w:color w:val="222222"/>
          <w:kern w:val="0"/>
          <w:sz w:val="22"/>
          <w:bdr w:val="none" w:sz="0" w:space="0" w:color="auto" w:frame="1"/>
        </w:rPr>
        <w:t>最大报文段长度（</w:t>
      </w:r>
      <w:r w:rsidRPr="00900E0D">
        <w:rPr>
          <w:rFonts w:ascii="Arial" w:eastAsia="宋体" w:hAnsi="Arial" w:cs="Arial"/>
          <w:i/>
          <w:iCs/>
          <w:color w:val="222222"/>
          <w:kern w:val="0"/>
          <w:sz w:val="22"/>
          <w:bdr w:val="none" w:sz="0" w:space="0" w:color="auto" w:frame="1"/>
        </w:rPr>
        <w:t>maximum segment size</w:t>
      </w:r>
      <w:r w:rsidRPr="00900E0D">
        <w:rPr>
          <w:rFonts w:ascii="Arial" w:eastAsia="宋体" w:hAnsi="Arial" w:cs="Arial"/>
          <w:i/>
          <w:iCs/>
          <w:color w:val="222222"/>
          <w:kern w:val="0"/>
          <w:sz w:val="22"/>
          <w:bdr w:val="none" w:sz="0" w:space="0" w:color="auto" w:frame="1"/>
        </w:rPr>
        <w:t>）</w:t>
      </w:r>
      <w:r w:rsidRPr="00900E0D">
        <w:rPr>
          <w:rFonts w:ascii="Arial" w:eastAsia="宋体" w:hAnsi="Arial" w:cs="Arial"/>
          <w:color w:val="222222"/>
          <w:kern w:val="0"/>
          <w:sz w:val="22"/>
        </w:rPr>
        <w:t> </w:t>
      </w:r>
      <w:r w:rsidRPr="00900E0D">
        <w:rPr>
          <w:rFonts w:ascii="Arial" w:eastAsia="宋体" w:hAnsi="Arial" w:cs="Arial"/>
          <w:color w:val="222222"/>
          <w:kern w:val="0"/>
          <w:sz w:val="22"/>
        </w:rPr>
        <w:t>或</w:t>
      </w:r>
      <w:r w:rsidRPr="00900E0D">
        <w:rPr>
          <w:rFonts w:ascii="Arial" w:eastAsia="宋体" w:hAnsi="Arial" w:cs="Arial"/>
          <w:color w:val="222222"/>
          <w:kern w:val="0"/>
          <w:sz w:val="22"/>
        </w:rPr>
        <w:t xml:space="preserve"> MSS</w:t>
      </w:r>
      <w:r w:rsidRPr="00900E0D">
        <w:rPr>
          <w:rFonts w:ascii="Arial" w:eastAsia="宋体" w:hAnsi="Arial" w:cs="Arial"/>
          <w:color w:val="222222"/>
          <w:kern w:val="0"/>
          <w:sz w:val="22"/>
        </w:rPr>
        <w:t>），</w:t>
      </w:r>
      <w:r w:rsidRPr="00900E0D">
        <w:rPr>
          <w:rFonts w:ascii="Arial" w:eastAsia="宋体" w:hAnsi="Arial" w:cs="Arial"/>
          <w:color w:val="222222"/>
          <w:kern w:val="0"/>
          <w:sz w:val="22"/>
        </w:rPr>
        <w:t xml:space="preserve">TCP </w:t>
      </w:r>
      <w:r w:rsidRPr="00900E0D">
        <w:rPr>
          <w:rFonts w:ascii="Arial" w:eastAsia="宋体" w:hAnsi="Arial" w:cs="Arial"/>
          <w:color w:val="222222"/>
          <w:kern w:val="0"/>
          <w:sz w:val="22"/>
        </w:rPr>
        <w:t>就会采用</w:t>
      </w:r>
      <w:r w:rsidRPr="00900E0D">
        <w:rPr>
          <w:rFonts w:ascii="Arial" w:eastAsia="宋体" w:hAnsi="Arial" w:cs="Arial"/>
          <w:color w:val="222222"/>
          <w:kern w:val="0"/>
          <w:sz w:val="22"/>
        </w:rPr>
        <w:t xml:space="preserve"> Nagle </w:t>
      </w:r>
      <w:r w:rsidRPr="00900E0D">
        <w:rPr>
          <w:rFonts w:ascii="Arial" w:eastAsia="宋体" w:hAnsi="Arial" w:cs="Arial"/>
          <w:color w:val="222222"/>
          <w:kern w:val="0"/>
          <w:sz w:val="22"/>
        </w:rPr>
        <w:t>算法自动将一些小的缓冲区连接到一个报文段中。这样可以通过最小化所发送的报文的数量来提高应用程序的效率，并减轻整体的网络拥塞问题。</w:t>
      </w:r>
    </w:p>
    <w:p w:rsidR="00900E0D" w:rsidRPr="00900E0D" w:rsidRDefault="00900E0D" w:rsidP="00900E0D">
      <w:pPr>
        <w:widowControl/>
        <w:shd w:val="clear" w:color="auto" w:fill="FFFFFF"/>
        <w:spacing w:line="360" w:lineRule="atLeast"/>
        <w:jc w:val="left"/>
        <w:textAlignment w:val="baseline"/>
        <w:rPr>
          <w:rFonts w:ascii="Arial" w:eastAsia="宋体" w:hAnsi="Arial" w:cs="Arial"/>
          <w:color w:val="222222"/>
          <w:kern w:val="0"/>
          <w:sz w:val="22"/>
        </w:rPr>
      </w:pPr>
      <w:r w:rsidRPr="00900E0D">
        <w:rPr>
          <w:rFonts w:ascii="Arial" w:eastAsia="宋体" w:hAnsi="Arial" w:cs="Arial"/>
          <w:color w:val="222222"/>
          <w:kern w:val="0"/>
          <w:sz w:val="22"/>
        </w:rPr>
        <w:t>尽管</w:t>
      </w:r>
      <w:r w:rsidRPr="00900E0D">
        <w:rPr>
          <w:rFonts w:ascii="Arial" w:eastAsia="宋体" w:hAnsi="Arial" w:cs="Arial"/>
          <w:color w:val="222222"/>
          <w:kern w:val="0"/>
          <w:sz w:val="22"/>
        </w:rPr>
        <w:t xml:space="preserve"> John Nagle </w:t>
      </w:r>
      <w:r w:rsidRPr="00900E0D">
        <w:rPr>
          <w:rFonts w:ascii="Arial" w:eastAsia="宋体" w:hAnsi="Arial" w:cs="Arial"/>
          <w:color w:val="222222"/>
          <w:kern w:val="0"/>
          <w:sz w:val="22"/>
        </w:rPr>
        <w:t>的算法可以通过将这些数据连接成更大的报文来最小化所发送的报文的数量，但是有时您可能希望只发送一些较小的报文。一个简单的例子是</w:t>
      </w:r>
      <w:r w:rsidRPr="00900E0D">
        <w:rPr>
          <w:rFonts w:ascii="Arial" w:eastAsia="宋体" w:hAnsi="Arial" w:cs="Arial"/>
          <w:color w:val="222222"/>
          <w:kern w:val="0"/>
          <w:sz w:val="22"/>
        </w:rPr>
        <w:t xml:space="preserve"> telnet </w:t>
      </w:r>
      <w:r w:rsidRPr="00900E0D">
        <w:rPr>
          <w:rFonts w:ascii="Arial" w:eastAsia="宋体" w:hAnsi="Arial" w:cs="Arial"/>
          <w:color w:val="222222"/>
          <w:kern w:val="0"/>
          <w:sz w:val="22"/>
        </w:rPr>
        <w:t>程序，它让用户可以与远程系统进行交互，这通常都是通过一个</w:t>
      </w:r>
      <w:r w:rsidRPr="00900E0D">
        <w:rPr>
          <w:rFonts w:ascii="Arial" w:eastAsia="宋体" w:hAnsi="Arial" w:cs="Arial"/>
          <w:color w:val="222222"/>
          <w:kern w:val="0"/>
          <w:sz w:val="22"/>
        </w:rPr>
        <w:t xml:space="preserve"> shell </w:t>
      </w:r>
      <w:r w:rsidRPr="00900E0D">
        <w:rPr>
          <w:rFonts w:ascii="Arial" w:eastAsia="宋体" w:hAnsi="Arial" w:cs="Arial"/>
          <w:color w:val="222222"/>
          <w:kern w:val="0"/>
          <w:sz w:val="22"/>
        </w:rPr>
        <w:t>来进行的。如果用户被要求用发送报文之前输入的字符来填充某个报文段，那么这种方法就绝对不能满足我们的需要。</w:t>
      </w:r>
    </w:p>
    <w:p w:rsidR="00900E0D" w:rsidRPr="00900E0D" w:rsidRDefault="00900E0D" w:rsidP="00900E0D">
      <w:pPr>
        <w:widowControl/>
        <w:shd w:val="clear" w:color="auto" w:fill="FFFFFF"/>
        <w:spacing w:line="360" w:lineRule="atLeast"/>
        <w:jc w:val="left"/>
        <w:textAlignment w:val="baseline"/>
        <w:rPr>
          <w:rFonts w:ascii="Arial" w:eastAsia="宋体" w:hAnsi="Arial" w:cs="Arial"/>
          <w:color w:val="222222"/>
          <w:kern w:val="0"/>
          <w:sz w:val="22"/>
        </w:rPr>
      </w:pPr>
      <w:r w:rsidRPr="00900E0D">
        <w:rPr>
          <w:rFonts w:ascii="Arial" w:eastAsia="宋体" w:hAnsi="Arial" w:cs="Arial"/>
          <w:color w:val="222222"/>
          <w:kern w:val="0"/>
          <w:sz w:val="22"/>
        </w:rPr>
        <w:t>另外一个例子是</w:t>
      </w:r>
      <w:r w:rsidRPr="00900E0D">
        <w:rPr>
          <w:rFonts w:ascii="Arial" w:eastAsia="宋体" w:hAnsi="Arial" w:cs="Arial"/>
          <w:color w:val="222222"/>
          <w:kern w:val="0"/>
          <w:sz w:val="22"/>
        </w:rPr>
        <w:t xml:space="preserve"> HTTP </w:t>
      </w:r>
      <w:r w:rsidRPr="00900E0D">
        <w:rPr>
          <w:rFonts w:ascii="Arial" w:eastAsia="宋体" w:hAnsi="Arial" w:cs="Arial"/>
          <w:color w:val="222222"/>
          <w:kern w:val="0"/>
          <w:sz w:val="22"/>
        </w:rPr>
        <w:t>协议。通常，客户机浏览器会产生一个小请求（一条</w:t>
      </w:r>
      <w:r w:rsidRPr="00900E0D">
        <w:rPr>
          <w:rFonts w:ascii="Arial" w:eastAsia="宋体" w:hAnsi="Arial" w:cs="Arial"/>
          <w:color w:val="222222"/>
          <w:kern w:val="0"/>
          <w:sz w:val="22"/>
        </w:rPr>
        <w:t xml:space="preserve"> HTTP </w:t>
      </w:r>
      <w:r w:rsidRPr="00900E0D">
        <w:rPr>
          <w:rFonts w:ascii="Arial" w:eastAsia="宋体" w:hAnsi="Arial" w:cs="Arial"/>
          <w:color w:val="222222"/>
          <w:kern w:val="0"/>
          <w:sz w:val="22"/>
        </w:rPr>
        <w:t>请求消息），然后</w:t>
      </w:r>
      <w:r w:rsidRPr="00900E0D">
        <w:rPr>
          <w:rFonts w:ascii="Arial" w:eastAsia="宋体" w:hAnsi="Arial" w:cs="Arial"/>
          <w:color w:val="222222"/>
          <w:kern w:val="0"/>
          <w:sz w:val="22"/>
        </w:rPr>
        <w:t xml:space="preserve"> Web </w:t>
      </w:r>
      <w:r w:rsidRPr="00900E0D">
        <w:rPr>
          <w:rFonts w:ascii="Arial" w:eastAsia="宋体" w:hAnsi="Arial" w:cs="Arial"/>
          <w:color w:val="222222"/>
          <w:kern w:val="0"/>
          <w:sz w:val="22"/>
        </w:rPr>
        <w:t>服务器就会返回一个更大的响应（</w:t>
      </w:r>
      <w:r w:rsidRPr="00900E0D">
        <w:rPr>
          <w:rFonts w:ascii="Arial" w:eastAsia="宋体" w:hAnsi="Arial" w:cs="Arial"/>
          <w:color w:val="222222"/>
          <w:kern w:val="0"/>
          <w:sz w:val="22"/>
        </w:rPr>
        <w:t xml:space="preserve">Web </w:t>
      </w:r>
      <w:r w:rsidRPr="00900E0D">
        <w:rPr>
          <w:rFonts w:ascii="Arial" w:eastAsia="宋体" w:hAnsi="Arial" w:cs="Arial"/>
          <w:color w:val="222222"/>
          <w:kern w:val="0"/>
          <w:sz w:val="22"/>
        </w:rPr>
        <w:t>页面）。</w:t>
      </w:r>
    </w:p>
    <w:p w:rsidR="00900E0D" w:rsidRPr="00900E0D" w:rsidRDefault="00900E0D" w:rsidP="00900E0D">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900E0D">
        <w:rPr>
          <w:rFonts w:ascii="Helvetica" w:eastAsia="宋体" w:hAnsi="Helvetica" w:cs="Helvetica"/>
          <w:b/>
          <w:bCs/>
          <w:color w:val="000000"/>
          <w:kern w:val="0"/>
          <w:sz w:val="27"/>
          <w:szCs w:val="27"/>
        </w:rPr>
        <w:t>解决方案</w:t>
      </w:r>
    </w:p>
    <w:p w:rsidR="00900E0D" w:rsidRPr="00900E0D" w:rsidRDefault="00900E0D" w:rsidP="00900E0D">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900E0D">
        <w:rPr>
          <w:rFonts w:ascii="Arial" w:eastAsia="宋体" w:hAnsi="Arial" w:cs="Arial"/>
          <w:color w:val="222222"/>
          <w:kern w:val="0"/>
          <w:sz w:val="22"/>
        </w:rPr>
        <w:t>您应该考虑的第一件事情是</w:t>
      </w:r>
      <w:r w:rsidRPr="00900E0D">
        <w:rPr>
          <w:rFonts w:ascii="Arial" w:eastAsia="宋体" w:hAnsi="Arial" w:cs="Arial"/>
          <w:color w:val="222222"/>
          <w:kern w:val="0"/>
          <w:sz w:val="22"/>
        </w:rPr>
        <w:t xml:space="preserve"> Nagle </w:t>
      </w:r>
      <w:r w:rsidRPr="00900E0D">
        <w:rPr>
          <w:rFonts w:ascii="Arial" w:eastAsia="宋体" w:hAnsi="Arial" w:cs="Arial"/>
          <w:color w:val="222222"/>
          <w:kern w:val="0"/>
          <w:sz w:val="22"/>
        </w:rPr>
        <w:t>算法满足一种需求。由于这种算法对数据进行合并，试图构成一个完整的</w:t>
      </w:r>
      <w:r w:rsidRPr="00900E0D">
        <w:rPr>
          <w:rFonts w:ascii="Arial" w:eastAsia="宋体" w:hAnsi="Arial" w:cs="Arial"/>
          <w:color w:val="222222"/>
          <w:kern w:val="0"/>
          <w:sz w:val="22"/>
        </w:rPr>
        <w:t xml:space="preserve"> TCP </w:t>
      </w:r>
      <w:r w:rsidRPr="00900E0D">
        <w:rPr>
          <w:rFonts w:ascii="Arial" w:eastAsia="宋体" w:hAnsi="Arial" w:cs="Arial"/>
          <w:color w:val="222222"/>
          <w:kern w:val="0"/>
          <w:sz w:val="22"/>
        </w:rPr>
        <w:t>报文段，因此它会引入一些延时。但是这种算法可以最小化在线路上发送的报文的数量，因此可以最小化网络拥塞的问题。</w:t>
      </w:r>
    </w:p>
    <w:p w:rsidR="00900E0D" w:rsidRPr="00900E0D" w:rsidRDefault="00900E0D" w:rsidP="00900E0D">
      <w:pPr>
        <w:widowControl/>
        <w:shd w:val="clear" w:color="auto" w:fill="FFFFFF"/>
        <w:spacing w:line="360" w:lineRule="atLeast"/>
        <w:jc w:val="left"/>
        <w:textAlignment w:val="baseline"/>
        <w:rPr>
          <w:rFonts w:ascii="Arial" w:eastAsia="宋体" w:hAnsi="Arial" w:cs="Arial"/>
          <w:color w:val="222222"/>
          <w:kern w:val="0"/>
          <w:sz w:val="22"/>
        </w:rPr>
      </w:pPr>
      <w:r w:rsidRPr="00900E0D">
        <w:rPr>
          <w:rFonts w:ascii="Arial" w:eastAsia="宋体" w:hAnsi="Arial" w:cs="Arial"/>
          <w:color w:val="222222"/>
          <w:kern w:val="0"/>
          <w:sz w:val="22"/>
        </w:rPr>
        <w:t>但是在需要最小化传输延时的情况中，</w:t>
      </w:r>
      <w:r w:rsidRPr="00900E0D">
        <w:rPr>
          <w:rFonts w:ascii="Arial" w:eastAsia="宋体" w:hAnsi="Arial" w:cs="Arial"/>
          <w:color w:val="222222"/>
          <w:kern w:val="0"/>
          <w:sz w:val="22"/>
        </w:rPr>
        <w:t xml:space="preserve">Sockets API </w:t>
      </w:r>
      <w:r w:rsidRPr="00900E0D">
        <w:rPr>
          <w:rFonts w:ascii="Arial" w:eastAsia="宋体" w:hAnsi="Arial" w:cs="Arial"/>
          <w:color w:val="222222"/>
          <w:kern w:val="0"/>
          <w:sz w:val="22"/>
        </w:rPr>
        <w:t>可以提供一种解决方案。要禁用</w:t>
      </w:r>
      <w:r w:rsidRPr="00900E0D">
        <w:rPr>
          <w:rFonts w:ascii="Arial" w:eastAsia="宋体" w:hAnsi="Arial" w:cs="Arial"/>
          <w:color w:val="222222"/>
          <w:kern w:val="0"/>
          <w:sz w:val="22"/>
        </w:rPr>
        <w:t xml:space="preserve"> Nagle </w:t>
      </w:r>
      <w:r w:rsidRPr="00900E0D">
        <w:rPr>
          <w:rFonts w:ascii="Arial" w:eastAsia="宋体" w:hAnsi="Arial" w:cs="Arial"/>
          <w:color w:val="222222"/>
          <w:kern w:val="0"/>
          <w:sz w:val="22"/>
        </w:rPr>
        <w:t>算法，您可以设置</w:t>
      </w:r>
      <w:r w:rsidRPr="00900E0D">
        <w:rPr>
          <w:rFonts w:ascii="Arial" w:eastAsia="宋体" w:hAnsi="Arial" w:cs="Arial"/>
          <w:color w:val="222222"/>
          <w:kern w:val="0"/>
          <w:sz w:val="22"/>
        </w:rPr>
        <w:t> </w:t>
      </w:r>
      <w:r w:rsidRPr="00900E0D">
        <w:rPr>
          <w:rFonts w:ascii="Lucida Console" w:eastAsia="宋体" w:hAnsi="Lucida Console" w:cs="宋体"/>
          <w:color w:val="222222"/>
          <w:kern w:val="0"/>
          <w:sz w:val="24"/>
          <w:szCs w:val="24"/>
          <w:bdr w:val="none" w:sz="0" w:space="0" w:color="auto" w:frame="1"/>
        </w:rPr>
        <w:t>TCP_NODELAY</w:t>
      </w:r>
      <w:r w:rsidRPr="00900E0D">
        <w:rPr>
          <w:rFonts w:ascii="Arial" w:eastAsia="宋体" w:hAnsi="Arial" w:cs="Arial"/>
          <w:color w:val="222222"/>
          <w:kern w:val="0"/>
          <w:sz w:val="22"/>
        </w:rPr>
        <w:t xml:space="preserve"> socket </w:t>
      </w:r>
      <w:r w:rsidRPr="00900E0D">
        <w:rPr>
          <w:rFonts w:ascii="Arial" w:eastAsia="宋体" w:hAnsi="Arial" w:cs="Arial"/>
          <w:color w:val="222222"/>
          <w:kern w:val="0"/>
          <w:sz w:val="22"/>
        </w:rPr>
        <w:t>选项，如清单</w:t>
      </w:r>
      <w:r w:rsidRPr="00900E0D">
        <w:rPr>
          <w:rFonts w:ascii="Arial" w:eastAsia="宋体" w:hAnsi="Arial" w:cs="Arial"/>
          <w:color w:val="222222"/>
          <w:kern w:val="0"/>
          <w:sz w:val="22"/>
        </w:rPr>
        <w:t xml:space="preserve"> 1 </w:t>
      </w:r>
      <w:r w:rsidRPr="00900E0D">
        <w:rPr>
          <w:rFonts w:ascii="Arial" w:eastAsia="宋体" w:hAnsi="Arial" w:cs="Arial"/>
          <w:color w:val="222222"/>
          <w:kern w:val="0"/>
          <w:sz w:val="22"/>
        </w:rPr>
        <w:t>所示。</w:t>
      </w:r>
    </w:p>
    <w:p w:rsidR="00900E0D" w:rsidRPr="00900E0D" w:rsidRDefault="00900E0D" w:rsidP="00900E0D">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900E0D">
        <w:rPr>
          <w:rFonts w:ascii="Arial" w:eastAsia="宋体" w:hAnsi="Arial" w:cs="Arial"/>
          <w:b/>
          <w:bCs/>
          <w:color w:val="000000"/>
          <w:kern w:val="0"/>
          <w:sz w:val="20"/>
          <w:szCs w:val="20"/>
        </w:rPr>
        <w:t>清单</w:t>
      </w:r>
      <w:r w:rsidRPr="00900E0D">
        <w:rPr>
          <w:rFonts w:ascii="Arial" w:eastAsia="宋体" w:hAnsi="Arial" w:cs="Arial"/>
          <w:b/>
          <w:bCs/>
          <w:color w:val="000000"/>
          <w:kern w:val="0"/>
          <w:sz w:val="20"/>
          <w:szCs w:val="20"/>
        </w:rPr>
        <w:t xml:space="preserve"> 1. </w:t>
      </w:r>
      <w:r w:rsidRPr="00900E0D">
        <w:rPr>
          <w:rFonts w:ascii="Arial" w:eastAsia="宋体" w:hAnsi="Arial" w:cs="Arial"/>
          <w:b/>
          <w:bCs/>
          <w:color w:val="000000"/>
          <w:kern w:val="0"/>
          <w:sz w:val="20"/>
          <w:szCs w:val="20"/>
        </w:rPr>
        <w:t>为</w:t>
      </w:r>
      <w:r w:rsidRPr="00900E0D">
        <w:rPr>
          <w:rFonts w:ascii="Arial" w:eastAsia="宋体" w:hAnsi="Arial" w:cs="Arial"/>
          <w:b/>
          <w:bCs/>
          <w:color w:val="000000"/>
          <w:kern w:val="0"/>
          <w:sz w:val="20"/>
          <w:szCs w:val="20"/>
        </w:rPr>
        <w:t xml:space="preserve"> TCP socket </w:t>
      </w:r>
      <w:r w:rsidRPr="00900E0D">
        <w:rPr>
          <w:rFonts w:ascii="Arial" w:eastAsia="宋体" w:hAnsi="Arial" w:cs="Arial"/>
          <w:b/>
          <w:bCs/>
          <w:color w:val="000000"/>
          <w:kern w:val="0"/>
          <w:sz w:val="20"/>
          <w:szCs w:val="20"/>
        </w:rPr>
        <w:t>禁用</w:t>
      </w:r>
      <w:r w:rsidRPr="00900E0D">
        <w:rPr>
          <w:rFonts w:ascii="Arial" w:eastAsia="宋体" w:hAnsi="Arial" w:cs="Arial"/>
          <w:b/>
          <w:bCs/>
          <w:color w:val="000000"/>
          <w:kern w:val="0"/>
          <w:sz w:val="20"/>
          <w:szCs w:val="20"/>
        </w:rPr>
        <w:t xml:space="preserve"> Nagle </w:t>
      </w:r>
      <w:r w:rsidRPr="00900E0D">
        <w:rPr>
          <w:rFonts w:ascii="Arial" w:eastAsia="宋体" w:hAnsi="Arial" w:cs="Arial"/>
          <w:b/>
          <w:bCs/>
          <w:color w:val="000000"/>
          <w:kern w:val="0"/>
          <w:sz w:val="20"/>
          <w:szCs w:val="20"/>
        </w:rPr>
        <w:t>算法</w:t>
      </w:r>
    </w:p>
    <w:p w:rsidR="00900E0D" w:rsidRPr="00900E0D" w:rsidRDefault="00900E0D" w:rsidP="00900E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0E0D">
        <w:rPr>
          <w:rFonts w:ascii="Lucida Console" w:eastAsia="宋体" w:hAnsi="Lucida Console" w:cs="宋体"/>
          <w:color w:val="000000"/>
          <w:kern w:val="0"/>
          <w:sz w:val="17"/>
          <w:szCs w:val="17"/>
        </w:rPr>
        <w:t>int sock, flag, ret;</w:t>
      </w:r>
    </w:p>
    <w:p w:rsidR="00900E0D" w:rsidRPr="00900E0D" w:rsidRDefault="00900E0D" w:rsidP="00900E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0E0D">
        <w:rPr>
          <w:rFonts w:ascii="Lucida Console" w:eastAsia="宋体" w:hAnsi="Lucida Console" w:cs="宋体"/>
          <w:color w:val="000000"/>
          <w:kern w:val="0"/>
          <w:sz w:val="17"/>
          <w:szCs w:val="17"/>
        </w:rPr>
        <w:t>/* Create new stream socket */</w:t>
      </w:r>
    </w:p>
    <w:p w:rsidR="00900E0D" w:rsidRPr="00900E0D" w:rsidRDefault="00900E0D" w:rsidP="00900E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0E0D">
        <w:rPr>
          <w:rFonts w:ascii="Lucida Console" w:eastAsia="宋体" w:hAnsi="Lucida Console" w:cs="宋体"/>
          <w:color w:val="000000"/>
          <w:kern w:val="0"/>
          <w:sz w:val="17"/>
          <w:szCs w:val="17"/>
        </w:rPr>
        <w:t xml:space="preserve">sock = </w:t>
      </w:r>
      <w:r w:rsidRPr="00900E0D">
        <w:rPr>
          <w:rFonts w:ascii="Arial" w:eastAsia="宋体" w:hAnsi="Arial" w:cs="Arial"/>
          <w:b/>
          <w:bCs/>
          <w:color w:val="000000"/>
          <w:kern w:val="0"/>
          <w:sz w:val="17"/>
          <w:szCs w:val="17"/>
          <w:bdr w:val="none" w:sz="0" w:space="0" w:color="auto" w:frame="1"/>
        </w:rPr>
        <w:t>socket</w:t>
      </w:r>
      <w:r w:rsidRPr="00900E0D">
        <w:rPr>
          <w:rFonts w:ascii="Lucida Console" w:eastAsia="宋体" w:hAnsi="Lucida Console" w:cs="宋体"/>
          <w:color w:val="000000"/>
          <w:kern w:val="0"/>
          <w:sz w:val="17"/>
          <w:szCs w:val="17"/>
        </w:rPr>
        <w:t>( AF_INET, SOCK_STREAM, 0 );</w:t>
      </w:r>
    </w:p>
    <w:p w:rsidR="00900E0D" w:rsidRPr="00900E0D" w:rsidRDefault="00900E0D" w:rsidP="00900E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0E0D">
        <w:rPr>
          <w:rFonts w:ascii="Lucida Console" w:eastAsia="宋体" w:hAnsi="Lucida Console" w:cs="宋体"/>
          <w:color w:val="000000"/>
          <w:kern w:val="0"/>
          <w:sz w:val="17"/>
          <w:szCs w:val="17"/>
        </w:rPr>
        <w:t>/* Disable the Nagle (TCP No Delay) algorithm */</w:t>
      </w:r>
    </w:p>
    <w:p w:rsidR="00900E0D" w:rsidRPr="00900E0D" w:rsidRDefault="00900E0D" w:rsidP="00900E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0E0D">
        <w:rPr>
          <w:rFonts w:ascii="Lucida Console" w:eastAsia="宋体" w:hAnsi="Lucida Console" w:cs="宋体"/>
          <w:color w:val="000000"/>
          <w:kern w:val="0"/>
          <w:sz w:val="17"/>
          <w:szCs w:val="17"/>
        </w:rPr>
        <w:t>flag = 1;</w:t>
      </w:r>
    </w:p>
    <w:p w:rsidR="00900E0D" w:rsidRPr="00900E0D" w:rsidRDefault="00900E0D" w:rsidP="00900E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0E0D">
        <w:rPr>
          <w:rFonts w:ascii="Lucida Console" w:eastAsia="宋体" w:hAnsi="Lucida Console" w:cs="宋体"/>
          <w:color w:val="000000"/>
          <w:kern w:val="0"/>
          <w:sz w:val="17"/>
          <w:szCs w:val="17"/>
        </w:rPr>
        <w:t xml:space="preserve">ret = </w:t>
      </w:r>
      <w:r w:rsidRPr="00900E0D">
        <w:rPr>
          <w:rFonts w:ascii="Arial" w:eastAsia="宋体" w:hAnsi="Arial" w:cs="Arial"/>
          <w:b/>
          <w:bCs/>
          <w:color w:val="000000"/>
          <w:kern w:val="0"/>
          <w:sz w:val="17"/>
          <w:szCs w:val="17"/>
          <w:bdr w:val="none" w:sz="0" w:space="0" w:color="auto" w:frame="1"/>
        </w:rPr>
        <w:t>setsockopt</w:t>
      </w:r>
      <w:r w:rsidRPr="00900E0D">
        <w:rPr>
          <w:rFonts w:ascii="Lucida Console" w:eastAsia="宋体" w:hAnsi="Lucida Console" w:cs="宋体"/>
          <w:color w:val="000000"/>
          <w:kern w:val="0"/>
          <w:sz w:val="17"/>
          <w:szCs w:val="17"/>
        </w:rPr>
        <w:t>( sock, IPPROTO_TCP, TCP_NODELAY, (char *)&amp;flag, sizeof(flag) );</w:t>
      </w:r>
    </w:p>
    <w:p w:rsidR="00900E0D" w:rsidRPr="00900E0D" w:rsidRDefault="00900E0D" w:rsidP="00900E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0E0D">
        <w:rPr>
          <w:rFonts w:ascii="Lucida Console" w:eastAsia="宋体" w:hAnsi="Lucida Console" w:cs="宋体"/>
          <w:color w:val="000000"/>
          <w:kern w:val="0"/>
          <w:sz w:val="17"/>
          <w:szCs w:val="17"/>
        </w:rPr>
        <w:t>if (ret == -1) {</w:t>
      </w:r>
    </w:p>
    <w:p w:rsidR="00900E0D" w:rsidRPr="00900E0D" w:rsidRDefault="00900E0D" w:rsidP="00900E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0E0D">
        <w:rPr>
          <w:rFonts w:ascii="Lucida Console" w:eastAsia="宋体" w:hAnsi="Lucida Console" w:cs="宋体"/>
          <w:color w:val="000000"/>
          <w:kern w:val="0"/>
          <w:sz w:val="17"/>
          <w:szCs w:val="17"/>
        </w:rPr>
        <w:t xml:space="preserve">  printf("Couldn't setsockopt(TCP_NODELAY)\n");</w:t>
      </w:r>
    </w:p>
    <w:p w:rsidR="00900E0D" w:rsidRPr="00900E0D" w:rsidRDefault="00900E0D" w:rsidP="00900E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0E0D">
        <w:rPr>
          <w:rFonts w:ascii="Lucida Console" w:eastAsia="宋体" w:hAnsi="Lucida Console" w:cs="宋体"/>
          <w:color w:val="000000"/>
          <w:kern w:val="0"/>
          <w:sz w:val="17"/>
          <w:szCs w:val="17"/>
        </w:rPr>
        <w:t xml:space="preserve">  exit(-1);</w:t>
      </w:r>
    </w:p>
    <w:p w:rsidR="00900E0D" w:rsidRPr="00900E0D" w:rsidRDefault="00900E0D" w:rsidP="00900E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0E0D">
        <w:rPr>
          <w:rFonts w:ascii="Lucida Console" w:eastAsia="宋体" w:hAnsi="Lucida Console" w:cs="宋体"/>
          <w:color w:val="000000"/>
          <w:kern w:val="0"/>
          <w:sz w:val="17"/>
          <w:szCs w:val="17"/>
        </w:rPr>
        <w:t>}</w:t>
      </w:r>
    </w:p>
    <w:p w:rsidR="00900E0D" w:rsidRPr="00900E0D" w:rsidRDefault="00900E0D" w:rsidP="00900E0D">
      <w:pPr>
        <w:widowControl/>
        <w:shd w:val="clear" w:color="auto" w:fill="FFFFFF"/>
        <w:spacing w:line="360" w:lineRule="atLeast"/>
        <w:jc w:val="left"/>
        <w:textAlignment w:val="baseline"/>
        <w:rPr>
          <w:rFonts w:ascii="Arial" w:eastAsia="宋体" w:hAnsi="Arial" w:cs="Arial"/>
          <w:color w:val="222222"/>
          <w:kern w:val="0"/>
          <w:sz w:val="22"/>
        </w:rPr>
      </w:pPr>
      <w:r w:rsidRPr="00900E0D">
        <w:rPr>
          <w:rFonts w:ascii="Arial" w:eastAsia="宋体" w:hAnsi="Arial" w:cs="Arial"/>
          <w:b/>
          <w:bCs/>
          <w:color w:val="222222"/>
          <w:kern w:val="0"/>
          <w:sz w:val="22"/>
          <w:bdr w:val="none" w:sz="0" w:space="0" w:color="auto" w:frame="1"/>
        </w:rPr>
        <w:t>提示：</w:t>
      </w:r>
      <w:r w:rsidRPr="00900E0D">
        <w:rPr>
          <w:rFonts w:ascii="Arial" w:eastAsia="宋体" w:hAnsi="Arial" w:cs="Arial"/>
          <w:color w:val="222222"/>
          <w:kern w:val="0"/>
          <w:sz w:val="22"/>
        </w:rPr>
        <w:t>使用</w:t>
      </w:r>
      <w:r w:rsidRPr="00900E0D">
        <w:rPr>
          <w:rFonts w:ascii="Arial" w:eastAsia="宋体" w:hAnsi="Arial" w:cs="Arial"/>
          <w:color w:val="222222"/>
          <w:kern w:val="0"/>
          <w:sz w:val="22"/>
        </w:rPr>
        <w:t xml:space="preserve"> Samba </w:t>
      </w:r>
      <w:r w:rsidRPr="00900E0D">
        <w:rPr>
          <w:rFonts w:ascii="Arial" w:eastAsia="宋体" w:hAnsi="Arial" w:cs="Arial"/>
          <w:color w:val="222222"/>
          <w:kern w:val="0"/>
          <w:sz w:val="22"/>
        </w:rPr>
        <w:t>的实验表明，在从</w:t>
      </w:r>
      <w:r w:rsidRPr="00900E0D">
        <w:rPr>
          <w:rFonts w:ascii="Arial" w:eastAsia="宋体" w:hAnsi="Arial" w:cs="Arial"/>
          <w:color w:val="222222"/>
          <w:kern w:val="0"/>
          <w:sz w:val="22"/>
        </w:rPr>
        <w:t xml:space="preserve"> Microsoft® Windows® </w:t>
      </w:r>
      <w:r w:rsidRPr="00900E0D">
        <w:rPr>
          <w:rFonts w:ascii="Arial" w:eastAsia="宋体" w:hAnsi="Arial" w:cs="Arial"/>
          <w:color w:val="222222"/>
          <w:kern w:val="0"/>
          <w:sz w:val="22"/>
        </w:rPr>
        <w:t>服务器上的</w:t>
      </w:r>
      <w:r w:rsidRPr="00900E0D">
        <w:rPr>
          <w:rFonts w:ascii="Arial" w:eastAsia="宋体" w:hAnsi="Arial" w:cs="Arial"/>
          <w:color w:val="222222"/>
          <w:kern w:val="0"/>
          <w:sz w:val="22"/>
        </w:rPr>
        <w:t xml:space="preserve"> Samba </w:t>
      </w:r>
      <w:r w:rsidRPr="00900E0D">
        <w:rPr>
          <w:rFonts w:ascii="Arial" w:eastAsia="宋体" w:hAnsi="Arial" w:cs="Arial"/>
          <w:color w:val="222222"/>
          <w:kern w:val="0"/>
          <w:sz w:val="22"/>
        </w:rPr>
        <w:t>驱动器上读取数据时，禁用</w:t>
      </w:r>
      <w:r w:rsidRPr="00900E0D">
        <w:rPr>
          <w:rFonts w:ascii="Arial" w:eastAsia="宋体" w:hAnsi="Arial" w:cs="Arial"/>
          <w:color w:val="222222"/>
          <w:kern w:val="0"/>
          <w:sz w:val="22"/>
        </w:rPr>
        <w:t xml:space="preserve"> Nagle </w:t>
      </w:r>
      <w:r w:rsidRPr="00900E0D">
        <w:rPr>
          <w:rFonts w:ascii="Arial" w:eastAsia="宋体" w:hAnsi="Arial" w:cs="Arial"/>
          <w:color w:val="222222"/>
          <w:kern w:val="0"/>
          <w:sz w:val="22"/>
        </w:rPr>
        <w:t>算法几乎可以加倍提高读性能。</w:t>
      </w:r>
    </w:p>
    <w:p w:rsidR="00900E0D" w:rsidRPr="00900E0D" w:rsidRDefault="00900E0D" w:rsidP="00900E0D">
      <w:pPr>
        <w:widowControl/>
        <w:shd w:val="clear" w:color="auto" w:fill="FFFFFF"/>
        <w:spacing w:line="360" w:lineRule="atLeast"/>
        <w:jc w:val="right"/>
        <w:textAlignment w:val="baseline"/>
        <w:rPr>
          <w:rFonts w:ascii="Arial" w:eastAsia="宋体" w:hAnsi="Arial" w:cs="Arial"/>
          <w:color w:val="222222"/>
          <w:kern w:val="0"/>
          <w:sz w:val="22"/>
        </w:rPr>
      </w:pPr>
      <w:hyperlink r:id="rId12" w:anchor="ibm-pcon" w:history="1">
        <w:r w:rsidRPr="00900E0D">
          <w:rPr>
            <w:rFonts w:ascii="Arial" w:eastAsia="宋体" w:hAnsi="Arial" w:cs="Arial"/>
            <w:b/>
            <w:bCs/>
            <w:color w:val="745285"/>
            <w:kern w:val="0"/>
            <w:sz w:val="22"/>
            <w:u w:val="single"/>
            <w:bdr w:val="none" w:sz="0" w:space="0" w:color="auto" w:frame="1"/>
          </w:rPr>
          <w:t>回页首</w:t>
        </w:r>
      </w:hyperlink>
    </w:p>
    <w:p w:rsidR="00900E0D" w:rsidRPr="00900E0D" w:rsidRDefault="00900E0D" w:rsidP="00900E0D">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900E0D">
        <w:rPr>
          <w:rFonts w:ascii="Helvetica" w:eastAsia="宋体" w:hAnsi="Helvetica" w:cs="Helvetica"/>
          <w:b/>
          <w:bCs/>
          <w:color w:val="000000"/>
          <w:kern w:val="0"/>
          <w:sz w:val="36"/>
          <w:szCs w:val="36"/>
        </w:rPr>
        <w:t>技巧</w:t>
      </w:r>
      <w:r w:rsidRPr="00900E0D">
        <w:rPr>
          <w:rFonts w:ascii="Helvetica" w:eastAsia="宋体" w:hAnsi="Helvetica" w:cs="Helvetica"/>
          <w:b/>
          <w:bCs/>
          <w:color w:val="000000"/>
          <w:kern w:val="0"/>
          <w:sz w:val="36"/>
          <w:szCs w:val="36"/>
        </w:rPr>
        <w:t xml:space="preserve"> 2. </w:t>
      </w:r>
      <w:r w:rsidRPr="00900E0D">
        <w:rPr>
          <w:rFonts w:ascii="Helvetica" w:eastAsia="宋体" w:hAnsi="Helvetica" w:cs="Helvetica"/>
          <w:b/>
          <w:bCs/>
          <w:color w:val="000000"/>
          <w:kern w:val="0"/>
          <w:sz w:val="36"/>
          <w:szCs w:val="36"/>
        </w:rPr>
        <w:t>最小化系统调用的负载</w:t>
      </w:r>
    </w:p>
    <w:p w:rsidR="00900E0D" w:rsidRPr="00900E0D" w:rsidRDefault="00900E0D" w:rsidP="00900E0D">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900E0D">
        <w:rPr>
          <w:rFonts w:ascii="Arial" w:eastAsia="宋体" w:hAnsi="Arial" w:cs="Arial"/>
          <w:color w:val="222222"/>
          <w:kern w:val="0"/>
          <w:sz w:val="22"/>
        </w:rPr>
        <w:lastRenderedPageBreak/>
        <w:t>任何时候通过一个</w:t>
      </w:r>
      <w:r w:rsidRPr="00900E0D">
        <w:rPr>
          <w:rFonts w:ascii="Arial" w:eastAsia="宋体" w:hAnsi="Arial" w:cs="Arial"/>
          <w:color w:val="222222"/>
          <w:kern w:val="0"/>
          <w:sz w:val="22"/>
        </w:rPr>
        <w:t xml:space="preserve"> socket </w:t>
      </w:r>
      <w:r w:rsidRPr="00900E0D">
        <w:rPr>
          <w:rFonts w:ascii="Arial" w:eastAsia="宋体" w:hAnsi="Arial" w:cs="Arial"/>
          <w:color w:val="222222"/>
          <w:kern w:val="0"/>
          <w:sz w:val="22"/>
        </w:rPr>
        <w:t>来读写数据时，您都是在使用一个</w:t>
      </w:r>
      <w:r w:rsidRPr="00900E0D">
        <w:rPr>
          <w:rFonts w:ascii="Arial" w:eastAsia="宋体" w:hAnsi="Arial" w:cs="Arial"/>
          <w:i/>
          <w:iCs/>
          <w:color w:val="222222"/>
          <w:kern w:val="0"/>
          <w:sz w:val="22"/>
          <w:bdr w:val="none" w:sz="0" w:space="0" w:color="auto" w:frame="1"/>
        </w:rPr>
        <w:t>系统调用（</w:t>
      </w:r>
      <w:r w:rsidRPr="00900E0D">
        <w:rPr>
          <w:rFonts w:ascii="Arial" w:eastAsia="宋体" w:hAnsi="Arial" w:cs="Arial"/>
          <w:i/>
          <w:iCs/>
          <w:color w:val="222222"/>
          <w:kern w:val="0"/>
          <w:sz w:val="22"/>
          <w:bdr w:val="none" w:sz="0" w:space="0" w:color="auto" w:frame="1"/>
        </w:rPr>
        <w:t>system call</w:t>
      </w:r>
      <w:r w:rsidRPr="00900E0D">
        <w:rPr>
          <w:rFonts w:ascii="Arial" w:eastAsia="宋体" w:hAnsi="Arial" w:cs="Arial"/>
          <w:i/>
          <w:iCs/>
          <w:color w:val="222222"/>
          <w:kern w:val="0"/>
          <w:sz w:val="22"/>
          <w:bdr w:val="none" w:sz="0" w:space="0" w:color="auto" w:frame="1"/>
        </w:rPr>
        <w:t>）</w:t>
      </w:r>
      <w:r w:rsidRPr="00900E0D">
        <w:rPr>
          <w:rFonts w:ascii="Arial" w:eastAsia="宋体" w:hAnsi="Arial" w:cs="Arial"/>
          <w:color w:val="222222"/>
          <w:kern w:val="0"/>
          <w:sz w:val="22"/>
        </w:rPr>
        <w:t>。这个调用（例如</w:t>
      </w:r>
      <w:r w:rsidRPr="00900E0D">
        <w:rPr>
          <w:rFonts w:ascii="Arial" w:eastAsia="宋体" w:hAnsi="Arial" w:cs="Arial"/>
          <w:color w:val="222222"/>
          <w:kern w:val="0"/>
          <w:sz w:val="22"/>
        </w:rPr>
        <w:t> </w:t>
      </w:r>
      <w:r w:rsidRPr="00900E0D">
        <w:rPr>
          <w:rFonts w:ascii="Lucida Console" w:eastAsia="宋体" w:hAnsi="Lucida Console" w:cs="宋体"/>
          <w:color w:val="222222"/>
          <w:kern w:val="0"/>
          <w:sz w:val="24"/>
          <w:szCs w:val="24"/>
          <w:bdr w:val="none" w:sz="0" w:space="0" w:color="auto" w:frame="1"/>
        </w:rPr>
        <w:t>read</w:t>
      </w:r>
      <w:r w:rsidRPr="00900E0D">
        <w:rPr>
          <w:rFonts w:ascii="Arial" w:eastAsia="宋体" w:hAnsi="Arial" w:cs="Arial"/>
          <w:color w:val="222222"/>
          <w:kern w:val="0"/>
          <w:sz w:val="22"/>
        </w:rPr>
        <w:t> </w:t>
      </w:r>
      <w:r w:rsidRPr="00900E0D">
        <w:rPr>
          <w:rFonts w:ascii="Arial" w:eastAsia="宋体" w:hAnsi="Arial" w:cs="Arial"/>
          <w:color w:val="222222"/>
          <w:kern w:val="0"/>
          <w:sz w:val="22"/>
        </w:rPr>
        <w:t>或</w:t>
      </w:r>
      <w:r w:rsidRPr="00900E0D">
        <w:rPr>
          <w:rFonts w:ascii="Arial" w:eastAsia="宋体" w:hAnsi="Arial" w:cs="Arial"/>
          <w:color w:val="222222"/>
          <w:kern w:val="0"/>
          <w:sz w:val="22"/>
        </w:rPr>
        <w:t> </w:t>
      </w:r>
      <w:r w:rsidRPr="00900E0D">
        <w:rPr>
          <w:rFonts w:ascii="Lucida Console" w:eastAsia="宋体" w:hAnsi="Lucida Console" w:cs="宋体"/>
          <w:color w:val="222222"/>
          <w:kern w:val="0"/>
          <w:sz w:val="24"/>
          <w:szCs w:val="24"/>
          <w:bdr w:val="none" w:sz="0" w:space="0" w:color="auto" w:frame="1"/>
        </w:rPr>
        <w:t>write</w:t>
      </w:r>
      <w:r w:rsidRPr="00900E0D">
        <w:rPr>
          <w:rFonts w:ascii="Arial" w:eastAsia="宋体" w:hAnsi="Arial" w:cs="Arial"/>
          <w:color w:val="222222"/>
          <w:kern w:val="0"/>
          <w:sz w:val="22"/>
        </w:rPr>
        <w:t>）跨越了用户空间应用程序与内核的边界。另外，在进入内核之前，您的调用会通过</w:t>
      </w:r>
      <w:r w:rsidRPr="00900E0D">
        <w:rPr>
          <w:rFonts w:ascii="Arial" w:eastAsia="宋体" w:hAnsi="Arial" w:cs="Arial"/>
          <w:color w:val="222222"/>
          <w:kern w:val="0"/>
          <w:sz w:val="22"/>
        </w:rPr>
        <w:t xml:space="preserve"> C </w:t>
      </w:r>
      <w:r w:rsidRPr="00900E0D">
        <w:rPr>
          <w:rFonts w:ascii="Arial" w:eastAsia="宋体" w:hAnsi="Arial" w:cs="Arial"/>
          <w:color w:val="222222"/>
          <w:kern w:val="0"/>
          <w:sz w:val="22"/>
        </w:rPr>
        <w:t>库来进入内核中的一个通用函数（</w:t>
      </w:r>
      <w:r w:rsidRPr="00900E0D">
        <w:rPr>
          <w:rFonts w:ascii="Lucida Console" w:eastAsia="宋体" w:hAnsi="Lucida Console" w:cs="宋体"/>
          <w:color w:val="222222"/>
          <w:kern w:val="0"/>
          <w:sz w:val="24"/>
          <w:szCs w:val="24"/>
          <w:bdr w:val="none" w:sz="0" w:space="0" w:color="auto" w:frame="1"/>
        </w:rPr>
        <w:t>system_call()</w:t>
      </w:r>
      <w:r w:rsidRPr="00900E0D">
        <w:rPr>
          <w:rFonts w:ascii="Arial" w:eastAsia="宋体" w:hAnsi="Arial" w:cs="Arial"/>
          <w:color w:val="222222"/>
          <w:kern w:val="0"/>
          <w:sz w:val="22"/>
        </w:rPr>
        <w:t>）。从</w:t>
      </w:r>
      <w:r w:rsidRPr="00900E0D">
        <w:rPr>
          <w:rFonts w:ascii="Arial" w:eastAsia="宋体" w:hAnsi="Arial" w:cs="Arial"/>
          <w:color w:val="222222"/>
          <w:kern w:val="0"/>
          <w:sz w:val="22"/>
        </w:rPr>
        <w:t> </w:t>
      </w:r>
      <w:r w:rsidRPr="00900E0D">
        <w:rPr>
          <w:rFonts w:ascii="Lucida Console" w:eastAsia="宋体" w:hAnsi="Lucida Console" w:cs="宋体"/>
          <w:color w:val="222222"/>
          <w:kern w:val="0"/>
          <w:sz w:val="24"/>
          <w:szCs w:val="24"/>
          <w:bdr w:val="none" w:sz="0" w:space="0" w:color="auto" w:frame="1"/>
        </w:rPr>
        <w:t>system_call()</w:t>
      </w:r>
      <w:r w:rsidRPr="00900E0D">
        <w:rPr>
          <w:rFonts w:ascii="Arial" w:eastAsia="宋体" w:hAnsi="Arial" w:cs="Arial"/>
          <w:color w:val="222222"/>
          <w:kern w:val="0"/>
          <w:sz w:val="22"/>
        </w:rPr>
        <w:t>中，这个调用会进入文件系统层，内核会在这儿确定正在处理的是哪种类型的设备。最后，调用会进入</w:t>
      </w:r>
      <w:r w:rsidRPr="00900E0D">
        <w:rPr>
          <w:rFonts w:ascii="Arial" w:eastAsia="宋体" w:hAnsi="Arial" w:cs="Arial"/>
          <w:color w:val="222222"/>
          <w:kern w:val="0"/>
          <w:sz w:val="22"/>
        </w:rPr>
        <w:t xml:space="preserve"> socket </w:t>
      </w:r>
      <w:r w:rsidRPr="00900E0D">
        <w:rPr>
          <w:rFonts w:ascii="Arial" w:eastAsia="宋体" w:hAnsi="Arial" w:cs="Arial"/>
          <w:color w:val="222222"/>
          <w:kern w:val="0"/>
          <w:sz w:val="22"/>
        </w:rPr>
        <w:t>层，数据就是在这里进行读取或进行排队从而通过</w:t>
      </w:r>
      <w:r w:rsidRPr="00900E0D">
        <w:rPr>
          <w:rFonts w:ascii="Arial" w:eastAsia="宋体" w:hAnsi="Arial" w:cs="Arial"/>
          <w:color w:val="222222"/>
          <w:kern w:val="0"/>
          <w:sz w:val="22"/>
        </w:rPr>
        <w:t xml:space="preserve"> socket </w:t>
      </w:r>
      <w:r w:rsidRPr="00900E0D">
        <w:rPr>
          <w:rFonts w:ascii="Arial" w:eastAsia="宋体" w:hAnsi="Arial" w:cs="Arial"/>
          <w:color w:val="222222"/>
          <w:kern w:val="0"/>
          <w:sz w:val="22"/>
        </w:rPr>
        <w:t>进行传输的（这涉及数据的副本）。</w:t>
      </w:r>
    </w:p>
    <w:p w:rsidR="00900E0D" w:rsidRPr="00900E0D" w:rsidRDefault="00900E0D" w:rsidP="00900E0D">
      <w:pPr>
        <w:widowControl/>
        <w:shd w:val="clear" w:color="auto" w:fill="FFFFFF"/>
        <w:spacing w:line="360" w:lineRule="atLeast"/>
        <w:jc w:val="left"/>
        <w:textAlignment w:val="baseline"/>
        <w:rPr>
          <w:rFonts w:ascii="Arial" w:eastAsia="宋体" w:hAnsi="Arial" w:cs="Arial"/>
          <w:color w:val="222222"/>
          <w:kern w:val="0"/>
          <w:sz w:val="22"/>
        </w:rPr>
      </w:pPr>
      <w:r w:rsidRPr="00900E0D">
        <w:rPr>
          <w:rFonts w:ascii="Arial" w:eastAsia="宋体" w:hAnsi="Arial" w:cs="Arial"/>
          <w:color w:val="222222"/>
          <w:kern w:val="0"/>
          <w:sz w:val="22"/>
        </w:rPr>
        <w:t>这个过程说明系统调用不仅仅是在应用程序和内核中进行操作的，而且还要经过应用程序和内核中的很多层次。这个过程耗费的资源很高，因此调用次数越多，通过这个调用链进行的工作所需要的时间就越长，应用程序的性能也就越低。</w:t>
      </w:r>
    </w:p>
    <w:p w:rsidR="00900E0D" w:rsidRPr="00900E0D" w:rsidRDefault="00900E0D" w:rsidP="00900E0D">
      <w:pPr>
        <w:widowControl/>
        <w:shd w:val="clear" w:color="auto" w:fill="FFFFFF"/>
        <w:spacing w:line="360" w:lineRule="atLeast"/>
        <w:jc w:val="left"/>
        <w:textAlignment w:val="baseline"/>
        <w:rPr>
          <w:rFonts w:ascii="Arial" w:eastAsia="宋体" w:hAnsi="Arial" w:cs="Arial"/>
          <w:color w:val="222222"/>
          <w:kern w:val="0"/>
          <w:sz w:val="22"/>
        </w:rPr>
      </w:pPr>
      <w:r w:rsidRPr="00900E0D">
        <w:rPr>
          <w:rFonts w:ascii="Arial" w:eastAsia="宋体" w:hAnsi="Arial" w:cs="Arial"/>
          <w:color w:val="222222"/>
          <w:kern w:val="0"/>
          <w:sz w:val="22"/>
        </w:rPr>
        <w:t>由于我们无法避免这些系统调用，因此惟一的选择是最小化使用这些调用的次数。幸运的是，我们可以对这个过程进行控制。</w:t>
      </w:r>
    </w:p>
    <w:p w:rsidR="00900E0D" w:rsidRPr="00900E0D" w:rsidRDefault="00900E0D" w:rsidP="00900E0D">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900E0D">
        <w:rPr>
          <w:rFonts w:ascii="Helvetica" w:eastAsia="宋体" w:hAnsi="Helvetica" w:cs="Helvetica"/>
          <w:b/>
          <w:bCs/>
          <w:color w:val="000000"/>
          <w:kern w:val="0"/>
          <w:sz w:val="27"/>
          <w:szCs w:val="27"/>
        </w:rPr>
        <w:t>解决方案</w:t>
      </w:r>
    </w:p>
    <w:p w:rsidR="00900E0D" w:rsidRPr="00900E0D" w:rsidRDefault="00900E0D" w:rsidP="00900E0D">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900E0D">
        <w:rPr>
          <w:rFonts w:ascii="Arial" w:eastAsia="宋体" w:hAnsi="Arial" w:cs="Arial"/>
          <w:color w:val="222222"/>
          <w:kern w:val="0"/>
          <w:sz w:val="22"/>
        </w:rPr>
        <w:t>在将数据写入一个</w:t>
      </w:r>
      <w:r w:rsidRPr="00900E0D">
        <w:rPr>
          <w:rFonts w:ascii="Arial" w:eastAsia="宋体" w:hAnsi="Arial" w:cs="Arial"/>
          <w:color w:val="222222"/>
          <w:kern w:val="0"/>
          <w:sz w:val="22"/>
        </w:rPr>
        <w:t xml:space="preserve"> socket </w:t>
      </w:r>
      <w:r w:rsidRPr="00900E0D">
        <w:rPr>
          <w:rFonts w:ascii="Arial" w:eastAsia="宋体" w:hAnsi="Arial" w:cs="Arial"/>
          <w:color w:val="222222"/>
          <w:kern w:val="0"/>
          <w:sz w:val="22"/>
        </w:rPr>
        <w:t>时，尽量一次写入所有的数据，而不是执行多次写数据的操作。对于读操作来说，最好传入可以支持的最大缓冲区，因为如果没有足够多的数据，内核也会试图填充整个缓冲区（另外还需要保持</w:t>
      </w:r>
      <w:r w:rsidRPr="00900E0D">
        <w:rPr>
          <w:rFonts w:ascii="Arial" w:eastAsia="宋体" w:hAnsi="Arial" w:cs="Arial"/>
          <w:color w:val="222222"/>
          <w:kern w:val="0"/>
          <w:sz w:val="22"/>
        </w:rPr>
        <w:t xml:space="preserve"> TCP </w:t>
      </w:r>
      <w:r w:rsidRPr="00900E0D">
        <w:rPr>
          <w:rFonts w:ascii="Arial" w:eastAsia="宋体" w:hAnsi="Arial" w:cs="Arial"/>
          <w:color w:val="222222"/>
          <w:kern w:val="0"/>
          <w:sz w:val="22"/>
        </w:rPr>
        <w:t>的通告窗口为打开状态）。这样，您就可以最小化调用的次数，并可以实现更好的整体性能。</w:t>
      </w:r>
    </w:p>
    <w:p w:rsidR="00900E0D" w:rsidRPr="00900E0D" w:rsidRDefault="00900E0D" w:rsidP="00900E0D">
      <w:pPr>
        <w:widowControl/>
        <w:shd w:val="clear" w:color="auto" w:fill="FFFFFF"/>
        <w:spacing w:line="360" w:lineRule="atLeast"/>
        <w:jc w:val="right"/>
        <w:textAlignment w:val="baseline"/>
        <w:rPr>
          <w:rFonts w:ascii="Arial" w:eastAsia="宋体" w:hAnsi="Arial" w:cs="Arial"/>
          <w:color w:val="222222"/>
          <w:kern w:val="0"/>
          <w:sz w:val="22"/>
        </w:rPr>
      </w:pPr>
      <w:hyperlink r:id="rId13" w:anchor="ibm-pcon" w:history="1">
        <w:r w:rsidRPr="00900E0D">
          <w:rPr>
            <w:rFonts w:ascii="Arial" w:eastAsia="宋体" w:hAnsi="Arial" w:cs="Arial"/>
            <w:b/>
            <w:bCs/>
            <w:color w:val="745285"/>
            <w:kern w:val="0"/>
            <w:sz w:val="22"/>
            <w:u w:val="single"/>
            <w:bdr w:val="none" w:sz="0" w:space="0" w:color="auto" w:frame="1"/>
          </w:rPr>
          <w:t>回页首</w:t>
        </w:r>
      </w:hyperlink>
    </w:p>
    <w:p w:rsidR="00900E0D" w:rsidRPr="00900E0D" w:rsidRDefault="00900E0D" w:rsidP="00900E0D">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900E0D">
        <w:rPr>
          <w:rFonts w:ascii="Helvetica" w:eastAsia="宋体" w:hAnsi="Helvetica" w:cs="Helvetica"/>
          <w:b/>
          <w:bCs/>
          <w:color w:val="000000"/>
          <w:kern w:val="0"/>
          <w:sz w:val="36"/>
          <w:szCs w:val="36"/>
        </w:rPr>
        <w:t>技巧</w:t>
      </w:r>
      <w:r w:rsidRPr="00900E0D">
        <w:rPr>
          <w:rFonts w:ascii="Helvetica" w:eastAsia="宋体" w:hAnsi="Helvetica" w:cs="Helvetica"/>
          <w:b/>
          <w:bCs/>
          <w:color w:val="000000"/>
          <w:kern w:val="0"/>
          <w:sz w:val="36"/>
          <w:szCs w:val="36"/>
        </w:rPr>
        <w:t xml:space="preserve"> 3. </w:t>
      </w:r>
      <w:r w:rsidRPr="00900E0D">
        <w:rPr>
          <w:rFonts w:ascii="Helvetica" w:eastAsia="宋体" w:hAnsi="Helvetica" w:cs="Helvetica"/>
          <w:b/>
          <w:bCs/>
          <w:color w:val="000000"/>
          <w:kern w:val="0"/>
          <w:sz w:val="36"/>
          <w:szCs w:val="36"/>
        </w:rPr>
        <w:t>为</w:t>
      </w:r>
      <w:r w:rsidRPr="00900E0D">
        <w:rPr>
          <w:rFonts w:ascii="Helvetica" w:eastAsia="宋体" w:hAnsi="Helvetica" w:cs="Helvetica"/>
          <w:b/>
          <w:bCs/>
          <w:color w:val="000000"/>
          <w:kern w:val="0"/>
          <w:sz w:val="36"/>
          <w:szCs w:val="36"/>
        </w:rPr>
        <w:t xml:space="preserve"> Bandwidth Delay Product </w:t>
      </w:r>
      <w:r w:rsidRPr="00900E0D">
        <w:rPr>
          <w:rFonts w:ascii="Helvetica" w:eastAsia="宋体" w:hAnsi="Helvetica" w:cs="Helvetica"/>
          <w:b/>
          <w:bCs/>
          <w:color w:val="000000"/>
          <w:kern w:val="0"/>
          <w:sz w:val="36"/>
          <w:szCs w:val="36"/>
        </w:rPr>
        <w:t>调节</w:t>
      </w:r>
      <w:r w:rsidRPr="00900E0D">
        <w:rPr>
          <w:rFonts w:ascii="Helvetica" w:eastAsia="宋体" w:hAnsi="Helvetica" w:cs="Helvetica"/>
          <w:b/>
          <w:bCs/>
          <w:color w:val="000000"/>
          <w:kern w:val="0"/>
          <w:sz w:val="36"/>
          <w:szCs w:val="36"/>
        </w:rPr>
        <w:t xml:space="preserve"> TCP </w:t>
      </w:r>
      <w:r w:rsidRPr="00900E0D">
        <w:rPr>
          <w:rFonts w:ascii="Helvetica" w:eastAsia="宋体" w:hAnsi="Helvetica" w:cs="Helvetica"/>
          <w:b/>
          <w:bCs/>
          <w:color w:val="000000"/>
          <w:kern w:val="0"/>
          <w:sz w:val="36"/>
          <w:szCs w:val="36"/>
        </w:rPr>
        <w:t>窗口</w:t>
      </w:r>
    </w:p>
    <w:p w:rsidR="00900E0D" w:rsidRPr="00900E0D" w:rsidRDefault="00900E0D" w:rsidP="00900E0D">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900E0D">
        <w:rPr>
          <w:rFonts w:ascii="Arial" w:eastAsia="宋体" w:hAnsi="Arial" w:cs="Arial"/>
          <w:color w:val="222222"/>
          <w:kern w:val="0"/>
          <w:sz w:val="22"/>
        </w:rPr>
        <w:t xml:space="preserve">TCP </w:t>
      </w:r>
      <w:r w:rsidRPr="00900E0D">
        <w:rPr>
          <w:rFonts w:ascii="Arial" w:eastAsia="宋体" w:hAnsi="Arial" w:cs="Arial"/>
          <w:color w:val="222222"/>
          <w:kern w:val="0"/>
          <w:sz w:val="22"/>
        </w:rPr>
        <w:t>的性能取决于几个方面的因素。两个最重要的因素是</w:t>
      </w:r>
      <w:r w:rsidRPr="00900E0D">
        <w:rPr>
          <w:rFonts w:ascii="Arial" w:eastAsia="宋体" w:hAnsi="Arial" w:cs="Arial"/>
          <w:i/>
          <w:iCs/>
          <w:color w:val="222222"/>
          <w:kern w:val="0"/>
          <w:sz w:val="22"/>
          <w:bdr w:val="none" w:sz="0" w:space="0" w:color="auto" w:frame="1"/>
        </w:rPr>
        <w:t>链接带宽（</w:t>
      </w:r>
      <w:r w:rsidRPr="00900E0D">
        <w:rPr>
          <w:rFonts w:ascii="Arial" w:eastAsia="宋体" w:hAnsi="Arial" w:cs="Arial"/>
          <w:i/>
          <w:iCs/>
          <w:color w:val="222222"/>
          <w:kern w:val="0"/>
          <w:sz w:val="22"/>
          <w:bdr w:val="none" w:sz="0" w:space="0" w:color="auto" w:frame="1"/>
        </w:rPr>
        <w:t>link bandwidth</w:t>
      </w:r>
      <w:r w:rsidRPr="00900E0D">
        <w:rPr>
          <w:rFonts w:ascii="Arial" w:eastAsia="宋体" w:hAnsi="Arial" w:cs="Arial"/>
          <w:i/>
          <w:iCs/>
          <w:color w:val="222222"/>
          <w:kern w:val="0"/>
          <w:sz w:val="22"/>
          <w:bdr w:val="none" w:sz="0" w:space="0" w:color="auto" w:frame="1"/>
        </w:rPr>
        <w:t>）</w:t>
      </w:r>
      <w:r w:rsidRPr="00900E0D">
        <w:rPr>
          <w:rFonts w:ascii="Arial" w:eastAsia="宋体" w:hAnsi="Arial" w:cs="Arial"/>
          <w:color w:val="222222"/>
          <w:kern w:val="0"/>
          <w:sz w:val="22"/>
        </w:rPr>
        <w:t>（报文在网络上传输的速率）和</w:t>
      </w:r>
      <w:r w:rsidRPr="00900E0D">
        <w:rPr>
          <w:rFonts w:ascii="Arial" w:eastAsia="宋体" w:hAnsi="Arial" w:cs="Arial"/>
          <w:color w:val="222222"/>
          <w:kern w:val="0"/>
          <w:sz w:val="22"/>
        </w:rPr>
        <w:t> </w:t>
      </w:r>
      <w:r w:rsidRPr="00900E0D">
        <w:rPr>
          <w:rFonts w:ascii="Arial" w:eastAsia="宋体" w:hAnsi="Arial" w:cs="Arial"/>
          <w:i/>
          <w:iCs/>
          <w:color w:val="222222"/>
          <w:kern w:val="0"/>
          <w:sz w:val="22"/>
          <w:bdr w:val="none" w:sz="0" w:space="0" w:color="auto" w:frame="1"/>
        </w:rPr>
        <w:t>往返时间（</w:t>
      </w:r>
      <w:r w:rsidRPr="00900E0D">
        <w:rPr>
          <w:rFonts w:ascii="Arial" w:eastAsia="宋体" w:hAnsi="Arial" w:cs="Arial"/>
          <w:i/>
          <w:iCs/>
          <w:color w:val="222222"/>
          <w:kern w:val="0"/>
          <w:sz w:val="22"/>
          <w:bdr w:val="none" w:sz="0" w:space="0" w:color="auto" w:frame="1"/>
        </w:rPr>
        <w:t>round-trip time</w:t>
      </w:r>
      <w:r w:rsidRPr="00900E0D">
        <w:rPr>
          <w:rFonts w:ascii="Arial" w:eastAsia="宋体" w:hAnsi="Arial" w:cs="Arial"/>
          <w:i/>
          <w:iCs/>
          <w:color w:val="222222"/>
          <w:kern w:val="0"/>
          <w:sz w:val="22"/>
          <w:bdr w:val="none" w:sz="0" w:space="0" w:color="auto" w:frame="1"/>
        </w:rPr>
        <w:t>）</w:t>
      </w:r>
      <w:r w:rsidRPr="00900E0D">
        <w:rPr>
          <w:rFonts w:ascii="Arial" w:eastAsia="宋体" w:hAnsi="Arial" w:cs="Arial"/>
          <w:color w:val="222222"/>
          <w:kern w:val="0"/>
          <w:sz w:val="22"/>
        </w:rPr>
        <w:t> </w:t>
      </w:r>
      <w:r w:rsidRPr="00900E0D">
        <w:rPr>
          <w:rFonts w:ascii="Arial" w:eastAsia="宋体" w:hAnsi="Arial" w:cs="Arial"/>
          <w:color w:val="222222"/>
          <w:kern w:val="0"/>
          <w:sz w:val="22"/>
        </w:rPr>
        <w:t>或</w:t>
      </w:r>
      <w:r w:rsidRPr="00900E0D">
        <w:rPr>
          <w:rFonts w:ascii="Arial" w:eastAsia="宋体" w:hAnsi="Arial" w:cs="Arial"/>
          <w:color w:val="222222"/>
          <w:kern w:val="0"/>
          <w:sz w:val="22"/>
        </w:rPr>
        <w:t xml:space="preserve"> RTT</w:t>
      </w:r>
      <w:r w:rsidRPr="00900E0D">
        <w:rPr>
          <w:rFonts w:ascii="Arial" w:eastAsia="宋体" w:hAnsi="Arial" w:cs="Arial"/>
          <w:color w:val="222222"/>
          <w:kern w:val="0"/>
          <w:sz w:val="22"/>
        </w:rPr>
        <w:t>（发送报文与接收到另一端的响应之间的延时）。这两个值确定了称为</w:t>
      </w:r>
      <w:r w:rsidRPr="00900E0D">
        <w:rPr>
          <w:rFonts w:ascii="Arial" w:eastAsia="宋体" w:hAnsi="Arial" w:cs="Arial"/>
          <w:color w:val="222222"/>
          <w:kern w:val="0"/>
          <w:sz w:val="22"/>
        </w:rPr>
        <w:t> </w:t>
      </w:r>
      <w:r w:rsidRPr="00900E0D">
        <w:rPr>
          <w:rFonts w:ascii="Arial" w:eastAsia="宋体" w:hAnsi="Arial" w:cs="Arial"/>
          <w:i/>
          <w:iCs/>
          <w:color w:val="222222"/>
          <w:kern w:val="0"/>
          <w:sz w:val="22"/>
          <w:bdr w:val="none" w:sz="0" w:space="0" w:color="auto" w:frame="1"/>
        </w:rPr>
        <w:t>Bandwidth Delay Product</w:t>
      </w:r>
      <w:r w:rsidRPr="00900E0D">
        <w:rPr>
          <w:rFonts w:ascii="Arial" w:eastAsia="宋体" w:hAnsi="Arial" w:cs="Arial"/>
          <w:color w:val="222222"/>
          <w:kern w:val="0"/>
          <w:sz w:val="22"/>
        </w:rPr>
        <w:t>（</w:t>
      </w:r>
      <w:r w:rsidRPr="00900E0D">
        <w:rPr>
          <w:rFonts w:ascii="Arial" w:eastAsia="宋体" w:hAnsi="Arial" w:cs="Arial"/>
          <w:color w:val="222222"/>
          <w:kern w:val="0"/>
          <w:sz w:val="22"/>
        </w:rPr>
        <w:t>BDP</w:t>
      </w:r>
      <w:r w:rsidRPr="00900E0D">
        <w:rPr>
          <w:rFonts w:ascii="Arial" w:eastAsia="宋体" w:hAnsi="Arial" w:cs="Arial"/>
          <w:color w:val="222222"/>
          <w:kern w:val="0"/>
          <w:sz w:val="22"/>
        </w:rPr>
        <w:t>）的内容。</w:t>
      </w:r>
    </w:p>
    <w:p w:rsidR="00900E0D" w:rsidRPr="00900E0D" w:rsidRDefault="00900E0D" w:rsidP="00900E0D">
      <w:pPr>
        <w:widowControl/>
        <w:shd w:val="clear" w:color="auto" w:fill="FFFFFF"/>
        <w:spacing w:line="360" w:lineRule="atLeast"/>
        <w:jc w:val="left"/>
        <w:textAlignment w:val="baseline"/>
        <w:rPr>
          <w:rFonts w:ascii="Arial" w:eastAsia="宋体" w:hAnsi="Arial" w:cs="Arial"/>
          <w:color w:val="222222"/>
          <w:kern w:val="0"/>
          <w:sz w:val="22"/>
        </w:rPr>
      </w:pPr>
      <w:r w:rsidRPr="00900E0D">
        <w:rPr>
          <w:rFonts w:ascii="Arial" w:eastAsia="宋体" w:hAnsi="Arial" w:cs="Arial"/>
          <w:color w:val="222222"/>
          <w:kern w:val="0"/>
          <w:sz w:val="22"/>
        </w:rPr>
        <w:t>给定链接带宽和</w:t>
      </w:r>
      <w:r w:rsidRPr="00900E0D">
        <w:rPr>
          <w:rFonts w:ascii="Arial" w:eastAsia="宋体" w:hAnsi="Arial" w:cs="Arial"/>
          <w:color w:val="222222"/>
          <w:kern w:val="0"/>
          <w:sz w:val="22"/>
        </w:rPr>
        <w:t xml:space="preserve"> RTT </w:t>
      </w:r>
      <w:r w:rsidRPr="00900E0D">
        <w:rPr>
          <w:rFonts w:ascii="Arial" w:eastAsia="宋体" w:hAnsi="Arial" w:cs="Arial"/>
          <w:color w:val="222222"/>
          <w:kern w:val="0"/>
          <w:sz w:val="22"/>
        </w:rPr>
        <w:t>之后，您就可以计算出</w:t>
      </w:r>
      <w:r w:rsidRPr="00900E0D">
        <w:rPr>
          <w:rFonts w:ascii="Arial" w:eastAsia="宋体" w:hAnsi="Arial" w:cs="Arial"/>
          <w:color w:val="222222"/>
          <w:kern w:val="0"/>
          <w:sz w:val="22"/>
        </w:rPr>
        <w:t xml:space="preserve"> BDP </w:t>
      </w:r>
      <w:r w:rsidRPr="00900E0D">
        <w:rPr>
          <w:rFonts w:ascii="Arial" w:eastAsia="宋体" w:hAnsi="Arial" w:cs="Arial"/>
          <w:color w:val="222222"/>
          <w:kern w:val="0"/>
          <w:sz w:val="22"/>
        </w:rPr>
        <w:t>的值了，不过这代表什么意义呢？</w:t>
      </w:r>
      <w:r w:rsidRPr="00900E0D">
        <w:rPr>
          <w:rFonts w:ascii="Arial" w:eastAsia="宋体" w:hAnsi="Arial" w:cs="Arial"/>
          <w:color w:val="222222"/>
          <w:kern w:val="0"/>
          <w:sz w:val="22"/>
        </w:rPr>
        <w:t xml:space="preserve">BDP </w:t>
      </w:r>
      <w:r w:rsidRPr="00900E0D">
        <w:rPr>
          <w:rFonts w:ascii="Arial" w:eastAsia="宋体" w:hAnsi="Arial" w:cs="Arial"/>
          <w:color w:val="222222"/>
          <w:kern w:val="0"/>
          <w:sz w:val="22"/>
        </w:rPr>
        <w:t>给出了一种简单的方法来计算理论上最优的</w:t>
      </w:r>
      <w:r w:rsidRPr="00900E0D">
        <w:rPr>
          <w:rFonts w:ascii="Arial" w:eastAsia="宋体" w:hAnsi="Arial" w:cs="Arial"/>
          <w:color w:val="222222"/>
          <w:kern w:val="0"/>
          <w:sz w:val="22"/>
        </w:rPr>
        <w:t xml:space="preserve"> TCP socket </w:t>
      </w:r>
      <w:r w:rsidRPr="00900E0D">
        <w:rPr>
          <w:rFonts w:ascii="Arial" w:eastAsia="宋体" w:hAnsi="Arial" w:cs="Arial"/>
          <w:color w:val="222222"/>
          <w:kern w:val="0"/>
          <w:sz w:val="22"/>
        </w:rPr>
        <w:t>缓冲区大小（其中保存了排队等待传输和等待应用程序接收的数据）。如果缓冲区太小，那么</w:t>
      </w:r>
      <w:r w:rsidRPr="00900E0D">
        <w:rPr>
          <w:rFonts w:ascii="Arial" w:eastAsia="宋体" w:hAnsi="Arial" w:cs="Arial"/>
          <w:color w:val="222222"/>
          <w:kern w:val="0"/>
          <w:sz w:val="22"/>
        </w:rPr>
        <w:t xml:space="preserve"> TCP </w:t>
      </w:r>
      <w:r w:rsidRPr="00900E0D">
        <w:rPr>
          <w:rFonts w:ascii="Arial" w:eastAsia="宋体" w:hAnsi="Arial" w:cs="Arial"/>
          <w:color w:val="222222"/>
          <w:kern w:val="0"/>
          <w:sz w:val="22"/>
        </w:rPr>
        <w:t>窗口就不能完全打开，这会对性能造成限制。如果缓冲区太大，那么宝贵的内存资源就会造成浪费。如果您设置的缓冲区大小正好合适，那么就可以完全利用可用的带宽。下面我们来看一个例子：</w:t>
      </w:r>
    </w:p>
    <w:p w:rsidR="00900E0D" w:rsidRPr="00900E0D" w:rsidRDefault="00900E0D" w:rsidP="00900E0D">
      <w:pPr>
        <w:widowControl/>
        <w:shd w:val="clear" w:color="auto" w:fill="FFFFFF"/>
        <w:spacing w:line="360" w:lineRule="atLeast"/>
        <w:jc w:val="left"/>
        <w:textAlignment w:val="baseline"/>
        <w:rPr>
          <w:rFonts w:ascii="Arial" w:eastAsia="宋体" w:hAnsi="Arial" w:cs="Arial"/>
          <w:color w:val="222222"/>
          <w:kern w:val="0"/>
          <w:sz w:val="22"/>
        </w:rPr>
      </w:pPr>
      <w:r w:rsidRPr="00900E0D">
        <w:rPr>
          <w:rFonts w:ascii="Lucida Console" w:eastAsia="宋体" w:hAnsi="Lucida Console" w:cs="宋体"/>
          <w:color w:val="222222"/>
          <w:kern w:val="0"/>
          <w:sz w:val="24"/>
          <w:szCs w:val="24"/>
          <w:bdr w:val="none" w:sz="0" w:space="0" w:color="auto" w:frame="1"/>
        </w:rPr>
        <w:t>BDP = link_bandwidth * RTT</w:t>
      </w:r>
    </w:p>
    <w:p w:rsidR="00900E0D" w:rsidRPr="00900E0D" w:rsidRDefault="00900E0D" w:rsidP="00900E0D">
      <w:pPr>
        <w:widowControl/>
        <w:shd w:val="clear" w:color="auto" w:fill="FFFFFF"/>
        <w:spacing w:line="360" w:lineRule="atLeast"/>
        <w:jc w:val="left"/>
        <w:textAlignment w:val="baseline"/>
        <w:rPr>
          <w:rFonts w:ascii="Arial" w:eastAsia="宋体" w:hAnsi="Arial" w:cs="Arial"/>
          <w:color w:val="222222"/>
          <w:kern w:val="0"/>
          <w:sz w:val="22"/>
        </w:rPr>
      </w:pPr>
      <w:r w:rsidRPr="00900E0D">
        <w:rPr>
          <w:rFonts w:ascii="Arial" w:eastAsia="宋体" w:hAnsi="Arial" w:cs="Arial"/>
          <w:color w:val="222222"/>
          <w:kern w:val="0"/>
          <w:sz w:val="22"/>
        </w:rPr>
        <w:t>如果应用程序是通过一个</w:t>
      </w:r>
      <w:r w:rsidRPr="00900E0D">
        <w:rPr>
          <w:rFonts w:ascii="Arial" w:eastAsia="宋体" w:hAnsi="Arial" w:cs="Arial"/>
          <w:color w:val="222222"/>
          <w:kern w:val="0"/>
          <w:sz w:val="22"/>
        </w:rPr>
        <w:t xml:space="preserve"> 100Mbps </w:t>
      </w:r>
      <w:r w:rsidRPr="00900E0D">
        <w:rPr>
          <w:rFonts w:ascii="Arial" w:eastAsia="宋体" w:hAnsi="Arial" w:cs="Arial"/>
          <w:color w:val="222222"/>
          <w:kern w:val="0"/>
          <w:sz w:val="22"/>
        </w:rPr>
        <w:t>的局域网进行通信，其</w:t>
      </w:r>
      <w:r w:rsidRPr="00900E0D">
        <w:rPr>
          <w:rFonts w:ascii="Arial" w:eastAsia="宋体" w:hAnsi="Arial" w:cs="Arial"/>
          <w:color w:val="222222"/>
          <w:kern w:val="0"/>
          <w:sz w:val="22"/>
        </w:rPr>
        <w:t xml:space="preserve"> RRT </w:t>
      </w:r>
      <w:r w:rsidRPr="00900E0D">
        <w:rPr>
          <w:rFonts w:ascii="Arial" w:eastAsia="宋体" w:hAnsi="Arial" w:cs="Arial"/>
          <w:color w:val="222222"/>
          <w:kern w:val="0"/>
          <w:sz w:val="22"/>
        </w:rPr>
        <w:t>为</w:t>
      </w:r>
      <w:r w:rsidRPr="00900E0D">
        <w:rPr>
          <w:rFonts w:ascii="Arial" w:eastAsia="宋体" w:hAnsi="Arial" w:cs="Arial"/>
          <w:color w:val="222222"/>
          <w:kern w:val="0"/>
          <w:sz w:val="22"/>
        </w:rPr>
        <w:t xml:space="preserve"> 50 ms</w:t>
      </w:r>
      <w:r w:rsidRPr="00900E0D">
        <w:rPr>
          <w:rFonts w:ascii="Arial" w:eastAsia="宋体" w:hAnsi="Arial" w:cs="Arial"/>
          <w:color w:val="222222"/>
          <w:kern w:val="0"/>
          <w:sz w:val="22"/>
        </w:rPr>
        <w:t>，那么</w:t>
      </w:r>
      <w:r w:rsidRPr="00900E0D">
        <w:rPr>
          <w:rFonts w:ascii="Arial" w:eastAsia="宋体" w:hAnsi="Arial" w:cs="Arial"/>
          <w:color w:val="222222"/>
          <w:kern w:val="0"/>
          <w:sz w:val="22"/>
        </w:rPr>
        <w:t xml:space="preserve"> BDP </w:t>
      </w:r>
      <w:r w:rsidRPr="00900E0D">
        <w:rPr>
          <w:rFonts w:ascii="Arial" w:eastAsia="宋体" w:hAnsi="Arial" w:cs="Arial"/>
          <w:color w:val="222222"/>
          <w:kern w:val="0"/>
          <w:sz w:val="22"/>
        </w:rPr>
        <w:t>就是：</w:t>
      </w:r>
    </w:p>
    <w:p w:rsidR="00900E0D" w:rsidRPr="00900E0D" w:rsidRDefault="00900E0D" w:rsidP="00900E0D">
      <w:pPr>
        <w:widowControl/>
        <w:shd w:val="clear" w:color="auto" w:fill="FFFFFF"/>
        <w:spacing w:line="360" w:lineRule="atLeast"/>
        <w:jc w:val="left"/>
        <w:textAlignment w:val="baseline"/>
        <w:rPr>
          <w:rFonts w:ascii="Arial" w:eastAsia="宋体" w:hAnsi="Arial" w:cs="Arial"/>
          <w:color w:val="222222"/>
          <w:kern w:val="0"/>
          <w:sz w:val="22"/>
        </w:rPr>
      </w:pPr>
      <w:r w:rsidRPr="00900E0D">
        <w:rPr>
          <w:rFonts w:ascii="Lucida Console" w:eastAsia="宋体" w:hAnsi="Lucida Console" w:cs="宋体"/>
          <w:color w:val="222222"/>
          <w:kern w:val="0"/>
          <w:sz w:val="24"/>
          <w:szCs w:val="24"/>
          <w:bdr w:val="none" w:sz="0" w:space="0" w:color="auto" w:frame="1"/>
        </w:rPr>
        <w:t>100MBps * 0.050 sec / 8 = 0.625MB = 625KB</w:t>
      </w:r>
    </w:p>
    <w:p w:rsidR="00900E0D" w:rsidRPr="00900E0D" w:rsidRDefault="00900E0D" w:rsidP="00900E0D">
      <w:pPr>
        <w:widowControl/>
        <w:shd w:val="clear" w:color="auto" w:fill="FFFFFF"/>
        <w:spacing w:line="360" w:lineRule="atLeast"/>
        <w:jc w:val="left"/>
        <w:textAlignment w:val="baseline"/>
        <w:rPr>
          <w:rFonts w:ascii="Arial" w:eastAsia="宋体" w:hAnsi="Arial" w:cs="Arial"/>
          <w:color w:val="222222"/>
          <w:kern w:val="0"/>
          <w:sz w:val="22"/>
        </w:rPr>
      </w:pPr>
      <w:r w:rsidRPr="00900E0D">
        <w:rPr>
          <w:rFonts w:ascii="Arial" w:eastAsia="宋体" w:hAnsi="Arial" w:cs="Arial"/>
          <w:b/>
          <w:bCs/>
          <w:color w:val="222222"/>
          <w:kern w:val="0"/>
          <w:sz w:val="22"/>
          <w:bdr w:val="none" w:sz="0" w:space="0" w:color="auto" w:frame="1"/>
        </w:rPr>
        <w:lastRenderedPageBreak/>
        <w:t>注意：</w:t>
      </w:r>
      <w:r w:rsidRPr="00900E0D">
        <w:rPr>
          <w:rFonts w:ascii="Arial" w:eastAsia="宋体" w:hAnsi="Arial" w:cs="Arial"/>
          <w:color w:val="222222"/>
          <w:kern w:val="0"/>
          <w:sz w:val="22"/>
        </w:rPr>
        <w:t>此处除以</w:t>
      </w:r>
      <w:r w:rsidRPr="00900E0D">
        <w:rPr>
          <w:rFonts w:ascii="Arial" w:eastAsia="宋体" w:hAnsi="Arial" w:cs="Arial"/>
          <w:color w:val="222222"/>
          <w:kern w:val="0"/>
          <w:sz w:val="22"/>
        </w:rPr>
        <w:t xml:space="preserve"> 8 </w:t>
      </w:r>
      <w:r w:rsidRPr="00900E0D">
        <w:rPr>
          <w:rFonts w:ascii="Arial" w:eastAsia="宋体" w:hAnsi="Arial" w:cs="Arial"/>
          <w:color w:val="222222"/>
          <w:kern w:val="0"/>
          <w:sz w:val="22"/>
        </w:rPr>
        <w:t>是将位转换成通信使用的字节。</w:t>
      </w:r>
    </w:p>
    <w:p w:rsidR="00900E0D" w:rsidRPr="00900E0D" w:rsidRDefault="00900E0D" w:rsidP="00900E0D">
      <w:pPr>
        <w:widowControl/>
        <w:shd w:val="clear" w:color="auto" w:fill="FFFFFF"/>
        <w:spacing w:line="360" w:lineRule="atLeast"/>
        <w:jc w:val="left"/>
        <w:textAlignment w:val="baseline"/>
        <w:rPr>
          <w:rFonts w:ascii="Arial" w:eastAsia="宋体" w:hAnsi="Arial" w:cs="Arial"/>
          <w:color w:val="222222"/>
          <w:kern w:val="0"/>
          <w:sz w:val="22"/>
        </w:rPr>
      </w:pPr>
      <w:r w:rsidRPr="00900E0D">
        <w:rPr>
          <w:rFonts w:ascii="Arial" w:eastAsia="宋体" w:hAnsi="Arial" w:cs="Arial"/>
          <w:color w:val="222222"/>
          <w:kern w:val="0"/>
          <w:sz w:val="22"/>
        </w:rPr>
        <w:t>因此，我们可以将</w:t>
      </w:r>
      <w:r w:rsidRPr="00900E0D">
        <w:rPr>
          <w:rFonts w:ascii="Arial" w:eastAsia="宋体" w:hAnsi="Arial" w:cs="Arial"/>
          <w:color w:val="222222"/>
          <w:kern w:val="0"/>
          <w:sz w:val="22"/>
        </w:rPr>
        <w:t xml:space="preserve"> TCP </w:t>
      </w:r>
      <w:r w:rsidRPr="00900E0D">
        <w:rPr>
          <w:rFonts w:ascii="Arial" w:eastAsia="宋体" w:hAnsi="Arial" w:cs="Arial"/>
          <w:color w:val="222222"/>
          <w:kern w:val="0"/>
          <w:sz w:val="22"/>
        </w:rPr>
        <w:t>窗口设置为</w:t>
      </w:r>
      <w:r w:rsidRPr="00900E0D">
        <w:rPr>
          <w:rFonts w:ascii="Arial" w:eastAsia="宋体" w:hAnsi="Arial" w:cs="Arial"/>
          <w:color w:val="222222"/>
          <w:kern w:val="0"/>
          <w:sz w:val="22"/>
        </w:rPr>
        <w:t xml:space="preserve"> BDP </w:t>
      </w:r>
      <w:r w:rsidRPr="00900E0D">
        <w:rPr>
          <w:rFonts w:ascii="Arial" w:eastAsia="宋体" w:hAnsi="Arial" w:cs="Arial"/>
          <w:color w:val="222222"/>
          <w:kern w:val="0"/>
          <w:sz w:val="22"/>
        </w:rPr>
        <w:t>或</w:t>
      </w:r>
      <w:r w:rsidRPr="00900E0D">
        <w:rPr>
          <w:rFonts w:ascii="Arial" w:eastAsia="宋体" w:hAnsi="Arial" w:cs="Arial"/>
          <w:color w:val="222222"/>
          <w:kern w:val="0"/>
          <w:sz w:val="22"/>
        </w:rPr>
        <w:t xml:space="preserve"> 1.25MB</w:t>
      </w:r>
      <w:r w:rsidRPr="00900E0D">
        <w:rPr>
          <w:rFonts w:ascii="Arial" w:eastAsia="宋体" w:hAnsi="Arial" w:cs="Arial"/>
          <w:color w:val="222222"/>
          <w:kern w:val="0"/>
          <w:sz w:val="22"/>
        </w:rPr>
        <w:t>。但是在</w:t>
      </w:r>
      <w:r w:rsidRPr="00900E0D">
        <w:rPr>
          <w:rFonts w:ascii="Arial" w:eastAsia="宋体" w:hAnsi="Arial" w:cs="Arial"/>
          <w:color w:val="222222"/>
          <w:kern w:val="0"/>
          <w:sz w:val="22"/>
        </w:rPr>
        <w:t xml:space="preserve"> Linux 2.6 </w:t>
      </w:r>
      <w:r w:rsidRPr="00900E0D">
        <w:rPr>
          <w:rFonts w:ascii="Arial" w:eastAsia="宋体" w:hAnsi="Arial" w:cs="Arial"/>
          <w:color w:val="222222"/>
          <w:kern w:val="0"/>
          <w:sz w:val="22"/>
        </w:rPr>
        <w:t>上默认的</w:t>
      </w:r>
      <w:r w:rsidRPr="00900E0D">
        <w:rPr>
          <w:rFonts w:ascii="Arial" w:eastAsia="宋体" w:hAnsi="Arial" w:cs="Arial"/>
          <w:color w:val="222222"/>
          <w:kern w:val="0"/>
          <w:sz w:val="22"/>
        </w:rPr>
        <w:t xml:space="preserve"> TCP </w:t>
      </w:r>
      <w:r w:rsidRPr="00900E0D">
        <w:rPr>
          <w:rFonts w:ascii="Arial" w:eastAsia="宋体" w:hAnsi="Arial" w:cs="Arial"/>
          <w:color w:val="222222"/>
          <w:kern w:val="0"/>
          <w:sz w:val="22"/>
        </w:rPr>
        <w:t>窗口大小是</w:t>
      </w:r>
      <w:r w:rsidRPr="00900E0D">
        <w:rPr>
          <w:rFonts w:ascii="Arial" w:eastAsia="宋体" w:hAnsi="Arial" w:cs="Arial"/>
          <w:color w:val="222222"/>
          <w:kern w:val="0"/>
          <w:sz w:val="22"/>
        </w:rPr>
        <w:t xml:space="preserve"> 110KB</w:t>
      </w:r>
      <w:r w:rsidRPr="00900E0D">
        <w:rPr>
          <w:rFonts w:ascii="Arial" w:eastAsia="宋体" w:hAnsi="Arial" w:cs="Arial"/>
          <w:color w:val="222222"/>
          <w:kern w:val="0"/>
          <w:sz w:val="22"/>
        </w:rPr>
        <w:t>，这会将连接的带宽限制为</w:t>
      </w:r>
      <w:r w:rsidRPr="00900E0D">
        <w:rPr>
          <w:rFonts w:ascii="Arial" w:eastAsia="宋体" w:hAnsi="Arial" w:cs="Arial"/>
          <w:color w:val="222222"/>
          <w:kern w:val="0"/>
          <w:sz w:val="22"/>
        </w:rPr>
        <w:t xml:space="preserve"> 2.2MBps</w:t>
      </w:r>
      <w:r w:rsidRPr="00900E0D">
        <w:rPr>
          <w:rFonts w:ascii="Arial" w:eastAsia="宋体" w:hAnsi="Arial" w:cs="Arial"/>
          <w:color w:val="222222"/>
          <w:kern w:val="0"/>
          <w:sz w:val="22"/>
        </w:rPr>
        <w:t>，计算方法如下：</w:t>
      </w:r>
    </w:p>
    <w:p w:rsidR="00900E0D" w:rsidRPr="00900E0D" w:rsidRDefault="00900E0D" w:rsidP="00900E0D">
      <w:pPr>
        <w:widowControl/>
        <w:shd w:val="clear" w:color="auto" w:fill="FFFFFF"/>
        <w:spacing w:line="360" w:lineRule="atLeast"/>
        <w:jc w:val="left"/>
        <w:textAlignment w:val="baseline"/>
        <w:rPr>
          <w:rFonts w:ascii="Arial" w:eastAsia="宋体" w:hAnsi="Arial" w:cs="Arial"/>
          <w:color w:val="222222"/>
          <w:kern w:val="0"/>
          <w:sz w:val="22"/>
        </w:rPr>
      </w:pPr>
      <w:r w:rsidRPr="00900E0D">
        <w:rPr>
          <w:rFonts w:ascii="Lucida Console" w:eastAsia="宋体" w:hAnsi="Lucida Console" w:cs="宋体"/>
          <w:color w:val="222222"/>
          <w:kern w:val="0"/>
          <w:sz w:val="24"/>
          <w:szCs w:val="24"/>
          <w:bdr w:val="none" w:sz="0" w:space="0" w:color="auto" w:frame="1"/>
        </w:rPr>
        <w:t>throughput = window_size / RTT</w:t>
      </w:r>
      <w:r w:rsidRPr="00900E0D">
        <w:rPr>
          <w:rFonts w:ascii="Lucida Console" w:eastAsia="宋体" w:hAnsi="Lucida Console" w:cs="宋体"/>
          <w:color w:val="222222"/>
          <w:kern w:val="0"/>
          <w:sz w:val="24"/>
          <w:szCs w:val="24"/>
          <w:bdr w:val="none" w:sz="0" w:space="0" w:color="auto" w:frame="1"/>
        </w:rPr>
        <w:br/>
      </w:r>
      <w:r w:rsidRPr="00900E0D">
        <w:rPr>
          <w:rFonts w:ascii="Lucida Console" w:eastAsia="宋体" w:hAnsi="Lucida Console" w:cs="宋体"/>
          <w:color w:val="222222"/>
          <w:kern w:val="0"/>
          <w:sz w:val="24"/>
          <w:szCs w:val="24"/>
          <w:bdr w:val="none" w:sz="0" w:space="0" w:color="auto" w:frame="1"/>
        </w:rPr>
        <w:br/>
        <w:t>110KB / 0.050 = 2.2MBps</w:t>
      </w:r>
    </w:p>
    <w:p w:rsidR="00900E0D" w:rsidRPr="00900E0D" w:rsidRDefault="00900E0D" w:rsidP="00900E0D">
      <w:pPr>
        <w:widowControl/>
        <w:shd w:val="clear" w:color="auto" w:fill="FFFFFF"/>
        <w:spacing w:line="360" w:lineRule="atLeast"/>
        <w:jc w:val="left"/>
        <w:textAlignment w:val="baseline"/>
        <w:rPr>
          <w:rFonts w:ascii="Arial" w:eastAsia="宋体" w:hAnsi="Arial" w:cs="Arial"/>
          <w:color w:val="222222"/>
          <w:kern w:val="0"/>
          <w:sz w:val="22"/>
        </w:rPr>
      </w:pPr>
      <w:r w:rsidRPr="00900E0D">
        <w:rPr>
          <w:rFonts w:ascii="Arial" w:eastAsia="宋体" w:hAnsi="Arial" w:cs="Arial"/>
          <w:color w:val="222222"/>
          <w:kern w:val="0"/>
          <w:sz w:val="22"/>
        </w:rPr>
        <w:t>如果使用上面计算的窗口大小，我们得到的带宽就是</w:t>
      </w:r>
      <w:r w:rsidRPr="00900E0D">
        <w:rPr>
          <w:rFonts w:ascii="Arial" w:eastAsia="宋体" w:hAnsi="Arial" w:cs="Arial"/>
          <w:color w:val="222222"/>
          <w:kern w:val="0"/>
          <w:sz w:val="22"/>
        </w:rPr>
        <w:t xml:space="preserve"> 12.5MBps</w:t>
      </w:r>
      <w:r w:rsidRPr="00900E0D">
        <w:rPr>
          <w:rFonts w:ascii="Arial" w:eastAsia="宋体" w:hAnsi="Arial" w:cs="Arial"/>
          <w:color w:val="222222"/>
          <w:kern w:val="0"/>
          <w:sz w:val="22"/>
        </w:rPr>
        <w:t>，计算方法如下：</w:t>
      </w:r>
    </w:p>
    <w:p w:rsidR="00900E0D" w:rsidRPr="00900E0D" w:rsidRDefault="00900E0D" w:rsidP="00900E0D">
      <w:pPr>
        <w:widowControl/>
        <w:shd w:val="clear" w:color="auto" w:fill="FFFFFF"/>
        <w:spacing w:line="360" w:lineRule="atLeast"/>
        <w:jc w:val="left"/>
        <w:textAlignment w:val="baseline"/>
        <w:rPr>
          <w:rFonts w:ascii="Arial" w:eastAsia="宋体" w:hAnsi="Arial" w:cs="Arial"/>
          <w:color w:val="222222"/>
          <w:kern w:val="0"/>
          <w:sz w:val="22"/>
        </w:rPr>
      </w:pPr>
      <w:r w:rsidRPr="00900E0D">
        <w:rPr>
          <w:rFonts w:ascii="Lucida Console" w:eastAsia="宋体" w:hAnsi="Lucida Console" w:cs="宋体"/>
          <w:color w:val="222222"/>
          <w:kern w:val="0"/>
          <w:sz w:val="24"/>
          <w:szCs w:val="24"/>
          <w:bdr w:val="none" w:sz="0" w:space="0" w:color="auto" w:frame="1"/>
        </w:rPr>
        <w:t>625KB / 0.050 = 12.5MBps</w:t>
      </w:r>
    </w:p>
    <w:p w:rsidR="00900E0D" w:rsidRPr="00900E0D" w:rsidRDefault="00900E0D" w:rsidP="00900E0D">
      <w:pPr>
        <w:widowControl/>
        <w:shd w:val="clear" w:color="auto" w:fill="FFFFFF"/>
        <w:spacing w:line="360" w:lineRule="atLeast"/>
        <w:jc w:val="left"/>
        <w:textAlignment w:val="baseline"/>
        <w:rPr>
          <w:rFonts w:ascii="Arial" w:eastAsia="宋体" w:hAnsi="Arial" w:cs="Arial"/>
          <w:color w:val="222222"/>
          <w:kern w:val="0"/>
          <w:sz w:val="22"/>
        </w:rPr>
      </w:pPr>
      <w:r w:rsidRPr="00900E0D">
        <w:rPr>
          <w:rFonts w:ascii="Arial" w:eastAsia="宋体" w:hAnsi="Arial" w:cs="Arial"/>
          <w:color w:val="222222"/>
          <w:kern w:val="0"/>
          <w:sz w:val="22"/>
        </w:rPr>
        <w:t>差别的确很大，并且可以为</w:t>
      </w:r>
      <w:r w:rsidRPr="00900E0D">
        <w:rPr>
          <w:rFonts w:ascii="Arial" w:eastAsia="宋体" w:hAnsi="Arial" w:cs="Arial"/>
          <w:color w:val="222222"/>
          <w:kern w:val="0"/>
          <w:sz w:val="22"/>
        </w:rPr>
        <w:t xml:space="preserve"> socket </w:t>
      </w:r>
      <w:r w:rsidRPr="00900E0D">
        <w:rPr>
          <w:rFonts w:ascii="Arial" w:eastAsia="宋体" w:hAnsi="Arial" w:cs="Arial"/>
          <w:color w:val="222222"/>
          <w:kern w:val="0"/>
          <w:sz w:val="22"/>
        </w:rPr>
        <w:t>提供更大的吞吐量。因此现在您就知道如何为您的</w:t>
      </w:r>
      <w:r w:rsidRPr="00900E0D">
        <w:rPr>
          <w:rFonts w:ascii="Arial" w:eastAsia="宋体" w:hAnsi="Arial" w:cs="Arial"/>
          <w:color w:val="222222"/>
          <w:kern w:val="0"/>
          <w:sz w:val="22"/>
        </w:rPr>
        <w:t xml:space="preserve"> socket </w:t>
      </w:r>
      <w:r w:rsidRPr="00900E0D">
        <w:rPr>
          <w:rFonts w:ascii="Arial" w:eastAsia="宋体" w:hAnsi="Arial" w:cs="Arial"/>
          <w:color w:val="222222"/>
          <w:kern w:val="0"/>
          <w:sz w:val="22"/>
        </w:rPr>
        <w:t>计算最优的缓冲区大小了。但是又该如何来改变呢？</w:t>
      </w:r>
    </w:p>
    <w:p w:rsidR="00900E0D" w:rsidRPr="00900E0D" w:rsidRDefault="00900E0D" w:rsidP="00900E0D">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900E0D">
        <w:rPr>
          <w:rFonts w:ascii="Helvetica" w:eastAsia="宋体" w:hAnsi="Helvetica" w:cs="Helvetica"/>
          <w:b/>
          <w:bCs/>
          <w:color w:val="000000"/>
          <w:kern w:val="0"/>
          <w:sz w:val="27"/>
          <w:szCs w:val="27"/>
        </w:rPr>
        <w:t>解决方案</w:t>
      </w:r>
    </w:p>
    <w:p w:rsidR="00900E0D" w:rsidRPr="00900E0D" w:rsidRDefault="00900E0D" w:rsidP="00900E0D">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900E0D">
        <w:rPr>
          <w:rFonts w:ascii="Arial" w:eastAsia="宋体" w:hAnsi="Arial" w:cs="Arial"/>
          <w:color w:val="222222"/>
          <w:kern w:val="0"/>
          <w:sz w:val="22"/>
        </w:rPr>
        <w:t xml:space="preserve">Sockets API </w:t>
      </w:r>
      <w:r w:rsidRPr="00900E0D">
        <w:rPr>
          <w:rFonts w:ascii="Arial" w:eastAsia="宋体" w:hAnsi="Arial" w:cs="Arial"/>
          <w:color w:val="222222"/>
          <w:kern w:val="0"/>
          <w:sz w:val="22"/>
        </w:rPr>
        <w:t>提供了几个</w:t>
      </w:r>
      <w:r w:rsidRPr="00900E0D">
        <w:rPr>
          <w:rFonts w:ascii="Arial" w:eastAsia="宋体" w:hAnsi="Arial" w:cs="Arial"/>
          <w:color w:val="222222"/>
          <w:kern w:val="0"/>
          <w:sz w:val="22"/>
        </w:rPr>
        <w:t xml:space="preserve"> socket </w:t>
      </w:r>
      <w:r w:rsidRPr="00900E0D">
        <w:rPr>
          <w:rFonts w:ascii="Arial" w:eastAsia="宋体" w:hAnsi="Arial" w:cs="Arial"/>
          <w:color w:val="222222"/>
          <w:kern w:val="0"/>
          <w:sz w:val="22"/>
        </w:rPr>
        <w:t>选项，其中两个可以用于修改</w:t>
      </w:r>
      <w:r w:rsidRPr="00900E0D">
        <w:rPr>
          <w:rFonts w:ascii="Arial" w:eastAsia="宋体" w:hAnsi="Arial" w:cs="Arial"/>
          <w:color w:val="222222"/>
          <w:kern w:val="0"/>
          <w:sz w:val="22"/>
        </w:rPr>
        <w:t xml:space="preserve"> socket </w:t>
      </w:r>
      <w:r w:rsidRPr="00900E0D">
        <w:rPr>
          <w:rFonts w:ascii="Arial" w:eastAsia="宋体" w:hAnsi="Arial" w:cs="Arial"/>
          <w:color w:val="222222"/>
          <w:kern w:val="0"/>
          <w:sz w:val="22"/>
        </w:rPr>
        <w:t>的发送和接收缓冲区的大小。清单</w:t>
      </w:r>
      <w:r w:rsidRPr="00900E0D">
        <w:rPr>
          <w:rFonts w:ascii="Arial" w:eastAsia="宋体" w:hAnsi="Arial" w:cs="Arial"/>
          <w:color w:val="222222"/>
          <w:kern w:val="0"/>
          <w:sz w:val="22"/>
        </w:rPr>
        <w:t xml:space="preserve"> 2 </w:t>
      </w:r>
      <w:r w:rsidRPr="00900E0D">
        <w:rPr>
          <w:rFonts w:ascii="Arial" w:eastAsia="宋体" w:hAnsi="Arial" w:cs="Arial"/>
          <w:color w:val="222222"/>
          <w:kern w:val="0"/>
          <w:sz w:val="22"/>
        </w:rPr>
        <w:t>展示了如何使用</w:t>
      </w:r>
      <w:r w:rsidRPr="00900E0D">
        <w:rPr>
          <w:rFonts w:ascii="Arial" w:eastAsia="宋体" w:hAnsi="Arial" w:cs="Arial"/>
          <w:color w:val="222222"/>
          <w:kern w:val="0"/>
          <w:sz w:val="22"/>
        </w:rPr>
        <w:t> </w:t>
      </w:r>
      <w:r w:rsidRPr="00900E0D">
        <w:rPr>
          <w:rFonts w:ascii="Lucida Console" w:eastAsia="宋体" w:hAnsi="Lucida Console" w:cs="宋体"/>
          <w:color w:val="222222"/>
          <w:kern w:val="0"/>
          <w:sz w:val="24"/>
          <w:szCs w:val="24"/>
          <w:bdr w:val="none" w:sz="0" w:space="0" w:color="auto" w:frame="1"/>
        </w:rPr>
        <w:t>SO_SNDBUF</w:t>
      </w:r>
      <w:r w:rsidRPr="00900E0D">
        <w:rPr>
          <w:rFonts w:ascii="Arial" w:eastAsia="宋体" w:hAnsi="Arial" w:cs="Arial"/>
          <w:color w:val="222222"/>
          <w:kern w:val="0"/>
          <w:sz w:val="22"/>
        </w:rPr>
        <w:t> </w:t>
      </w:r>
      <w:r w:rsidRPr="00900E0D">
        <w:rPr>
          <w:rFonts w:ascii="Arial" w:eastAsia="宋体" w:hAnsi="Arial" w:cs="Arial"/>
          <w:color w:val="222222"/>
          <w:kern w:val="0"/>
          <w:sz w:val="22"/>
        </w:rPr>
        <w:t>和</w:t>
      </w:r>
      <w:r w:rsidRPr="00900E0D">
        <w:rPr>
          <w:rFonts w:ascii="Arial" w:eastAsia="宋体" w:hAnsi="Arial" w:cs="Arial"/>
          <w:color w:val="222222"/>
          <w:kern w:val="0"/>
          <w:sz w:val="22"/>
        </w:rPr>
        <w:t> </w:t>
      </w:r>
      <w:r w:rsidRPr="00900E0D">
        <w:rPr>
          <w:rFonts w:ascii="Lucida Console" w:eastAsia="宋体" w:hAnsi="Lucida Console" w:cs="宋体"/>
          <w:color w:val="222222"/>
          <w:kern w:val="0"/>
          <w:sz w:val="24"/>
          <w:szCs w:val="24"/>
          <w:bdr w:val="none" w:sz="0" w:space="0" w:color="auto" w:frame="1"/>
        </w:rPr>
        <w:t>SO_RCVBUF</w:t>
      </w:r>
      <w:r w:rsidRPr="00900E0D">
        <w:rPr>
          <w:rFonts w:ascii="Arial" w:eastAsia="宋体" w:hAnsi="Arial" w:cs="Arial"/>
          <w:color w:val="222222"/>
          <w:kern w:val="0"/>
          <w:sz w:val="22"/>
        </w:rPr>
        <w:t> </w:t>
      </w:r>
      <w:r w:rsidRPr="00900E0D">
        <w:rPr>
          <w:rFonts w:ascii="Arial" w:eastAsia="宋体" w:hAnsi="Arial" w:cs="Arial"/>
          <w:color w:val="222222"/>
          <w:kern w:val="0"/>
          <w:sz w:val="22"/>
        </w:rPr>
        <w:t>选项来调整发送和接收缓冲区的大小。</w:t>
      </w:r>
    </w:p>
    <w:p w:rsidR="00900E0D" w:rsidRPr="00900E0D" w:rsidRDefault="00900E0D" w:rsidP="00900E0D">
      <w:pPr>
        <w:widowControl/>
        <w:shd w:val="clear" w:color="auto" w:fill="FFFFFF"/>
        <w:spacing w:line="360" w:lineRule="atLeast"/>
        <w:jc w:val="left"/>
        <w:textAlignment w:val="baseline"/>
        <w:rPr>
          <w:rFonts w:ascii="Arial" w:eastAsia="宋体" w:hAnsi="Arial" w:cs="Arial"/>
          <w:color w:val="222222"/>
          <w:kern w:val="0"/>
          <w:sz w:val="22"/>
        </w:rPr>
      </w:pPr>
      <w:r w:rsidRPr="00900E0D">
        <w:rPr>
          <w:rFonts w:ascii="Arial" w:eastAsia="宋体" w:hAnsi="Arial" w:cs="Arial"/>
          <w:b/>
          <w:bCs/>
          <w:color w:val="222222"/>
          <w:kern w:val="0"/>
          <w:sz w:val="22"/>
          <w:bdr w:val="none" w:sz="0" w:space="0" w:color="auto" w:frame="1"/>
        </w:rPr>
        <w:t>注意：</w:t>
      </w:r>
      <w:r w:rsidRPr="00900E0D">
        <w:rPr>
          <w:rFonts w:ascii="Arial" w:eastAsia="宋体" w:hAnsi="Arial" w:cs="Arial"/>
          <w:color w:val="222222"/>
          <w:kern w:val="0"/>
          <w:sz w:val="22"/>
        </w:rPr>
        <w:t>尽管</w:t>
      </w:r>
      <w:r w:rsidRPr="00900E0D">
        <w:rPr>
          <w:rFonts w:ascii="Arial" w:eastAsia="宋体" w:hAnsi="Arial" w:cs="Arial"/>
          <w:color w:val="222222"/>
          <w:kern w:val="0"/>
          <w:sz w:val="22"/>
        </w:rPr>
        <w:t xml:space="preserve"> socket </w:t>
      </w:r>
      <w:r w:rsidRPr="00900E0D">
        <w:rPr>
          <w:rFonts w:ascii="Arial" w:eastAsia="宋体" w:hAnsi="Arial" w:cs="Arial"/>
          <w:color w:val="222222"/>
          <w:kern w:val="0"/>
          <w:sz w:val="22"/>
        </w:rPr>
        <w:t>缓冲区的大小确定了通告</w:t>
      </w:r>
      <w:r w:rsidRPr="00900E0D">
        <w:rPr>
          <w:rFonts w:ascii="Arial" w:eastAsia="宋体" w:hAnsi="Arial" w:cs="Arial"/>
          <w:color w:val="222222"/>
          <w:kern w:val="0"/>
          <w:sz w:val="22"/>
        </w:rPr>
        <w:t xml:space="preserve"> TCP </w:t>
      </w:r>
      <w:r w:rsidRPr="00900E0D">
        <w:rPr>
          <w:rFonts w:ascii="Arial" w:eastAsia="宋体" w:hAnsi="Arial" w:cs="Arial"/>
          <w:color w:val="222222"/>
          <w:kern w:val="0"/>
          <w:sz w:val="22"/>
        </w:rPr>
        <w:t>窗口的大小，但是</w:t>
      </w:r>
      <w:r w:rsidRPr="00900E0D">
        <w:rPr>
          <w:rFonts w:ascii="Arial" w:eastAsia="宋体" w:hAnsi="Arial" w:cs="Arial"/>
          <w:color w:val="222222"/>
          <w:kern w:val="0"/>
          <w:sz w:val="22"/>
        </w:rPr>
        <w:t xml:space="preserve"> TCP </w:t>
      </w:r>
      <w:r w:rsidRPr="00900E0D">
        <w:rPr>
          <w:rFonts w:ascii="Arial" w:eastAsia="宋体" w:hAnsi="Arial" w:cs="Arial"/>
          <w:color w:val="222222"/>
          <w:kern w:val="0"/>
          <w:sz w:val="22"/>
        </w:rPr>
        <w:t>还在通告窗口内维护了一个拥塞窗口。因此，由于这个拥塞窗口的存在，给定的</w:t>
      </w:r>
      <w:r w:rsidRPr="00900E0D">
        <w:rPr>
          <w:rFonts w:ascii="Arial" w:eastAsia="宋体" w:hAnsi="Arial" w:cs="Arial"/>
          <w:color w:val="222222"/>
          <w:kern w:val="0"/>
          <w:sz w:val="22"/>
        </w:rPr>
        <w:t xml:space="preserve"> socket </w:t>
      </w:r>
      <w:r w:rsidRPr="00900E0D">
        <w:rPr>
          <w:rFonts w:ascii="Arial" w:eastAsia="宋体" w:hAnsi="Arial" w:cs="Arial"/>
          <w:color w:val="222222"/>
          <w:kern w:val="0"/>
          <w:sz w:val="22"/>
        </w:rPr>
        <w:t>可能永远都不会利用最大的通告窗口。</w:t>
      </w:r>
    </w:p>
    <w:p w:rsidR="00900E0D" w:rsidRPr="00900E0D" w:rsidRDefault="00900E0D" w:rsidP="00900E0D">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900E0D">
        <w:rPr>
          <w:rFonts w:ascii="Arial" w:eastAsia="宋体" w:hAnsi="Arial" w:cs="Arial"/>
          <w:b/>
          <w:bCs/>
          <w:color w:val="000000"/>
          <w:kern w:val="0"/>
          <w:sz w:val="20"/>
          <w:szCs w:val="20"/>
        </w:rPr>
        <w:t>清单</w:t>
      </w:r>
      <w:r w:rsidRPr="00900E0D">
        <w:rPr>
          <w:rFonts w:ascii="Arial" w:eastAsia="宋体" w:hAnsi="Arial" w:cs="Arial"/>
          <w:b/>
          <w:bCs/>
          <w:color w:val="000000"/>
          <w:kern w:val="0"/>
          <w:sz w:val="20"/>
          <w:szCs w:val="20"/>
        </w:rPr>
        <w:t xml:space="preserve"> 2. </w:t>
      </w:r>
      <w:r w:rsidRPr="00900E0D">
        <w:rPr>
          <w:rFonts w:ascii="Arial" w:eastAsia="宋体" w:hAnsi="Arial" w:cs="Arial"/>
          <w:b/>
          <w:bCs/>
          <w:color w:val="000000"/>
          <w:kern w:val="0"/>
          <w:sz w:val="20"/>
          <w:szCs w:val="20"/>
        </w:rPr>
        <w:t>手动设置发送和接收</w:t>
      </w:r>
      <w:r w:rsidRPr="00900E0D">
        <w:rPr>
          <w:rFonts w:ascii="Arial" w:eastAsia="宋体" w:hAnsi="Arial" w:cs="Arial"/>
          <w:b/>
          <w:bCs/>
          <w:color w:val="000000"/>
          <w:kern w:val="0"/>
          <w:sz w:val="20"/>
          <w:szCs w:val="20"/>
        </w:rPr>
        <w:t xml:space="preserve"> socket </w:t>
      </w:r>
      <w:r w:rsidRPr="00900E0D">
        <w:rPr>
          <w:rFonts w:ascii="Arial" w:eastAsia="宋体" w:hAnsi="Arial" w:cs="Arial"/>
          <w:b/>
          <w:bCs/>
          <w:color w:val="000000"/>
          <w:kern w:val="0"/>
          <w:sz w:val="20"/>
          <w:szCs w:val="20"/>
        </w:rPr>
        <w:t>缓冲区大小</w:t>
      </w:r>
    </w:p>
    <w:p w:rsidR="00900E0D" w:rsidRPr="00900E0D" w:rsidRDefault="00900E0D" w:rsidP="00900E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0E0D">
        <w:rPr>
          <w:rFonts w:ascii="Lucida Console" w:eastAsia="宋体" w:hAnsi="Lucida Console" w:cs="宋体"/>
          <w:color w:val="000000"/>
          <w:kern w:val="0"/>
          <w:sz w:val="17"/>
          <w:szCs w:val="17"/>
        </w:rPr>
        <w:t>int ret, sock, sock_buf_size;</w:t>
      </w:r>
    </w:p>
    <w:p w:rsidR="00900E0D" w:rsidRPr="00900E0D" w:rsidRDefault="00900E0D" w:rsidP="00900E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0E0D">
        <w:rPr>
          <w:rFonts w:ascii="Lucida Console" w:eastAsia="宋体" w:hAnsi="Lucida Console" w:cs="宋体"/>
          <w:color w:val="000000"/>
          <w:kern w:val="0"/>
          <w:sz w:val="17"/>
          <w:szCs w:val="17"/>
        </w:rPr>
        <w:t xml:space="preserve">sock = </w:t>
      </w:r>
      <w:r w:rsidRPr="00900E0D">
        <w:rPr>
          <w:rFonts w:ascii="Arial" w:eastAsia="宋体" w:hAnsi="Arial" w:cs="Arial"/>
          <w:b/>
          <w:bCs/>
          <w:color w:val="000000"/>
          <w:kern w:val="0"/>
          <w:sz w:val="17"/>
          <w:szCs w:val="17"/>
          <w:bdr w:val="none" w:sz="0" w:space="0" w:color="auto" w:frame="1"/>
        </w:rPr>
        <w:t>socket</w:t>
      </w:r>
      <w:r w:rsidRPr="00900E0D">
        <w:rPr>
          <w:rFonts w:ascii="Lucida Console" w:eastAsia="宋体" w:hAnsi="Lucida Console" w:cs="宋体"/>
          <w:color w:val="000000"/>
          <w:kern w:val="0"/>
          <w:sz w:val="17"/>
          <w:szCs w:val="17"/>
        </w:rPr>
        <w:t>( AF_INET, SOCK_STREAM, 0 );</w:t>
      </w:r>
    </w:p>
    <w:p w:rsidR="00900E0D" w:rsidRPr="00900E0D" w:rsidRDefault="00900E0D" w:rsidP="00900E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0E0D">
        <w:rPr>
          <w:rFonts w:ascii="Lucida Console" w:eastAsia="宋体" w:hAnsi="Lucida Console" w:cs="宋体"/>
          <w:color w:val="000000"/>
          <w:kern w:val="0"/>
          <w:sz w:val="17"/>
          <w:szCs w:val="17"/>
        </w:rPr>
        <w:t>sock_buf_size = BDP;</w:t>
      </w:r>
    </w:p>
    <w:p w:rsidR="00900E0D" w:rsidRPr="00900E0D" w:rsidRDefault="00900E0D" w:rsidP="00900E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0E0D">
        <w:rPr>
          <w:rFonts w:ascii="Lucida Console" w:eastAsia="宋体" w:hAnsi="Lucida Console" w:cs="宋体"/>
          <w:color w:val="000000"/>
          <w:kern w:val="0"/>
          <w:sz w:val="17"/>
          <w:szCs w:val="17"/>
        </w:rPr>
        <w:t xml:space="preserve">ret = </w:t>
      </w:r>
      <w:r w:rsidRPr="00900E0D">
        <w:rPr>
          <w:rFonts w:ascii="Arial" w:eastAsia="宋体" w:hAnsi="Arial" w:cs="Arial"/>
          <w:b/>
          <w:bCs/>
          <w:color w:val="000000"/>
          <w:kern w:val="0"/>
          <w:sz w:val="17"/>
          <w:szCs w:val="17"/>
          <w:bdr w:val="none" w:sz="0" w:space="0" w:color="auto" w:frame="1"/>
        </w:rPr>
        <w:t>setsockopt</w:t>
      </w:r>
      <w:r w:rsidRPr="00900E0D">
        <w:rPr>
          <w:rFonts w:ascii="Lucida Console" w:eastAsia="宋体" w:hAnsi="Lucida Console" w:cs="宋体"/>
          <w:color w:val="000000"/>
          <w:kern w:val="0"/>
          <w:sz w:val="17"/>
          <w:szCs w:val="17"/>
        </w:rPr>
        <w:t>( sock, SOL_SOCKET, SO_SNDBUF,</w:t>
      </w:r>
    </w:p>
    <w:p w:rsidR="00900E0D" w:rsidRPr="00900E0D" w:rsidRDefault="00900E0D" w:rsidP="00900E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0E0D">
        <w:rPr>
          <w:rFonts w:ascii="Lucida Console" w:eastAsia="宋体" w:hAnsi="Lucida Console" w:cs="宋体"/>
          <w:color w:val="000000"/>
          <w:kern w:val="0"/>
          <w:sz w:val="17"/>
          <w:szCs w:val="17"/>
        </w:rPr>
        <w:t xml:space="preserve">                   (char *)&amp;sock_buf_size, sizeof(sock_buf_size) );</w:t>
      </w:r>
    </w:p>
    <w:p w:rsidR="00900E0D" w:rsidRPr="00900E0D" w:rsidRDefault="00900E0D" w:rsidP="00900E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0E0D">
        <w:rPr>
          <w:rFonts w:ascii="Lucida Console" w:eastAsia="宋体" w:hAnsi="Lucida Console" w:cs="宋体"/>
          <w:color w:val="000000"/>
          <w:kern w:val="0"/>
          <w:sz w:val="17"/>
          <w:szCs w:val="17"/>
        </w:rPr>
        <w:t xml:space="preserve">ret = </w:t>
      </w:r>
      <w:r w:rsidRPr="00900E0D">
        <w:rPr>
          <w:rFonts w:ascii="Arial" w:eastAsia="宋体" w:hAnsi="Arial" w:cs="Arial"/>
          <w:b/>
          <w:bCs/>
          <w:color w:val="000000"/>
          <w:kern w:val="0"/>
          <w:sz w:val="17"/>
          <w:szCs w:val="17"/>
          <w:bdr w:val="none" w:sz="0" w:space="0" w:color="auto" w:frame="1"/>
        </w:rPr>
        <w:t>setsockopt</w:t>
      </w:r>
      <w:r w:rsidRPr="00900E0D">
        <w:rPr>
          <w:rFonts w:ascii="Lucida Console" w:eastAsia="宋体" w:hAnsi="Lucida Console" w:cs="宋体"/>
          <w:color w:val="000000"/>
          <w:kern w:val="0"/>
          <w:sz w:val="17"/>
          <w:szCs w:val="17"/>
        </w:rPr>
        <w:t>( sock, SOL_SOCKET, SO_RCVBUF,</w:t>
      </w:r>
    </w:p>
    <w:p w:rsidR="00900E0D" w:rsidRPr="00900E0D" w:rsidRDefault="00900E0D" w:rsidP="00900E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0E0D">
        <w:rPr>
          <w:rFonts w:ascii="Lucida Console" w:eastAsia="宋体" w:hAnsi="Lucida Console" w:cs="宋体"/>
          <w:color w:val="000000"/>
          <w:kern w:val="0"/>
          <w:sz w:val="17"/>
          <w:szCs w:val="17"/>
        </w:rPr>
        <w:t xml:space="preserve">                   (char *)&amp;sock_buf_size, sizeof(sock_buf_size) );</w:t>
      </w:r>
    </w:p>
    <w:p w:rsidR="00900E0D" w:rsidRPr="00900E0D" w:rsidRDefault="00900E0D" w:rsidP="00900E0D">
      <w:pPr>
        <w:widowControl/>
        <w:shd w:val="clear" w:color="auto" w:fill="FFFFFF"/>
        <w:spacing w:line="360" w:lineRule="atLeast"/>
        <w:jc w:val="left"/>
        <w:textAlignment w:val="baseline"/>
        <w:rPr>
          <w:rFonts w:ascii="Arial" w:eastAsia="宋体" w:hAnsi="Arial" w:cs="Arial"/>
          <w:color w:val="222222"/>
          <w:kern w:val="0"/>
          <w:sz w:val="22"/>
        </w:rPr>
      </w:pPr>
      <w:r w:rsidRPr="00900E0D">
        <w:rPr>
          <w:rFonts w:ascii="Arial" w:eastAsia="宋体" w:hAnsi="Arial" w:cs="Arial"/>
          <w:color w:val="222222"/>
          <w:kern w:val="0"/>
          <w:sz w:val="22"/>
        </w:rPr>
        <w:t>在</w:t>
      </w:r>
      <w:r w:rsidRPr="00900E0D">
        <w:rPr>
          <w:rFonts w:ascii="Arial" w:eastAsia="宋体" w:hAnsi="Arial" w:cs="Arial"/>
          <w:color w:val="222222"/>
          <w:kern w:val="0"/>
          <w:sz w:val="22"/>
        </w:rPr>
        <w:t xml:space="preserve"> Linux 2.6 </w:t>
      </w:r>
      <w:r w:rsidRPr="00900E0D">
        <w:rPr>
          <w:rFonts w:ascii="Arial" w:eastAsia="宋体" w:hAnsi="Arial" w:cs="Arial"/>
          <w:color w:val="222222"/>
          <w:kern w:val="0"/>
          <w:sz w:val="22"/>
        </w:rPr>
        <w:t>内核中，发送缓冲区的大小是由调用用户来定义的，但是接收缓冲区会自动加倍。您可以进行</w:t>
      </w:r>
      <w:r w:rsidRPr="00900E0D">
        <w:rPr>
          <w:rFonts w:ascii="Arial" w:eastAsia="宋体" w:hAnsi="Arial" w:cs="Arial"/>
          <w:color w:val="222222"/>
          <w:kern w:val="0"/>
          <w:sz w:val="22"/>
        </w:rPr>
        <w:t> </w:t>
      </w:r>
      <w:r w:rsidRPr="00900E0D">
        <w:rPr>
          <w:rFonts w:ascii="Lucida Console" w:eastAsia="宋体" w:hAnsi="Lucida Console" w:cs="宋体"/>
          <w:color w:val="222222"/>
          <w:kern w:val="0"/>
          <w:sz w:val="24"/>
          <w:szCs w:val="24"/>
          <w:bdr w:val="none" w:sz="0" w:space="0" w:color="auto" w:frame="1"/>
        </w:rPr>
        <w:t>getsockopt</w:t>
      </w:r>
      <w:r w:rsidRPr="00900E0D">
        <w:rPr>
          <w:rFonts w:ascii="Arial" w:eastAsia="宋体" w:hAnsi="Arial" w:cs="Arial"/>
          <w:color w:val="222222"/>
          <w:kern w:val="0"/>
          <w:sz w:val="22"/>
        </w:rPr>
        <w:t> </w:t>
      </w:r>
      <w:r w:rsidRPr="00900E0D">
        <w:rPr>
          <w:rFonts w:ascii="Arial" w:eastAsia="宋体" w:hAnsi="Arial" w:cs="Arial"/>
          <w:color w:val="222222"/>
          <w:kern w:val="0"/>
          <w:sz w:val="22"/>
        </w:rPr>
        <w:t>调用来验证每个缓冲区的大小。</w:t>
      </w:r>
    </w:p>
    <w:p w:rsidR="00900E0D" w:rsidRPr="00900E0D" w:rsidRDefault="00900E0D" w:rsidP="00900E0D">
      <w:pPr>
        <w:widowControl/>
        <w:shd w:val="clear" w:color="auto" w:fill="F5EDE7"/>
        <w:spacing w:after="75"/>
        <w:jc w:val="left"/>
        <w:textAlignment w:val="baseline"/>
        <w:outlineLvl w:val="1"/>
        <w:rPr>
          <w:rFonts w:ascii="Arial" w:eastAsia="宋体" w:hAnsi="Arial" w:cs="Arial"/>
          <w:b/>
          <w:bCs/>
          <w:color w:val="000000"/>
          <w:kern w:val="0"/>
          <w:sz w:val="36"/>
          <w:szCs w:val="36"/>
        </w:rPr>
      </w:pPr>
      <w:r w:rsidRPr="00900E0D">
        <w:rPr>
          <w:rFonts w:ascii="Arial" w:eastAsia="宋体" w:hAnsi="Arial" w:cs="Arial"/>
          <w:b/>
          <w:bCs/>
          <w:color w:val="000000"/>
          <w:kern w:val="0"/>
          <w:sz w:val="36"/>
          <w:szCs w:val="36"/>
        </w:rPr>
        <w:t>巨帧（</w:t>
      </w:r>
      <w:r w:rsidRPr="00900E0D">
        <w:rPr>
          <w:rFonts w:ascii="Arial" w:eastAsia="宋体" w:hAnsi="Arial" w:cs="Arial"/>
          <w:b/>
          <w:bCs/>
          <w:color w:val="000000"/>
          <w:kern w:val="0"/>
          <w:sz w:val="36"/>
          <w:szCs w:val="36"/>
        </w:rPr>
        <w:t>jumbo frame</w:t>
      </w:r>
      <w:r w:rsidRPr="00900E0D">
        <w:rPr>
          <w:rFonts w:ascii="Arial" w:eastAsia="宋体" w:hAnsi="Arial" w:cs="Arial"/>
          <w:b/>
          <w:bCs/>
          <w:color w:val="000000"/>
          <w:kern w:val="0"/>
          <w:sz w:val="36"/>
          <w:szCs w:val="36"/>
        </w:rPr>
        <w:t>）</w:t>
      </w:r>
    </w:p>
    <w:p w:rsidR="00900E0D" w:rsidRPr="00900E0D" w:rsidRDefault="00900E0D" w:rsidP="00900E0D">
      <w:pPr>
        <w:widowControl/>
        <w:shd w:val="clear" w:color="auto" w:fill="F5EDE7"/>
        <w:spacing w:before="100" w:beforeAutospacing="1" w:line="360" w:lineRule="atLeast"/>
        <w:jc w:val="left"/>
        <w:textAlignment w:val="baseline"/>
        <w:rPr>
          <w:rFonts w:ascii="Arial" w:eastAsia="宋体" w:hAnsi="Arial" w:cs="Arial"/>
          <w:color w:val="222222"/>
          <w:kern w:val="0"/>
          <w:sz w:val="22"/>
        </w:rPr>
      </w:pPr>
      <w:r w:rsidRPr="00900E0D">
        <w:rPr>
          <w:rFonts w:ascii="Arial" w:eastAsia="宋体" w:hAnsi="Arial" w:cs="Arial"/>
          <w:color w:val="222222"/>
          <w:kern w:val="0"/>
          <w:sz w:val="22"/>
        </w:rPr>
        <w:t>我们还可以考虑将包的大小从</w:t>
      </w:r>
      <w:r w:rsidRPr="00900E0D">
        <w:rPr>
          <w:rFonts w:ascii="Arial" w:eastAsia="宋体" w:hAnsi="Arial" w:cs="Arial"/>
          <w:color w:val="222222"/>
          <w:kern w:val="0"/>
          <w:sz w:val="22"/>
        </w:rPr>
        <w:t xml:space="preserve"> 1,500 </w:t>
      </w:r>
      <w:r w:rsidRPr="00900E0D">
        <w:rPr>
          <w:rFonts w:ascii="Arial" w:eastAsia="宋体" w:hAnsi="Arial" w:cs="Arial"/>
          <w:color w:val="222222"/>
          <w:kern w:val="0"/>
          <w:sz w:val="22"/>
        </w:rPr>
        <w:t>字节修改为</w:t>
      </w:r>
      <w:r w:rsidRPr="00900E0D">
        <w:rPr>
          <w:rFonts w:ascii="Arial" w:eastAsia="宋体" w:hAnsi="Arial" w:cs="Arial"/>
          <w:color w:val="222222"/>
          <w:kern w:val="0"/>
          <w:sz w:val="22"/>
        </w:rPr>
        <w:t xml:space="preserve"> 9,000 </w:t>
      </w:r>
      <w:r w:rsidRPr="00900E0D">
        <w:rPr>
          <w:rFonts w:ascii="Arial" w:eastAsia="宋体" w:hAnsi="Arial" w:cs="Arial"/>
          <w:color w:val="222222"/>
          <w:kern w:val="0"/>
          <w:sz w:val="22"/>
        </w:rPr>
        <w:t>字节（称为巨帧）。在本地网络中可以通过设置最大传输单元（</w:t>
      </w:r>
      <w:r w:rsidRPr="00900E0D">
        <w:rPr>
          <w:rFonts w:ascii="Arial" w:eastAsia="宋体" w:hAnsi="Arial" w:cs="Arial"/>
          <w:color w:val="222222"/>
          <w:kern w:val="0"/>
          <w:sz w:val="22"/>
        </w:rPr>
        <w:t>Maximum Transmit Unit</w:t>
      </w:r>
      <w:r w:rsidRPr="00900E0D">
        <w:rPr>
          <w:rFonts w:ascii="Arial" w:eastAsia="宋体" w:hAnsi="Arial" w:cs="Arial"/>
          <w:color w:val="222222"/>
          <w:kern w:val="0"/>
          <w:sz w:val="22"/>
        </w:rPr>
        <w:t>，</w:t>
      </w:r>
      <w:r w:rsidRPr="00900E0D">
        <w:rPr>
          <w:rFonts w:ascii="Arial" w:eastAsia="宋体" w:hAnsi="Arial" w:cs="Arial"/>
          <w:color w:val="222222"/>
          <w:kern w:val="0"/>
          <w:sz w:val="22"/>
        </w:rPr>
        <w:t>MTU</w:t>
      </w:r>
      <w:r w:rsidRPr="00900E0D">
        <w:rPr>
          <w:rFonts w:ascii="Arial" w:eastAsia="宋体" w:hAnsi="Arial" w:cs="Arial"/>
          <w:color w:val="222222"/>
          <w:kern w:val="0"/>
          <w:sz w:val="22"/>
        </w:rPr>
        <w:t>）来设置巨帧，这可以极大地提高性能。</w:t>
      </w:r>
    </w:p>
    <w:p w:rsidR="00900E0D" w:rsidRPr="00900E0D" w:rsidRDefault="00900E0D" w:rsidP="00900E0D">
      <w:pPr>
        <w:widowControl/>
        <w:shd w:val="clear" w:color="auto" w:fill="FFFFFF"/>
        <w:spacing w:line="360" w:lineRule="atLeast"/>
        <w:jc w:val="left"/>
        <w:textAlignment w:val="baseline"/>
        <w:rPr>
          <w:rFonts w:ascii="Arial" w:eastAsia="宋体" w:hAnsi="Arial" w:cs="Arial"/>
          <w:color w:val="222222"/>
          <w:kern w:val="0"/>
          <w:sz w:val="22"/>
        </w:rPr>
      </w:pPr>
      <w:r w:rsidRPr="00900E0D">
        <w:rPr>
          <w:rFonts w:ascii="Arial" w:eastAsia="宋体" w:hAnsi="Arial" w:cs="Arial"/>
          <w:color w:val="222222"/>
          <w:kern w:val="0"/>
          <w:sz w:val="22"/>
        </w:rPr>
        <w:t>就</w:t>
      </w:r>
      <w:r w:rsidRPr="00900E0D">
        <w:rPr>
          <w:rFonts w:ascii="Arial" w:eastAsia="宋体" w:hAnsi="Arial" w:cs="Arial"/>
          <w:color w:val="222222"/>
          <w:kern w:val="0"/>
          <w:sz w:val="22"/>
        </w:rPr>
        <w:t xml:space="preserve"> window scaling </w:t>
      </w:r>
      <w:r w:rsidRPr="00900E0D">
        <w:rPr>
          <w:rFonts w:ascii="Arial" w:eastAsia="宋体" w:hAnsi="Arial" w:cs="Arial"/>
          <w:color w:val="222222"/>
          <w:kern w:val="0"/>
          <w:sz w:val="22"/>
        </w:rPr>
        <w:t>来说，</w:t>
      </w:r>
      <w:r w:rsidRPr="00900E0D">
        <w:rPr>
          <w:rFonts w:ascii="Arial" w:eastAsia="宋体" w:hAnsi="Arial" w:cs="Arial"/>
          <w:color w:val="222222"/>
          <w:kern w:val="0"/>
          <w:sz w:val="22"/>
        </w:rPr>
        <w:t xml:space="preserve">TCP </w:t>
      </w:r>
      <w:r w:rsidRPr="00900E0D">
        <w:rPr>
          <w:rFonts w:ascii="Arial" w:eastAsia="宋体" w:hAnsi="Arial" w:cs="Arial"/>
          <w:color w:val="222222"/>
          <w:kern w:val="0"/>
          <w:sz w:val="22"/>
        </w:rPr>
        <w:t>最初可以支持最大为</w:t>
      </w:r>
      <w:r w:rsidRPr="00900E0D">
        <w:rPr>
          <w:rFonts w:ascii="Arial" w:eastAsia="宋体" w:hAnsi="Arial" w:cs="Arial"/>
          <w:color w:val="222222"/>
          <w:kern w:val="0"/>
          <w:sz w:val="22"/>
        </w:rPr>
        <w:t xml:space="preserve"> 64KB </w:t>
      </w:r>
      <w:r w:rsidRPr="00900E0D">
        <w:rPr>
          <w:rFonts w:ascii="Arial" w:eastAsia="宋体" w:hAnsi="Arial" w:cs="Arial"/>
          <w:color w:val="222222"/>
          <w:kern w:val="0"/>
          <w:sz w:val="22"/>
        </w:rPr>
        <w:t>的窗口（使用</w:t>
      </w:r>
      <w:r w:rsidRPr="00900E0D">
        <w:rPr>
          <w:rFonts w:ascii="Arial" w:eastAsia="宋体" w:hAnsi="Arial" w:cs="Arial"/>
          <w:color w:val="222222"/>
          <w:kern w:val="0"/>
          <w:sz w:val="22"/>
        </w:rPr>
        <w:t xml:space="preserve"> 16 </w:t>
      </w:r>
      <w:r w:rsidRPr="00900E0D">
        <w:rPr>
          <w:rFonts w:ascii="Arial" w:eastAsia="宋体" w:hAnsi="Arial" w:cs="Arial"/>
          <w:color w:val="222222"/>
          <w:kern w:val="0"/>
          <w:sz w:val="22"/>
        </w:rPr>
        <w:t>位的值来定义窗口的大小）。采用</w:t>
      </w:r>
      <w:r w:rsidRPr="00900E0D">
        <w:rPr>
          <w:rFonts w:ascii="Arial" w:eastAsia="宋体" w:hAnsi="Arial" w:cs="Arial"/>
          <w:color w:val="222222"/>
          <w:kern w:val="0"/>
          <w:sz w:val="22"/>
        </w:rPr>
        <w:t xml:space="preserve"> window scaling</w:t>
      </w:r>
      <w:r w:rsidRPr="00900E0D">
        <w:rPr>
          <w:rFonts w:ascii="Arial" w:eastAsia="宋体" w:hAnsi="Arial" w:cs="Arial"/>
          <w:color w:val="222222"/>
          <w:kern w:val="0"/>
          <w:sz w:val="22"/>
        </w:rPr>
        <w:t>（</w:t>
      </w:r>
      <w:r w:rsidRPr="00900E0D">
        <w:rPr>
          <w:rFonts w:ascii="Arial" w:eastAsia="宋体" w:hAnsi="Arial" w:cs="Arial"/>
          <w:color w:val="222222"/>
          <w:kern w:val="0"/>
          <w:sz w:val="22"/>
        </w:rPr>
        <w:t>RFC 1323</w:t>
      </w:r>
      <w:r w:rsidRPr="00900E0D">
        <w:rPr>
          <w:rFonts w:ascii="Arial" w:eastAsia="宋体" w:hAnsi="Arial" w:cs="Arial"/>
          <w:color w:val="222222"/>
          <w:kern w:val="0"/>
          <w:sz w:val="22"/>
        </w:rPr>
        <w:t>）扩展之后，您就可以使用</w:t>
      </w:r>
      <w:r w:rsidRPr="00900E0D">
        <w:rPr>
          <w:rFonts w:ascii="Arial" w:eastAsia="宋体" w:hAnsi="Arial" w:cs="Arial"/>
          <w:color w:val="222222"/>
          <w:kern w:val="0"/>
          <w:sz w:val="22"/>
        </w:rPr>
        <w:t xml:space="preserve"> 32 </w:t>
      </w:r>
      <w:r w:rsidRPr="00900E0D">
        <w:rPr>
          <w:rFonts w:ascii="Arial" w:eastAsia="宋体" w:hAnsi="Arial" w:cs="Arial"/>
          <w:color w:val="222222"/>
          <w:kern w:val="0"/>
          <w:sz w:val="22"/>
        </w:rPr>
        <w:t>位的值来表示窗口的大小了。</w:t>
      </w:r>
      <w:r w:rsidRPr="00900E0D">
        <w:rPr>
          <w:rFonts w:ascii="Arial" w:eastAsia="宋体" w:hAnsi="Arial" w:cs="Arial"/>
          <w:color w:val="222222"/>
          <w:kern w:val="0"/>
          <w:sz w:val="22"/>
        </w:rPr>
        <w:t xml:space="preserve">GNU/Linux </w:t>
      </w:r>
      <w:r w:rsidRPr="00900E0D">
        <w:rPr>
          <w:rFonts w:ascii="Arial" w:eastAsia="宋体" w:hAnsi="Arial" w:cs="Arial"/>
          <w:color w:val="222222"/>
          <w:kern w:val="0"/>
          <w:sz w:val="22"/>
        </w:rPr>
        <w:t>中提供的</w:t>
      </w:r>
      <w:r w:rsidRPr="00900E0D">
        <w:rPr>
          <w:rFonts w:ascii="Arial" w:eastAsia="宋体" w:hAnsi="Arial" w:cs="Arial"/>
          <w:color w:val="222222"/>
          <w:kern w:val="0"/>
          <w:sz w:val="22"/>
        </w:rPr>
        <w:t xml:space="preserve"> TCP/IP </w:t>
      </w:r>
      <w:r w:rsidRPr="00900E0D">
        <w:rPr>
          <w:rFonts w:ascii="Arial" w:eastAsia="宋体" w:hAnsi="Arial" w:cs="Arial"/>
          <w:color w:val="222222"/>
          <w:kern w:val="0"/>
          <w:sz w:val="22"/>
        </w:rPr>
        <w:t>栈可以支持这个选项（以及其他一些选项）。</w:t>
      </w:r>
    </w:p>
    <w:p w:rsidR="00900E0D" w:rsidRPr="00900E0D" w:rsidRDefault="00900E0D" w:rsidP="00900E0D">
      <w:pPr>
        <w:widowControl/>
        <w:shd w:val="clear" w:color="auto" w:fill="FFFFFF"/>
        <w:spacing w:line="360" w:lineRule="atLeast"/>
        <w:jc w:val="left"/>
        <w:textAlignment w:val="baseline"/>
        <w:rPr>
          <w:rFonts w:ascii="Arial" w:eastAsia="宋体" w:hAnsi="Arial" w:cs="Arial"/>
          <w:color w:val="222222"/>
          <w:kern w:val="0"/>
          <w:sz w:val="22"/>
        </w:rPr>
      </w:pPr>
      <w:r w:rsidRPr="00900E0D">
        <w:rPr>
          <w:rFonts w:ascii="Arial" w:eastAsia="宋体" w:hAnsi="Arial" w:cs="Arial"/>
          <w:b/>
          <w:bCs/>
          <w:color w:val="222222"/>
          <w:kern w:val="0"/>
          <w:sz w:val="22"/>
          <w:bdr w:val="none" w:sz="0" w:space="0" w:color="auto" w:frame="1"/>
        </w:rPr>
        <w:lastRenderedPageBreak/>
        <w:t>提示：</w:t>
      </w:r>
      <w:r w:rsidRPr="00900E0D">
        <w:rPr>
          <w:rFonts w:ascii="Arial" w:eastAsia="宋体" w:hAnsi="Arial" w:cs="Arial"/>
          <w:color w:val="222222"/>
          <w:kern w:val="0"/>
          <w:sz w:val="22"/>
        </w:rPr>
        <w:t xml:space="preserve">Linux </w:t>
      </w:r>
      <w:r w:rsidRPr="00900E0D">
        <w:rPr>
          <w:rFonts w:ascii="Arial" w:eastAsia="宋体" w:hAnsi="Arial" w:cs="Arial"/>
          <w:color w:val="222222"/>
          <w:kern w:val="0"/>
          <w:sz w:val="22"/>
        </w:rPr>
        <w:t>内核还包括了自动对这些</w:t>
      </w:r>
      <w:r w:rsidRPr="00900E0D">
        <w:rPr>
          <w:rFonts w:ascii="Arial" w:eastAsia="宋体" w:hAnsi="Arial" w:cs="Arial"/>
          <w:color w:val="222222"/>
          <w:kern w:val="0"/>
          <w:sz w:val="22"/>
        </w:rPr>
        <w:t xml:space="preserve"> socket </w:t>
      </w:r>
      <w:r w:rsidRPr="00900E0D">
        <w:rPr>
          <w:rFonts w:ascii="Arial" w:eastAsia="宋体" w:hAnsi="Arial" w:cs="Arial"/>
          <w:color w:val="222222"/>
          <w:kern w:val="0"/>
          <w:sz w:val="22"/>
        </w:rPr>
        <w:t>缓冲区进行优化的能力（请参阅下面</w:t>
      </w:r>
      <w:r w:rsidRPr="00900E0D">
        <w:rPr>
          <w:rFonts w:ascii="Arial" w:eastAsia="宋体" w:hAnsi="Arial" w:cs="Arial"/>
          <w:color w:val="222222"/>
          <w:kern w:val="0"/>
          <w:sz w:val="22"/>
        </w:rPr>
        <w:t> </w:t>
      </w:r>
      <w:hyperlink r:id="rId14" w:anchor="table1" w:history="1">
        <w:r w:rsidRPr="00900E0D">
          <w:rPr>
            <w:rFonts w:ascii="Arial" w:eastAsia="宋体" w:hAnsi="Arial" w:cs="Arial"/>
            <w:color w:val="745285"/>
            <w:kern w:val="0"/>
            <w:sz w:val="22"/>
            <w:u w:val="single"/>
            <w:bdr w:val="none" w:sz="0" w:space="0" w:color="auto" w:frame="1"/>
          </w:rPr>
          <w:t>表</w:t>
        </w:r>
        <w:r w:rsidRPr="00900E0D">
          <w:rPr>
            <w:rFonts w:ascii="Arial" w:eastAsia="宋体" w:hAnsi="Arial" w:cs="Arial"/>
            <w:color w:val="745285"/>
            <w:kern w:val="0"/>
            <w:sz w:val="22"/>
            <w:u w:val="single"/>
            <w:bdr w:val="none" w:sz="0" w:space="0" w:color="auto" w:frame="1"/>
          </w:rPr>
          <w:t xml:space="preserve"> 1</w:t>
        </w:r>
      </w:hyperlink>
      <w:r w:rsidRPr="00900E0D">
        <w:rPr>
          <w:rFonts w:ascii="Arial" w:eastAsia="宋体" w:hAnsi="Arial" w:cs="Arial"/>
          <w:color w:val="222222"/>
          <w:kern w:val="0"/>
          <w:sz w:val="22"/>
        </w:rPr>
        <w:t> </w:t>
      </w:r>
      <w:r w:rsidRPr="00900E0D">
        <w:rPr>
          <w:rFonts w:ascii="Arial" w:eastAsia="宋体" w:hAnsi="Arial" w:cs="Arial"/>
          <w:color w:val="222222"/>
          <w:kern w:val="0"/>
          <w:sz w:val="22"/>
        </w:rPr>
        <w:t>中的</w:t>
      </w:r>
      <w:r w:rsidRPr="00900E0D">
        <w:rPr>
          <w:rFonts w:ascii="Arial" w:eastAsia="宋体" w:hAnsi="Arial" w:cs="Arial"/>
          <w:color w:val="222222"/>
          <w:kern w:val="0"/>
          <w:sz w:val="22"/>
        </w:rPr>
        <w:t> </w:t>
      </w:r>
      <w:r w:rsidRPr="00900E0D">
        <w:rPr>
          <w:rFonts w:ascii="Lucida Console" w:eastAsia="宋体" w:hAnsi="Lucida Console" w:cs="宋体"/>
          <w:color w:val="222222"/>
          <w:kern w:val="0"/>
          <w:sz w:val="24"/>
          <w:szCs w:val="24"/>
          <w:bdr w:val="none" w:sz="0" w:space="0" w:color="auto" w:frame="1"/>
        </w:rPr>
        <w:t>tcp_rmem</w:t>
      </w:r>
      <w:r w:rsidRPr="00900E0D">
        <w:rPr>
          <w:rFonts w:ascii="Arial" w:eastAsia="宋体" w:hAnsi="Arial" w:cs="Arial"/>
          <w:color w:val="222222"/>
          <w:kern w:val="0"/>
          <w:sz w:val="22"/>
        </w:rPr>
        <w:t> </w:t>
      </w:r>
      <w:r w:rsidRPr="00900E0D">
        <w:rPr>
          <w:rFonts w:ascii="Arial" w:eastAsia="宋体" w:hAnsi="Arial" w:cs="Arial"/>
          <w:color w:val="222222"/>
          <w:kern w:val="0"/>
          <w:sz w:val="22"/>
        </w:rPr>
        <w:t>和</w:t>
      </w:r>
      <w:r w:rsidRPr="00900E0D">
        <w:rPr>
          <w:rFonts w:ascii="Arial" w:eastAsia="宋体" w:hAnsi="Arial" w:cs="Arial"/>
          <w:color w:val="222222"/>
          <w:kern w:val="0"/>
          <w:sz w:val="22"/>
        </w:rPr>
        <w:t> </w:t>
      </w:r>
      <w:r w:rsidRPr="00900E0D">
        <w:rPr>
          <w:rFonts w:ascii="Lucida Console" w:eastAsia="宋体" w:hAnsi="Lucida Console" w:cs="宋体"/>
          <w:color w:val="222222"/>
          <w:kern w:val="0"/>
          <w:sz w:val="24"/>
          <w:szCs w:val="24"/>
          <w:bdr w:val="none" w:sz="0" w:space="0" w:color="auto" w:frame="1"/>
        </w:rPr>
        <w:t>tcp_wmem</w:t>
      </w:r>
      <w:r w:rsidRPr="00900E0D">
        <w:rPr>
          <w:rFonts w:ascii="Arial" w:eastAsia="宋体" w:hAnsi="Arial" w:cs="Arial"/>
          <w:color w:val="222222"/>
          <w:kern w:val="0"/>
          <w:sz w:val="22"/>
        </w:rPr>
        <w:t>），不过这些选项会对整个栈造成影响。如果您只需要为一个连接或一类连接调节窗口的大小，那么这种机制也许不能满足您的需要了。</w:t>
      </w:r>
    </w:p>
    <w:p w:rsidR="00900E0D" w:rsidRPr="00900E0D" w:rsidRDefault="00900E0D" w:rsidP="00900E0D">
      <w:pPr>
        <w:widowControl/>
        <w:shd w:val="clear" w:color="auto" w:fill="FFFFFF"/>
        <w:spacing w:line="360" w:lineRule="atLeast"/>
        <w:jc w:val="right"/>
        <w:textAlignment w:val="baseline"/>
        <w:rPr>
          <w:rFonts w:ascii="Arial" w:eastAsia="宋体" w:hAnsi="Arial" w:cs="Arial"/>
          <w:color w:val="222222"/>
          <w:kern w:val="0"/>
          <w:sz w:val="22"/>
        </w:rPr>
      </w:pPr>
      <w:hyperlink r:id="rId15" w:anchor="ibm-pcon" w:history="1">
        <w:r w:rsidRPr="00900E0D">
          <w:rPr>
            <w:rFonts w:ascii="Arial" w:eastAsia="宋体" w:hAnsi="Arial" w:cs="Arial"/>
            <w:b/>
            <w:bCs/>
            <w:color w:val="745285"/>
            <w:kern w:val="0"/>
            <w:sz w:val="22"/>
            <w:u w:val="single"/>
            <w:bdr w:val="none" w:sz="0" w:space="0" w:color="auto" w:frame="1"/>
          </w:rPr>
          <w:t>回页首</w:t>
        </w:r>
      </w:hyperlink>
    </w:p>
    <w:p w:rsidR="00900E0D" w:rsidRPr="00900E0D" w:rsidRDefault="00900E0D" w:rsidP="00900E0D">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900E0D">
        <w:rPr>
          <w:rFonts w:ascii="Helvetica" w:eastAsia="宋体" w:hAnsi="Helvetica" w:cs="Helvetica"/>
          <w:b/>
          <w:bCs/>
          <w:color w:val="000000"/>
          <w:kern w:val="0"/>
          <w:sz w:val="36"/>
          <w:szCs w:val="36"/>
        </w:rPr>
        <w:t>技巧</w:t>
      </w:r>
      <w:r w:rsidRPr="00900E0D">
        <w:rPr>
          <w:rFonts w:ascii="Helvetica" w:eastAsia="宋体" w:hAnsi="Helvetica" w:cs="Helvetica"/>
          <w:b/>
          <w:bCs/>
          <w:color w:val="000000"/>
          <w:kern w:val="0"/>
          <w:sz w:val="36"/>
          <w:szCs w:val="36"/>
        </w:rPr>
        <w:t xml:space="preserve"> 4. </w:t>
      </w:r>
      <w:r w:rsidRPr="00900E0D">
        <w:rPr>
          <w:rFonts w:ascii="Helvetica" w:eastAsia="宋体" w:hAnsi="Helvetica" w:cs="Helvetica"/>
          <w:b/>
          <w:bCs/>
          <w:color w:val="000000"/>
          <w:kern w:val="0"/>
          <w:sz w:val="36"/>
          <w:szCs w:val="36"/>
        </w:rPr>
        <w:t>动态优化</w:t>
      </w:r>
      <w:r w:rsidRPr="00900E0D">
        <w:rPr>
          <w:rFonts w:ascii="Helvetica" w:eastAsia="宋体" w:hAnsi="Helvetica" w:cs="Helvetica"/>
          <w:b/>
          <w:bCs/>
          <w:color w:val="000000"/>
          <w:kern w:val="0"/>
          <w:sz w:val="36"/>
          <w:szCs w:val="36"/>
        </w:rPr>
        <w:t xml:space="preserve"> GNU/Linux TCP/IP </w:t>
      </w:r>
      <w:r w:rsidRPr="00900E0D">
        <w:rPr>
          <w:rFonts w:ascii="Helvetica" w:eastAsia="宋体" w:hAnsi="Helvetica" w:cs="Helvetica"/>
          <w:b/>
          <w:bCs/>
          <w:color w:val="000000"/>
          <w:kern w:val="0"/>
          <w:sz w:val="36"/>
          <w:szCs w:val="36"/>
        </w:rPr>
        <w:t>栈</w:t>
      </w:r>
    </w:p>
    <w:p w:rsidR="00900E0D" w:rsidRPr="00900E0D" w:rsidRDefault="00900E0D" w:rsidP="00900E0D">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900E0D">
        <w:rPr>
          <w:rFonts w:ascii="Arial" w:eastAsia="宋体" w:hAnsi="Arial" w:cs="Arial"/>
          <w:color w:val="222222"/>
          <w:kern w:val="0"/>
          <w:sz w:val="22"/>
        </w:rPr>
        <w:t>标准的</w:t>
      </w:r>
      <w:r w:rsidRPr="00900E0D">
        <w:rPr>
          <w:rFonts w:ascii="Arial" w:eastAsia="宋体" w:hAnsi="Arial" w:cs="Arial"/>
          <w:color w:val="222222"/>
          <w:kern w:val="0"/>
          <w:sz w:val="22"/>
        </w:rPr>
        <w:t xml:space="preserve"> GNU/Linux </w:t>
      </w:r>
      <w:r w:rsidRPr="00900E0D">
        <w:rPr>
          <w:rFonts w:ascii="Arial" w:eastAsia="宋体" w:hAnsi="Arial" w:cs="Arial"/>
          <w:color w:val="222222"/>
          <w:kern w:val="0"/>
          <w:sz w:val="22"/>
        </w:rPr>
        <w:t>发行版试图对各种部署情况都进行优化。这意味着标准的发行版可能并没有对您的环境进行特殊的优化。</w:t>
      </w:r>
    </w:p>
    <w:p w:rsidR="00900E0D" w:rsidRPr="00900E0D" w:rsidRDefault="00900E0D" w:rsidP="00900E0D">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900E0D">
        <w:rPr>
          <w:rFonts w:ascii="Helvetica" w:eastAsia="宋体" w:hAnsi="Helvetica" w:cs="Helvetica"/>
          <w:b/>
          <w:bCs/>
          <w:color w:val="000000"/>
          <w:kern w:val="0"/>
          <w:sz w:val="27"/>
          <w:szCs w:val="27"/>
        </w:rPr>
        <w:t>解决方案</w:t>
      </w:r>
    </w:p>
    <w:p w:rsidR="00900E0D" w:rsidRPr="00900E0D" w:rsidRDefault="00900E0D" w:rsidP="00900E0D">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900E0D">
        <w:rPr>
          <w:rFonts w:ascii="Arial" w:eastAsia="宋体" w:hAnsi="Arial" w:cs="Arial"/>
          <w:color w:val="222222"/>
          <w:kern w:val="0"/>
          <w:sz w:val="22"/>
        </w:rPr>
        <w:t xml:space="preserve">GNU/Linux </w:t>
      </w:r>
      <w:r w:rsidRPr="00900E0D">
        <w:rPr>
          <w:rFonts w:ascii="Arial" w:eastAsia="宋体" w:hAnsi="Arial" w:cs="Arial"/>
          <w:color w:val="222222"/>
          <w:kern w:val="0"/>
          <w:sz w:val="22"/>
        </w:rPr>
        <w:t>提供了很多可调节的内核参数，您可以使用这些参数为您自己的用途对操作系统进行动态配置。下面我们来了解一下影响</w:t>
      </w:r>
      <w:r w:rsidRPr="00900E0D">
        <w:rPr>
          <w:rFonts w:ascii="Arial" w:eastAsia="宋体" w:hAnsi="Arial" w:cs="Arial"/>
          <w:color w:val="222222"/>
          <w:kern w:val="0"/>
          <w:sz w:val="22"/>
        </w:rPr>
        <w:t xml:space="preserve"> socket </w:t>
      </w:r>
      <w:r w:rsidRPr="00900E0D">
        <w:rPr>
          <w:rFonts w:ascii="Arial" w:eastAsia="宋体" w:hAnsi="Arial" w:cs="Arial"/>
          <w:color w:val="222222"/>
          <w:kern w:val="0"/>
          <w:sz w:val="22"/>
        </w:rPr>
        <w:t>性能的一些更重要的选项。</w:t>
      </w:r>
    </w:p>
    <w:p w:rsidR="00900E0D" w:rsidRPr="00900E0D" w:rsidRDefault="00900E0D" w:rsidP="00900E0D">
      <w:pPr>
        <w:widowControl/>
        <w:shd w:val="clear" w:color="auto" w:fill="FFFFFF"/>
        <w:spacing w:line="360" w:lineRule="atLeast"/>
        <w:jc w:val="left"/>
        <w:textAlignment w:val="baseline"/>
        <w:rPr>
          <w:rFonts w:ascii="Arial" w:eastAsia="宋体" w:hAnsi="Arial" w:cs="Arial"/>
          <w:color w:val="222222"/>
          <w:kern w:val="0"/>
          <w:sz w:val="22"/>
        </w:rPr>
      </w:pPr>
      <w:r w:rsidRPr="00900E0D">
        <w:rPr>
          <w:rFonts w:ascii="Arial" w:eastAsia="宋体" w:hAnsi="Arial" w:cs="Arial"/>
          <w:color w:val="222222"/>
          <w:kern w:val="0"/>
          <w:sz w:val="22"/>
        </w:rPr>
        <w:t>在</w:t>
      </w:r>
      <w:r w:rsidRPr="00900E0D">
        <w:rPr>
          <w:rFonts w:ascii="Arial" w:eastAsia="宋体" w:hAnsi="Arial" w:cs="Arial"/>
          <w:color w:val="222222"/>
          <w:kern w:val="0"/>
          <w:sz w:val="22"/>
        </w:rPr>
        <w:t> </w:t>
      </w:r>
      <w:r w:rsidRPr="00900E0D">
        <w:rPr>
          <w:rFonts w:ascii="Lucida Console" w:eastAsia="宋体" w:hAnsi="Lucida Console" w:cs="宋体"/>
          <w:color w:val="222222"/>
          <w:kern w:val="0"/>
          <w:sz w:val="24"/>
          <w:szCs w:val="24"/>
          <w:bdr w:val="none" w:sz="0" w:space="0" w:color="auto" w:frame="1"/>
        </w:rPr>
        <w:t>/proc</w:t>
      </w:r>
      <w:r w:rsidRPr="00900E0D">
        <w:rPr>
          <w:rFonts w:ascii="Arial" w:eastAsia="宋体" w:hAnsi="Arial" w:cs="Arial"/>
          <w:color w:val="222222"/>
          <w:kern w:val="0"/>
          <w:sz w:val="22"/>
        </w:rPr>
        <w:t> </w:t>
      </w:r>
      <w:r w:rsidRPr="00900E0D">
        <w:rPr>
          <w:rFonts w:ascii="Arial" w:eastAsia="宋体" w:hAnsi="Arial" w:cs="Arial"/>
          <w:color w:val="222222"/>
          <w:kern w:val="0"/>
          <w:sz w:val="22"/>
        </w:rPr>
        <w:t>虚拟文件系统中存在一些可调节的内核参数。这个文件系统中的每个文件都表示一个或多个参数，它们可以通过</w:t>
      </w:r>
      <w:r w:rsidRPr="00900E0D">
        <w:rPr>
          <w:rFonts w:ascii="Arial" w:eastAsia="宋体" w:hAnsi="Arial" w:cs="Arial"/>
          <w:color w:val="222222"/>
          <w:kern w:val="0"/>
          <w:sz w:val="22"/>
        </w:rPr>
        <w:t> </w:t>
      </w:r>
      <w:r w:rsidRPr="00900E0D">
        <w:rPr>
          <w:rFonts w:ascii="Lucida Console" w:eastAsia="宋体" w:hAnsi="Lucida Console" w:cs="宋体"/>
          <w:color w:val="222222"/>
          <w:kern w:val="0"/>
          <w:sz w:val="24"/>
          <w:szCs w:val="24"/>
          <w:bdr w:val="none" w:sz="0" w:space="0" w:color="auto" w:frame="1"/>
        </w:rPr>
        <w:t>cat</w:t>
      </w:r>
      <w:r w:rsidRPr="00900E0D">
        <w:rPr>
          <w:rFonts w:ascii="Arial" w:eastAsia="宋体" w:hAnsi="Arial" w:cs="Arial"/>
          <w:color w:val="222222"/>
          <w:kern w:val="0"/>
          <w:sz w:val="22"/>
        </w:rPr>
        <w:t> </w:t>
      </w:r>
      <w:r w:rsidRPr="00900E0D">
        <w:rPr>
          <w:rFonts w:ascii="Arial" w:eastAsia="宋体" w:hAnsi="Arial" w:cs="Arial"/>
          <w:color w:val="222222"/>
          <w:kern w:val="0"/>
          <w:sz w:val="22"/>
        </w:rPr>
        <w:t>工具进行读取，或使用</w:t>
      </w:r>
      <w:r w:rsidRPr="00900E0D">
        <w:rPr>
          <w:rFonts w:ascii="Arial" w:eastAsia="宋体" w:hAnsi="Arial" w:cs="Arial"/>
          <w:color w:val="222222"/>
          <w:kern w:val="0"/>
          <w:sz w:val="22"/>
        </w:rPr>
        <w:t> </w:t>
      </w:r>
      <w:r w:rsidRPr="00900E0D">
        <w:rPr>
          <w:rFonts w:ascii="Lucida Console" w:eastAsia="宋体" w:hAnsi="Lucida Console" w:cs="宋体"/>
          <w:color w:val="222222"/>
          <w:kern w:val="0"/>
          <w:sz w:val="24"/>
          <w:szCs w:val="24"/>
          <w:bdr w:val="none" w:sz="0" w:space="0" w:color="auto" w:frame="1"/>
        </w:rPr>
        <w:t>echo</w:t>
      </w:r>
      <w:r w:rsidRPr="00900E0D">
        <w:rPr>
          <w:rFonts w:ascii="Arial" w:eastAsia="宋体" w:hAnsi="Arial" w:cs="Arial"/>
          <w:color w:val="222222"/>
          <w:kern w:val="0"/>
          <w:sz w:val="22"/>
        </w:rPr>
        <w:t> </w:t>
      </w:r>
      <w:r w:rsidRPr="00900E0D">
        <w:rPr>
          <w:rFonts w:ascii="Arial" w:eastAsia="宋体" w:hAnsi="Arial" w:cs="Arial"/>
          <w:color w:val="222222"/>
          <w:kern w:val="0"/>
          <w:sz w:val="22"/>
        </w:rPr>
        <w:t>命令进行修改。清单</w:t>
      </w:r>
      <w:r w:rsidRPr="00900E0D">
        <w:rPr>
          <w:rFonts w:ascii="Arial" w:eastAsia="宋体" w:hAnsi="Arial" w:cs="Arial"/>
          <w:color w:val="222222"/>
          <w:kern w:val="0"/>
          <w:sz w:val="22"/>
        </w:rPr>
        <w:t xml:space="preserve"> 3 </w:t>
      </w:r>
      <w:r w:rsidRPr="00900E0D">
        <w:rPr>
          <w:rFonts w:ascii="Arial" w:eastAsia="宋体" w:hAnsi="Arial" w:cs="Arial"/>
          <w:color w:val="222222"/>
          <w:kern w:val="0"/>
          <w:sz w:val="22"/>
        </w:rPr>
        <w:t>展示了如何查询或启用一个可调节的参数（在这种情况中，可以在</w:t>
      </w:r>
      <w:r w:rsidRPr="00900E0D">
        <w:rPr>
          <w:rFonts w:ascii="Arial" w:eastAsia="宋体" w:hAnsi="Arial" w:cs="Arial"/>
          <w:color w:val="222222"/>
          <w:kern w:val="0"/>
          <w:sz w:val="22"/>
        </w:rPr>
        <w:t xml:space="preserve"> TCP/IP </w:t>
      </w:r>
      <w:r w:rsidRPr="00900E0D">
        <w:rPr>
          <w:rFonts w:ascii="Arial" w:eastAsia="宋体" w:hAnsi="Arial" w:cs="Arial"/>
          <w:color w:val="222222"/>
          <w:kern w:val="0"/>
          <w:sz w:val="22"/>
        </w:rPr>
        <w:t>栈中启用</w:t>
      </w:r>
      <w:r w:rsidRPr="00900E0D">
        <w:rPr>
          <w:rFonts w:ascii="Arial" w:eastAsia="宋体" w:hAnsi="Arial" w:cs="Arial"/>
          <w:color w:val="222222"/>
          <w:kern w:val="0"/>
          <w:sz w:val="22"/>
        </w:rPr>
        <w:t xml:space="preserve"> IP </w:t>
      </w:r>
      <w:r w:rsidRPr="00900E0D">
        <w:rPr>
          <w:rFonts w:ascii="Arial" w:eastAsia="宋体" w:hAnsi="Arial" w:cs="Arial"/>
          <w:color w:val="222222"/>
          <w:kern w:val="0"/>
          <w:sz w:val="22"/>
        </w:rPr>
        <w:t>转发）。</w:t>
      </w:r>
    </w:p>
    <w:p w:rsidR="00900E0D" w:rsidRPr="00900E0D" w:rsidRDefault="00900E0D" w:rsidP="00900E0D">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900E0D">
        <w:rPr>
          <w:rFonts w:ascii="Arial" w:eastAsia="宋体" w:hAnsi="Arial" w:cs="Arial"/>
          <w:b/>
          <w:bCs/>
          <w:color w:val="000000"/>
          <w:kern w:val="0"/>
          <w:sz w:val="20"/>
          <w:szCs w:val="20"/>
        </w:rPr>
        <w:t>清单</w:t>
      </w:r>
      <w:r w:rsidRPr="00900E0D">
        <w:rPr>
          <w:rFonts w:ascii="Arial" w:eastAsia="宋体" w:hAnsi="Arial" w:cs="Arial"/>
          <w:b/>
          <w:bCs/>
          <w:color w:val="000000"/>
          <w:kern w:val="0"/>
          <w:sz w:val="20"/>
          <w:szCs w:val="20"/>
        </w:rPr>
        <w:t xml:space="preserve"> 3. </w:t>
      </w:r>
      <w:r w:rsidRPr="00900E0D">
        <w:rPr>
          <w:rFonts w:ascii="Arial" w:eastAsia="宋体" w:hAnsi="Arial" w:cs="Arial"/>
          <w:b/>
          <w:bCs/>
          <w:color w:val="000000"/>
          <w:kern w:val="0"/>
          <w:sz w:val="20"/>
          <w:szCs w:val="20"/>
        </w:rPr>
        <w:t>调优：在</w:t>
      </w:r>
      <w:r w:rsidRPr="00900E0D">
        <w:rPr>
          <w:rFonts w:ascii="Arial" w:eastAsia="宋体" w:hAnsi="Arial" w:cs="Arial"/>
          <w:b/>
          <w:bCs/>
          <w:color w:val="000000"/>
          <w:kern w:val="0"/>
          <w:sz w:val="20"/>
          <w:szCs w:val="20"/>
        </w:rPr>
        <w:t xml:space="preserve"> TCP/IP </w:t>
      </w:r>
      <w:r w:rsidRPr="00900E0D">
        <w:rPr>
          <w:rFonts w:ascii="Arial" w:eastAsia="宋体" w:hAnsi="Arial" w:cs="Arial"/>
          <w:b/>
          <w:bCs/>
          <w:color w:val="000000"/>
          <w:kern w:val="0"/>
          <w:sz w:val="20"/>
          <w:szCs w:val="20"/>
        </w:rPr>
        <w:t>栈中启用</w:t>
      </w:r>
      <w:r w:rsidRPr="00900E0D">
        <w:rPr>
          <w:rFonts w:ascii="Arial" w:eastAsia="宋体" w:hAnsi="Arial" w:cs="Arial"/>
          <w:b/>
          <w:bCs/>
          <w:color w:val="000000"/>
          <w:kern w:val="0"/>
          <w:sz w:val="20"/>
          <w:szCs w:val="20"/>
        </w:rPr>
        <w:t xml:space="preserve"> IP </w:t>
      </w:r>
      <w:r w:rsidRPr="00900E0D">
        <w:rPr>
          <w:rFonts w:ascii="Arial" w:eastAsia="宋体" w:hAnsi="Arial" w:cs="Arial"/>
          <w:b/>
          <w:bCs/>
          <w:color w:val="000000"/>
          <w:kern w:val="0"/>
          <w:sz w:val="20"/>
          <w:szCs w:val="20"/>
        </w:rPr>
        <w:t>转发</w:t>
      </w:r>
    </w:p>
    <w:p w:rsidR="00900E0D" w:rsidRPr="00900E0D" w:rsidRDefault="00900E0D" w:rsidP="00900E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0E0D">
        <w:rPr>
          <w:rFonts w:ascii="Lucida Console" w:eastAsia="宋体" w:hAnsi="Lucida Console" w:cs="宋体"/>
          <w:color w:val="000000"/>
          <w:kern w:val="0"/>
          <w:sz w:val="17"/>
          <w:szCs w:val="17"/>
        </w:rPr>
        <w:t>[root@camus]# cat /proc/sys/net/ipv4/ip_forward</w:t>
      </w:r>
    </w:p>
    <w:p w:rsidR="00900E0D" w:rsidRPr="00900E0D" w:rsidRDefault="00900E0D" w:rsidP="00900E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0E0D">
        <w:rPr>
          <w:rFonts w:ascii="Lucida Console" w:eastAsia="宋体" w:hAnsi="Lucida Console" w:cs="宋体"/>
          <w:color w:val="000000"/>
          <w:kern w:val="0"/>
          <w:sz w:val="17"/>
          <w:szCs w:val="17"/>
        </w:rPr>
        <w:t>0</w:t>
      </w:r>
    </w:p>
    <w:p w:rsidR="00900E0D" w:rsidRPr="00900E0D" w:rsidRDefault="00900E0D" w:rsidP="00900E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0E0D">
        <w:rPr>
          <w:rFonts w:ascii="Lucida Console" w:eastAsia="宋体" w:hAnsi="Lucida Console" w:cs="宋体"/>
          <w:color w:val="000000"/>
          <w:kern w:val="0"/>
          <w:sz w:val="17"/>
          <w:szCs w:val="17"/>
        </w:rPr>
        <w:t>[root@camus]# echo "1" &gt; /poc/sys/net/ipv4/ip_forward</w:t>
      </w:r>
    </w:p>
    <w:p w:rsidR="00900E0D" w:rsidRPr="00900E0D" w:rsidRDefault="00900E0D" w:rsidP="00900E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0E0D">
        <w:rPr>
          <w:rFonts w:ascii="Lucida Console" w:eastAsia="宋体" w:hAnsi="Lucida Console" w:cs="宋体"/>
          <w:color w:val="000000"/>
          <w:kern w:val="0"/>
          <w:sz w:val="17"/>
          <w:szCs w:val="17"/>
        </w:rPr>
        <w:t>[root@camus]# cat /proc/sys/net/ipv4/ip_forward</w:t>
      </w:r>
    </w:p>
    <w:p w:rsidR="00900E0D" w:rsidRPr="00900E0D" w:rsidRDefault="00900E0D" w:rsidP="00900E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0E0D">
        <w:rPr>
          <w:rFonts w:ascii="Lucida Console" w:eastAsia="宋体" w:hAnsi="Lucida Console" w:cs="宋体"/>
          <w:color w:val="000000"/>
          <w:kern w:val="0"/>
          <w:sz w:val="17"/>
          <w:szCs w:val="17"/>
        </w:rPr>
        <w:t>1</w:t>
      </w:r>
    </w:p>
    <w:p w:rsidR="00900E0D" w:rsidRPr="00900E0D" w:rsidRDefault="00900E0D" w:rsidP="00900E0D">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900E0D">
        <w:rPr>
          <w:rFonts w:ascii="Lucida Console" w:eastAsia="宋体" w:hAnsi="Lucida Console" w:cs="宋体"/>
          <w:color w:val="000000"/>
          <w:kern w:val="0"/>
          <w:sz w:val="17"/>
          <w:szCs w:val="17"/>
        </w:rPr>
        <w:t>[root@camus]#</w:t>
      </w:r>
    </w:p>
    <w:p w:rsidR="00900E0D" w:rsidRPr="00900E0D" w:rsidRDefault="00900E0D" w:rsidP="00900E0D">
      <w:pPr>
        <w:widowControl/>
        <w:shd w:val="clear" w:color="auto" w:fill="FFFFFF"/>
        <w:spacing w:line="360" w:lineRule="atLeast"/>
        <w:jc w:val="left"/>
        <w:textAlignment w:val="baseline"/>
        <w:rPr>
          <w:rFonts w:ascii="Arial" w:eastAsia="宋体" w:hAnsi="Arial" w:cs="Arial"/>
          <w:color w:val="222222"/>
          <w:kern w:val="0"/>
          <w:sz w:val="22"/>
        </w:rPr>
      </w:pPr>
      <w:r w:rsidRPr="00900E0D">
        <w:rPr>
          <w:rFonts w:ascii="Arial" w:eastAsia="宋体" w:hAnsi="Arial" w:cs="Arial"/>
          <w:color w:val="222222"/>
          <w:kern w:val="0"/>
          <w:sz w:val="22"/>
        </w:rPr>
        <w:t>表</w:t>
      </w:r>
      <w:r w:rsidRPr="00900E0D">
        <w:rPr>
          <w:rFonts w:ascii="Arial" w:eastAsia="宋体" w:hAnsi="Arial" w:cs="Arial"/>
          <w:color w:val="222222"/>
          <w:kern w:val="0"/>
          <w:sz w:val="22"/>
        </w:rPr>
        <w:t xml:space="preserve"> 1 </w:t>
      </w:r>
      <w:r w:rsidRPr="00900E0D">
        <w:rPr>
          <w:rFonts w:ascii="Arial" w:eastAsia="宋体" w:hAnsi="Arial" w:cs="Arial"/>
          <w:color w:val="222222"/>
          <w:kern w:val="0"/>
          <w:sz w:val="22"/>
        </w:rPr>
        <w:t>给出了几个可调节的参数，它们可以帮助您提高</w:t>
      </w:r>
      <w:r w:rsidRPr="00900E0D">
        <w:rPr>
          <w:rFonts w:ascii="Arial" w:eastAsia="宋体" w:hAnsi="Arial" w:cs="Arial"/>
          <w:color w:val="222222"/>
          <w:kern w:val="0"/>
          <w:sz w:val="22"/>
        </w:rPr>
        <w:t xml:space="preserve"> Linux TCP/IP </w:t>
      </w:r>
      <w:r w:rsidRPr="00900E0D">
        <w:rPr>
          <w:rFonts w:ascii="Arial" w:eastAsia="宋体" w:hAnsi="Arial" w:cs="Arial"/>
          <w:color w:val="222222"/>
          <w:kern w:val="0"/>
          <w:sz w:val="22"/>
        </w:rPr>
        <w:t>栈的性能。</w:t>
      </w:r>
    </w:p>
    <w:tbl>
      <w:tblPr>
        <w:tblW w:w="5000" w:type="pct"/>
        <w:tblBorders>
          <w:bottom w:val="single" w:sz="6" w:space="0" w:color="CCCCCC"/>
        </w:tblBorders>
        <w:tblCellMar>
          <w:left w:w="0" w:type="dxa"/>
          <w:right w:w="0" w:type="dxa"/>
        </w:tblCellMar>
        <w:tblLook w:val="04A0" w:firstRow="1" w:lastRow="0" w:firstColumn="1" w:lastColumn="0" w:noHBand="0" w:noVBand="1"/>
        <w:tblDescription w:val="Table 1. Kernel tunable parameters for TCP/IP stack performance"/>
      </w:tblPr>
      <w:tblGrid>
        <w:gridCol w:w="4871"/>
        <w:gridCol w:w="959"/>
        <w:gridCol w:w="2476"/>
      </w:tblGrid>
      <w:tr w:rsidR="00900E0D" w:rsidRPr="00900E0D" w:rsidTr="00900E0D">
        <w:trPr>
          <w:tblHeader/>
        </w:trPr>
        <w:tc>
          <w:tcPr>
            <w:tcW w:w="0" w:type="auto"/>
            <w:tcBorders>
              <w:top w:val="single" w:sz="6" w:space="0" w:color="DDDDDD"/>
              <w:left w:val="nil"/>
              <w:bottom w:val="nil"/>
              <w:right w:val="nil"/>
            </w:tcBorders>
            <w:tcMar>
              <w:top w:w="150" w:type="dxa"/>
              <w:left w:w="45" w:type="dxa"/>
              <w:bottom w:w="150" w:type="dxa"/>
              <w:right w:w="75" w:type="dxa"/>
            </w:tcMar>
            <w:hideMark/>
          </w:tcPr>
          <w:p w:rsidR="00900E0D" w:rsidRPr="00900E0D" w:rsidRDefault="00900E0D" w:rsidP="00900E0D">
            <w:pPr>
              <w:widowControl/>
              <w:jc w:val="left"/>
              <w:rPr>
                <w:rFonts w:ascii="宋体" w:eastAsia="宋体" w:hAnsi="宋体" w:cs="宋体"/>
                <w:b/>
                <w:bCs/>
                <w:color w:val="000000"/>
                <w:kern w:val="0"/>
                <w:sz w:val="24"/>
                <w:szCs w:val="24"/>
              </w:rPr>
            </w:pPr>
            <w:r w:rsidRPr="00900E0D">
              <w:rPr>
                <w:rFonts w:ascii="宋体" w:eastAsia="宋体" w:hAnsi="宋体" w:cs="宋体"/>
                <w:b/>
                <w:bCs/>
                <w:color w:val="000000"/>
                <w:kern w:val="0"/>
                <w:sz w:val="24"/>
                <w:szCs w:val="24"/>
              </w:rPr>
              <w:t>可调节的参数</w:t>
            </w:r>
          </w:p>
        </w:tc>
        <w:tc>
          <w:tcPr>
            <w:tcW w:w="0" w:type="auto"/>
            <w:tcBorders>
              <w:top w:val="single" w:sz="6" w:space="0" w:color="DDDDDD"/>
              <w:left w:val="nil"/>
              <w:bottom w:val="nil"/>
              <w:right w:val="nil"/>
            </w:tcBorders>
            <w:tcMar>
              <w:top w:w="150" w:type="dxa"/>
              <w:left w:w="45" w:type="dxa"/>
              <w:bottom w:w="150" w:type="dxa"/>
              <w:right w:w="75" w:type="dxa"/>
            </w:tcMar>
            <w:hideMark/>
          </w:tcPr>
          <w:p w:rsidR="00900E0D" w:rsidRPr="00900E0D" w:rsidRDefault="00900E0D" w:rsidP="00900E0D">
            <w:pPr>
              <w:widowControl/>
              <w:jc w:val="left"/>
              <w:rPr>
                <w:rFonts w:ascii="宋体" w:eastAsia="宋体" w:hAnsi="宋体" w:cs="宋体"/>
                <w:b/>
                <w:bCs/>
                <w:color w:val="000000"/>
                <w:kern w:val="0"/>
                <w:sz w:val="24"/>
                <w:szCs w:val="24"/>
              </w:rPr>
            </w:pPr>
            <w:r w:rsidRPr="00900E0D">
              <w:rPr>
                <w:rFonts w:ascii="宋体" w:eastAsia="宋体" w:hAnsi="宋体" w:cs="宋体"/>
                <w:b/>
                <w:bCs/>
                <w:color w:val="000000"/>
                <w:kern w:val="0"/>
                <w:sz w:val="24"/>
                <w:szCs w:val="24"/>
              </w:rPr>
              <w:t>默认值</w:t>
            </w:r>
          </w:p>
        </w:tc>
        <w:tc>
          <w:tcPr>
            <w:tcW w:w="0" w:type="auto"/>
            <w:tcBorders>
              <w:top w:val="single" w:sz="6" w:space="0" w:color="DDDDDD"/>
              <w:left w:val="nil"/>
              <w:bottom w:val="nil"/>
              <w:right w:val="nil"/>
            </w:tcBorders>
            <w:tcMar>
              <w:top w:w="150" w:type="dxa"/>
              <w:left w:w="45" w:type="dxa"/>
              <w:bottom w:w="150" w:type="dxa"/>
              <w:right w:w="75" w:type="dxa"/>
            </w:tcMar>
            <w:hideMark/>
          </w:tcPr>
          <w:p w:rsidR="00900E0D" w:rsidRPr="00900E0D" w:rsidRDefault="00900E0D" w:rsidP="00900E0D">
            <w:pPr>
              <w:widowControl/>
              <w:jc w:val="left"/>
              <w:rPr>
                <w:rFonts w:ascii="宋体" w:eastAsia="宋体" w:hAnsi="宋体" w:cs="宋体"/>
                <w:b/>
                <w:bCs/>
                <w:color w:val="000000"/>
                <w:kern w:val="0"/>
                <w:sz w:val="24"/>
                <w:szCs w:val="24"/>
              </w:rPr>
            </w:pPr>
            <w:r w:rsidRPr="00900E0D">
              <w:rPr>
                <w:rFonts w:ascii="宋体" w:eastAsia="宋体" w:hAnsi="宋体" w:cs="宋体"/>
                <w:b/>
                <w:bCs/>
                <w:color w:val="000000"/>
                <w:kern w:val="0"/>
                <w:sz w:val="24"/>
                <w:szCs w:val="24"/>
              </w:rPr>
              <w:t>选项说明</w:t>
            </w:r>
          </w:p>
        </w:tc>
      </w:tr>
      <w:tr w:rsidR="00900E0D" w:rsidRPr="00900E0D" w:rsidTr="00900E0D">
        <w:tc>
          <w:tcPr>
            <w:tcW w:w="0" w:type="auto"/>
            <w:tcBorders>
              <w:top w:val="single" w:sz="12" w:space="0" w:color="999999"/>
              <w:left w:val="nil"/>
              <w:right w:val="nil"/>
            </w:tcBorders>
            <w:tcMar>
              <w:top w:w="120" w:type="dxa"/>
              <w:left w:w="45" w:type="dxa"/>
              <w:bottom w:w="75" w:type="dxa"/>
              <w:right w:w="150"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Lucida Console" w:eastAsia="宋体" w:hAnsi="Lucida Console" w:cs="宋体"/>
                <w:color w:val="555555"/>
                <w:kern w:val="0"/>
                <w:sz w:val="24"/>
                <w:szCs w:val="24"/>
                <w:bdr w:val="none" w:sz="0" w:space="0" w:color="auto" w:frame="1"/>
              </w:rPr>
              <w:t>/proc/sys/net/core/rmem_default</w:t>
            </w:r>
          </w:p>
        </w:tc>
        <w:tc>
          <w:tcPr>
            <w:tcW w:w="0" w:type="auto"/>
            <w:tcBorders>
              <w:top w:val="single" w:sz="12" w:space="0" w:color="999999"/>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"110592"</w:t>
            </w:r>
          </w:p>
        </w:tc>
        <w:tc>
          <w:tcPr>
            <w:tcW w:w="0" w:type="auto"/>
            <w:tcBorders>
              <w:top w:val="single" w:sz="12" w:space="0" w:color="999999"/>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定义默认的接收窗口大小；对于更大的 BDP 来说，这个大小也应该更大。</w:t>
            </w:r>
          </w:p>
        </w:tc>
      </w:tr>
      <w:tr w:rsidR="00900E0D" w:rsidRPr="00900E0D" w:rsidTr="00900E0D">
        <w:tc>
          <w:tcPr>
            <w:tcW w:w="0" w:type="auto"/>
            <w:tcBorders>
              <w:top w:val="single" w:sz="6" w:space="0" w:color="DDDDDD"/>
              <w:left w:val="nil"/>
              <w:right w:val="nil"/>
            </w:tcBorders>
            <w:tcMar>
              <w:top w:w="120" w:type="dxa"/>
              <w:left w:w="45" w:type="dxa"/>
              <w:bottom w:w="75" w:type="dxa"/>
              <w:right w:w="150"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Lucida Console" w:eastAsia="宋体" w:hAnsi="Lucida Console" w:cs="宋体"/>
                <w:color w:val="555555"/>
                <w:kern w:val="0"/>
                <w:sz w:val="24"/>
                <w:szCs w:val="24"/>
                <w:bdr w:val="none" w:sz="0" w:space="0" w:color="auto" w:frame="1"/>
              </w:rPr>
              <w:t>/proc/sys/net/core/rmem_max</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"110592"</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定义接收窗口的最大大小；对于更大的 BDP 来说，这个大小也应该更大。</w:t>
            </w:r>
          </w:p>
        </w:tc>
      </w:tr>
      <w:tr w:rsidR="00900E0D" w:rsidRPr="00900E0D" w:rsidTr="00900E0D">
        <w:tc>
          <w:tcPr>
            <w:tcW w:w="0" w:type="auto"/>
            <w:tcBorders>
              <w:top w:val="single" w:sz="6" w:space="0" w:color="DDDDDD"/>
              <w:left w:val="nil"/>
              <w:right w:val="nil"/>
            </w:tcBorders>
            <w:tcMar>
              <w:top w:w="120" w:type="dxa"/>
              <w:left w:w="45" w:type="dxa"/>
              <w:bottom w:w="75" w:type="dxa"/>
              <w:right w:w="150"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Lucida Console" w:eastAsia="宋体" w:hAnsi="Lucida Console" w:cs="宋体"/>
                <w:color w:val="555555"/>
                <w:kern w:val="0"/>
                <w:sz w:val="24"/>
                <w:szCs w:val="24"/>
                <w:bdr w:val="none" w:sz="0" w:space="0" w:color="auto" w:frame="1"/>
              </w:rPr>
              <w:t>/proc/sys/net/core/wmem_default</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"110592"</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 xml:space="preserve">定义默认的发送窗口大小；对于更大的 </w:t>
            </w:r>
            <w:r w:rsidRPr="00900E0D">
              <w:rPr>
                <w:rFonts w:ascii="宋体" w:eastAsia="宋体" w:hAnsi="宋体" w:cs="宋体"/>
                <w:color w:val="555555"/>
                <w:kern w:val="0"/>
                <w:sz w:val="24"/>
                <w:szCs w:val="24"/>
              </w:rPr>
              <w:lastRenderedPageBreak/>
              <w:t>BDP 来说，这个大小也应该更大。</w:t>
            </w:r>
          </w:p>
        </w:tc>
      </w:tr>
      <w:tr w:rsidR="00900E0D" w:rsidRPr="00900E0D" w:rsidTr="00900E0D">
        <w:tc>
          <w:tcPr>
            <w:tcW w:w="0" w:type="auto"/>
            <w:tcBorders>
              <w:top w:val="single" w:sz="6" w:space="0" w:color="DDDDDD"/>
              <w:left w:val="nil"/>
              <w:right w:val="nil"/>
            </w:tcBorders>
            <w:tcMar>
              <w:top w:w="120" w:type="dxa"/>
              <w:left w:w="45" w:type="dxa"/>
              <w:bottom w:w="75" w:type="dxa"/>
              <w:right w:w="150"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Lucida Console" w:eastAsia="宋体" w:hAnsi="Lucida Console" w:cs="宋体"/>
                <w:color w:val="555555"/>
                <w:kern w:val="0"/>
                <w:sz w:val="24"/>
                <w:szCs w:val="24"/>
                <w:bdr w:val="none" w:sz="0" w:space="0" w:color="auto" w:frame="1"/>
              </w:rPr>
              <w:lastRenderedPageBreak/>
              <w:t>/proc/sys/net/core/wmem_max</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"110592"</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定义发送窗口的最大大小；对于更大的 BDP 来说，这个大小也应该更大。</w:t>
            </w:r>
          </w:p>
        </w:tc>
      </w:tr>
      <w:tr w:rsidR="00900E0D" w:rsidRPr="00900E0D" w:rsidTr="00900E0D">
        <w:tc>
          <w:tcPr>
            <w:tcW w:w="0" w:type="auto"/>
            <w:tcBorders>
              <w:top w:val="single" w:sz="6" w:space="0" w:color="DDDDDD"/>
              <w:left w:val="nil"/>
              <w:right w:val="nil"/>
            </w:tcBorders>
            <w:tcMar>
              <w:top w:w="120" w:type="dxa"/>
              <w:left w:w="45" w:type="dxa"/>
              <w:bottom w:w="75" w:type="dxa"/>
              <w:right w:w="150"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Lucida Console" w:eastAsia="宋体" w:hAnsi="Lucida Console" w:cs="宋体"/>
                <w:color w:val="555555"/>
                <w:kern w:val="0"/>
                <w:sz w:val="24"/>
                <w:szCs w:val="24"/>
                <w:bdr w:val="none" w:sz="0" w:space="0" w:color="auto" w:frame="1"/>
              </w:rPr>
              <w:t>/proc/sys/net/ipv4/tcp_window_scaling</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"1"</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启用 RFC 1323 定义的 window scaling；要支持超过 64KB 的窗口，必须启用该值。</w:t>
            </w:r>
          </w:p>
        </w:tc>
      </w:tr>
      <w:tr w:rsidR="00900E0D" w:rsidRPr="00900E0D" w:rsidTr="00900E0D">
        <w:tc>
          <w:tcPr>
            <w:tcW w:w="0" w:type="auto"/>
            <w:tcBorders>
              <w:top w:val="single" w:sz="6" w:space="0" w:color="DDDDDD"/>
              <w:left w:val="nil"/>
              <w:right w:val="nil"/>
            </w:tcBorders>
            <w:tcMar>
              <w:top w:w="120" w:type="dxa"/>
              <w:left w:w="45" w:type="dxa"/>
              <w:bottom w:w="75" w:type="dxa"/>
              <w:right w:w="150"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Lucida Console" w:eastAsia="宋体" w:hAnsi="Lucida Console" w:cs="宋体"/>
                <w:color w:val="555555"/>
                <w:kern w:val="0"/>
                <w:sz w:val="24"/>
                <w:szCs w:val="24"/>
                <w:bdr w:val="none" w:sz="0" w:space="0" w:color="auto" w:frame="1"/>
              </w:rPr>
              <w:t>/proc/sys/net/ipv4/tcp_sack</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"1"</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启用有选择的应答（Selective Acknowledgment），这可以通过有选择地应答乱序接收到的报文来提高性能（这样可以让发送者只发送丢失的报文段）；（对于广域网通信来说）这个选项应该启用，但是这会增加对 CPU 的占用。</w:t>
            </w:r>
          </w:p>
        </w:tc>
      </w:tr>
      <w:tr w:rsidR="00900E0D" w:rsidRPr="00900E0D" w:rsidTr="00900E0D">
        <w:tc>
          <w:tcPr>
            <w:tcW w:w="0" w:type="auto"/>
            <w:tcBorders>
              <w:top w:val="single" w:sz="6" w:space="0" w:color="DDDDDD"/>
              <w:left w:val="nil"/>
              <w:right w:val="nil"/>
            </w:tcBorders>
            <w:tcMar>
              <w:top w:w="120" w:type="dxa"/>
              <w:left w:w="45" w:type="dxa"/>
              <w:bottom w:w="75" w:type="dxa"/>
              <w:right w:w="150"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Lucida Console" w:eastAsia="宋体" w:hAnsi="Lucida Console" w:cs="宋体"/>
                <w:color w:val="555555"/>
                <w:kern w:val="0"/>
                <w:sz w:val="24"/>
                <w:szCs w:val="24"/>
                <w:bdr w:val="none" w:sz="0" w:space="0" w:color="auto" w:frame="1"/>
              </w:rPr>
              <w:t>/proc/sys/net/ipv4/tcp_fack</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"1"</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启用转发应答（Forward Acknowledgment），这可以进行有选择应答（SACK）从而减少拥塞情况的发生；这个选项也应该启用。</w:t>
            </w:r>
          </w:p>
        </w:tc>
      </w:tr>
      <w:tr w:rsidR="00900E0D" w:rsidRPr="00900E0D" w:rsidTr="00900E0D">
        <w:tc>
          <w:tcPr>
            <w:tcW w:w="0" w:type="auto"/>
            <w:tcBorders>
              <w:top w:val="single" w:sz="6" w:space="0" w:color="DDDDDD"/>
              <w:left w:val="nil"/>
              <w:right w:val="nil"/>
            </w:tcBorders>
            <w:tcMar>
              <w:top w:w="120" w:type="dxa"/>
              <w:left w:w="45" w:type="dxa"/>
              <w:bottom w:w="75" w:type="dxa"/>
              <w:right w:w="150"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Lucida Console" w:eastAsia="宋体" w:hAnsi="Lucida Console" w:cs="宋体"/>
                <w:color w:val="555555"/>
                <w:kern w:val="0"/>
                <w:sz w:val="24"/>
                <w:szCs w:val="24"/>
                <w:bdr w:val="none" w:sz="0" w:space="0" w:color="auto" w:frame="1"/>
              </w:rPr>
              <w:t>/proc/sys/net/ipv4/tcp_timestamps</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"1"</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以一种比重发超时更精确的方法（请参阅 RFC 1323）来启用对 RTT 的计算；为了实现更好的性能应该启用这个选项。</w:t>
            </w:r>
          </w:p>
        </w:tc>
      </w:tr>
      <w:tr w:rsidR="00900E0D" w:rsidRPr="00900E0D" w:rsidTr="00900E0D">
        <w:tc>
          <w:tcPr>
            <w:tcW w:w="0" w:type="auto"/>
            <w:tcBorders>
              <w:top w:val="single" w:sz="6" w:space="0" w:color="DDDDDD"/>
              <w:left w:val="nil"/>
              <w:right w:val="nil"/>
            </w:tcBorders>
            <w:tcMar>
              <w:top w:w="120" w:type="dxa"/>
              <w:left w:w="45" w:type="dxa"/>
              <w:bottom w:w="75" w:type="dxa"/>
              <w:right w:w="150"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Lucida Console" w:eastAsia="宋体" w:hAnsi="Lucida Console" w:cs="宋体"/>
                <w:color w:val="555555"/>
                <w:kern w:val="0"/>
                <w:sz w:val="24"/>
                <w:szCs w:val="24"/>
                <w:bdr w:val="none" w:sz="0" w:space="0" w:color="auto" w:frame="1"/>
              </w:rPr>
              <w:lastRenderedPageBreak/>
              <w:t>/proc/sys/net/ipv4/tcp_mem</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"24576 32768 49152"</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确定 TCP 栈应该如何反映内存使用；每个值的单位都是内存页（通常是 4KB）。第一个值是内存使用的下限。第二个值是内存压力模式开始对缓冲区使用应用压力的上限。第三个值是内存上限。在这个层次上可以将报文丢弃，从而减少对内存的使用。对于较大的 BDP 可以增大这些值（但是要记住，其单位是内存页，而不是字节）。</w:t>
            </w:r>
          </w:p>
        </w:tc>
      </w:tr>
      <w:tr w:rsidR="00900E0D" w:rsidRPr="00900E0D" w:rsidTr="00900E0D">
        <w:tc>
          <w:tcPr>
            <w:tcW w:w="0" w:type="auto"/>
            <w:tcBorders>
              <w:top w:val="single" w:sz="6" w:space="0" w:color="DDDDDD"/>
              <w:left w:val="nil"/>
              <w:right w:val="nil"/>
            </w:tcBorders>
            <w:tcMar>
              <w:top w:w="120" w:type="dxa"/>
              <w:left w:w="45" w:type="dxa"/>
              <w:bottom w:w="75" w:type="dxa"/>
              <w:right w:w="150"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Lucida Console" w:eastAsia="宋体" w:hAnsi="Lucida Console" w:cs="宋体"/>
                <w:color w:val="555555"/>
                <w:kern w:val="0"/>
                <w:sz w:val="24"/>
                <w:szCs w:val="24"/>
                <w:bdr w:val="none" w:sz="0" w:space="0" w:color="auto" w:frame="1"/>
              </w:rPr>
              <w:t>/proc/sys/net/ipv4/tcp_wmem</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"4096 16384 131072"</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为自动调优定义每个 socket 使用的内存。第一个值是为 socket 的发送缓冲区分配的最少字节数。第二个值是默认值（该值会被 </w:t>
            </w:r>
            <w:r w:rsidRPr="00900E0D">
              <w:rPr>
                <w:rFonts w:ascii="Lucida Console" w:eastAsia="宋体" w:hAnsi="Lucida Console" w:cs="宋体"/>
                <w:color w:val="555555"/>
                <w:kern w:val="0"/>
                <w:sz w:val="24"/>
                <w:szCs w:val="24"/>
                <w:bdr w:val="none" w:sz="0" w:space="0" w:color="auto" w:frame="1"/>
              </w:rPr>
              <w:t>wmem_default</w:t>
            </w:r>
            <w:r w:rsidRPr="00900E0D">
              <w:rPr>
                <w:rFonts w:ascii="宋体" w:eastAsia="宋体" w:hAnsi="宋体" w:cs="宋体"/>
                <w:color w:val="555555"/>
                <w:kern w:val="0"/>
                <w:sz w:val="24"/>
                <w:szCs w:val="24"/>
              </w:rPr>
              <w:t> 覆盖），缓冲区在系统负载不重的情况下可以增长到这个值。第三个值是发送缓冲区空间的最大字节数（该值会被 </w:t>
            </w:r>
            <w:r w:rsidRPr="00900E0D">
              <w:rPr>
                <w:rFonts w:ascii="Lucida Console" w:eastAsia="宋体" w:hAnsi="Lucida Console" w:cs="宋体"/>
                <w:color w:val="555555"/>
                <w:kern w:val="0"/>
                <w:sz w:val="24"/>
                <w:szCs w:val="24"/>
                <w:bdr w:val="none" w:sz="0" w:space="0" w:color="auto" w:frame="1"/>
              </w:rPr>
              <w:t>wmem_max</w:t>
            </w:r>
            <w:r w:rsidRPr="00900E0D">
              <w:rPr>
                <w:rFonts w:ascii="宋体" w:eastAsia="宋体" w:hAnsi="宋体" w:cs="宋体"/>
                <w:color w:val="555555"/>
                <w:kern w:val="0"/>
                <w:sz w:val="24"/>
                <w:szCs w:val="24"/>
              </w:rPr>
              <w:t> 覆盖）。</w:t>
            </w:r>
          </w:p>
        </w:tc>
      </w:tr>
      <w:tr w:rsidR="00900E0D" w:rsidRPr="00900E0D" w:rsidTr="00900E0D">
        <w:tc>
          <w:tcPr>
            <w:tcW w:w="0" w:type="auto"/>
            <w:tcBorders>
              <w:top w:val="single" w:sz="6" w:space="0" w:color="DDDDDD"/>
              <w:left w:val="nil"/>
              <w:right w:val="nil"/>
            </w:tcBorders>
            <w:tcMar>
              <w:top w:w="120" w:type="dxa"/>
              <w:left w:w="45" w:type="dxa"/>
              <w:bottom w:w="75" w:type="dxa"/>
              <w:right w:w="150"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Lucida Console" w:eastAsia="宋体" w:hAnsi="Lucida Console" w:cs="宋体"/>
                <w:color w:val="555555"/>
                <w:kern w:val="0"/>
                <w:sz w:val="24"/>
                <w:szCs w:val="24"/>
                <w:bdr w:val="none" w:sz="0" w:space="0" w:color="auto" w:frame="1"/>
              </w:rPr>
              <w:t>/proc/sys/net/ipv4/tcp_rmem</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"4096 87380 174760"</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与 </w:t>
            </w:r>
            <w:r w:rsidRPr="00900E0D">
              <w:rPr>
                <w:rFonts w:ascii="Lucida Console" w:eastAsia="宋体" w:hAnsi="Lucida Console" w:cs="宋体"/>
                <w:color w:val="555555"/>
                <w:kern w:val="0"/>
                <w:sz w:val="24"/>
                <w:szCs w:val="24"/>
                <w:bdr w:val="none" w:sz="0" w:space="0" w:color="auto" w:frame="1"/>
              </w:rPr>
              <w:t>tcp_wmem</w:t>
            </w:r>
            <w:r w:rsidRPr="00900E0D">
              <w:rPr>
                <w:rFonts w:ascii="宋体" w:eastAsia="宋体" w:hAnsi="宋体" w:cs="宋体"/>
                <w:color w:val="555555"/>
                <w:kern w:val="0"/>
                <w:sz w:val="24"/>
                <w:szCs w:val="24"/>
              </w:rPr>
              <w:t> 类似，不过它表示的是为自动调优所使用的接收缓冲区的值。</w:t>
            </w:r>
          </w:p>
        </w:tc>
      </w:tr>
      <w:tr w:rsidR="00900E0D" w:rsidRPr="00900E0D" w:rsidTr="00900E0D">
        <w:tc>
          <w:tcPr>
            <w:tcW w:w="0" w:type="auto"/>
            <w:tcBorders>
              <w:top w:val="single" w:sz="6" w:space="0" w:color="DDDDDD"/>
              <w:left w:val="nil"/>
              <w:right w:val="nil"/>
            </w:tcBorders>
            <w:tcMar>
              <w:top w:w="120" w:type="dxa"/>
              <w:left w:w="45" w:type="dxa"/>
              <w:bottom w:w="75" w:type="dxa"/>
              <w:right w:w="150"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Lucida Console" w:eastAsia="宋体" w:hAnsi="Lucida Console" w:cs="宋体"/>
                <w:color w:val="555555"/>
                <w:kern w:val="0"/>
                <w:sz w:val="24"/>
                <w:szCs w:val="24"/>
                <w:bdr w:val="none" w:sz="0" w:space="0" w:color="auto" w:frame="1"/>
              </w:rPr>
              <w:t>/proc/sys/net/ipv4/tcp_low_latency</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"0"</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允许 TCP/IP 栈适应在高吞吐量情况下低</w:t>
            </w:r>
            <w:r w:rsidRPr="00900E0D">
              <w:rPr>
                <w:rFonts w:ascii="宋体" w:eastAsia="宋体" w:hAnsi="宋体" w:cs="宋体"/>
                <w:color w:val="555555"/>
                <w:kern w:val="0"/>
                <w:sz w:val="24"/>
                <w:szCs w:val="24"/>
              </w:rPr>
              <w:lastRenderedPageBreak/>
              <w:t>延时的情况；这个选项应该禁用。</w:t>
            </w:r>
          </w:p>
        </w:tc>
      </w:tr>
      <w:tr w:rsidR="00900E0D" w:rsidRPr="00900E0D" w:rsidTr="00900E0D">
        <w:tc>
          <w:tcPr>
            <w:tcW w:w="0" w:type="auto"/>
            <w:tcBorders>
              <w:top w:val="single" w:sz="6" w:space="0" w:color="DDDDDD"/>
              <w:left w:val="nil"/>
              <w:right w:val="nil"/>
            </w:tcBorders>
            <w:tcMar>
              <w:top w:w="120" w:type="dxa"/>
              <w:left w:w="45" w:type="dxa"/>
              <w:bottom w:w="75" w:type="dxa"/>
              <w:right w:w="150"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Lucida Console" w:eastAsia="宋体" w:hAnsi="Lucida Console" w:cs="宋体"/>
                <w:color w:val="555555"/>
                <w:kern w:val="0"/>
                <w:sz w:val="24"/>
                <w:szCs w:val="24"/>
                <w:bdr w:val="none" w:sz="0" w:space="0" w:color="auto" w:frame="1"/>
              </w:rPr>
              <w:lastRenderedPageBreak/>
              <w:t>/proc/sys/net/ipv4/tcp_westwood</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"0"</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启用发送者端的拥塞控制算法，它可以维护对吞吐量的评估，并试图对带宽的整体利用情况进行优化；对于 WAN 通信来说应该启用这个选项。</w:t>
            </w:r>
          </w:p>
        </w:tc>
      </w:tr>
      <w:tr w:rsidR="00900E0D" w:rsidRPr="00900E0D" w:rsidTr="00900E0D">
        <w:tc>
          <w:tcPr>
            <w:tcW w:w="0" w:type="auto"/>
            <w:tcBorders>
              <w:top w:val="single" w:sz="6" w:space="0" w:color="DDDDDD"/>
              <w:left w:val="nil"/>
              <w:right w:val="nil"/>
            </w:tcBorders>
            <w:tcMar>
              <w:top w:w="120" w:type="dxa"/>
              <w:left w:w="45" w:type="dxa"/>
              <w:bottom w:w="75" w:type="dxa"/>
              <w:right w:w="150"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Lucida Console" w:eastAsia="宋体" w:hAnsi="Lucida Console" w:cs="宋体"/>
                <w:color w:val="555555"/>
                <w:kern w:val="0"/>
                <w:sz w:val="24"/>
                <w:szCs w:val="24"/>
                <w:bdr w:val="none" w:sz="0" w:space="0" w:color="auto" w:frame="1"/>
              </w:rPr>
              <w:t>/proc/sys/net/ipv4/tcp_bic</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"1"</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为快速长距离网络启用 Binary Increase Congestion；这样可以更好地利用以 GB 速度进行操作的链接；对于 WAN 通信应该启用这个选项。</w:t>
            </w:r>
          </w:p>
        </w:tc>
      </w:tr>
      <w:tr w:rsidR="00900E0D" w:rsidRPr="00900E0D" w:rsidTr="00900E0D">
        <w:trPr>
          <w:tblHeader/>
        </w:trPr>
        <w:tc>
          <w:tcPr>
            <w:tcW w:w="0" w:type="auto"/>
            <w:gridSpan w:val="3"/>
            <w:tcBorders>
              <w:top w:val="nil"/>
              <w:left w:val="nil"/>
              <w:bottom w:val="nil"/>
              <w:right w:val="nil"/>
            </w:tcBorders>
            <w:tcMar>
              <w:top w:w="150" w:type="dxa"/>
              <w:left w:w="45" w:type="dxa"/>
              <w:bottom w:w="150" w:type="dxa"/>
              <w:right w:w="75" w:type="dxa"/>
            </w:tcMar>
            <w:vAlign w:val="center"/>
            <w:hideMark/>
          </w:tcPr>
          <w:p w:rsidR="00900E0D" w:rsidRPr="00900E0D" w:rsidRDefault="00900E0D" w:rsidP="00900E0D">
            <w:pPr>
              <w:widowControl/>
              <w:shd w:val="clear" w:color="auto" w:fill="FFFFFF"/>
              <w:jc w:val="left"/>
              <w:textAlignment w:val="baseline"/>
              <w:rPr>
                <w:rFonts w:ascii="宋体" w:eastAsia="宋体" w:hAnsi="宋体" w:cs="宋体"/>
                <w:kern w:val="0"/>
                <w:sz w:val="24"/>
                <w:szCs w:val="24"/>
              </w:rPr>
            </w:pPr>
            <w:r w:rsidRPr="00900E0D">
              <w:rPr>
                <w:rFonts w:ascii="宋体" w:eastAsia="宋体" w:hAnsi="宋体" w:cs="宋体"/>
                <w:b/>
                <w:bCs/>
                <w:kern w:val="0"/>
                <w:sz w:val="24"/>
                <w:szCs w:val="24"/>
                <w:bdr w:val="none" w:sz="0" w:space="0" w:color="auto" w:frame="1"/>
              </w:rPr>
              <w:t>表 1. TCP/IP 栈性能使用的可调节内核参数</w:t>
            </w:r>
          </w:p>
        </w:tc>
      </w:tr>
    </w:tbl>
    <w:p w:rsidR="00900E0D" w:rsidRPr="00900E0D" w:rsidRDefault="00900E0D" w:rsidP="00900E0D">
      <w:pPr>
        <w:widowControl/>
        <w:shd w:val="clear" w:color="auto" w:fill="FFFFFF"/>
        <w:spacing w:line="360" w:lineRule="atLeast"/>
        <w:jc w:val="left"/>
        <w:textAlignment w:val="baseline"/>
        <w:rPr>
          <w:rFonts w:ascii="Arial" w:eastAsia="宋体" w:hAnsi="Arial" w:cs="Arial"/>
          <w:color w:val="222222"/>
          <w:kern w:val="0"/>
          <w:sz w:val="22"/>
        </w:rPr>
      </w:pPr>
      <w:r w:rsidRPr="00900E0D">
        <w:rPr>
          <w:rFonts w:ascii="Arial" w:eastAsia="宋体" w:hAnsi="Arial" w:cs="Arial"/>
          <w:color w:val="222222"/>
          <w:kern w:val="0"/>
          <w:sz w:val="22"/>
        </w:rPr>
        <w:t>与任何调优努力一样，最好的方法实际上就是不断进行实验。您的应用程序的行为、处理器的速度以及可用内存的多少都会影响到这些参数影响性能的方式。在某些情况中，您认为有益的操作可能恰恰是有害的（反之亦然）。因此，我们需要逐一试验各个选项，然后检查每个选项的结果。换而言之，我们需要相信自己的经验，但是对每次修改都要进行验证。</w:t>
      </w:r>
    </w:p>
    <w:p w:rsidR="00900E0D" w:rsidRPr="00900E0D" w:rsidRDefault="00900E0D" w:rsidP="00900E0D">
      <w:pPr>
        <w:widowControl/>
        <w:shd w:val="clear" w:color="auto" w:fill="FFFFFF"/>
        <w:spacing w:line="360" w:lineRule="atLeast"/>
        <w:jc w:val="left"/>
        <w:textAlignment w:val="baseline"/>
        <w:rPr>
          <w:rFonts w:ascii="Arial" w:eastAsia="宋体" w:hAnsi="Arial" w:cs="Arial"/>
          <w:color w:val="222222"/>
          <w:kern w:val="0"/>
          <w:sz w:val="22"/>
        </w:rPr>
      </w:pPr>
      <w:r w:rsidRPr="00900E0D">
        <w:rPr>
          <w:rFonts w:ascii="Arial" w:eastAsia="宋体" w:hAnsi="Arial" w:cs="Arial"/>
          <w:b/>
          <w:bCs/>
          <w:color w:val="222222"/>
          <w:kern w:val="0"/>
          <w:sz w:val="22"/>
          <w:bdr w:val="none" w:sz="0" w:space="0" w:color="auto" w:frame="1"/>
        </w:rPr>
        <w:t>提示：</w:t>
      </w:r>
      <w:r w:rsidRPr="00900E0D">
        <w:rPr>
          <w:rFonts w:ascii="Arial" w:eastAsia="宋体" w:hAnsi="Arial" w:cs="Arial"/>
          <w:color w:val="222222"/>
          <w:kern w:val="0"/>
          <w:sz w:val="22"/>
        </w:rPr>
        <w:t>下面介绍一个有关永久性配置的问题。注意，如果您重新启动了</w:t>
      </w:r>
      <w:r w:rsidRPr="00900E0D">
        <w:rPr>
          <w:rFonts w:ascii="Arial" w:eastAsia="宋体" w:hAnsi="Arial" w:cs="Arial"/>
          <w:color w:val="222222"/>
          <w:kern w:val="0"/>
          <w:sz w:val="22"/>
        </w:rPr>
        <w:t xml:space="preserve"> GNU/Linux </w:t>
      </w:r>
      <w:r w:rsidRPr="00900E0D">
        <w:rPr>
          <w:rFonts w:ascii="Arial" w:eastAsia="宋体" w:hAnsi="Arial" w:cs="Arial"/>
          <w:color w:val="222222"/>
          <w:kern w:val="0"/>
          <w:sz w:val="22"/>
        </w:rPr>
        <w:t>系统，那么您所需要的任何可调节的内核参数都会恢复成默认值。为了将您所设置的值作为这些参数的默认值，可以使用</w:t>
      </w:r>
      <w:r w:rsidRPr="00900E0D">
        <w:rPr>
          <w:rFonts w:ascii="Arial" w:eastAsia="宋体" w:hAnsi="Arial" w:cs="Arial"/>
          <w:color w:val="222222"/>
          <w:kern w:val="0"/>
          <w:sz w:val="22"/>
        </w:rPr>
        <w:t> </w:t>
      </w:r>
      <w:r w:rsidRPr="00900E0D">
        <w:rPr>
          <w:rFonts w:ascii="Lucida Console" w:eastAsia="宋体" w:hAnsi="Lucida Console" w:cs="宋体"/>
          <w:color w:val="222222"/>
          <w:kern w:val="0"/>
          <w:sz w:val="24"/>
          <w:szCs w:val="24"/>
          <w:bdr w:val="none" w:sz="0" w:space="0" w:color="auto" w:frame="1"/>
        </w:rPr>
        <w:t>/etc/sysctl.conf</w:t>
      </w:r>
      <w:r w:rsidRPr="00900E0D">
        <w:rPr>
          <w:rFonts w:ascii="Arial" w:eastAsia="宋体" w:hAnsi="Arial" w:cs="Arial"/>
          <w:color w:val="222222"/>
          <w:kern w:val="0"/>
          <w:sz w:val="22"/>
        </w:rPr>
        <w:t> </w:t>
      </w:r>
      <w:r w:rsidRPr="00900E0D">
        <w:rPr>
          <w:rFonts w:ascii="Arial" w:eastAsia="宋体" w:hAnsi="Arial" w:cs="Arial"/>
          <w:color w:val="222222"/>
          <w:kern w:val="0"/>
          <w:sz w:val="22"/>
        </w:rPr>
        <w:t>在系统启动时将这些参数配置成您所设置的值。</w:t>
      </w:r>
    </w:p>
    <w:p w:rsidR="00900E0D" w:rsidRPr="00900E0D" w:rsidRDefault="00900E0D" w:rsidP="00900E0D">
      <w:pPr>
        <w:widowControl/>
        <w:shd w:val="clear" w:color="auto" w:fill="FFFFFF"/>
        <w:spacing w:line="360" w:lineRule="atLeast"/>
        <w:jc w:val="right"/>
        <w:textAlignment w:val="baseline"/>
        <w:rPr>
          <w:rFonts w:ascii="Arial" w:eastAsia="宋体" w:hAnsi="Arial" w:cs="Arial"/>
          <w:color w:val="222222"/>
          <w:kern w:val="0"/>
          <w:sz w:val="22"/>
        </w:rPr>
      </w:pPr>
      <w:hyperlink r:id="rId16" w:anchor="ibm-pcon" w:history="1">
        <w:r w:rsidRPr="00900E0D">
          <w:rPr>
            <w:rFonts w:ascii="Arial" w:eastAsia="宋体" w:hAnsi="Arial" w:cs="Arial"/>
            <w:b/>
            <w:bCs/>
            <w:color w:val="745285"/>
            <w:kern w:val="0"/>
            <w:sz w:val="22"/>
            <w:u w:val="single"/>
            <w:bdr w:val="none" w:sz="0" w:space="0" w:color="auto" w:frame="1"/>
          </w:rPr>
          <w:t>回页首</w:t>
        </w:r>
      </w:hyperlink>
    </w:p>
    <w:p w:rsidR="00900E0D" w:rsidRPr="00900E0D" w:rsidRDefault="00900E0D" w:rsidP="00900E0D">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900E0D">
        <w:rPr>
          <w:rFonts w:ascii="Helvetica" w:eastAsia="宋体" w:hAnsi="Helvetica" w:cs="Helvetica"/>
          <w:b/>
          <w:bCs/>
          <w:color w:val="000000"/>
          <w:kern w:val="0"/>
          <w:sz w:val="36"/>
          <w:szCs w:val="36"/>
        </w:rPr>
        <w:t xml:space="preserve">GNU/Linux </w:t>
      </w:r>
      <w:r w:rsidRPr="00900E0D">
        <w:rPr>
          <w:rFonts w:ascii="Helvetica" w:eastAsia="宋体" w:hAnsi="Helvetica" w:cs="Helvetica"/>
          <w:b/>
          <w:bCs/>
          <w:color w:val="000000"/>
          <w:kern w:val="0"/>
          <w:sz w:val="36"/>
          <w:szCs w:val="36"/>
        </w:rPr>
        <w:t>工具</w:t>
      </w:r>
    </w:p>
    <w:p w:rsidR="00900E0D" w:rsidRPr="00900E0D" w:rsidRDefault="00900E0D" w:rsidP="00900E0D">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900E0D">
        <w:rPr>
          <w:rFonts w:ascii="Arial" w:eastAsia="宋体" w:hAnsi="Arial" w:cs="Arial"/>
          <w:color w:val="222222"/>
          <w:kern w:val="0"/>
          <w:sz w:val="22"/>
        </w:rPr>
        <w:t xml:space="preserve">GNU/Linux </w:t>
      </w:r>
      <w:r w:rsidRPr="00900E0D">
        <w:rPr>
          <w:rFonts w:ascii="Arial" w:eastAsia="宋体" w:hAnsi="Arial" w:cs="Arial"/>
          <w:color w:val="222222"/>
          <w:kern w:val="0"/>
          <w:sz w:val="22"/>
        </w:rPr>
        <w:t>对我非常有吸引力，这是因为其中有很多工具可以使用。尽管其中大部分都是命令行工具，但是它们都非常有用，而且非常直观。</w:t>
      </w:r>
      <w:r w:rsidRPr="00900E0D">
        <w:rPr>
          <w:rFonts w:ascii="Arial" w:eastAsia="宋体" w:hAnsi="Arial" w:cs="Arial"/>
          <w:color w:val="222222"/>
          <w:kern w:val="0"/>
          <w:sz w:val="22"/>
        </w:rPr>
        <w:t xml:space="preserve">GNU/Linux </w:t>
      </w:r>
      <w:r w:rsidRPr="00900E0D">
        <w:rPr>
          <w:rFonts w:ascii="Arial" w:eastAsia="宋体" w:hAnsi="Arial" w:cs="Arial"/>
          <w:color w:val="222222"/>
          <w:kern w:val="0"/>
          <w:sz w:val="22"/>
        </w:rPr>
        <w:t>提供了几个工具</w:t>
      </w:r>
      <w:r w:rsidRPr="00900E0D">
        <w:rPr>
          <w:rFonts w:ascii="Arial" w:eastAsia="宋体" w:hAnsi="Arial" w:cs="Arial"/>
          <w:color w:val="222222"/>
          <w:kern w:val="0"/>
          <w:sz w:val="22"/>
        </w:rPr>
        <w:t xml:space="preserve"> —— </w:t>
      </w:r>
      <w:r w:rsidRPr="00900E0D">
        <w:rPr>
          <w:rFonts w:ascii="Arial" w:eastAsia="宋体" w:hAnsi="Arial" w:cs="Arial"/>
          <w:color w:val="222222"/>
          <w:kern w:val="0"/>
          <w:sz w:val="22"/>
        </w:rPr>
        <w:t>有些是</w:t>
      </w:r>
      <w:r w:rsidRPr="00900E0D">
        <w:rPr>
          <w:rFonts w:ascii="Arial" w:eastAsia="宋体" w:hAnsi="Arial" w:cs="Arial"/>
          <w:color w:val="222222"/>
          <w:kern w:val="0"/>
          <w:sz w:val="22"/>
        </w:rPr>
        <w:t xml:space="preserve"> GNU/Linux </w:t>
      </w:r>
      <w:r w:rsidRPr="00900E0D">
        <w:rPr>
          <w:rFonts w:ascii="Arial" w:eastAsia="宋体" w:hAnsi="Arial" w:cs="Arial"/>
          <w:color w:val="222222"/>
          <w:kern w:val="0"/>
          <w:sz w:val="22"/>
        </w:rPr>
        <w:t>自己提供的，有些是开放源码软件</w:t>
      </w:r>
      <w:r w:rsidRPr="00900E0D">
        <w:rPr>
          <w:rFonts w:ascii="Arial" w:eastAsia="宋体" w:hAnsi="Arial" w:cs="Arial"/>
          <w:color w:val="222222"/>
          <w:kern w:val="0"/>
          <w:sz w:val="22"/>
        </w:rPr>
        <w:t xml:space="preserve"> —— </w:t>
      </w:r>
      <w:r w:rsidRPr="00900E0D">
        <w:rPr>
          <w:rFonts w:ascii="Arial" w:eastAsia="宋体" w:hAnsi="Arial" w:cs="Arial"/>
          <w:color w:val="222222"/>
          <w:kern w:val="0"/>
          <w:sz w:val="22"/>
        </w:rPr>
        <w:t>用于调试网络应用程序，测量带宽</w:t>
      </w:r>
      <w:r w:rsidRPr="00900E0D">
        <w:rPr>
          <w:rFonts w:ascii="Arial" w:eastAsia="宋体" w:hAnsi="Arial" w:cs="Arial"/>
          <w:color w:val="222222"/>
          <w:kern w:val="0"/>
          <w:sz w:val="22"/>
        </w:rPr>
        <w:t>/</w:t>
      </w:r>
      <w:r w:rsidRPr="00900E0D">
        <w:rPr>
          <w:rFonts w:ascii="Arial" w:eastAsia="宋体" w:hAnsi="Arial" w:cs="Arial"/>
          <w:color w:val="222222"/>
          <w:kern w:val="0"/>
          <w:sz w:val="22"/>
        </w:rPr>
        <w:t>吞吐量，以及检查链接的使用情况。</w:t>
      </w:r>
    </w:p>
    <w:p w:rsidR="00900E0D" w:rsidRPr="00900E0D" w:rsidRDefault="00900E0D" w:rsidP="00900E0D">
      <w:pPr>
        <w:widowControl/>
        <w:shd w:val="clear" w:color="auto" w:fill="FFFFFF"/>
        <w:spacing w:line="360" w:lineRule="atLeast"/>
        <w:jc w:val="left"/>
        <w:textAlignment w:val="baseline"/>
        <w:rPr>
          <w:rFonts w:ascii="Arial" w:eastAsia="宋体" w:hAnsi="Arial" w:cs="Arial"/>
          <w:color w:val="222222"/>
          <w:kern w:val="0"/>
          <w:sz w:val="22"/>
        </w:rPr>
      </w:pPr>
      <w:r w:rsidRPr="00900E0D">
        <w:rPr>
          <w:rFonts w:ascii="Arial" w:eastAsia="宋体" w:hAnsi="Arial" w:cs="Arial"/>
          <w:color w:val="222222"/>
          <w:kern w:val="0"/>
          <w:sz w:val="22"/>
        </w:rPr>
        <w:lastRenderedPageBreak/>
        <w:t>表</w:t>
      </w:r>
      <w:r w:rsidRPr="00900E0D">
        <w:rPr>
          <w:rFonts w:ascii="Arial" w:eastAsia="宋体" w:hAnsi="Arial" w:cs="Arial"/>
          <w:color w:val="222222"/>
          <w:kern w:val="0"/>
          <w:sz w:val="22"/>
        </w:rPr>
        <w:t xml:space="preserve"> 2 </w:t>
      </w:r>
      <w:r w:rsidRPr="00900E0D">
        <w:rPr>
          <w:rFonts w:ascii="Arial" w:eastAsia="宋体" w:hAnsi="Arial" w:cs="Arial"/>
          <w:color w:val="222222"/>
          <w:kern w:val="0"/>
          <w:sz w:val="22"/>
        </w:rPr>
        <w:t>列出最有用的几个</w:t>
      </w:r>
      <w:r w:rsidRPr="00900E0D">
        <w:rPr>
          <w:rFonts w:ascii="Arial" w:eastAsia="宋体" w:hAnsi="Arial" w:cs="Arial"/>
          <w:color w:val="222222"/>
          <w:kern w:val="0"/>
          <w:sz w:val="22"/>
        </w:rPr>
        <w:t xml:space="preserve"> GNU/Linux </w:t>
      </w:r>
      <w:r w:rsidRPr="00900E0D">
        <w:rPr>
          <w:rFonts w:ascii="Arial" w:eastAsia="宋体" w:hAnsi="Arial" w:cs="Arial"/>
          <w:color w:val="222222"/>
          <w:kern w:val="0"/>
          <w:sz w:val="22"/>
        </w:rPr>
        <w:t>工具，以及它们的用途。表</w:t>
      </w:r>
      <w:r w:rsidRPr="00900E0D">
        <w:rPr>
          <w:rFonts w:ascii="Arial" w:eastAsia="宋体" w:hAnsi="Arial" w:cs="Arial"/>
          <w:color w:val="222222"/>
          <w:kern w:val="0"/>
          <w:sz w:val="22"/>
        </w:rPr>
        <w:t xml:space="preserve"> 3 </w:t>
      </w:r>
      <w:r w:rsidRPr="00900E0D">
        <w:rPr>
          <w:rFonts w:ascii="Arial" w:eastAsia="宋体" w:hAnsi="Arial" w:cs="Arial"/>
          <w:color w:val="222222"/>
          <w:kern w:val="0"/>
          <w:sz w:val="22"/>
        </w:rPr>
        <w:t>列出了</w:t>
      </w:r>
      <w:r w:rsidRPr="00900E0D">
        <w:rPr>
          <w:rFonts w:ascii="Arial" w:eastAsia="宋体" w:hAnsi="Arial" w:cs="Arial"/>
          <w:color w:val="222222"/>
          <w:kern w:val="0"/>
          <w:sz w:val="22"/>
        </w:rPr>
        <w:t xml:space="preserve"> GNU/Linux </w:t>
      </w:r>
      <w:r w:rsidRPr="00900E0D">
        <w:rPr>
          <w:rFonts w:ascii="Arial" w:eastAsia="宋体" w:hAnsi="Arial" w:cs="Arial"/>
          <w:color w:val="222222"/>
          <w:kern w:val="0"/>
          <w:sz w:val="22"/>
        </w:rPr>
        <w:t>发行版没有提供的几个有用工具。有关表</w:t>
      </w:r>
      <w:r w:rsidRPr="00900E0D">
        <w:rPr>
          <w:rFonts w:ascii="Arial" w:eastAsia="宋体" w:hAnsi="Arial" w:cs="Arial"/>
          <w:color w:val="222222"/>
          <w:kern w:val="0"/>
          <w:sz w:val="22"/>
        </w:rPr>
        <w:t xml:space="preserve"> 3 </w:t>
      </w:r>
      <w:r w:rsidRPr="00900E0D">
        <w:rPr>
          <w:rFonts w:ascii="Arial" w:eastAsia="宋体" w:hAnsi="Arial" w:cs="Arial"/>
          <w:color w:val="222222"/>
          <w:kern w:val="0"/>
          <w:sz w:val="22"/>
        </w:rPr>
        <w:t>中工具的更多信息请参阅</w:t>
      </w:r>
      <w:r w:rsidRPr="00900E0D">
        <w:rPr>
          <w:rFonts w:ascii="Arial" w:eastAsia="宋体" w:hAnsi="Arial" w:cs="Arial"/>
          <w:color w:val="222222"/>
          <w:kern w:val="0"/>
          <w:sz w:val="22"/>
        </w:rPr>
        <w:t> </w:t>
      </w:r>
      <w:hyperlink r:id="rId17" w:anchor="resources" w:history="1">
        <w:r w:rsidRPr="00900E0D">
          <w:rPr>
            <w:rFonts w:ascii="Arial" w:eastAsia="宋体" w:hAnsi="Arial" w:cs="Arial"/>
            <w:color w:val="745285"/>
            <w:kern w:val="0"/>
            <w:sz w:val="22"/>
            <w:u w:val="single"/>
            <w:bdr w:val="none" w:sz="0" w:space="0" w:color="auto" w:frame="1"/>
          </w:rPr>
          <w:t>参考资料</w:t>
        </w:r>
      </w:hyperlink>
      <w:r w:rsidRPr="00900E0D">
        <w:rPr>
          <w:rFonts w:ascii="Arial" w:eastAsia="宋体" w:hAnsi="Arial" w:cs="Arial"/>
          <w:color w:val="222222"/>
          <w:kern w:val="0"/>
          <w:sz w:val="22"/>
        </w:rPr>
        <w:t>。</w:t>
      </w:r>
    </w:p>
    <w:tbl>
      <w:tblPr>
        <w:tblW w:w="5000" w:type="pct"/>
        <w:tblBorders>
          <w:bottom w:val="single" w:sz="6" w:space="0" w:color="CCCCCC"/>
        </w:tblBorders>
        <w:tblCellMar>
          <w:left w:w="0" w:type="dxa"/>
          <w:right w:w="0" w:type="dxa"/>
        </w:tblCellMar>
        <w:tblLook w:val="04A0" w:firstRow="1" w:lastRow="0" w:firstColumn="1" w:lastColumn="0" w:noHBand="0" w:noVBand="1"/>
        <w:tblDescription w:val="Table 2. Native tools commonly found in any GNU/Linux distribution"/>
      </w:tblPr>
      <w:tblGrid>
        <w:gridCol w:w="1720"/>
        <w:gridCol w:w="6586"/>
      </w:tblGrid>
      <w:tr w:rsidR="00900E0D" w:rsidRPr="00900E0D" w:rsidTr="00900E0D">
        <w:trPr>
          <w:tblHeader/>
        </w:trPr>
        <w:tc>
          <w:tcPr>
            <w:tcW w:w="0" w:type="auto"/>
            <w:tcBorders>
              <w:top w:val="single" w:sz="6" w:space="0" w:color="DDDDDD"/>
              <w:left w:val="nil"/>
              <w:bottom w:val="nil"/>
              <w:right w:val="nil"/>
            </w:tcBorders>
            <w:tcMar>
              <w:top w:w="150" w:type="dxa"/>
              <w:left w:w="45" w:type="dxa"/>
              <w:bottom w:w="150" w:type="dxa"/>
              <w:right w:w="75" w:type="dxa"/>
            </w:tcMar>
            <w:hideMark/>
          </w:tcPr>
          <w:p w:rsidR="00900E0D" w:rsidRPr="00900E0D" w:rsidRDefault="00900E0D" w:rsidP="00900E0D">
            <w:pPr>
              <w:widowControl/>
              <w:jc w:val="left"/>
              <w:rPr>
                <w:rFonts w:ascii="宋体" w:eastAsia="宋体" w:hAnsi="宋体" w:cs="宋体"/>
                <w:b/>
                <w:bCs/>
                <w:color w:val="000000"/>
                <w:kern w:val="0"/>
                <w:sz w:val="24"/>
                <w:szCs w:val="24"/>
              </w:rPr>
            </w:pPr>
            <w:r w:rsidRPr="00900E0D">
              <w:rPr>
                <w:rFonts w:ascii="宋体" w:eastAsia="宋体" w:hAnsi="宋体" w:cs="宋体"/>
                <w:b/>
                <w:bCs/>
                <w:color w:val="000000"/>
                <w:kern w:val="0"/>
                <w:sz w:val="24"/>
                <w:szCs w:val="24"/>
              </w:rPr>
              <w:t>GNU/Linux 工具</w:t>
            </w:r>
          </w:p>
        </w:tc>
        <w:tc>
          <w:tcPr>
            <w:tcW w:w="0" w:type="auto"/>
            <w:tcBorders>
              <w:top w:val="single" w:sz="6" w:space="0" w:color="DDDDDD"/>
              <w:left w:val="nil"/>
              <w:bottom w:val="nil"/>
              <w:right w:val="nil"/>
            </w:tcBorders>
            <w:tcMar>
              <w:top w:w="150" w:type="dxa"/>
              <w:left w:w="45" w:type="dxa"/>
              <w:bottom w:w="150" w:type="dxa"/>
              <w:right w:w="75" w:type="dxa"/>
            </w:tcMar>
            <w:hideMark/>
          </w:tcPr>
          <w:p w:rsidR="00900E0D" w:rsidRPr="00900E0D" w:rsidRDefault="00900E0D" w:rsidP="00900E0D">
            <w:pPr>
              <w:widowControl/>
              <w:jc w:val="left"/>
              <w:rPr>
                <w:rFonts w:ascii="宋体" w:eastAsia="宋体" w:hAnsi="宋体" w:cs="宋体"/>
                <w:b/>
                <w:bCs/>
                <w:color w:val="000000"/>
                <w:kern w:val="0"/>
                <w:sz w:val="24"/>
                <w:szCs w:val="24"/>
              </w:rPr>
            </w:pPr>
            <w:r w:rsidRPr="00900E0D">
              <w:rPr>
                <w:rFonts w:ascii="宋体" w:eastAsia="宋体" w:hAnsi="宋体" w:cs="宋体"/>
                <w:b/>
                <w:bCs/>
                <w:color w:val="000000"/>
                <w:kern w:val="0"/>
                <w:sz w:val="24"/>
                <w:szCs w:val="24"/>
              </w:rPr>
              <w:t>用途</w:t>
            </w:r>
          </w:p>
        </w:tc>
      </w:tr>
      <w:tr w:rsidR="00900E0D" w:rsidRPr="00900E0D" w:rsidTr="00900E0D">
        <w:tc>
          <w:tcPr>
            <w:tcW w:w="0" w:type="auto"/>
            <w:tcBorders>
              <w:top w:val="single" w:sz="12" w:space="0" w:color="999999"/>
              <w:left w:val="nil"/>
              <w:right w:val="nil"/>
            </w:tcBorders>
            <w:tcMar>
              <w:top w:w="120" w:type="dxa"/>
              <w:left w:w="45" w:type="dxa"/>
              <w:bottom w:w="75" w:type="dxa"/>
              <w:right w:w="150"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Lucida Console" w:eastAsia="宋体" w:hAnsi="Lucida Console" w:cs="宋体"/>
                <w:color w:val="555555"/>
                <w:kern w:val="0"/>
                <w:sz w:val="24"/>
                <w:szCs w:val="24"/>
                <w:bdr w:val="none" w:sz="0" w:space="0" w:color="auto" w:frame="1"/>
              </w:rPr>
              <w:t>ping</w:t>
            </w:r>
          </w:p>
        </w:tc>
        <w:tc>
          <w:tcPr>
            <w:tcW w:w="0" w:type="auto"/>
            <w:tcBorders>
              <w:top w:val="single" w:sz="12" w:space="0" w:color="999999"/>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这是用于检查主机的可用性的最常用的工具，但是也可以用于识别带宽延时产品计算的 RTT。</w:t>
            </w:r>
          </w:p>
        </w:tc>
      </w:tr>
      <w:tr w:rsidR="00900E0D" w:rsidRPr="00900E0D" w:rsidTr="00900E0D">
        <w:tc>
          <w:tcPr>
            <w:tcW w:w="0" w:type="auto"/>
            <w:tcBorders>
              <w:top w:val="single" w:sz="6" w:space="0" w:color="DDDDDD"/>
              <w:left w:val="nil"/>
              <w:right w:val="nil"/>
            </w:tcBorders>
            <w:tcMar>
              <w:top w:w="120" w:type="dxa"/>
              <w:left w:w="45" w:type="dxa"/>
              <w:bottom w:w="75" w:type="dxa"/>
              <w:right w:w="150"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Lucida Console" w:eastAsia="宋体" w:hAnsi="Lucida Console" w:cs="宋体"/>
                <w:color w:val="555555"/>
                <w:kern w:val="0"/>
                <w:sz w:val="24"/>
                <w:szCs w:val="24"/>
                <w:bdr w:val="none" w:sz="0" w:space="0" w:color="auto" w:frame="1"/>
              </w:rPr>
              <w:t>traceroute</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打印某个连接到网络主机所经过的包括一系列路由器和网关的路径（路由），从而确定每个 hop 之间的延时。</w:t>
            </w:r>
          </w:p>
        </w:tc>
      </w:tr>
      <w:tr w:rsidR="00900E0D" w:rsidRPr="00900E0D" w:rsidTr="00900E0D">
        <w:tc>
          <w:tcPr>
            <w:tcW w:w="0" w:type="auto"/>
            <w:tcBorders>
              <w:top w:val="single" w:sz="6" w:space="0" w:color="DDDDDD"/>
              <w:left w:val="nil"/>
              <w:right w:val="nil"/>
            </w:tcBorders>
            <w:tcMar>
              <w:top w:w="120" w:type="dxa"/>
              <w:left w:w="45" w:type="dxa"/>
              <w:bottom w:w="75" w:type="dxa"/>
              <w:right w:w="150"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Lucida Console" w:eastAsia="宋体" w:hAnsi="Lucida Console" w:cs="宋体"/>
                <w:color w:val="555555"/>
                <w:kern w:val="0"/>
                <w:sz w:val="24"/>
                <w:szCs w:val="24"/>
                <w:bdr w:val="none" w:sz="0" w:space="0" w:color="auto" w:frame="1"/>
              </w:rPr>
              <w:t>netstat</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确定有关网络子系统、协议和连接的各种统计信息。</w:t>
            </w:r>
          </w:p>
        </w:tc>
      </w:tr>
      <w:tr w:rsidR="00900E0D" w:rsidRPr="00900E0D" w:rsidTr="00900E0D">
        <w:tc>
          <w:tcPr>
            <w:tcW w:w="0" w:type="auto"/>
            <w:tcBorders>
              <w:top w:val="single" w:sz="6" w:space="0" w:color="DDDDDD"/>
              <w:left w:val="nil"/>
              <w:right w:val="nil"/>
            </w:tcBorders>
            <w:tcMar>
              <w:top w:w="120" w:type="dxa"/>
              <w:left w:w="45" w:type="dxa"/>
              <w:bottom w:w="75" w:type="dxa"/>
              <w:right w:w="150"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Lucida Console" w:eastAsia="宋体" w:hAnsi="Lucida Console" w:cs="宋体"/>
                <w:color w:val="555555"/>
                <w:kern w:val="0"/>
                <w:sz w:val="24"/>
                <w:szCs w:val="24"/>
                <w:bdr w:val="none" w:sz="0" w:space="0" w:color="auto" w:frame="1"/>
              </w:rPr>
              <w:t>tcpdump</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显示一个或多个连接的协议级的报文跟踪信息；其中还包括时间信息，您可以使用这些信息来研究不同协议服务的报文时间。</w:t>
            </w:r>
          </w:p>
        </w:tc>
      </w:tr>
      <w:tr w:rsidR="00900E0D" w:rsidRPr="00900E0D" w:rsidTr="00900E0D">
        <w:trPr>
          <w:tblHeader/>
        </w:trPr>
        <w:tc>
          <w:tcPr>
            <w:tcW w:w="0" w:type="auto"/>
            <w:gridSpan w:val="2"/>
            <w:tcBorders>
              <w:top w:val="nil"/>
              <w:left w:val="nil"/>
              <w:bottom w:val="nil"/>
              <w:right w:val="nil"/>
            </w:tcBorders>
            <w:tcMar>
              <w:top w:w="150" w:type="dxa"/>
              <w:left w:w="45" w:type="dxa"/>
              <w:bottom w:w="150" w:type="dxa"/>
              <w:right w:w="75" w:type="dxa"/>
            </w:tcMar>
            <w:vAlign w:val="center"/>
            <w:hideMark/>
          </w:tcPr>
          <w:p w:rsidR="00900E0D" w:rsidRPr="00900E0D" w:rsidRDefault="00900E0D" w:rsidP="00900E0D">
            <w:pPr>
              <w:widowControl/>
              <w:shd w:val="clear" w:color="auto" w:fill="FFFFFF"/>
              <w:jc w:val="left"/>
              <w:textAlignment w:val="baseline"/>
              <w:rPr>
                <w:rFonts w:ascii="宋体" w:eastAsia="宋体" w:hAnsi="宋体" w:cs="宋体"/>
                <w:kern w:val="0"/>
                <w:sz w:val="24"/>
                <w:szCs w:val="24"/>
              </w:rPr>
            </w:pPr>
            <w:r w:rsidRPr="00900E0D">
              <w:rPr>
                <w:rFonts w:ascii="宋体" w:eastAsia="宋体" w:hAnsi="宋体" w:cs="宋体"/>
                <w:b/>
                <w:bCs/>
                <w:kern w:val="0"/>
                <w:sz w:val="24"/>
                <w:szCs w:val="24"/>
                <w:bdr w:val="none" w:sz="0" w:space="0" w:color="auto" w:frame="1"/>
              </w:rPr>
              <w:t>表 2. 任何 GNU/Linux 发行版中都可以找到的工具</w:t>
            </w:r>
          </w:p>
        </w:tc>
      </w:tr>
    </w:tbl>
    <w:p w:rsidR="00900E0D" w:rsidRPr="00900E0D" w:rsidRDefault="00900E0D" w:rsidP="00900E0D">
      <w:pPr>
        <w:widowControl/>
        <w:shd w:val="clear" w:color="auto" w:fill="FFFFFF"/>
        <w:jc w:val="left"/>
        <w:textAlignment w:val="baseline"/>
        <w:rPr>
          <w:rFonts w:ascii="Arial" w:eastAsia="宋体" w:hAnsi="Arial" w:cs="Arial"/>
          <w:vanish/>
          <w:color w:val="000000"/>
          <w:kern w:val="0"/>
          <w:sz w:val="22"/>
        </w:rPr>
      </w:pPr>
    </w:p>
    <w:tbl>
      <w:tblPr>
        <w:tblW w:w="5000" w:type="pct"/>
        <w:tblBorders>
          <w:bottom w:val="single" w:sz="6" w:space="0" w:color="CCCCCC"/>
        </w:tblBorders>
        <w:tblCellMar>
          <w:left w:w="0" w:type="dxa"/>
          <w:right w:w="0" w:type="dxa"/>
        </w:tblCellMar>
        <w:tblLook w:val="04A0" w:firstRow="1" w:lastRow="0" w:firstColumn="1" w:lastColumn="0" w:noHBand="0" w:noVBand="1"/>
        <w:tblDescription w:val="Table 3. Useful performance tools not typically available in a GNU/Linux distribution"/>
      </w:tblPr>
      <w:tblGrid>
        <w:gridCol w:w="1677"/>
        <w:gridCol w:w="6629"/>
      </w:tblGrid>
      <w:tr w:rsidR="00900E0D" w:rsidRPr="00900E0D" w:rsidTr="00900E0D">
        <w:trPr>
          <w:tblHeader/>
        </w:trPr>
        <w:tc>
          <w:tcPr>
            <w:tcW w:w="0" w:type="auto"/>
            <w:tcBorders>
              <w:top w:val="single" w:sz="6" w:space="0" w:color="DDDDDD"/>
              <w:left w:val="nil"/>
              <w:bottom w:val="nil"/>
              <w:right w:val="nil"/>
            </w:tcBorders>
            <w:tcMar>
              <w:top w:w="150" w:type="dxa"/>
              <w:left w:w="45" w:type="dxa"/>
              <w:bottom w:w="150" w:type="dxa"/>
              <w:right w:w="75" w:type="dxa"/>
            </w:tcMar>
            <w:hideMark/>
          </w:tcPr>
          <w:p w:rsidR="00900E0D" w:rsidRPr="00900E0D" w:rsidRDefault="00900E0D" w:rsidP="00900E0D">
            <w:pPr>
              <w:widowControl/>
              <w:jc w:val="left"/>
              <w:rPr>
                <w:rFonts w:ascii="宋体" w:eastAsia="宋体" w:hAnsi="宋体" w:cs="宋体"/>
                <w:b/>
                <w:bCs/>
                <w:color w:val="000000"/>
                <w:kern w:val="0"/>
                <w:sz w:val="24"/>
                <w:szCs w:val="24"/>
              </w:rPr>
            </w:pPr>
            <w:r w:rsidRPr="00900E0D">
              <w:rPr>
                <w:rFonts w:ascii="宋体" w:eastAsia="宋体" w:hAnsi="宋体" w:cs="宋体"/>
                <w:b/>
                <w:bCs/>
                <w:color w:val="000000"/>
                <w:kern w:val="0"/>
                <w:sz w:val="24"/>
                <w:szCs w:val="24"/>
              </w:rPr>
              <w:t>GNU/Linux 工具</w:t>
            </w:r>
          </w:p>
        </w:tc>
        <w:tc>
          <w:tcPr>
            <w:tcW w:w="0" w:type="auto"/>
            <w:tcBorders>
              <w:top w:val="single" w:sz="6" w:space="0" w:color="DDDDDD"/>
              <w:left w:val="nil"/>
              <w:bottom w:val="nil"/>
              <w:right w:val="nil"/>
            </w:tcBorders>
            <w:tcMar>
              <w:top w:w="150" w:type="dxa"/>
              <w:left w:w="45" w:type="dxa"/>
              <w:bottom w:w="150" w:type="dxa"/>
              <w:right w:w="75" w:type="dxa"/>
            </w:tcMar>
            <w:hideMark/>
          </w:tcPr>
          <w:p w:rsidR="00900E0D" w:rsidRPr="00900E0D" w:rsidRDefault="00900E0D" w:rsidP="00900E0D">
            <w:pPr>
              <w:widowControl/>
              <w:jc w:val="left"/>
              <w:rPr>
                <w:rFonts w:ascii="宋体" w:eastAsia="宋体" w:hAnsi="宋体" w:cs="宋体"/>
                <w:b/>
                <w:bCs/>
                <w:color w:val="000000"/>
                <w:kern w:val="0"/>
                <w:sz w:val="24"/>
                <w:szCs w:val="24"/>
              </w:rPr>
            </w:pPr>
            <w:r w:rsidRPr="00900E0D">
              <w:rPr>
                <w:rFonts w:ascii="宋体" w:eastAsia="宋体" w:hAnsi="宋体" w:cs="宋体"/>
                <w:b/>
                <w:bCs/>
                <w:color w:val="000000"/>
                <w:kern w:val="0"/>
                <w:sz w:val="24"/>
                <w:szCs w:val="24"/>
              </w:rPr>
              <w:t>用途</w:t>
            </w:r>
          </w:p>
        </w:tc>
      </w:tr>
      <w:tr w:rsidR="00900E0D" w:rsidRPr="00900E0D" w:rsidTr="00900E0D">
        <w:tc>
          <w:tcPr>
            <w:tcW w:w="0" w:type="auto"/>
            <w:tcBorders>
              <w:top w:val="single" w:sz="12" w:space="0" w:color="999999"/>
              <w:left w:val="nil"/>
              <w:right w:val="nil"/>
            </w:tcBorders>
            <w:tcMar>
              <w:top w:w="120" w:type="dxa"/>
              <w:left w:w="45" w:type="dxa"/>
              <w:bottom w:w="75" w:type="dxa"/>
              <w:right w:w="150"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Lucida Console" w:eastAsia="宋体" w:hAnsi="Lucida Console" w:cs="宋体"/>
                <w:color w:val="555555"/>
                <w:kern w:val="0"/>
                <w:sz w:val="24"/>
                <w:szCs w:val="24"/>
                <w:bdr w:val="none" w:sz="0" w:space="0" w:color="auto" w:frame="1"/>
              </w:rPr>
              <w:t>netlog</w:t>
            </w:r>
          </w:p>
        </w:tc>
        <w:tc>
          <w:tcPr>
            <w:tcW w:w="0" w:type="auto"/>
            <w:tcBorders>
              <w:top w:val="single" w:sz="12" w:space="0" w:color="999999"/>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为应用程序提供一些有关网络性能方面的信息。</w:t>
            </w:r>
          </w:p>
        </w:tc>
      </w:tr>
      <w:tr w:rsidR="00900E0D" w:rsidRPr="00900E0D" w:rsidTr="00900E0D">
        <w:tc>
          <w:tcPr>
            <w:tcW w:w="0" w:type="auto"/>
            <w:tcBorders>
              <w:top w:val="single" w:sz="6" w:space="0" w:color="DDDDDD"/>
              <w:left w:val="nil"/>
              <w:right w:val="nil"/>
            </w:tcBorders>
            <w:tcMar>
              <w:top w:w="120" w:type="dxa"/>
              <w:left w:w="45" w:type="dxa"/>
              <w:bottom w:w="75" w:type="dxa"/>
              <w:right w:w="150"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Lucida Console" w:eastAsia="宋体" w:hAnsi="Lucida Console" w:cs="宋体"/>
                <w:color w:val="555555"/>
                <w:kern w:val="0"/>
                <w:sz w:val="24"/>
                <w:szCs w:val="24"/>
                <w:bdr w:val="none" w:sz="0" w:space="0" w:color="auto" w:frame="1"/>
              </w:rPr>
              <w:t>nettimer</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为瓶颈链接带宽生成一个度量标准；可以用于协议的自动优化。</w:t>
            </w:r>
          </w:p>
        </w:tc>
      </w:tr>
      <w:tr w:rsidR="00900E0D" w:rsidRPr="00900E0D" w:rsidTr="00900E0D">
        <w:tc>
          <w:tcPr>
            <w:tcW w:w="0" w:type="auto"/>
            <w:tcBorders>
              <w:top w:val="single" w:sz="6" w:space="0" w:color="DDDDDD"/>
              <w:left w:val="nil"/>
              <w:right w:val="nil"/>
            </w:tcBorders>
            <w:tcMar>
              <w:top w:w="120" w:type="dxa"/>
              <w:left w:w="45" w:type="dxa"/>
              <w:bottom w:w="75" w:type="dxa"/>
              <w:right w:w="150"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Lucida Console" w:eastAsia="宋体" w:hAnsi="Lucida Console" w:cs="宋体"/>
                <w:color w:val="555555"/>
                <w:kern w:val="0"/>
                <w:sz w:val="24"/>
                <w:szCs w:val="24"/>
                <w:bdr w:val="none" w:sz="0" w:space="0" w:color="auto" w:frame="1"/>
              </w:rPr>
              <w:t>Ethereal</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以一个易于使用的图形化界面提供了 </w:t>
            </w:r>
            <w:r w:rsidRPr="00900E0D">
              <w:rPr>
                <w:rFonts w:ascii="Lucida Console" w:eastAsia="宋体" w:hAnsi="Lucida Console" w:cs="宋体"/>
                <w:color w:val="555555"/>
                <w:kern w:val="0"/>
                <w:sz w:val="24"/>
                <w:szCs w:val="24"/>
                <w:bdr w:val="none" w:sz="0" w:space="0" w:color="auto" w:frame="1"/>
              </w:rPr>
              <w:t>tcpump</w:t>
            </w:r>
            <w:r w:rsidRPr="00900E0D">
              <w:rPr>
                <w:rFonts w:ascii="宋体" w:eastAsia="宋体" w:hAnsi="宋体" w:cs="宋体"/>
                <w:color w:val="555555"/>
                <w:kern w:val="0"/>
                <w:sz w:val="24"/>
                <w:szCs w:val="24"/>
              </w:rPr>
              <w:t>（报文跟踪）的特性。</w:t>
            </w:r>
          </w:p>
        </w:tc>
      </w:tr>
      <w:tr w:rsidR="00900E0D" w:rsidRPr="00900E0D" w:rsidTr="00900E0D">
        <w:tc>
          <w:tcPr>
            <w:tcW w:w="0" w:type="auto"/>
            <w:tcBorders>
              <w:top w:val="single" w:sz="6" w:space="0" w:color="DDDDDD"/>
              <w:left w:val="nil"/>
              <w:right w:val="nil"/>
            </w:tcBorders>
            <w:tcMar>
              <w:top w:w="120" w:type="dxa"/>
              <w:left w:w="45" w:type="dxa"/>
              <w:bottom w:w="75" w:type="dxa"/>
              <w:right w:w="150"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Lucida Console" w:eastAsia="宋体" w:hAnsi="Lucida Console" w:cs="宋体"/>
                <w:color w:val="555555"/>
                <w:kern w:val="0"/>
                <w:sz w:val="24"/>
                <w:szCs w:val="24"/>
                <w:bdr w:val="none" w:sz="0" w:space="0" w:color="auto" w:frame="1"/>
              </w:rPr>
              <w:t>iperf</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900E0D" w:rsidRPr="00900E0D" w:rsidRDefault="00900E0D" w:rsidP="00900E0D">
            <w:pPr>
              <w:widowControl/>
              <w:jc w:val="left"/>
              <w:rPr>
                <w:rFonts w:ascii="宋体" w:eastAsia="宋体" w:hAnsi="宋体" w:cs="宋体"/>
                <w:color w:val="555555"/>
                <w:kern w:val="0"/>
                <w:sz w:val="24"/>
                <w:szCs w:val="24"/>
              </w:rPr>
            </w:pPr>
            <w:r w:rsidRPr="00900E0D">
              <w:rPr>
                <w:rFonts w:ascii="宋体" w:eastAsia="宋体" w:hAnsi="宋体" w:cs="宋体"/>
                <w:color w:val="555555"/>
                <w:kern w:val="0"/>
                <w:sz w:val="24"/>
                <w:szCs w:val="24"/>
              </w:rPr>
              <w:t>测量 TCP 和 UDP 的网络性能；测量最大带宽，并汇报延时和数据报的丢失情况。</w:t>
            </w:r>
          </w:p>
        </w:tc>
      </w:tr>
      <w:tr w:rsidR="00900E0D" w:rsidRPr="00900E0D" w:rsidTr="00900E0D">
        <w:trPr>
          <w:tblHeader/>
        </w:trPr>
        <w:tc>
          <w:tcPr>
            <w:tcW w:w="0" w:type="auto"/>
            <w:gridSpan w:val="2"/>
            <w:tcBorders>
              <w:top w:val="nil"/>
              <w:left w:val="nil"/>
              <w:bottom w:val="nil"/>
              <w:right w:val="nil"/>
            </w:tcBorders>
            <w:tcMar>
              <w:top w:w="150" w:type="dxa"/>
              <w:left w:w="45" w:type="dxa"/>
              <w:bottom w:w="150" w:type="dxa"/>
              <w:right w:w="75" w:type="dxa"/>
            </w:tcMar>
            <w:vAlign w:val="center"/>
            <w:hideMark/>
          </w:tcPr>
          <w:p w:rsidR="00900E0D" w:rsidRPr="00900E0D" w:rsidRDefault="00900E0D" w:rsidP="00900E0D">
            <w:pPr>
              <w:widowControl/>
              <w:shd w:val="clear" w:color="auto" w:fill="FFFFFF"/>
              <w:jc w:val="left"/>
              <w:textAlignment w:val="baseline"/>
              <w:rPr>
                <w:rFonts w:ascii="宋体" w:eastAsia="宋体" w:hAnsi="宋体" w:cs="宋体"/>
                <w:kern w:val="0"/>
                <w:sz w:val="24"/>
                <w:szCs w:val="24"/>
              </w:rPr>
            </w:pPr>
            <w:r w:rsidRPr="00900E0D">
              <w:rPr>
                <w:rFonts w:ascii="宋体" w:eastAsia="宋体" w:hAnsi="宋体" w:cs="宋体"/>
                <w:b/>
                <w:bCs/>
                <w:kern w:val="0"/>
                <w:sz w:val="24"/>
                <w:szCs w:val="24"/>
                <w:bdr w:val="none" w:sz="0" w:space="0" w:color="auto" w:frame="1"/>
              </w:rPr>
              <w:t>表 3. GNU/Linux 发行版中没有提供的有用性能工具</w:t>
            </w:r>
          </w:p>
        </w:tc>
      </w:tr>
    </w:tbl>
    <w:p w:rsidR="00900E0D" w:rsidRPr="00900E0D" w:rsidRDefault="00900E0D" w:rsidP="00900E0D">
      <w:pPr>
        <w:widowControl/>
        <w:shd w:val="clear" w:color="auto" w:fill="FFFFFF"/>
        <w:spacing w:line="360" w:lineRule="atLeast"/>
        <w:jc w:val="right"/>
        <w:textAlignment w:val="baseline"/>
        <w:rPr>
          <w:rFonts w:ascii="Arial" w:eastAsia="宋体" w:hAnsi="Arial" w:cs="Arial"/>
          <w:color w:val="222222"/>
          <w:kern w:val="0"/>
          <w:sz w:val="22"/>
        </w:rPr>
      </w:pPr>
      <w:hyperlink r:id="rId18" w:anchor="ibm-pcon" w:history="1">
        <w:r w:rsidRPr="00900E0D">
          <w:rPr>
            <w:rFonts w:ascii="Arial" w:eastAsia="宋体" w:hAnsi="Arial" w:cs="Arial"/>
            <w:b/>
            <w:bCs/>
            <w:color w:val="745285"/>
            <w:kern w:val="0"/>
            <w:sz w:val="22"/>
            <w:u w:val="single"/>
            <w:bdr w:val="none" w:sz="0" w:space="0" w:color="auto" w:frame="1"/>
          </w:rPr>
          <w:t>回页首</w:t>
        </w:r>
      </w:hyperlink>
    </w:p>
    <w:p w:rsidR="00900E0D" w:rsidRPr="00900E0D" w:rsidRDefault="00900E0D" w:rsidP="00900E0D">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900E0D">
        <w:rPr>
          <w:rFonts w:ascii="Helvetica" w:eastAsia="宋体" w:hAnsi="Helvetica" w:cs="Helvetica"/>
          <w:b/>
          <w:bCs/>
          <w:color w:val="000000"/>
          <w:kern w:val="0"/>
          <w:sz w:val="36"/>
          <w:szCs w:val="36"/>
        </w:rPr>
        <w:t>结束语</w:t>
      </w:r>
    </w:p>
    <w:p w:rsidR="00900E0D" w:rsidRPr="00900E0D" w:rsidRDefault="00900E0D" w:rsidP="00900E0D">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900E0D">
        <w:rPr>
          <w:rFonts w:ascii="Arial" w:eastAsia="宋体" w:hAnsi="Arial" w:cs="Arial"/>
          <w:color w:val="222222"/>
          <w:kern w:val="0"/>
          <w:sz w:val="22"/>
        </w:rPr>
        <w:t>尝试使用本文中介绍的技巧和技术来提高</w:t>
      </w:r>
      <w:r w:rsidRPr="00900E0D">
        <w:rPr>
          <w:rFonts w:ascii="Arial" w:eastAsia="宋体" w:hAnsi="Arial" w:cs="Arial"/>
          <w:color w:val="222222"/>
          <w:kern w:val="0"/>
          <w:sz w:val="22"/>
        </w:rPr>
        <w:t xml:space="preserve"> socket </w:t>
      </w:r>
      <w:r w:rsidRPr="00900E0D">
        <w:rPr>
          <w:rFonts w:ascii="Arial" w:eastAsia="宋体" w:hAnsi="Arial" w:cs="Arial"/>
          <w:color w:val="222222"/>
          <w:kern w:val="0"/>
          <w:sz w:val="22"/>
        </w:rPr>
        <w:t>应用程序的性能，包括通过禁用</w:t>
      </w:r>
      <w:r w:rsidRPr="00900E0D">
        <w:rPr>
          <w:rFonts w:ascii="Arial" w:eastAsia="宋体" w:hAnsi="Arial" w:cs="Arial"/>
          <w:color w:val="222222"/>
          <w:kern w:val="0"/>
          <w:sz w:val="22"/>
        </w:rPr>
        <w:t xml:space="preserve"> Nagle </w:t>
      </w:r>
      <w:r w:rsidRPr="00900E0D">
        <w:rPr>
          <w:rFonts w:ascii="Arial" w:eastAsia="宋体" w:hAnsi="Arial" w:cs="Arial"/>
          <w:color w:val="222222"/>
          <w:kern w:val="0"/>
          <w:sz w:val="22"/>
        </w:rPr>
        <w:t>算法来减少传输延时，通过设置缓冲区的大小来提高</w:t>
      </w:r>
      <w:r w:rsidRPr="00900E0D">
        <w:rPr>
          <w:rFonts w:ascii="Arial" w:eastAsia="宋体" w:hAnsi="Arial" w:cs="Arial"/>
          <w:color w:val="222222"/>
          <w:kern w:val="0"/>
          <w:sz w:val="22"/>
        </w:rPr>
        <w:t xml:space="preserve"> socket </w:t>
      </w:r>
      <w:r w:rsidRPr="00900E0D">
        <w:rPr>
          <w:rFonts w:ascii="Arial" w:eastAsia="宋体" w:hAnsi="Arial" w:cs="Arial"/>
          <w:color w:val="222222"/>
          <w:kern w:val="0"/>
          <w:sz w:val="22"/>
        </w:rPr>
        <w:t>带宽的利用，通过最小化系统调用的个数来降低系统调用的负载，以及使用可调节的内核参数来优化</w:t>
      </w:r>
      <w:r w:rsidRPr="00900E0D">
        <w:rPr>
          <w:rFonts w:ascii="Arial" w:eastAsia="宋体" w:hAnsi="Arial" w:cs="Arial"/>
          <w:color w:val="222222"/>
          <w:kern w:val="0"/>
          <w:sz w:val="22"/>
        </w:rPr>
        <w:t xml:space="preserve"> Linux </w:t>
      </w:r>
      <w:r w:rsidRPr="00900E0D">
        <w:rPr>
          <w:rFonts w:ascii="Arial" w:eastAsia="宋体" w:hAnsi="Arial" w:cs="Arial"/>
          <w:color w:val="222222"/>
          <w:kern w:val="0"/>
          <w:sz w:val="22"/>
        </w:rPr>
        <w:t>的</w:t>
      </w:r>
      <w:r w:rsidRPr="00900E0D">
        <w:rPr>
          <w:rFonts w:ascii="Arial" w:eastAsia="宋体" w:hAnsi="Arial" w:cs="Arial"/>
          <w:color w:val="222222"/>
          <w:kern w:val="0"/>
          <w:sz w:val="22"/>
        </w:rPr>
        <w:t xml:space="preserve"> TCP/IP </w:t>
      </w:r>
      <w:r w:rsidRPr="00900E0D">
        <w:rPr>
          <w:rFonts w:ascii="Arial" w:eastAsia="宋体" w:hAnsi="Arial" w:cs="Arial"/>
          <w:color w:val="222222"/>
          <w:kern w:val="0"/>
          <w:sz w:val="22"/>
        </w:rPr>
        <w:t>栈。</w:t>
      </w:r>
    </w:p>
    <w:p w:rsidR="00900E0D" w:rsidRPr="00900E0D" w:rsidRDefault="00900E0D" w:rsidP="00900E0D">
      <w:pPr>
        <w:widowControl/>
        <w:shd w:val="clear" w:color="auto" w:fill="FFFFFF"/>
        <w:spacing w:line="360" w:lineRule="atLeast"/>
        <w:jc w:val="left"/>
        <w:textAlignment w:val="baseline"/>
        <w:rPr>
          <w:rFonts w:ascii="Arial" w:eastAsia="宋体" w:hAnsi="Arial" w:cs="Arial"/>
          <w:color w:val="222222"/>
          <w:kern w:val="0"/>
          <w:sz w:val="22"/>
        </w:rPr>
      </w:pPr>
      <w:r w:rsidRPr="00900E0D">
        <w:rPr>
          <w:rFonts w:ascii="Arial" w:eastAsia="宋体" w:hAnsi="Arial" w:cs="Arial"/>
          <w:color w:val="222222"/>
          <w:kern w:val="0"/>
          <w:sz w:val="22"/>
        </w:rPr>
        <w:lastRenderedPageBreak/>
        <w:t>在进行优化时还需要考虑应用程序的特性。例如，您的应用程序是基于</w:t>
      </w:r>
      <w:r w:rsidRPr="00900E0D">
        <w:rPr>
          <w:rFonts w:ascii="Arial" w:eastAsia="宋体" w:hAnsi="Arial" w:cs="Arial"/>
          <w:color w:val="222222"/>
          <w:kern w:val="0"/>
          <w:sz w:val="22"/>
        </w:rPr>
        <w:t xml:space="preserve"> LAN </w:t>
      </w:r>
      <w:r w:rsidRPr="00900E0D">
        <w:rPr>
          <w:rFonts w:ascii="Arial" w:eastAsia="宋体" w:hAnsi="Arial" w:cs="Arial"/>
          <w:color w:val="222222"/>
          <w:kern w:val="0"/>
          <w:sz w:val="22"/>
        </w:rPr>
        <w:t>的还是会通过</w:t>
      </w:r>
      <w:r w:rsidRPr="00900E0D">
        <w:rPr>
          <w:rFonts w:ascii="Arial" w:eastAsia="宋体" w:hAnsi="Arial" w:cs="Arial"/>
          <w:color w:val="222222"/>
          <w:kern w:val="0"/>
          <w:sz w:val="22"/>
        </w:rPr>
        <w:t xml:space="preserve"> Internet </w:t>
      </w:r>
      <w:r w:rsidRPr="00900E0D">
        <w:rPr>
          <w:rFonts w:ascii="Arial" w:eastAsia="宋体" w:hAnsi="Arial" w:cs="Arial"/>
          <w:color w:val="222222"/>
          <w:kern w:val="0"/>
          <w:sz w:val="22"/>
        </w:rPr>
        <w:t>进行通信？如果您的应用程序仅仅会在</w:t>
      </w:r>
      <w:r w:rsidRPr="00900E0D">
        <w:rPr>
          <w:rFonts w:ascii="Arial" w:eastAsia="宋体" w:hAnsi="Arial" w:cs="Arial"/>
          <w:color w:val="222222"/>
          <w:kern w:val="0"/>
          <w:sz w:val="22"/>
        </w:rPr>
        <w:t xml:space="preserve"> LAN </w:t>
      </w:r>
      <w:r w:rsidRPr="00900E0D">
        <w:rPr>
          <w:rFonts w:ascii="Arial" w:eastAsia="宋体" w:hAnsi="Arial" w:cs="Arial"/>
          <w:color w:val="222222"/>
          <w:kern w:val="0"/>
          <w:sz w:val="22"/>
        </w:rPr>
        <w:t>内部进行操作，那么增大</w:t>
      </w:r>
      <w:r w:rsidRPr="00900E0D">
        <w:rPr>
          <w:rFonts w:ascii="Arial" w:eastAsia="宋体" w:hAnsi="Arial" w:cs="Arial"/>
          <w:color w:val="222222"/>
          <w:kern w:val="0"/>
          <w:sz w:val="22"/>
        </w:rPr>
        <w:t xml:space="preserve"> socket </w:t>
      </w:r>
      <w:r w:rsidRPr="00900E0D">
        <w:rPr>
          <w:rFonts w:ascii="Arial" w:eastAsia="宋体" w:hAnsi="Arial" w:cs="Arial"/>
          <w:color w:val="222222"/>
          <w:kern w:val="0"/>
          <w:sz w:val="22"/>
        </w:rPr>
        <w:t>缓冲区的大小可能不会带来太大的改进，不过启用巨帧却一定会极大地改进性能！</w:t>
      </w:r>
    </w:p>
    <w:p w:rsidR="00900E0D" w:rsidRPr="00900E0D" w:rsidRDefault="00900E0D" w:rsidP="00900E0D">
      <w:pPr>
        <w:widowControl/>
        <w:shd w:val="clear" w:color="auto" w:fill="FFFFFF"/>
        <w:spacing w:line="360" w:lineRule="atLeast"/>
        <w:jc w:val="left"/>
        <w:textAlignment w:val="baseline"/>
        <w:rPr>
          <w:rFonts w:ascii="Arial" w:eastAsia="宋体" w:hAnsi="Arial" w:cs="Arial"/>
          <w:color w:val="222222"/>
          <w:kern w:val="0"/>
          <w:sz w:val="22"/>
        </w:rPr>
      </w:pPr>
      <w:r w:rsidRPr="00900E0D">
        <w:rPr>
          <w:rFonts w:ascii="Arial" w:eastAsia="宋体" w:hAnsi="Arial" w:cs="Arial"/>
          <w:color w:val="222222"/>
          <w:kern w:val="0"/>
          <w:sz w:val="22"/>
        </w:rPr>
        <w:t>最后，还要使用</w:t>
      </w:r>
      <w:r w:rsidRPr="00900E0D">
        <w:rPr>
          <w:rFonts w:ascii="Arial" w:eastAsia="宋体" w:hAnsi="Arial" w:cs="Arial"/>
          <w:color w:val="222222"/>
          <w:kern w:val="0"/>
          <w:sz w:val="22"/>
        </w:rPr>
        <w:t> </w:t>
      </w:r>
      <w:r w:rsidRPr="00900E0D">
        <w:rPr>
          <w:rFonts w:ascii="Lucida Console" w:eastAsia="宋体" w:hAnsi="Lucida Console" w:cs="宋体"/>
          <w:color w:val="222222"/>
          <w:kern w:val="0"/>
          <w:sz w:val="24"/>
          <w:szCs w:val="24"/>
          <w:bdr w:val="none" w:sz="0" w:space="0" w:color="auto" w:frame="1"/>
        </w:rPr>
        <w:t>tcpdump</w:t>
      </w:r>
      <w:r w:rsidRPr="00900E0D">
        <w:rPr>
          <w:rFonts w:ascii="Arial" w:eastAsia="宋体" w:hAnsi="Arial" w:cs="Arial"/>
          <w:color w:val="222222"/>
          <w:kern w:val="0"/>
          <w:sz w:val="22"/>
        </w:rPr>
        <w:t> </w:t>
      </w:r>
      <w:r w:rsidRPr="00900E0D">
        <w:rPr>
          <w:rFonts w:ascii="Arial" w:eastAsia="宋体" w:hAnsi="Arial" w:cs="Arial"/>
          <w:color w:val="222222"/>
          <w:kern w:val="0"/>
          <w:sz w:val="22"/>
        </w:rPr>
        <w:t>或</w:t>
      </w:r>
      <w:r w:rsidRPr="00900E0D">
        <w:rPr>
          <w:rFonts w:ascii="Arial" w:eastAsia="宋体" w:hAnsi="Arial" w:cs="Arial"/>
          <w:color w:val="222222"/>
          <w:kern w:val="0"/>
          <w:sz w:val="22"/>
        </w:rPr>
        <w:t> </w:t>
      </w:r>
      <w:r w:rsidRPr="00900E0D">
        <w:rPr>
          <w:rFonts w:ascii="Lucida Console" w:eastAsia="宋体" w:hAnsi="Lucida Console" w:cs="宋体"/>
          <w:color w:val="222222"/>
          <w:kern w:val="0"/>
          <w:sz w:val="24"/>
          <w:szCs w:val="24"/>
          <w:bdr w:val="none" w:sz="0" w:space="0" w:color="auto" w:frame="1"/>
        </w:rPr>
        <w:t>Ethereal</w:t>
      </w:r>
      <w:r w:rsidRPr="00900E0D">
        <w:rPr>
          <w:rFonts w:ascii="Arial" w:eastAsia="宋体" w:hAnsi="Arial" w:cs="Arial"/>
          <w:color w:val="222222"/>
          <w:kern w:val="0"/>
          <w:sz w:val="22"/>
        </w:rPr>
        <w:t> </w:t>
      </w:r>
      <w:r w:rsidRPr="00900E0D">
        <w:rPr>
          <w:rFonts w:ascii="Arial" w:eastAsia="宋体" w:hAnsi="Arial" w:cs="Arial"/>
          <w:color w:val="222222"/>
          <w:kern w:val="0"/>
          <w:sz w:val="22"/>
        </w:rPr>
        <w:t>来检查优化之后的结果。在报文级看到的变化可以帮助展示使用这些技术进行优化之后所取得的成功效果。</w:t>
      </w:r>
    </w:p>
    <w:p w:rsidR="00D81615" w:rsidRPr="00900E0D" w:rsidRDefault="00D81615">
      <w:bookmarkStart w:id="0" w:name="_GoBack"/>
      <w:bookmarkEnd w:id="0"/>
    </w:p>
    <w:sectPr w:rsidR="00D81615" w:rsidRPr="00900E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5260E8"/>
    <w:multiLevelType w:val="multilevel"/>
    <w:tmpl w:val="FFC6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6A7A65"/>
    <w:multiLevelType w:val="multilevel"/>
    <w:tmpl w:val="8A70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84"/>
    <w:rsid w:val="005C637C"/>
    <w:rsid w:val="00900E0D"/>
    <w:rsid w:val="00904384"/>
    <w:rsid w:val="00D81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63BFB-A3B5-4509-B419-A5DAB6717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00E0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00E0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00E0D"/>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900E0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0E0D"/>
    <w:rPr>
      <w:rFonts w:ascii="宋体" w:eastAsia="宋体" w:hAnsi="宋体" w:cs="宋体"/>
      <w:b/>
      <w:bCs/>
      <w:kern w:val="36"/>
      <w:sz w:val="48"/>
      <w:szCs w:val="48"/>
    </w:rPr>
  </w:style>
  <w:style w:type="character" w:customStyle="1" w:styleId="2Char">
    <w:name w:val="标题 2 Char"/>
    <w:basedOn w:val="a0"/>
    <w:link w:val="2"/>
    <w:uiPriority w:val="9"/>
    <w:rsid w:val="00900E0D"/>
    <w:rPr>
      <w:rFonts w:ascii="宋体" w:eastAsia="宋体" w:hAnsi="宋体" w:cs="宋体"/>
      <w:b/>
      <w:bCs/>
      <w:kern w:val="0"/>
      <w:sz w:val="36"/>
      <w:szCs w:val="36"/>
    </w:rPr>
  </w:style>
  <w:style w:type="character" w:customStyle="1" w:styleId="3Char">
    <w:name w:val="标题 3 Char"/>
    <w:basedOn w:val="a0"/>
    <w:link w:val="3"/>
    <w:uiPriority w:val="9"/>
    <w:rsid w:val="00900E0D"/>
    <w:rPr>
      <w:rFonts w:ascii="宋体" w:eastAsia="宋体" w:hAnsi="宋体" w:cs="宋体"/>
      <w:b/>
      <w:bCs/>
      <w:kern w:val="0"/>
      <w:sz w:val="27"/>
      <w:szCs w:val="27"/>
    </w:rPr>
  </w:style>
  <w:style w:type="character" w:customStyle="1" w:styleId="5Char">
    <w:name w:val="标题 5 Char"/>
    <w:basedOn w:val="a0"/>
    <w:link w:val="5"/>
    <w:uiPriority w:val="9"/>
    <w:rsid w:val="00900E0D"/>
    <w:rPr>
      <w:rFonts w:ascii="宋体" w:eastAsia="宋体" w:hAnsi="宋体" w:cs="宋体"/>
      <w:b/>
      <w:bCs/>
      <w:kern w:val="0"/>
      <w:sz w:val="20"/>
      <w:szCs w:val="20"/>
    </w:rPr>
  </w:style>
  <w:style w:type="paragraph" w:styleId="a3">
    <w:name w:val="Normal (Web)"/>
    <w:basedOn w:val="a"/>
    <w:uiPriority w:val="99"/>
    <w:semiHidden/>
    <w:unhideWhenUsed/>
    <w:rsid w:val="00900E0D"/>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900E0D"/>
    <w:rPr>
      <w:i/>
      <w:iCs/>
    </w:rPr>
  </w:style>
  <w:style w:type="paragraph" w:customStyle="1" w:styleId="ibm-no-print">
    <w:name w:val="ibm-no-print"/>
    <w:basedOn w:val="a"/>
    <w:rsid w:val="00900E0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00E0D"/>
  </w:style>
  <w:style w:type="character" w:styleId="a5">
    <w:name w:val="Hyperlink"/>
    <w:basedOn w:val="a0"/>
    <w:uiPriority w:val="99"/>
    <w:semiHidden/>
    <w:unhideWhenUsed/>
    <w:rsid w:val="00900E0D"/>
    <w:rPr>
      <w:color w:val="0000FF"/>
      <w:u w:val="single"/>
    </w:rPr>
  </w:style>
  <w:style w:type="paragraph" w:customStyle="1" w:styleId="dw-summary-author">
    <w:name w:val="dw-summary-author"/>
    <w:basedOn w:val="a"/>
    <w:rsid w:val="00900E0D"/>
    <w:pPr>
      <w:widowControl/>
      <w:spacing w:before="100" w:beforeAutospacing="1" w:after="100" w:afterAutospacing="1"/>
      <w:jc w:val="left"/>
    </w:pPr>
    <w:rPr>
      <w:rFonts w:ascii="宋体" w:eastAsia="宋体" w:hAnsi="宋体" w:cs="宋体"/>
      <w:kern w:val="0"/>
      <w:sz w:val="24"/>
      <w:szCs w:val="24"/>
    </w:rPr>
  </w:style>
  <w:style w:type="paragraph" w:customStyle="1" w:styleId="dw-summary-date">
    <w:name w:val="dw-summary-date"/>
    <w:basedOn w:val="a"/>
    <w:rsid w:val="00900E0D"/>
    <w:pPr>
      <w:widowControl/>
      <w:spacing w:before="100" w:beforeAutospacing="1" w:after="100" w:afterAutospacing="1"/>
      <w:jc w:val="left"/>
    </w:pPr>
    <w:rPr>
      <w:rFonts w:ascii="宋体" w:eastAsia="宋体" w:hAnsi="宋体" w:cs="宋体"/>
      <w:kern w:val="0"/>
      <w:sz w:val="24"/>
      <w:szCs w:val="24"/>
    </w:rPr>
  </w:style>
  <w:style w:type="character" w:customStyle="1" w:styleId="ibm-twisty-head">
    <w:name w:val="ibm-twisty-head"/>
    <w:basedOn w:val="a0"/>
    <w:rsid w:val="00900E0D"/>
  </w:style>
  <w:style w:type="paragraph" w:customStyle="1" w:styleId="ibm-button-link-alternate">
    <w:name w:val="ibm-button-link-alternate"/>
    <w:basedOn w:val="a"/>
    <w:rsid w:val="00900E0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00E0D"/>
    <w:rPr>
      <w:rFonts w:ascii="宋体" w:eastAsia="宋体" w:hAnsi="宋体" w:cs="宋体"/>
      <w:sz w:val="24"/>
      <w:szCs w:val="24"/>
    </w:rPr>
  </w:style>
  <w:style w:type="paragraph" w:styleId="HTML0">
    <w:name w:val="HTML Preformatted"/>
    <w:basedOn w:val="a"/>
    <w:link w:val="HTMLChar"/>
    <w:uiPriority w:val="99"/>
    <w:semiHidden/>
    <w:unhideWhenUsed/>
    <w:rsid w:val="00900E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00E0D"/>
    <w:rPr>
      <w:rFonts w:ascii="宋体" w:eastAsia="宋体" w:hAnsi="宋体" w:cs="宋体"/>
      <w:kern w:val="0"/>
      <w:sz w:val="24"/>
      <w:szCs w:val="24"/>
    </w:rPr>
  </w:style>
  <w:style w:type="character" w:styleId="a6">
    <w:name w:val="Strong"/>
    <w:basedOn w:val="a0"/>
    <w:uiPriority w:val="22"/>
    <w:qFormat/>
    <w:rsid w:val="00900E0D"/>
    <w:rPr>
      <w:b/>
      <w:bCs/>
    </w:rPr>
  </w:style>
  <w:style w:type="paragraph" w:customStyle="1" w:styleId="ibm-ind-link">
    <w:name w:val="ibm-ind-link"/>
    <w:basedOn w:val="a"/>
    <w:rsid w:val="00900E0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255243">
      <w:bodyDiv w:val="1"/>
      <w:marLeft w:val="0"/>
      <w:marRight w:val="0"/>
      <w:marTop w:val="0"/>
      <w:marBottom w:val="0"/>
      <w:divBdr>
        <w:top w:val="none" w:sz="0" w:space="0" w:color="auto"/>
        <w:left w:val="none" w:sz="0" w:space="0" w:color="auto"/>
        <w:bottom w:val="none" w:sz="0" w:space="0" w:color="auto"/>
        <w:right w:val="none" w:sz="0" w:space="0" w:color="auto"/>
      </w:divBdr>
      <w:divsChild>
        <w:div w:id="1555311132">
          <w:marLeft w:val="0"/>
          <w:marRight w:val="0"/>
          <w:marTop w:val="0"/>
          <w:marBottom w:val="0"/>
          <w:divBdr>
            <w:top w:val="none" w:sz="0" w:space="0" w:color="auto"/>
            <w:left w:val="none" w:sz="0" w:space="0" w:color="auto"/>
            <w:bottom w:val="single" w:sz="6" w:space="0" w:color="E5E5E5"/>
            <w:right w:val="none" w:sz="0" w:space="0" w:color="auto"/>
          </w:divBdr>
          <w:divsChild>
            <w:div w:id="154536111">
              <w:marLeft w:val="0"/>
              <w:marRight w:val="0"/>
              <w:marTop w:val="0"/>
              <w:marBottom w:val="0"/>
              <w:divBdr>
                <w:top w:val="none" w:sz="0" w:space="0" w:color="auto"/>
                <w:left w:val="none" w:sz="0" w:space="0" w:color="auto"/>
                <w:bottom w:val="none" w:sz="0" w:space="0" w:color="auto"/>
                <w:right w:val="none" w:sz="0" w:space="0" w:color="auto"/>
              </w:divBdr>
            </w:div>
            <w:div w:id="1964386102">
              <w:marLeft w:val="0"/>
              <w:marRight w:val="0"/>
              <w:marTop w:val="0"/>
              <w:marBottom w:val="0"/>
              <w:divBdr>
                <w:top w:val="none" w:sz="0" w:space="0" w:color="auto"/>
                <w:left w:val="none" w:sz="0" w:space="0" w:color="auto"/>
                <w:bottom w:val="none" w:sz="0" w:space="0" w:color="auto"/>
                <w:right w:val="none" w:sz="0" w:space="0" w:color="auto"/>
              </w:divBdr>
              <w:divsChild>
                <w:div w:id="725952380">
                  <w:marLeft w:val="0"/>
                  <w:marRight w:val="300"/>
                  <w:marTop w:val="0"/>
                  <w:marBottom w:val="0"/>
                  <w:divBdr>
                    <w:top w:val="none" w:sz="0" w:space="0" w:color="auto"/>
                    <w:left w:val="none" w:sz="0" w:space="0" w:color="auto"/>
                    <w:bottom w:val="none" w:sz="0" w:space="0" w:color="auto"/>
                    <w:right w:val="none" w:sz="0" w:space="0" w:color="auto"/>
                  </w:divBdr>
                </w:div>
                <w:div w:id="400950746">
                  <w:marLeft w:val="0"/>
                  <w:marRight w:val="75"/>
                  <w:marTop w:val="0"/>
                  <w:marBottom w:val="1350"/>
                  <w:divBdr>
                    <w:top w:val="none" w:sz="0" w:space="0" w:color="auto"/>
                    <w:left w:val="none" w:sz="0" w:space="0" w:color="auto"/>
                    <w:bottom w:val="none" w:sz="0" w:space="0" w:color="auto"/>
                    <w:right w:val="none" w:sz="0" w:space="0" w:color="auto"/>
                  </w:divBdr>
                  <w:divsChild>
                    <w:div w:id="1121000017">
                      <w:marLeft w:val="0"/>
                      <w:marRight w:val="0"/>
                      <w:marTop w:val="150"/>
                      <w:marBottom w:val="0"/>
                      <w:divBdr>
                        <w:top w:val="single" w:sz="6" w:space="0" w:color="CCCCCC"/>
                        <w:left w:val="single" w:sz="6" w:space="0" w:color="CCCCCC"/>
                        <w:bottom w:val="single" w:sz="6" w:space="0" w:color="CCCCCC"/>
                        <w:right w:val="single" w:sz="6" w:space="4" w:color="CCCCCC"/>
                      </w:divBdr>
                      <w:divsChild>
                        <w:div w:id="21401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9840">
          <w:marLeft w:val="0"/>
          <w:marRight w:val="0"/>
          <w:marTop w:val="300"/>
          <w:marBottom w:val="300"/>
          <w:divBdr>
            <w:top w:val="none" w:sz="0" w:space="0" w:color="auto"/>
            <w:left w:val="none" w:sz="0" w:space="0" w:color="auto"/>
            <w:bottom w:val="none" w:sz="0" w:space="0" w:color="auto"/>
            <w:right w:val="none" w:sz="0" w:space="0" w:color="auto"/>
          </w:divBdr>
          <w:divsChild>
            <w:div w:id="1678118823">
              <w:marLeft w:val="0"/>
              <w:marRight w:val="0"/>
              <w:marTop w:val="0"/>
              <w:marBottom w:val="0"/>
              <w:divBdr>
                <w:top w:val="none" w:sz="0" w:space="0" w:color="auto"/>
                <w:left w:val="none" w:sz="0" w:space="0" w:color="auto"/>
                <w:bottom w:val="none" w:sz="0" w:space="0" w:color="auto"/>
                <w:right w:val="none" w:sz="0" w:space="0" w:color="auto"/>
              </w:divBdr>
              <w:divsChild>
                <w:div w:id="1783332582">
                  <w:marLeft w:val="0"/>
                  <w:marRight w:val="0"/>
                  <w:marTop w:val="0"/>
                  <w:marBottom w:val="0"/>
                  <w:divBdr>
                    <w:top w:val="none" w:sz="0" w:space="0" w:color="auto"/>
                    <w:left w:val="none" w:sz="0" w:space="0" w:color="auto"/>
                    <w:bottom w:val="none" w:sz="0" w:space="0" w:color="auto"/>
                    <w:right w:val="none" w:sz="0" w:space="0" w:color="auto"/>
                  </w:divBdr>
                  <w:divsChild>
                    <w:div w:id="43481246">
                      <w:marLeft w:val="0"/>
                      <w:marRight w:val="0"/>
                      <w:marTop w:val="0"/>
                      <w:marBottom w:val="0"/>
                      <w:divBdr>
                        <w:top w:val="none" w:sz="0" w:space="0" w:color="auto"/>
                        <w:left w:val="none" w:sz="0" w:space="0" w:color="auto"/>
                        <w:bottom w:val="none" w:sz="0" w:space="0" w:color="auto"/>
                        <w:right w:val="none" w:sz="0" w:space="0" w:color="auto"/>
                      </w:divBdr>
                      <w:divsChild>
                        <w:div w:id="2001809164">
                          <w:marLeft w:val="0"/>
                          <w:marRight w:val="0"/>
                          <w:marTop w:val="0"/>
                          <w:marBottom w:val="0"/>
                          <w:divBdr>
                            <w:top w:val="none" w:sz="0" w:space="0" w:color="auto"/>
                            <w:left w:val="none" w:sz="0" w:space="0" w:color="auto"/>
                            <w:bottom w:val="none" w:sz="0" w:space="0" w:color="auto"/>
                            <w:right w:val="none" w:sz="0" w:space="0" w:color="auto"/>
                          </w:divBdr>
                          <w:divsChild>
                            <w:div w:id="2009672353">
                              <w:marLeft w:val="0"/>
                              <w:marRight w:val="0"/>
                              <w:marTop w:val="0"/>
                              <w:marBottom w:val="0"/>
                              <w:divBdr>
                                <w:top w:val="none" w:sz="0" w:space="0" w:color="auto"/>
                                <w:left w:val="none" w:sz="0" w:space="0" w:color="auto"/>
                                <w:bottom w:val="none" w:sz="0" w:space="0" w:color="auto"/>
                                <w:right w:val="none" w:sz="0" w:space="0" w:color="auto"/>
                              </w:divBdr>
                              <w:divsChild>
                                <w:div w:id="293339472">
                                  <w:marLeft w:val="225"/>
                                  <w:marRight w:val="0"/>
                                  <w:marTop w:val="75"/>
                                  <w:marBottom w:val="90"/>
                                  <w:divBdr>
                                    <w:top w:val="none" w:sz="0" w:space="0" w:color="auto"/>
                                    <w:left w:val="single" w:sz="6" w:space="11" w:color="AAAAAA"/>
                                    <w:bottom w:val="none" w:sz="0" w:space="0" w:color="auto"/>
                                    <w:right w:val="none" w:sz="0" w:space="0" w:color="auto"/>
                                  </w:divBdr>
                                </w:div>
                                <w:div w:id="1792745905">
                                  <w:marLeft w:val="0"/>
                                  <w:marRight w:val="0"/>
                                  <w:marTop w:val="0"/>
                                  <w:marBottom w:val="0"/>
                                  <w:divBdr>
                                    <w:top w:val="none" w:sz="0" w:space="0" w:color="auto"/>
                                    <w:left w:val="none" w:sz="0" w:space="0" w:color="auto"/>
                                    <w:bottom w:val="none" w:sz="0" w:space="0" w:color="auto"/>
                                    <w:right w:val="none" w:sz="0" w:space="0" w:color="auto"/>
                                  </w:divBdr>
                                </w:div>
                                <w:div w:id="360327098">
                                  <w:marLeft w:val="0"/>
                                  <w:marRight w:val="0"/>
                                  <w:marTop w:val="0"/>
                                  <w:marBottom w:val="0"/>
                                  <w:divBdr>
                                    <w:top w:val="none" w:sz="0" w:space="0" w:color="auto"/>
                                    <w:left w:val="none" w:sz="0" w:space="0" w:color="auto"/>
                                    <w:bottom w:val="none" w:sz="0" w:space="0" w:color="auto"/>
                                    <w:right w:val="none" w:sz="0" w:space="0" w:color="auto"/>
                                  </w:divBdr>
                                </w:div>
                                <w:div w:id="459692055">
                                  <w:marLeft w:val="225"/>
                                  <w:marRight w:val="0"/>
                                  <w:marTop w:val="150"/>
                                  <w:marBottom w:val="150"/>
                                  <w:divBdr>
                                    <w:top w:val="single" w:sz="6" w:space="0" w:color="AAAAAA"/>
                                    <w:left w:val="none" w:sz="0" w:space="6" w:color="auto"/>
                                    <w:bottom w:val="single" w:sz="6" w:space="4" w:color="AAAAAA"/>
                                    <w:right w:val="none" w:sz="0" w:space="6" w:color="auto"/>
                                  </w:divBdr>
                                </w:div>
                                <w:div w:id="126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n/linux/l-hisock.html#toggle" TargetMode="External"/><Relationship Id="rId13" Type="http://schemas.openxmlformats.org/officeDocument/2006/relationships/hyperlink" Target="https://www.ibm.com/developerworks/cn/linux/l-hisock.html" TargetMode="External"/><Relationship Id="rId18" Type="http://schemas.openxmlformats.org/officeDocument/2006/relationships/hyperlink" Target="https://www.ibm.com/developerworks/cn/linux/l-hisock.html" TargetMode="External"/><Relationship Id="rId3" Type="http://schemas.openxmlformats.org/officeDocument/2006/relationships/settings" Target="settings.xml"/><Relationship Id="rId7" Type="http://schemas.openxmlformats.org/officeDocument/2006/relationships/hyperlink" Target="https://www.ibm.com/developerworks/cn/linux/l-hisock.html" TargetMode="External"/><Relationship Id="rId12" Type="http://schemas.openxmlformats.org/officeDocument/2006/relationships/hyperlink" Target="https://www.ibm.com/developerworks/cn/linux/l-hisock.html" TargetMode="External"/><Relationship Id="rId17" Type="http://schemas.openxmlformats.org/officeDocument/2006/relationships/hyperlink" Target="https://www.ibm.com/developerworks/cn/linux/l-hisock.html" TargetMode="External"/><Relationship Id="rId2" Type="http://schemas.openxmlformats.org/officeDocument/2006/relationships/styles" Target="styles.xml"/><Relationship Id="rId16" Type="http://schemas.openxmlformats.org/officeDocument/2006/relationships/hyperlink" Target="https://www.ibm.com/developerworks/cn/linux/l-hisock.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bm.com/developerworks/cn/linux/l-hisock.html" TargetMode="External"/><Relationship Id="rId11" Type="http://schemas.openxmlformats.org/officeDocument/2006/relationships/hyperlink" Target="https://developer.ibm.com/sso/bmregistration?lang=zh_CN&amp;ca=dwchina-_-bluemix-_-linux-_-sidebar" TargetMode="External"/><Relationship Id="rId5" Type="http://schemas.openxmlformats.org/officeDocument/2006/relationships/image" Target="media/image1.png"/><Relationship Id="rId15" Type="http://schemas.openxmlformats.org/officeDocument/2006/relationships/hyperlink" Target="https://www.ibm.com/developerworks/cn/linux/l-hisock.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ibm.com/developerworks/cn/linux/l-hisock.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1306</Words>
  <Characters>7446</Characters>
  <Application>Microsoft Office Word</Application>
  <DocSecurity>0</DocSecurity>
  <Lines>62</Lines>
  <Paragraphs>17</Paragraphs>
  <ScaleCrop>false</ScaleCrop>
  <Company/>
  <LinksUpToDate>false</LinksUpToDate>
  <CharactersWithSpaces>8735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2017-06-13T02:36:00Z</dcterms:created>
  <dcterms:modified xsi:type="dcterms:W3CDTF">2017-06-13T02:37:00Z</dcterms:modified>
</cp:coreProperties>
</file>