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69322d27b44474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04" w:rsidRPr="00117604" w:rsidRDefault="00117604" w:rsidP="00117604">
      <w:pPr>
        <w:widowControl/>
        <w:jc w:val="left"/>
        <w:outlineLvl w:val="0"/>
        <w:rPr>
          <w:rFonts w:ascii="Tahoma" w:eastAsia="宋体" w:hAnsi="Tahoma" w:cs="Tahoma"/>
          <w:b/>
          <w:bCs/>
          <w:color w:val="222222"/>
          <w:kern w:val="36"/>
          <w:sz w:val="38"/>
          <w:szCs w:val="38"/>
        </w:rPr>
      </w:pPr>
      <w:hyperlink r:id="rId7" w:tooltip="纯手工玩转 Nginx 日志" w:history="1">
        <w:r w:rsidRPr="00117604">
          <w:rPr>
            <w:rFonts w:ascii="Tahoma" w:eastAsia="宋体" w:hAnsi="Tahoma" w:cs="Tahoma"/>
            <w:b/>
            <w:bCs/>
            <w:color w:val="073642"/>
            <w:kern w:val="36"/>
            <w:sz w:val="46"/>
            <w:szCs w:val="46"/>
          </w:rPr>
          <w:t>纯手工玩转</w:t>
        </w:r>
        <w:r w:rsidRPr="00117604">
          <w:rPr>
            <w:rFonts w:ascii="Tahoma" w:eastAsia="宋体" w:hAnsi="Tahoma" w:cs="Tahoma"/>
            <w:b/>
            <w:bCs/>
            <w:color w:val="073642"/>
            <w:kern w:val="36"/>
            <w:sz w:val="46"/>
            <w:szCs w:val="46"/>
          </w:rPr>
          <w:t xml:space="preserve"> Nginx </w:t>
        </w:r>
        <w:r w:rsidRPr="00117604">
          <w:rPr>
            <w:rFonts w:ascii="Tahoma" w:eastAsia="宋体" w:hAnsi="Tahoma" w:cs="Tahoma"/>
            <w:b/>
            <w:bCs/>
            <w:color w:val="073642"/>
            <w:kern w:val="36"/>
            <w:sz w:val="46"/>
            <w:szCs w:val="46"/>
          </w:rPr>
          <w:t>日志</w:t>
        </w:r>
      </w:hyperlink>
    </w:p>
    <w:p w:rsidR="00117604" w:rsidRPr="00117604" w:rsidRDefault="00117604" w:rsidP="00117604">
      <w:pPr>
        <w:widowControl/>
        <w:spacing w:line="360" w:lineRule="atLeast"/>
        <w:jc w:val="left"/>
        <w:rPr>
          <w:rFonts w:ascii="Tahoma" w:eastAsia="宋体" w:hAnsi="Tahoma" w:cs="Tahoma"/>
          <w:color w:val="666666"/>
          <w:kern w:val="0"/>
          <w:sz w:val="17"/>
          <w:szCs w:val="17"/>
        </w:rPr>
      </w:pPr>
      <w:r w:rsidRPr="00117604">
        <w:rPr>
          <w:rFonts w:ascii="Tahoma" w:eastAsia="宋体" w:hAnsi="Tahoma" w:cs="Tahoma"/>
          <w:color w:val="666666"/>
          <w:kern w:val="0"/>
          <w:sz w:val="17"/>
          <w:szCs w:val="17"/>
        </w:rPr>
        <w:t>Posted under </w:t>
      </w:r>
      <w:hyperlink r:id="rId8" w:tooltip="View all posts in 其他" w:history="1">
        <w:r w:rsidRPr="00117604">
          <w:rPr>
            <w:rFonts w:ascii="Tahoma" w:eastAsia="宋体" w:hAnsi="Tahoma" w:cs="Tahoma"/>
            <w:color w:val="333333"/>
            <w:kern w:val="0"/>
            <w:sz w:val="17"/>
            <w:szCs w:val="17"/>
          </w:rPr>
          <w:t>其他</w:t>
        </w:r>
      </w:hyperlink>
      <w:r w:rsidRPr="00117604">
        <w:rPr>
          <w:rFonts w:ascii="Tahoma" w:eastAsia="宋体" w:hAnsi="Tahoma" w:cs="Tahoma"/>
          <w:color w:val="666666"/>
          <w:kern w:val="0"/>
          <w:sz w:val="17"/>
          <w:szCs w:val="17"/>
        </w:rPr>
        <w:t> by </w:t>
      </w:r>
      <w:hyperlink r:id="rId9" w:history="1">
        <w:r w:rsidRPr="00117604">
          <w:rPr>
            <w:rFonts w:ascii="Tahoma" w:eastAsia="宋体" w:hAnsi="Tahoma" w:cs="Tahoma"/>
            <w:color w:val="333333"/>
            <w:kern w:val="0"/>
            <w:sz w:val="17"/>
            <w:szCs w:val="17"/>
          </w:rPr>
          <w:t>Bruce Dou</w:t>
        </w:r>
      </w:hyperlink>
      <w:r w:rsidRPr="00117604">
        <w:rPr>
          <w:rFonts w:ascii="Tahoma" w:eastAsia="宋体" w:hAnsi="Tahoma" w:cs="Tahoma"/>
          <w:color w:val="666666"/>
          <w:kern w:val="0"/>
          <w:sz w:val="17"/>
          <w:szCs w:val="17"/>
        </w:rPr>
        <w:t> | Posted 09 Jul 2014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noProof/>
          <w:color w:val="073642"/>
          <w:kern w:val="0"/>
          <w:szCs w:val="21"/>
        </w:rPr>
        <w:drawing>
          <wp:inline distT="0" distB="0" distL="0" distR="0">
            <wp:extent cx="1528445" cy="1050925"/>
            <wp:effectExtent l="0" t="0" r="0" b="0"/>
            <wp:docPr id="1" name="图片 1" descr="https://blog.eood.cn/wp-content/uploads/2014/07/nginx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eood.cn/wp-content/uploads/2014/07/nginx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04">
        <w:rPr>
          <w:rFonts w:ascii="Tahoma" w:eastAsia="宋体" w:hAnsi="Tahoma" w:cs="Tahoma"/>
          <w:b/>
          <w:bCs/>
          <w:color w:val="008000"/>
          <w:kern w:val="0"/>
          <w:szCs w:val="21"/>
        </w:rPr>
        <w:t xml:space="preserve">Nginx </w:t>
      </w:r>
      <w:r w:rsidRPr="00117604">
        <w:rPr>
          <w:rFonts w:ascii="Tahoma" w:eastAsia="宋体" w:hAnsi="Tahoma" w:cs="Tahoma"/>
          <w:b/>
          <w:bCs/>
          <w:color w:val="008000"/>
          <w:kern w:val="0"/>
          <w:szCs w:val="21"/>
        </w:rPr>
        <w:t>日志对于大部分人来说是个未被发掘的宝藏，总结之前做某日志分析系统的经验，和大家分享一下</w:t>
      </w:r>
      <w:r w:rsidRPr="00117604">
        <w:rPr>
          <w:rFonts w:ascii="Tahoma" w:eastAsia="宋体" w:hAnsi="Tahoma" w:cs="Tahoma"/>
          <w:b/>
          <w:bCs/>
          <w:color w:val="008000"/>
          <w:kern w:val="0"/>
          <w:szCs w:val="21"/>
        </w:rPr>
        <w:t xml:space="preserve"> Nginx </w:t>
      </w:r>
      <w:r w:rsidRPr="00117604">
        <w:rPr>
          <w:rFonts w:ascii="Tahoma" w:eastAsia="宋体" w:hAnsi="Tahoma" w:cs="Tahoma"/>
          <w:b/>
          <w:bCs/>
          <w:color w:val="008000"/>
          <w:kern w:val="0"/>
          <w:szCs w:val="21"/>
        </w:rPr>
        <w:t>日志的纯手工分析方式。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Nginx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日志相关配置有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2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个地方：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access_log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log_format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>默认的格式：</w:t>
      </w:r>
    </w:p>
    <w:p w:rsidR="00117604" w:rsidRPr="00117604" w:rsidRDefault="00117604" w:rsidP="00117604">
      <w:pPr>
        <w:widowControl/>
        <w:pBdr>
          <w:top w:val="single" w:sz="6" w:space="12" w:color="999999"/>
          <w:left w:val="single" w:sz="6" w:space="18" w:color="999999"/>
          <w:bottom w:val="single" w:sz="6" w:space="12" w:color="999999"/>
          <w:right w:val="single" w:sz="6" w:space="18" w:color="999999"/>
        </w:pBd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color w:val="55CC66"/>
          <w:kern w:val="0"/>
          <w:sz w:val="20"/>
          <w:szCs w:val="20"/>
        </w:rPr>
      </w:pP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 xml:space="preserve">access_log 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/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>data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/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>logs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/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>nginx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-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>access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.</w:t>
      </w:r>
      <w:r w:rsidRPr="00117604">
        <w:rPr>
          <w:rFonts w:ascii="Courier New" w:eastAsia="宋体" w:hAnsi="Courier New" w:cs="Courier New"/>
          <w:color w:val="603000"/>
          <w:kern w:val="0"/>
          <w:sz w:val="20"/>
          <w:szCs w:val="20"/>
        </w:rPr>
        <w:t>log</w:t>
      </w:r>
      <w:r w:rsidRPr="00117604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;</w:t>
      </w:r>
    </w:p>
    <w:p w:rsidR="00117604" w:rsidRPr="00117604" w:rsidRDefault="00117604" w:rsidP="00117604">
      <w:pPr>
        <w:widowControl/>
        <w:pBdr>
          <w:top w:val="single" w:sz="6" w:space="12" w:color="999999"/>
          <w:left w:val="single" w:sz="6" w:space="18" w:color="999999"/>
          <w:bottom w:val="single" w:sz="6" w:space="12" w:color="999999"/>
          <w:right w:val="single" w:sz="6" w:space="18" w:color="999999"/>
        </w:pBd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color w:val="55CC66"/>
          <w:kern w:val="0"/>
          <w:sz w:val="20"/>
          <w:szCs w:val="20"/>
        </w:rPr>
      </w:pPr>
    </w:p>
    <w:p w:rsidR="00117604" w:rsidRPr="00117604" w:rsidRDefault="00117604" w:rsidP="00117604">
      <w:pPr>
        <w:widowControl/>
        <w:pBdr>
          <w:top w:val="single" w:sz="6" w:space="12" w:color="999999"/>
          <w:left w:val="single" w:sz="6" w:space="18" w:color="999999"/>
          <w:bottom w:val="single" w:sz="6" w:space="12" w:color="999999"/>
          <w:right w:val="single" w:sz="6" w:space="18" w:color="999999"/>
        </w:pBd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color w:val="55CC66"/>
          <w:kern w:val="0"/>
          <w:sz w:val="20"/>
          <w:szCs w:val="20"/>
        </w:rPr>
      </w:pP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 xml:space="preserve">log_format old </w:t>
      </w:r>
      <w:r w:rsidRPr="00117604">
        <w:rPr>
          <w:rFonts w:ascii="Courier New" w:eastAsia="宋体" w:hAnsi="Courier New" w:cs="Courier New"/>
          <w:b/>
          <w:bCs/>
          <w:i/>
          <w:iCs/>
          <w:color w:val="FFFFFF"/>
          <w:kern w:val="0"/>
          <w:sz w:val="20"/>
          <w:szCs w:val="20"/>
          <w:shd w:val="clear" w:color="auto" w:fill="DD0000"/>
        </w:rPr>
        <w:t>'$remote_addr [$time_local] $status $request_time $body_bytes_sent '</w:t>
      </w:r>
    </w:p>
    <w:p w:rsidR="00117604" w:rsidRPr="00117604" w:rsidRDefault="00117604" w:rsidP="00117604">
      <w:pPr>
        <w:widowControl/>
        <w:pBdr>
          <w:top w:val="single" w:sz="6" w:space="12" w:color="999999"/>
          <w:left w:val="single" w:sz="6" w:space="18" w:color="999999"/>
          <w:bottom w:val="single" w:sz="6" w:space="12" w:color="999999"/>
          <w:right w:val="single" w:sz="6" w:space="18" w:color="999999"/>
        </w:pBd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color w:val="55CC66"/>
          <w:kern w:val="0"/>
          <w:sz w:val="20"/>
          <w:szCs w:val="20"/>
        </w:rPr>
      </w:pPr>
      <w:r w:rsidRPr="00117604">
        <w:rPr>
          <w:rFonts w:ascii="Courier New" w:eastAsia="宋体" w:hAnsi="Courier New" w:cs="Courier New"/>
          <w:b/>
          <w:bCs/>
          <w:i/>
          <w:iCs/>
          <w:color w:val="FFFFFF"/>
          <w:kern w:val="0"/>
          <w:sz w:val="20"/>
          <w:szCs w:val="20"/>
          <w:shd w:val="clear" w:color="auto" w:fill="DD0000"/>
        </w:rPr>
        <w:t>'"$request" "$http_referer" "$http_user_agent"'</w:t>
      </w:r>
      <w:r w:rsidRPr="00117604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;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相信大部分用过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Nginx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的人对默认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Nginx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日志格式配置都很熟悉，对日志的内容也很熟悉。但是默认配置和格式虽然可读，但是难以计算。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Nginx </w:t>
      </w: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>日志刷盘相关策略可配置：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比如，设置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buffer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，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buffer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满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32k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才刷盘；假如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buffer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不满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5s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钟强制刷盘的配置如下：</w:t>
      </w:r>
    </w:p>
    <w:p w:rsidR="00117604" w:rsidRPr="00117604" w:rsidRDefault="00117604" w:rsidP="00117604">
      <w:pPr>
        <w:widowControl/>
        <w:pBdr>
          <w:top w:val="single" w:sz="6" w:space="12" w:color="999999"/>
          <w:left w:val="single" w:sz="6" w:space="18" w:color="999999"/>
          <w:bottom w:val="single" w:sz="6" w:space="12" w:color="999999"/>
          <w:right w:val="single" w:sz="6" w:space="18" w:color="999999"/>
        </w:pBd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color w:val="55CC66"/>
          <w:kern w:val="0"/>
          <w:sz w:val="20"/>
          <w:szCs w:val="20"/>
        </w:rPr>
      </w:pP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 xml:space="preserve">access_log 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/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>data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/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>logs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/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>nginx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-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>access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.</w:t>
      </w:r>
      <w:r w:rsidRPr="00117604">
        <w:rPr>
          <w:rFonts w:ascii="Courier New" w:eastAsia="宋体" w:hAnsi="Courier New" w:cs="Courier New"/>
          <w:color w:val="603000"/>
          <w:kern w:val="0"/>
          <w:sz w:val="20"/>
          <w:szCs w:val="20"/>
        </w:rPr>
        <w:t>log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 xml:space="preserve"> buffer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=</w:t>
      </w:r>
      <w:r w:rsidRPr="00117604">
        <w:rPr>
          <w:rFonts w:ascii="Courier New" w:eastAsia="宋体" w:hAnsi="Courier New" w:cs="Courier New"/>
          <w:b/>
          <w:bCs/>
          <w:i/>
          <w:iCs/>
          <w:color w:val="FFFFFF"/>
          <w:kern w:val="0"/>
          <w:sz w:val="20"/>
          <w:szCs w:val="20"/>
          <w:shd w:val="clear" w:color="auto" w:fill="DD0000"/>
        </w:rPr>
        <w:t>32k</w:t>
      </w: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 xml:space="preserve"> flush</w:t>
      </w:r>
      <w:r w:rsidRPr="00117604">
        <w:rPr>
          <w:rFonts w:ascii="Courier New" w:eastAsia="宋体" w:hAnsi="Courier New" w:cs="Courier New"/>
          <w:color w:val="808030"/>
          <w:kern w:val="0"/>
          <w:sz w:val="20"/>
          <w:szCs w:val="20"/>
        </w:rPr>
        <w:t>=</w:t>
      </w:r>
      <w:r w:rsidRPr="00117604">
        <w:rPr>
          <w:rFonts w:ascii="Courier New" w:eastAsia="宋体" w:hAnsi="Courier New" w:cs="Courier New"/>
          <w:b/>
          <w:bCs/>
          <w:i/>
          <w:iCs/>
          <w:color w:val="FFFFFF"/>
          <w:kern w:val="0"/>
          <w:sz w:val="20"/>
          <w:szCs w:val="20"/>
          <w:shd w:val="clear" w:color="auto" w:fill="DD0000"/>
        </w:rPr>
        <w:t>5s</w:t>
      </w:r>
      <w:r w:rsidRPr="00117604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;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这决定了是否实时看到日志以及日志对磁盘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IO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的影响。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Nginx </w:t>
      </w: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>日志能够记录的变量还有很多没出现在默认配置中：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比如：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请求数据大小：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$request_length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br/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返回数据大小：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$bytes_sent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br/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请求耗时：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$request_time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br/>
      </w:r>
      <w:r w:rsidRPr="00117604">
        <w:rPr>
          <w:rFonts w:ascii="Tahoma" w:eastAsia="宋体" w:hAnsi="Tahoma" w:cs="Tahoma"/>
          <w:color w:val="222222"/>
          <w:kern w:val="0"/>
          <w:szCs w:val="21"/>
        </w:rPr>
        <w:lastRenderedPageBreak/>
        <w:t>所用连接序号：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$connection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br/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当前连接发生请求数：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$connection_requests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Nginx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的默认格式不可计算，需要想办法转换成可计算格式，比如用控制字符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^A (Mac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下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ctrl+v ctrl+a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打出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)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分割每个字段。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log_format </w:t>
      </w: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>的格式可以变成这样：</w:t>
      </w:r>
    </w:p>
    <w:p w:rsidR="00117604" w:rsidRPr="00117604" w:rsidRDefault="00117604" w:rsidP="00117604">
      <w:pPr>
        <w:widowControl/>
        <w:pBdr>
          <w:top w:val="single" w:sz="6" w:space="12" w:color="999999"/>
          <w:left w:val="single" w:sz="6" w:space="18" w:color="999999"/>
          <w:bottom w:val="single" w:sz="6" w:space="12" w:color="999999"/>
          <w:right w:val="single" w:sz="6" w:space="18" w:color="999999"/>
        </w:pBd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color w:val="55CC66"/>
          <w:kern w:val="0"/>
          <w:sz w:val="20"/>
          <w:szCs w:val="20"/>
        </w:rPr>
      </w:pPr>
      <w:r w:rsidRPr="00117604">
        <w:rPr>
          <w:rFonts w:ascii="Courier New" w:eastAsia="宋体" w:hAnsi="Courier New" w:cs="Courier New"/>
          <w:color w:val="55CC66"/>
          <w:kern w:val="0"/>
          <w:sz w:val="20"/>
          <w:szCs w:val="20"/>
        </w:rPr>
        <w:t xml:space="preserve">log_format new </w:t>
      </w:r>
      <w:r w:rsidRPr="00117604">
        <w:rPr>
          <w:rFonts w:ascii="Courier New" w:eastAsia="宋体" w:hAnsi="Courier New" w:cs="Courier New"/>
          <w:b/>
          <w:bCs/>
          <w:i/>
          <w:iCs/>
          <w:color w:val="FFFFFF"/>
          <w:kern w:val="0"/>
          <w:sz w:val="20"/>
          <w:szCs w:val="20"/>
          <w:shd w:val="clear" w:color="auto" w:fill="DD0000"/>
        </w:rPr>
        <w:t>'$remote_addr^A$http_x_forwarded_for^A$host^A$time_local^A$status^A'</w:t>
      </w:r>
    </w:p>
    <w:p w:rsidR="00117604" w:rsidRPr="00117604" w:rsidRDefault="00117604" w:rsidP="00117604">
      <w:pPr>
        <w:widowControl/>
        <w:pBdr>
          <w:top w:val="single" w:sz="6" w:space="12" w:color="999999"/>
          <w:left w:val="single" w:sz="6" w:space="18" w:color="999999"/>
          <w:bottom w:val="single" w:sz="6" w:space="12" w:color="999999"/>
          <w:right w:val="single" w:sz="6" w:space="18" w:color="999999"/>
        </w:pBdr>
        <w:shd w:val="clear" w:color="auto" w:fill="0018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urier New" w:eastAsia="宋体" w:hAnsi="Courier New" w:cs="Courier New"/>
          <w:color w:val="55CC66"/>
          <w:kern w:val="0"/>
          <w:sz w:val="20"/>
          <w:szCs w:val="20"/>
        </w:rPr>
      </w:pPr>
      <w:r w:rsidRPr="00117604">
        <w:rPr>
          <w:rFonts w:ascii="Courier New" w:eastAsia="宋体" w:hAnsi="Courier New" w:cs="Courier New"/>
          <w:b/>
          <w:bCs/>
          <w:i/>
          <w:iCs/>
          <w:color w:val="FFFFFF"/>
          <w:kern w:val="0"/>
          <w:sz w:val="20"/>
          <w:szCs w:val="20"/>
          <w:shd w:val="clear" w:color="auto" w:fill="DD0000"/>
        </w:rPr>
        <w:t>'$request_time^A$request_length^A$bytes_sent^A$http_referer^A$request^A$http_user_agent'</w:t>
      </w:r>
      <w:r w:rsidRPr="00117604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;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>这样之后就通过常见的</w:t>
      </w: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Linux </w:t>
      </w: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>命令行工具进行分析了：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查找访问频率最高的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URL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和次数：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cat access.log | awk -F ‘^A’ ‘{print $10}’ | sort | uniq -c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查找当前日志文件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500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错误的访问：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cat access.log | awk -F ‘^A’ ‘{if($5 == 500) print $0}’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查找当前日志文件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500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错误的数量：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cat access.log | awk -F ‘^A’ ‘{if($5 == 500) print $0}’ | wc -l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查找某一分钟内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500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错误访问的数量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cat access.log | awk -F ‘^A’ ‘{if($5 == 500) print $0}’ | grep ’09:00’ | wc-l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查找耗时超过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1s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的慢请求：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tail -f access.log | awk -F ‘^A’ ‘{if($6&gt;1) print $0}’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假如只想查看某些位：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tail -f access.log | awk -F ‘^A’ ‘{if($6&gt;1) print $3″|”$4}’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查找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502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错误最多的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URL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：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cat access.log | awk -F ‘^A’ ‘{if($5==502) print $11}’ | sort | uniq -c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查找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200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空白页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lastRenderedPageBreak/>
        <w:t>cat access.log | awk -F ‘^A’ ‘{if($5==200 &amp;&amp; $8 &lt; 100) print $3″|”$4″|”$11″|”$6}’</w:t>
      </w:r>
    </w:p>
    <w:p w:rsidR="00117604" w:rsidRPr="00117604" w:rsidRDefault="00117604" w:rsidP="0011760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查看实时日志数据流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tail -f access.log | cat -e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或者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tail -f access.log | tr ‘^A’ ‘|’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b/>
          <w:bCs/>
          <w:color w:val="222222"/>
          <w:kern w:val="0"/>
          <w:szCs w:val="21"/>
        </w:rPr>
        <w:t>总结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照着这个思路可以做很多其他分析，比如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UA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最多的访问；访问频率最高的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IP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；请求耗时分析；请求返回包大小分析；等等。</w:t>
      </w:r>
    </w:p>
    <w:p w:rsidR="00117604" w:rsidRPr="00117604" w:rsidRDefault="00117604" w:rsidP="00117604">
      <w:pPr>
        <w:widowControl/>
        <w:spacing w:before="240" w:after="2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117604">
        <w:rPr>
          <w:rFonts w:ascii="Tahoma" w:eastAsia="宋体" w:hAnsi="Tahoma" w:cs="Tahoma"/>
          <w:color w:val="222222"/>
          <w:kern w:val="0"/>
          <w:szCs w:val="21"/>
        </w:rPr>
        <w:t>这就是一个大型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Web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日志分析系统的原型，这样的格式也是非常方便进行后续大规模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batching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 xml:space="preserve"> streaming </w:t>
      </w:r>
      <w:r w:rsidRPr="00117604">
        <w:rPr>
          <w:rFonts w:ascii="Tahoma" w:eastAsia="宋体" w:hAnsi="Tahoma" w:cs="Tahoma"/>
          <w:color w:val="222222"/>
          <w:kern w:val="0"/>
          <w:szCs w:val="21"/>
        </w:rPr>
        <w:t>计算。</w:t>
      </w:r>
    </w:p>
    <w:p w:rsidR="004D439B" w:rsidRPr="00117604" w:rsidRDefault="004D439B">
      <w:bookmarkStart w:id="0" w:name="_GoBack"/>
      <w:bookmarkEnd w:id="0"/>
    </w:p>
    <w:sectPr w:rsidR="004D439B" w:rsidRPr="0011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D6A" w:rsidRDefault="00515D6A" w:rsidP="00117604">
      <w:r>
        <w:separator/>
      </w:r>
    </w:p>
  </w:endnote>
  <w:endnote w:type="continuationSeparator" w:id="0">
    <w:p w:rsidR="00515D6A" w:rsidRDefault="00515D6A" w:rsidP="0011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D6A" w:rsidRDefault="00515D6A" w:rsidP="00117604">
      <w:r>
        <w:separator/>
      </w:r>
    </w:p>
  </w:footnote>
  <w:footnote w:type="continuationSeparator" w:id="0">
    <w:p w:rsidR="00515D6A" w:rsidRDefault="00515D6A" w:rsidP="0011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A14FA"/>
    <w:multiLevelType w:val="multilevel"/>
    <w:tmpl w:val="FCEC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A8"/>
    <w:rsid w:val="00117604"/>
    <w:rsid w:val="00193DA8"/>
    <w:rsid w:val="004D439B"/>
    <w:rsid w:val="0051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C4137-D181-43CA-B04D-E186089B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76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6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6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60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176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7604"/>
  </w:style>
  <w:style w:type="character" w:customStyle="1" w:styleId="fn">
    <w:name w:val="fn"/>
    <w:basedOn w:val="a0"/>
    <w:rsid w:val="00117604"/>
  </w:style>
  <w:style w:type="paragraph" w:styleId="a6">
    <w:name w:val="Normal (Web)"/>
    <w:basedOn w:val="a"/>
    <w:uiPriority w:val="99"/>
    <w:semiHidden/>
    <w:unhideWhenUsed/>
    <w:rsid w:val="00117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176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17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760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eood.cn/category/oth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eood.cn/nginx_lo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0" Type="http://schemas.openxmlformats.org/officeDocument/2006/relationships/hyperlink" Target="http://blog.eood.cn/nginx_lo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eood.cn/abou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2017-05-26T09:39:00Z</dcterms:created>
  <dcterms:modified xsi:type="dcterms:W3CDTF">2017-05-26T09:39:00Z</dcterms:modified>
</cp:coreProperties>
</file>