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20CCC">
        <w:rPr>
          <w:rFonts w:ascii="宋体" w:eastAsia="宋体" w:hAnsi="宋体" w:cs="宋体"/>
          <w:b/>
          <w:bCs/>
          <w:kern w:val="36"/>
          <w:sz w:val="48"/>
          <w:szCs w:val="48"/>
        </w:rPr>
        <w:t>Redis 和 I/O 多路复用</w:t>
      </w:r>
    </w:p>
    <w:p w:rsidR="00220CCC" w:rsidRPr="00220CCC" w:rsidRDefault="00220CCC" w:rsidP="00220CC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26 Nov 2016 </w:t>
      </w:r>
      <w:hyperlink r:id="rId5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redis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 </w:t>
      </w:r>
      <w:hyperlink r:id="rId6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server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 </w:t>
      </w:r>
      <w:hyperlink r:id="rId7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database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 </w:t>
      </w:r>
      <w:hyperlink r:id="rId8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nosql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 </w:t>
      </w:r>
    </w:p>
    <w:p w:rsidR="00220CCC" w:rsidRPr="00220CCC" w:rsidRDefault="00220CCC" w:rsidP="00220C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9" w:anchor="几种-io-模型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几种 I/O 模型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 </w:t>
      </w:r>
    </w:p>
    <w:p w:rsidR="00220CCC" w:rsidRPr="00220CCC" w:rsidRDefault="00220CCC" w:rsidP="00220CC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0" w:anchor="blocking-io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Blocking I/O</w:t>
        </w:r>
      </w:hyperlink>
    </w:p>
    <w:p w:rsidR="00220CCC" w:rsidRPr="00220CCC" w:rsidRDefault="00220CCC" w:rsidP="00220CC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1" w:anchor="io-多路复用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I/O 多路复用</w:t>
        </w:r>
      </w:hyperlink>
    </w:p>
    <w:p w:rsidR="00220CCC" w:rsidRPr="00220CCC" w:rsidRDefault="00220CCC" w:rsidP="00220C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2" w:anchor="reactor-设计模式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Reactor 设计模式</w:t>
        </w:r>
      </w:hyperlink>
    </w:p>
    <w:p w:rsidR="00220CCC" w:rsidRPr="00220CCC" w:rsidRDefault="00220CCC" w:rsidP="00220C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3" w:anchor="io-多路复用模块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I/O 多路复用模块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 </w:t>
      </w:r>
    </w:p>
    <w:p w:rsidR="00220CCC" w:rsidRPr="00220CCC" w:rsidRDefault="00220CCC" w:rsidP="00220CC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4" w:anchor="封装-select-函数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封装 select 函数</w:t>
        </w:r>
      </w:hyperlink>
    </w:p>
    <w:p w:rsidR="00220CCC" w:rsidRPr="00220CCC" w:rsidRDefault="00220CCC" w:rsidP="00220CC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5" w:anchor="封装-epoll-函数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封装 epoll 函数</w:t>
        </w:r>
      </w:hyperlink>
    </w:p>
    <w:p w:rsidR="00220CCC" w:rsidRPr="00220CCC" w:rsidRDefault="00220CCC" w:rsidP="00220CC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6" w:anchor="子模块的选择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子模块的选择</w:t>
        </w:r>
      </w:hyperlink>
    </w:p>
    <w:p w:rsidR="00220CCC" w:rsidRPr="00220CCC" w:rsidRDefault="00220CCC" w:rsidP="00220C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7" w:anchor="总结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总结</w:t>
        </w:r>
      </w:hyperlink>
    </w:p>
    <w:p w:rsidR="00220CCC" w:rsidRPr="00220CCC" w:rsidRDefault="00220CCC" w:rsidP="00220C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8" w:anchor="reference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Reference</w:t>
        </w:r>
      </w:hyperlink>
    </w:p>
    <w:p w:rsidR="00220CCC" w:rsidRPr="00220CCC" w:rsidRDefault="00220CCC" w:rsidP="00220C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9" w:anchor="其它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其它</w:t>
        </w:r>
      </w:hyperlink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最近在看 UNIX 网络编程并研究了一下 Redis 的实现，感觉 Redis 的源代码十分适合阅读和分析，其中 I/O 多路复用（mutiplexing）部分的实现非常干净和优雅，在这里想对这部分的内容进行简单的整理。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0CCC">
        <w:rPr>
          <w:rFonts w:ascii="宋体" w:eastAsia="宋体" w:hAnsi="宋体" w:cs="宋体"/>
          <w:b/>
          <w:bCs/>
          <w:kern w:val="0"/>
          <w:sz w:val="36"/>
          <w:szCs w:val="36"/>
        </w:rPr>
        <w:t>几种 I/O 模型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为什么 Redis 中要使用 I/O 多路复用这种技术呢？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首先，Redis 是跑在单线程中的，所有的操作都是按照顺序线性执行的，但是由于读写操作等待用户输入或输出都是阻塞的，所以 I/O 操作在一般情况下往往不能直接返回，这会导致某一文件的 I/O 阻塞导致整个进程无法对其它客户提供服务，而 </w:t>
      </w:r>
      <w:r w:rsidRPr="00220CCC">
        <w:rPr>
          <w:rFonts w:ascii="宋体" w:eastAsia="宋体" w:hAnsi="宋体" w:cs="宋体"/>
          <w:b/>
          <w:bCs/>
          <w:kern w:val="0"/>
          <w:sz w:val="24"/>
        </w:rPr>
        <w:t>I/O 多路复用</w:t>
      </w:r>
      <w:r w:rsidRPr="00220CCC">
        <w:rPr>
          <w:rFonts w:ascii="宋体" w:eastAsia="宋体" w:hAnsi="宋体" w:cs="宋体"/>
          <w:kern w:val="0"/>
          <w:sz w:val="24"/>
        </w:rPr>
        <w:t>就是为了解决这个问题而出现的。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0CCC">
        <w:rPr>
          <w:rFonts w:ascii="宋体" w:eastAsia="宋体" w:hAnsi="宋体" w:cs="宋体"/>
          <w:b/>
          <w:bCs/>
          <w:kern w:val="0"/>
          <w:sz w:val="27"/>
          <w:szCs w:val="27"/>
        </w:rPr>
        <w:t>Blocking I/O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先来看一下传统的阻塞 I/O 模型到底是如何工作的：当使用 read 或者 write 对某一个</w:t>
      </w:r>
      <w:r w:rsidRPr="00220CCC">
        <w:rPr>
          <w:rFonts w:ascii="宋体" w:eastAsia="宋体" w:hAnsi="宋体" w:cs="宋体"/>
          <w:b/>
          <w:bCs/>
          <w:kern w:val="0"/>
          <w:sz w:val="24"/>
        </w:rPr>
        <w:t>文件描述符（File Descriptor 以下简称 FD)</w:t>
      </w:r>
      <w:r w:rsidRPr="00220CCC">
        <w:rPr>
          <w:rFonts w:ascii="宋体" w:eastAsia="宋体" w:hAnsi="宋体" w:cs="宋体"/>
          <w:kern w:val="0"/>
          <w:sz w:val="24"/>
        </w:rPr>
        <w:t>进行读写时，如果当前 FD 不可读或不可写，整个 Redis 服务就不会对其它的操作作出响应，导致整个服务不可用。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这也就是传统意义上的，也就是我们在编程中使用最多的阻塞模型：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20CCC">
        <w:rPr>
          <w:rFonts w:ascii="宋体" w:eastAsia="宋体" w:hAnsi="宋体" w:cs="宋体"/>
          <w:kern w:val="0"/>
          <w:sz w:val="24"/>
        </w:rPr>
        <w:instrText xml:space="preserve"> INCLUDEPICTURE "https://img.draveness.me/2016-11-26-blocking-io.png-1000width" \* MERGEFORMATINET </w:instrText>
      </w:r>
      <w:r w:rsidRPr="00220CCC">
        <w:rPr>
          <w:rFonts w:ascii="宋体" w:eastAsia="宋体" w:hAnsi="宋体" w:cs="宋体"/>
          <w:kern w:val="0"/>
          <w:sz w:val="24"/>
        </w:rPr>
        <w:fldChar w:fldCharType="separate"/>
      </w:r>
      <w:r w:rsidRPr="00220CC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2701905" cy="9521825"/>
            <wp:effectExtent l="0" t="0" r="0" b="3175"/>
            <wp:docPr id="6" name="图片 6" descr="blocking-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ing-i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905" cy="9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CC">
        <w:rPr>
          <w:rFonts w:ascii="宋体" w:eastAsia="宋体" w:hAnsi="宋体" w:cs="宋体"/>
          <w:kern w:val="0"/>
          <w:sz w:val="24"/>
        </w:rPr>
        <w:fldChar w:fldCharType="end"/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>阻塞模型虽然开发中非常常见也非常易于理解，但是由于它会影响其他 FD 对应的服务，所以在需要处理多个客户端任务的时候，往往都不会使用阻塞模型。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0CCC">
        <w:rPr>
          <w:rFonts w:ascii="宋体" w:eastAsia="宋体" w:hAnsi="宋体" w:cs="宋体"/>
          <w:b/>
          <w:bCs/>
          <w:kern w:val="0"/>
          <w:sz w:val="27"/>
          <w:szCs w:val="27"/>
        </w:rPr>
        <w:t>I/O 多路复用</w:t>
      </w:r>
    </w:p>
    <w:p w:rsidR="00220CCC" w:rsidRPr="00220CCC" w:rsidRDefault="00220CCC" w:rsidP="00220CC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虽然还有很多其它的 I/O 模型，但是在这里都不会具体介绍。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阻塞式的 I/O 模型并不能满足这里的需求，我们需要一种效率更高的 I/O 模型来支撑 Redis 的多个客户（redis-cli），这里涉及的就是 I/O 多路复用模型了：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20CCC">
        <w:rPr>
          <w:rFonts w:ascii="宋体" w:eastAsia="宋体" w:hAnsi="宋体" w:cs="宋体"/>
          <w:kern w:val="0"/>
          <w:sz w:val="24"/>
        </w:rPr>
        <w:instrText xml:space="preserve"> INCLUDEPICTURE "https://img.draveness.me/2016-11-26-I:O-Multiplexing-Model.png-1000width" \* MERGEFORMATINET </w:instrText>
      </w:r>
      <w:r w:rsidRPr="00220CCC">
        <w:rPr>
          <w:rFonts w:ascii="宋体" w:eastAsia="宋体" w:hAnsi="宋体" w:cs="宋体"/>
          <w:kern w:val="0"/>
          <w:sz w:val="24"/>
        </w:rPr>
        <w:fldChar w:fldCharType="separate"/>
      </w:r>
      <w:r w:rsidRPr="00220CC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2701905" cy="9521825"/>
            <wp:effectExtent l="0" t="0" r="0" b="3175"/>
            <wp:docPr id="5" name="图片 5" descr="I:O-Multiplexing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O-Multiplexing-Mod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905" cy="9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CC">
        <w:rPr>
          <w:rFonts w:ascii="宋体" w:eastAsia="宋体" w:hAnsi="宋体" w:cs="宋体"/>
          <w:kern w:val="0"/>
          <w:sz w:val="24"/>
        </w:rPr>
        <w:fldChar w:fldCharType="end"/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>在 I/O 多路复用模型中，最重要的函数调用就是 select，该方法的能够同时监控多个文件描述符的可读可写情况，当其中的某些文件描述符可读或者可写时，select 方法就会返回可读以及可写的文件描述符个数。</w:t>
      </w:r>
    </w:p>
    <w:p w:rsidR="00220CCC" w:rsidRPr="00220CCC" w:rsidRDefault="00220CCC" w:rsidP="00220CCC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关于 select 的具体使用方法，在网络上资料很多，这里就不过多展开介绍了；</w:t>
      </w:r>
    </w:p>
    <w:p w:rsidR="00220CCC" w:rsidRPr="00220CCC" w:rsidRDefault="00220CCC" w:rsidP="00220CCC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与此同时也有其它的 I/O 多路复用函数 epoll/kqueue/evport，它们相比 select 性能更优秀，同时也能支撑更多的服务。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0CCC">
        <w:rPr>
          <w:rFonts w:ascii="宋体" w:eastAsia="宋体" w:hAnsi="宋体" w:cs="宋体"/>
          <w:b/>
          <w:bCs/>
          <w:kern w:val="0"/>
          <w:sz w:val="36"/>
          <w:szCs w:val="36"/>
        </w:rPr>
        <w:t>Reactor 设计模式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Redis 服务采用 Reactor 的方式来实现文件事件处理器（每一个网络连接其实都对应一个文件描述符）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20CCC">
        <w:rPr>
          <w:rFonts w:ascii="宋体" w:eastAsia="宋体" w:hAnsi="宋体" w:cs="宋体"/>
          <w:kern w:val="0"/>
          <w:sz w:val="24"/>
        </w:rPr>
        <w:instrText xml:space="preserve"> INCLUDEPICTURE "https://img.draveness.me/2016-11-26-redis-reactor-pattern.png-1000width" \* MERGEFORMATINET </w:instrText>
      </w:r>
      <w:r w:rsidRPr="00220CCC">
        <w:rPr>
          <w:rFonts w:ascii="宋体" w:eastAsia="宋体" w:hAnsi="宋体" w:cs="宋体"/>
          <w:kern w:val="0"/>
          <w:sz w:val="24"/>
        </w:rPr>
        <w:fldChar w:fldCharType="separate"/>
      </w:r>
      <w:r w:rsidRPr="00220CC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2701905" cy="9521825"/>
            <wp:effectExtent l="0" t="0" r="0" b="3175"/>
            <wp:docPr id="4" name="图片 4" descr="redis-reactor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-reactor-patter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905" cy="9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CC">
        <w:rPr>
          <w:rFonts w:ascii="宋体" w:eastAsia="宋体" w:hAnsi="宋体" w:cs="宋体"/>
          <w:kern w:val="0"/>
          <w:sz w:val="24"/>
        </w:rPr>
        <w:fldChar w:fldCharType="end"/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>文件事件处理器使用 I/O 多路复用模块同时监听多个 FD，当 accept、read、write 和 close 文件事件产生时，文件事件处理器就会回调 FD 绑定的事件处理器。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虽然整个文件事件处理器是在单线程上运行的，但是通过 I/O 多路复用模块的引入，实现了同时对多个 FD 读写的监控，提高了网络通信模型的性能，同时也可以保证整个 Redis 服务实现的简单。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0CCC">
        <w:rPr>
          <w:rFonts w:ascii="宋体" w:eastAsia="宋体" w:hAnsi="宋体" w:cs="宋体"/>
          <w:b/>
          <w:bCs/>
          <w:kern w:val="0"/>
          <w:sz w:val="36"/>
          <w:szCs w:val="36"/>
        </w:rPr>
        <w:t>I/O 多路复用模块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I/O 多路复用模块封装了底层的 select、epoll、avport 以及 kqueue 这些 I/O 多路复用函数，为上层提供了相同的接口。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20CCC">
        <w:rPr>
          <w:rFonts w:ascii="宋体" w:eastAsia="宋体" w:hAnsi="宋体" w:cs="宋体"/>
          <w:kern w:val="0"/>
          <w:sz w:val="24"/>
        </w:rPr>
        <w:instrText xml:space="preserve"> INCLUDEPICTURE "https://img.draveness.me/2016-11-26-ae-module.jpg-1000width" \* MERGEFORMATINET </w:instrText>
      </w:r>
      <w:r w:rsidRPr="00220CCC">
        <w:rPr>
          <w:rFonts w:ascii="宋体" w:eastAsia="宋体" w:hAnsi="宋体" w:cs="宋体"/>
          <w:kern w:val="0"/>
          <w:sz w:val="24"/>
        </w:rPr>
        <w:fldChar w:fldCharType="separate"/>
      </w:r>
      <w:r w:rsidRPr="00220CC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2701905" cy="7374890"/>
            <wp:effectExtent l="0" t="0" r="0" b="3810"/>
            <wp:docPr id="3" name="图片 3" descr="ae-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e-modu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905" cy="737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CC">
        <w:rPr>
          <w:rFonts w:ascii="宋体" w:eastAsia="宋体" w:hAnsi="宋体" w:cs="宋体"/>
          <w:kern w:val="0"/>
          <w:sz w:val="24"/>
        </w:rPr>
        <w:fldChar w:fldCharType="end"/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在这里我们简单介绍 Redis 是如何包装 select 和 epoll 的，简要了解该模块的功能，整个 I/O 多路复用模块抹平了不同平台上 I/O 多路复用函数的差异性，提供了相同的接口：</w:t>
      </w:r>
    </w:p>
    <w:p w:rsidR="00220CCC" w:rsidRPr="00220CCC" w:rsidRDefault="00220CCC" w:rsidP="00220C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aeApiCreate(aeEventLoop *eventLoop)</w:t>
      </w:r>
    </w:p>
    <w:p w:rsidR="00220CCC" w:rsidRPr="00220CCC" w:rsidRDefault="00220CCC" w:rsidP="00220C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>static int aeApiResize(aeEventLoop *eventLoop, int setsize)</w:t>
      </w:r>
    </w:p>
    <w:p w:rsidR="00220CCC" w:rsidRPr="00220CCC" w:rsidRDefault="00220CCC" w:rsidP="00220C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void aeApiFree(aeEventLoop *eventLoop)</w:t>
      </w:r>
    </w:p>
    <w:p w:rsidR="00220CCC" w:rsidRPr="00220CCC" w:rsidRDefault="00220CCC" w:rsidP="00220C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aeApiAddEvent(aeEventLoop *eventLoop, int fd, int mask)</w:t>
      </w:r>
    </w:p>
    <w:p w:rsidR="00220CCC" w:rsidRPr="00220CCC" w:rsidRDefault="00220CCC" w:rsidP="00220C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static void aeApiDelEvent(aeEventLoop *eventLoop, int fd, int mask) </w:t>
      </w:r>
    </w:p>
    <w:p w:rsidR="00220CCC" w:rsidRPr="00220CCC" w:rsidRDefault="00220CCC" w:rsidP="00220C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aeApiPoll(aeEventLoop *eventLoop, struct timeval *tvp)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同时，因为各个函数所需要的参数不同，我们在每一个子模块内部通过一个 aeApiState 来存储需要的上下文信息：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// select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typedef struct aeApiState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fd_set rfds, wfds;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fd_set _rfds, _wfds;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 aeApiState;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// epoll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typedef struct aeApiState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int epfd;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struct epoll_event *events;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 aeApiState;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这些上下文信息会存储在 eventLoop 的 void *state 中，不会暴露到上层，只在当前子模块中使用。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0CCC">
        <w:rPr>
          <w:rFonts w:ascii="宋体" w:eastAsia="宋体" w:hAnsi="宋体" w:cs="宋体"/>
          <w:b/>
          <w:bCs/>
          <w:kern w:val="0"/>
          <w:sz w:val="27"/>
          <w:szCs w:val="27"/>
        </w:rPr>
        <w:t>封装 select 函数</w:t>
      </w:r>
    </w:p>
    <w:p w:rsidR="00220CCC" w:rsidRPr="00220CCC" w:rsidRDefault="00220CCC" w:rsidP="00220CC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select 可以监控 FD 的可读、可写以及出现错误的情况。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在介绍 I/O 多路复用模块如何对 select 函数封装之前，先来看一下 select 函数使用的大致流程：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int fd = /* file descriptor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fd_set rfds;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FD_ZERO(&amp;rfds);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FD_SET(fd, &amp;rfds)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for ( ; ; 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select(fd+1, &amp;rfds, NULL, NULL, NULL);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(FD_ISSET(fd, &amp;rfds))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/* file descriptor `fd` becomes readable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 xml:space="preserve">    }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</w:t>
      </w:r>
    </w:p>
    <w:p w:rsidR="00220CCC" w:rsidRPr="00220CCC" w:rsidRDefault="00220CCC" w:rsidP="00220C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初始化一个可读的 fd_set 集合，保存需要监控可读性的 FD；</w:t>
      </w:r>
    </w:p>
    <w:p w:rsidR="00220CCC" w:rsidRPr="00220CCC" w:rsidRDefault="00220CCC" w:rsidP="00220C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使用 FD_SET 将 fd 加入 rfds；</w:t>
      </w:r>
    </w:p>
    <w:p w:rsidR="00220CCC" w:rsidRPr="00220CCC" w:rsidRDefault="00220CCC" w:rsidP="00220C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调用 select 方法监控 rfds 中的 FD 是否可读；</w:t>
      </w:r>
    </w:p>
    <w:p w:rsidR="00220CCC" w:rsidRPr="00220CCC" w:rsidRDefault="00220CCC" w:rsidP="00220C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当 select 返回时，检查 FD 的状态并完成对应的操作。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而在 Redis 的 ae_select 文件中代码的组织顺序也是差不多的，首先在 aeApiCreate 函数中初始化 rfds 和 wfds：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aeApiCreate(aeEventLoop *eventLoop)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aeApiState *state = zmalloc(sizeof(aeApiState));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(!state) return -1;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FD_ZERO(&amp;state-&gt;rfds);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FD_ZERO(&amp;state-&gt;wfds);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eventLoop-&gt;apidata = state;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return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而 aeApiAddEvent 和 aeApiDelEvent 会通过 FD_SET 和 FD_CLR 修改 fd_set 中对应 FD 的标志位：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aeApiAddEvent(aeEventLoop *eventLoop, int fd, int mask)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aeApiState *state = eventLoop-&gt;apidata;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(mask &amp; AE_READABLE) FD_SET(fd,&amp;state-&gt;rfds);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(mask &amp; AE_WRITABLE) FD_SET(fd,&amp;state-&gt;wfds);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return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整个 ae_select 子模块中最重要的函数就是 aeApiPoll，它是实际调用 select 函数的部分，其作用就是在 I/O 多路复用函数返回时，将对应的 FD 加入 aeEventLoop 的 fired 数组中，并返回事件的个数：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aeApiPoll(aeEventLoop *eventLoop, struct timeval *tvp)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aeApiState *state = eventLoop-&gt;apidata;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int retval, j, numevents =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memcpy(&amp;state-&gt;_rfds,&amp;state-&gt;rfds,sizeof(fd_set));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memcpy(&amp;state-&gt;_wfds,&amp;state-&gt;wfds,sizeof(fd_set));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retval = select(eventLoop-&gt;maxfd+1,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    &amp;state-&gt;_rfds,&amp;state-&gt;_wfds,NULL,tvp);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(retval &gt; 0)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for (j = 0; j &lt;= eventLoop-&gt;maxfd; j++)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 xml:space="preserve">            int mask =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aeFileEvent *fe = &amp;eventLoop-&gt;events[j];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if (fe-&gt;mask == AE_NONE) continue;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if (fe-&gt;mask &amp; AE_READABLE &amp;&amp; FD_ISSET(j,&amp;state-&gt;_rfds))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    mask |= AE_READABLE;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if (fe-&gt;mask &amp; AE_WRITABLE &amp;&amp; FD_ISSET(j,&amp;state-&gt;_wfds))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    mask |= AE_WRITABLE;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eventLoop-&gt;fired[numevents].fd = j;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eventLoop-&gt;fired[numevents].mask = mask;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numevents++;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}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}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return numevents;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0CCC">
        <w:rPr>
          <w:rFonts w:ascii="宋体" w:eastAsia="宋体" w:hAnsi="宋体" w:cs="宋体"/>
          <w:b/>
          <w:bCs/>
          <w:kern w:val="0"/>
          <w:sz w:val="27"/>
          <w:szCs w:val="27"/>
        </w:rPr>
        <w:t>封装 epoll 函数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Redis 对 epoll 的封装其实也是类似的，使用 epoll_create 创建 epoll 中使用的 epfd：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aeApiCreate(aeEventLoop *eventLoop)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aeApiState *state = zmalloc(sizeof(aeApiState));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(!state) return -1;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state-&gt;events = zmalloc(sizeof(struct epoll_event)*eventLoop-&gt;setsize);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(!state-&gt;events)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zfree(state);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return -1;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}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state-&gt;epfd = epoll_create(1024); /* 1024 is just a hint for the kernel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(state-&gt;epfd == -1)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zfree(state-&gt;events);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zfree(state);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return -1;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}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eventLoop-&gt;apidata = state;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return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在 aeApiAddEvent 中使用 epoll_ctl 向 epfd 中添加需要监控的 FD 以及监听的事件：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>static int aeApiAddEvent(aeEventLoop *eventLoop, int fd, int mask)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aeApiState *state = eventLoop-&gt;apidata;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struct epoll_event ee = {0}; /* avoid valgrind warning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/* If the fd was already monitored for some event, we need a MOD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* operation. Otherwise we need an ADD operation.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int op = eventLoop-&gt;events[fd].mask == AE_NONE ?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EPOLL_CTL_ADD : EPOLL_CTL_MOD;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ee.events =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mask |= eventLoop-&gt;events[fd].mask; /* Merge old events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(mask &amp; AE_READABLE) ee.events |= EPOLLIN;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(mask &amp; AE_WRITABLE) ee.events |= EPOLLOUT;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ee.data.fd = fd;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if (epoll_ctl(state-&gt;epfd,op,fd,&amp;ee) == -1) return -1;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return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由于 epoll 相比 select 机制略有不同，在 epoll_wait 函数返回时并不需要遍历所有的 FD 查看读写情况；在 epoll_wait 函数返回时会提供一个 epoll_event 数组：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typedef union epoll_data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void    *ptr;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int      fd; /* 文件描述符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uint32_t u32;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uint64_t u64;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 epoll_data_t;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struct epoll_event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uint32_t     events; /* Epoll 事件 */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epoll_data_t data;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};</w:t>
      </w:r>
    </w:p>
    <w:p w:rsidR="00220CCC" w:rsidRPr="00220CCC" w:rsidRDefault="00220CCC" w:rsidP="00220CC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其中保存了发生的 epoll 事件（EPOLLIN、EPOLLOUT、EPOLLERR 和 EPOLLHUP）以及发生该事件的 FD。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aeApiPoll 函数只需要将 epoll_event 数组中存储的信息加入 eventLoop 的 fired 数组中，将信息传递给上层模块：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static int aeApiPoll(aeEventLoop *eventLoop, struct timeval *tvp)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aeApiState *state = eventLoop-&gt;apidata;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int retval, numevents =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retval = epoll_wait(state-&gt;epfd,state-&gt;events,eventLoop-&gt;setsize,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tvp ? (tvp-&gt;tv_sec*1000 + tvp-&gt;tv_usec/1000) : -1);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 xml:space="preserve">    if (retval &gt; 0)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int j;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numevents = retval;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for (j = 0; j &lt; numevents; j++) {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int mask = 0;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struct epoll_event *e = state-&gt;events+j;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if (e-&gt;events &amp; EPOLLIN) mask |= AE_READABLE;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if (e-&gt;events &amp; EPOLLOUT) mask |= AE_WRITABLE;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if (e-&gt;events &amp; EPOLLERR) mask |= AE_WRITABLE;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if (e-&gt;events &amp; EPOLLHUP) mask |= AE_WRITABLE;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eventLoop-&gt;fired[j].fd = e-&gt;data.fd;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    eventLoop-&gt;fired[j].mask = mask;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}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}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return numevents;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}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0CCC">
        <w:rPr>
          <w:rFonts w:ascii="宋体" w:eastAsia="宋体" w:hAnsi="宋体" w:cs="宋体"/>
          <w:b/>
          <w:bCs/>
          <w:kern w:val="0"/>
          <w:sz w:val="27"/>
          <w:szCs w:val="27"/>
        </w:rPr>
        <w:t>子模块的选择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因为 Redis 需要在多个平台上运行，同时为了最大化执行的效率与性能，所以会根据编译平台的不同选择不同的 I/O 多路复用函数作为子模块，提供给上层统一的接口；在 Redis 中，我们通过宏定义的使用，合理的选择不同的子模块：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#ifdef HAVE_EVPORT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#include "ae_evport.c"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#else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#ifdef HAVE_EPOLL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#include "ae_epoll.c"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#else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#ifdef HAVE_KQUEUE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#include "ae_kqueue.c"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#else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#include "ae_select.c"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    #endif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    #endif</w:t>
      </w:r>
    </w:p>
    <w:p w:rsidR="00220CCC" w:rsidRPr="00220CCC" w:rsidRDefault="00220CCC" w:rsidP="00220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#endif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因为 select 函数是作为 POSIX 标准中的系统调用，在不同版本的操作系统上都会实现，所以将其作为保底方案：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20CCC">
        <w:rPr>
          <w:rFonts w:ascii="宋体" w:eastAsia="宋体" w:hAnsi="宋体" w:cs="宋体"/>
          <w:kern w:val="0"/>
          <w:sz w:val="24"/>
        </w:rPr>
        <w:instrText xml:space="preserve"> INCLUDEPICTURE "https://img.draveness.me/2016-11-26-redis-choose-io-function.jpg-1000width" \* MERGEFORMATINET </w:instrText>
      </w:r>
      <w:r w:rsidRPr="00220CCC">
        <w:rPr>
          <w:rFonts w:ascii="宋体" w:eastAsia="宋体" w:hAnsi="宋体" w:cs="宋体"/>
          <w:kern w:val="0"/>
          <w:sz w:val="24"/>
        </w:rPr>
        <w:fldChar w:fldCharType="separate"/>
      </w:r>
      <w:r w:rsidRPr="00220CC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2701905" cy="13904595"/>
            <wp:effectExtent l="0" t="0" r="0" b="1905"/>
            <wp:docPr id="2" name="图片 2" descr="redis-choose-io-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is-choose-io-func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905" cy="139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CC">
        <w:rPr>
          <w:rFonts w:ascii="宋体" w:eastAsia="宋体" w:hAnsi="宋体" w:cs="宋体"/>
          <w:kern w:val="0"/>
          <w:sz w:val="24"/>
        </w:rPr>
        <w:fldChar w:fldCharType="end"/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>Redis 会优先选择时间复杂度为 $O(1)$ 的 I/O 多路复用函数作为底层实现，包括 Solaries 10 中的 evport、Linux 中的 epoll 和 macOS/FreeBSD 中的 kqueue，上述的这些函数都使用了内核内部的结构，并且能够服务几十万的文件描述符。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但是如果当前编译环境没有上述函数，就会选择 select 作为备选方案，由于其在使用时会扫描全部监听的描述符，所以其时间复杂度较差 $O(n)$，并且只能同时服务 1024 个文件描述符，所以一般并不会以 select 作为第一方案使用。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0CCC">
        <w:rPr>
          <w:rFonts w:ascii="宋体" w:eastAsia="宋体" w:hAnsi="宋体" w:cs="宋体"/>
          <w:b/>
          <w:bCs/>
          <w:kern w:val="0"/>
          <w:sz w:val="36"/>
          <w:szCs w:val="36"/>
        </w:rPr>
        <w:t>总结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Redis 对于</w:t>
      </w:r>
      <w:bookmarkStart w:id="0" w:name="_GoBack"/>
      <w:bookmarkEnd w:id="0"/>
      <w:r w:rsidRPr="00220CCC">
        <w:rPr>
          <w:rFonts w:ascii="宋体" w:eastAsia="宋体" w:hAnsi="宋体" w:cs="宋体"/>
          <w:kern w:val="0"/>
          <w:sz w:val="24"/>
        </w:rPr>
        <w:t xml:space="preserve"> I/O 多路复用模块的设计非常简洁，通过宏保证了 I/O 多路复用模块在不同平台上都有着优异的性能，将不同的 I/O 多路复用函数封装成相同的 API 提供给上层使用。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整个模块使 Redis 能以单进程运行的同时服务成千上万个文件描述符，避免了由于多进程应用的引入导致代码实现复杂度的提升，减少了出错的可能性。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0CCC">
        <w:rPr>
          <w:rFonts w:ascii="宋体" w:eastAsia="宋体" w:hAnsi="宋体" w:cs="宋体"/>
          <w:b/>
          <w:bCs/>
          <w:kern w:val="0"/>
          <w:sz w:val="36"/>
          <w:szCs w:val="36"/>
        </w:rPr>
        <w:t>Reference</w:t>
      </w:r>
    </w:p>
    <w:p w:rsidR="00220CCC" w:rsidRPr="00220CCC" w:rsidRDefault="00220CCC" w:rsidP="00220C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5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Select-Man-Pages</w:t>
        </w:r>
      </w:hyperlink>
    </w:p>
    <w:p w:rsidR="00220CCC" w:rsidRPr="00220CCC" w:rsidRDefault="00220CCC" w:rsidP="00220C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6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Reactor-Pattern</w:t>
        </w:r>
      </w:hyperlink>
    </w:p>
    <w:p w:rsidR="00220CCC" w:rsidRPr="00220CCC" w:rsidRDefault="00220CCC" w:rsidP="00220C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27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epoll vs kqueue</w:t>
        </w:r>
      </w:hyperlink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0CCC">
        <w:rPr>
          <w:rFonts w:ascii="宋体" w:eastAsia="宋体" w:hAnsi="宋体" w:cs="宋体"/>
          <w:b/>
          <w:bCs/>
          <w:kern w:val="0"/>
          <w:sz w:val="36"/>
          <w:szCs w:val="36"/>
        </w:rPr>
        <w:t>其它</w:t>
      </w:r>
    </w:p>
    <w:p w:rsidR="00220CCC" w:rsidRPr="00220CCC" w:rsidRDefault="00220CCC" w:rsidP="00220CC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Source: http://draveness.me/redis-io-multiplexing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0CCC">
        <w:rPr>
          <w:rFonts w:ascii="宋体" w:eastAsia="宋体" w:hAnsi="宋体" w:cs="宋体"/>
          <w:b/>
          <w:bCs/>
          <w:kern w:val="0"/>
          <w:sz w:val="27"/>
          <w:szCs w:val="27"/>
        </w:rPr>
        <w:t>关于图片和转载</w:t>
      </w:r>
    </w:p>
    <w:p w:rsidR="00220CCC" w:rsidRPr="00220CCC" w:rsidRDefault="00220CCC" w:rsidP="00220CC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13155" cy="397510"/>
            <wp:effectExtent l="0" t="0" r="4445" b="0"/>
            <wp:docPr id="1" name="图片 1" descr="知识共享许可协议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CC">
        <w:rPr>
          <w:rFonts w:ascii="宋体" w:eastAsia="宋体" w:hAnsi="宋体" w:cs="宋体"/>
          <w:kern w:val="0"/>
          <w:sz w:val="24"/>
        </w:rPr>
        <w:br/>
        <w:t>本作品采用</w:t>
      </w:r>
      <w:hyperlink r:id="rId30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知识共享署名 4.0 国际许可协议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进行许可。 转载时请注明原文链接，图片在使用时请保留图片中的全部内容，可适当缩放并在引用处附上图片所在的文章链接，图片使用 Sketch 进行绘制。 </w:t>
      </w:r>
    </w:p>
    <w:p w:rsidR="00220CCC" w:rsidRPr="00220CCC" w:rsidRDefault="00220CCC" w:rsidP="00220C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0CCC">
        <w:rPr>
          <w:rFonts w:ascii="宋体" w:eastAsia="宋体" w:hAnsi="宋体" w:cs="宋体"/>
          <w:b/>
          <w:bCs/>
          <w:kern w:val="0"/>
          <w:sz w:val="27"/>
          <w:szCs w:val="27"/>
        </w:rPr>
        <w:t>关于评论和留言</w:t>
      </w:r>
    </w:p>
    <w:p w:rsidR="00220CCC" w:rsidRPr="00220CCC" w:rsidRDefault="00220CCC" w:rsidP="00220CC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lastRenderedPageBreak/>
        <w:t xml:space="preserve">如果对本文 </w:t>
      </w:r>
      <w:hyperlink r:id="rId31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Redis 和 I/O 多路复用</w:t>
        </w:r>
      </w:hyperlink>
      <w:r w:rsidRPr="00220CCC">
        <w:rPr>
          <w:rFonts w:ascii="宋体" w:eastAsia="宋体" w:hAnsi="宋体" w:cs="宋体"/>
          <w:kern w:val="0"/>
          <w:sz w:val="24"/>
        </w:rPr>
        <w:t xml:space="preserve"> 的内容有疑问，请在下面的评论系统中留言，谢谢。 </w:t>
      </w:r>
    </w:p>
    <w:p w:rsidR="00220CCC" w:rsidRPr="00220CCC" w:rsidRDefault="00220CCC" w:rsidP="00220CCC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>原文链接：</w:t>
      </w:r>
      <w:hyperlink r:id="rId32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Redis 和 I/O 多路复用 · 面向信仰编程</w:t>
        </w:r>
      </w:hyperlink>
    </w:p>
    <w:p w:rsidR="00220CCC" w:rsidRPr="00220CCC" w:rsidRDefault="00220CCC" w:rsidP="00220CCC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220CCC">
        <w:rPr>
          <w:rFonts w:ascii="宋体" w:eastAsia="宋体" w:hAnsi="宋体" w:cs="宋体"/>
          <w:kern w:val="0"/>
          <w:sz w:val="24"/>
        </w:rPr>
        <w:t xml:space="preserve">Follow: </w:t>
      </w:r>
      <w:hyperlink r:id="rId33" w:history="1">
        <w:r w:rsidRPr="00220CC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Draveness · GitHub</w:t>
        </w:r>
      </w:hyperlink>
    </w:p>
    <w:p w:rsidR="00266B48" w:rsidRDefault="00220CCC"/>
    <w:sectPr w:rsidR="00266B48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B0D"/>
    <w:multiLevelType w:val="multilevel"/>
    <w:tmpl w:val="FE7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33529"/>
    <w:multiLevelType w:val="multilevel"/>
    <w:tmpl w:val="5AE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762CA"/>
    <w:multiLevelType w:val="multilevel"/>
    <w:tmpl w:val="5EE8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85ACE"/>
    <w:multiLevelType w:val="multilevel"/>
    <w:tmpl w:val="C3E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CC"/>
    <w:rsid w:val="00220CCC"/>
    <w:rsid w:val="004068FF"/>
    <w:rsid w:val="007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EB9B7F-1BFB-ED4E-AEE6-7BADB309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0C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0C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0C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C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0C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20CC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20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220CC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0CC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20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octicon">
    <w:name w:val="octicon"/>
    <w:basedOn w:val="a0"/>
    <w:rsid w:val="00220CCC"/>
  </w:style>
  <w:style w:type="character" w:styleId="a6">
    <w:name w:val="Strong"/>
    <w:basedOn w:val="a0"/>
    <w:uiPriority w:val="22"/>
    <w:qFormat/>
    <w:rsid w:val="00220CCC"/>
    <w:rPr>
      <w:b/>
      <w:bCs/>
    </w:rPr>
  </w:style>
  <w:style w:type="character" w:styleId="HTML">
    <w:name w:val="HTML Code"/>
    <w:basedOn w:val="a0"/>
    <w:uiPriority w:val="99"/>
    <w:semiHidden/>
    <w:unhideWhenUsed/>
    <w:rsid w:val="00220CC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20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20CCC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22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aveness.me/redis-io-multiplexing" TargetMode="External"/><Relationship Id="rId18" Type="http://schemas.openxmlformats.org/officeDocument/2006/relationships/hyperlink" Target="https://draveness.me/redis-io-multiplexing" TargetMode="External"/><Relationship Id="rId26" Type="http://schemas.openxmlformats.org/officeDocument/2006/relationships/hyperlink" Target="https://en.wikipedia.org/wiki/Reactor_patter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draveness.me/tag/database" TargetMode="External"/><Relationship Id="rId12" Type="http://schemas.openxmlformats.org/officeDocument/2006/relationships/hyperlink" Target="https://draveness.me/redis-io-multiplexing" TargetMode="External"/><Relationship Id="rId17" Type="http://schemas.openxmlformats.org/officeDocument/2006/relationships/hyperlink" Target="https://draveness.me/redis-io-multiplexing" TargetMode="External"/><Relationship Id="rId25" Type="http://schemas.openxmlformats.org/officeDocument/2006/relationships/hyperlink" Target="http://man7.org/linux/man-pages/man2/select.2.html" TargetMode="External"/><Relationship Id="rId33" Type="http://schemas.openxmlformats.org/officeDocument/2006/relationships/hyperlink" Target="https://github.com/Draven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aveness.me/redis-io-multiplexing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aveness.me/tag/server" TargetMode="External"/><Relationship Id="rId11" Type="http://schemas.openxmlformats.org/officeDocument/2006/relationships/hyperlink" Target="https://draveness.me/redis-io-multiplexing" TargetMode="External"/><Relationship Id="rId24" Type="http://schemas.openxmlformats.org/officeDocument/2006/relationships/image" Target="media/image5.jpeg"/><Relationship Id="rId32" Type="http://schemas.openxmlformats.org/officeDocument/2006/relationships/hyperlink" Target="https://draveness.me/:title" TargetMode="External"/><Relationship Id="rId5" Type="http://schemas.openxmlformats.org/officeDocument/2006/relationships/hyperlink" Target="https://draveness.me/tag/redis" TargetMode="External"/><Relationship Id="rId15" Type="http://schemas.openxmlformats.org/officeDocument/2006/relationships/hyperlink" Target="https://draveness.me/redis-io-multiplexing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draveness.me/redis-io-multiplexing" TargetMode="External"/><Relationship Id="rId19" Type="http://schemas.openxmlformats.org/officeDocument/2006/relationships/hyperlink" Target="https://draveness.me/redis-io-multiplexing" TargetMode="External"/><Relationship Id="rId31" Type="http://schemas.openxmlformats.org/officeDocument/2006/relationships/hyperlink" Target="https://draveness.me/: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aveness.me/redis-io-multiplexing" TargetMode="External"/><Relationship Id="rId14" Type="http://schemas.openxmlformats.org/officeDocument/2006/relationships/hyperlink" Target="https://draveness.me/redis-io-multiplexing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people.eecs.berkeley.edu/~sangjin/2012/12/21/epoll-vs-kqueue.html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raveness.me/tag/no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2018-07-16T01:53:00Z</dcterms:created>
  <dcterms:modified xsi:type="dcterms:W3CDTF">2018-07-16T01:54:00Z</dcterms:modified>
</cp:coreProperties>
</file>