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8956bafc04ba4230"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2EF" w:rsidRPr="005212EF" w:rsidRDefault="005212EF" w:rsidP="005212EF">
      <w:pPr>
        <w:widowControl/>
        <w:spacing w:before="240" w:after="96"/>
        <w:jc w:val="left"/>
        <w:outlineLvl w:val="1"/>
        <w:rPr>
          <w:rFonts w:ascii="Helvetica" w:eastAsia="宋体" w:hAnsi="Helvetica" w:cs="Helvetica"/>
          <w:b/>
          <w:bCs/>
          <w:color w:val="A70000"/>
          <w:kern w:val="0"/>
          <w:sz w:val="35"/>
          <w:szCs w:val="35"/>
        </w:rPr>
      </w:pPr>
      <w:r w:rsidRPr="005212EF">
        <w:rPr>
          <w:rFonts w:ascii="Helvetica" w:eastAsia="宋体" w:hAnsi="Helvetica" w:cs="Helvetica"/>
          <w:b/>
          <w:bCs/>
          <w:color w:val="A70000"/>
          <w:kern w:val="0"/>
          <w:sz w:val="35"/>
          <w:szCs w:val="35"/>
        </w:rPr>
        <w:t>Setting SHMMNI Parameter</w:t>
      </w:r>
    </w:p>
    <w:p w:rsidR="005212EF" w:rsidRPr="005212EF" w:rsidRDefault="005212EF" w:rsidP="005212EF">
      <w:pPr>
        <w:widowControl/>
        <w:jc w:val="left"/>
        <w:rPr>
          <w:rFonts w:ascii="Helvetica" w:eastAsia="宋体" w:hAnsi="Helvetica" w:cs="Helvetica"/>
          <w:color w:val="333333"/>
          <w:kern w:val="0"/>
          <w:sz w:val="23"/>
          <w:szCs w:val="23"/>
        </w:rPr>
      </w:pPr>
      <w:r w:rsidRPr="005212EF">
        <w:rPr>
          <w:rFonts w:ascii="Helvetica" w:eastAsia="宋体" w:hAnsi="Helvetica" w:cs="Helvetica"/>
          <w:color w:val="333333"/>
          <w:kern w:val="0"/>
          <w:sz w:val="23"/>
          <w:szCs w:val="23"/>
        </w:rPr>
        <w:t>This parameter sets the system wide maximum number of shared memory segments.</w:t>
      </w:r>
    </w:p>
    <w:p w:rsidR="005212EF" w:rsidRPr="005212EF" w:rsidRDefault="005212EF" w:rsidP="005212EF">
      <w:pPr>
        <w:widowControl/>
        <w:jc w:val="left"/>
        <w:rPr>
          <w:rFonts w:ascii="Helvetica" w:eastAsia="宋体" w:hAnsi="Helvetica" w:cs="Helvetica"/>
          <w:color w:val="333333"/>
          <w:kern w:val="0"/>
          <w:sz w:val="23"/>
          <w:szCs w:val="23"/>
        </w:rPr>
      </w:pPr>
      <w:r w:rsidRPr="005212EF">
        <w:rPr>
          <w:rFonts w:ascii="Helvetica" w:eastAsia="宋体" w:hAnsi="Helvetica" w:cs="Helvetica"/>
          <w:color w:val="333333"/>
          <w:kern w:val="0"/>
          <w:sz w:val="23"/>
          <w:szCs w:val="23"/>
        </w:rPr>
        <w:t>Oracle recommends SHMMNI to be at least 4096 for Oracle 10g. For Oracle 9i on x86 the recommended minimum setting is lower. Since these recommendations are minimum settings, it is best to set it always to at least 4096 for 9i and 10g databases on x86 and x86-64 platforms.</w:t>
      </w:r>
    </w:p>
    <w:p w:rsidR="005212EF" w:rsidRPr="005212EF" w:rsidRDefault="005212EF" w:rsidP="005212EF">
      <w:pPr>
        <w:widowControl/>
        <w:jc w:val="left"/>
        <w:rPr>
          <w:rFonts w:ascii="Helvetica" w:eastAsia="宋体" w:hAnsi="Helvetica" w:cs="Helvetica"/>
          <w:color w:val="333333"/>
          <w:kern w:val="0"/>
          <w:sz w:val="23"/>
          <w:szCs w:val="23"/>
        </w:rPr>
      </w:pPr>
      <w:r w:rsidRPr="005212EF">
        <w:rPr>
          <w:rFonts w:ascii="Helvetica" w:eastAsia="宋体" w:hAnsi="Helvetica" w:cs="Helvetica"/>
          <w:color w:val="333333"/>
          <w:kern w:val="0"/>
          <w:sz w:val="23"/>
          <w:szCs w:val="23"/>
        </w:rPr>
        <w:t>To determine the system wide maximum number of shared memory segments, run:</w:t>
      </w:r>
    </w:p>
    <w:p w:rsidR="005212EF" w:rsidRPr="005212EF" w:rsidRDefault="005212EF" w:rsidP="005212EF">
      <w:pPr>
        <w:widowControl/>
        <w:pBdr>
          <w:top w:val="single" w:sz="6" w:space="11" w:color="1A1A1A"/>
          <w:left w:val="single" w:sz="6" w:space="11" w:color="1A1A1A"/>
          <w:bottom w:val="single" w:sz="6" w:space="11" w:color="1A1A1A"/>
          <w:right w:val="single" w:sz="6" w:space="11" w:color="1A1A1A"/>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32"/>
        <w:jc w:val="left"/>
        <w:rPr>
          <w:rFonts w:ascii="DejaVu Sans Mono" w:eastAsia="宋体" w:hAnsi="DejaVu Sans Mono" w:cs="DejaVu Sans Mono"/>
          <w:kern w:val="0"/>
          <w:sz w:val="22"/>
        </w:rPr>
      </w:pPr>
      <w:r w:rsidRPr="005212EF">
        <w:rPr>
          <w:rFonts w:ascii="DejaVu Sans Mono" w:eastAsia="宋体" w:hAnsi="DejaVu Sans Mono" w:cs="DejaVu Sans Mono"/>
          <w:kern w:val="0"/>
          <w:sz w:val="22"/>
        </w:rPr>
        <w:t># cat /proc/sys/kernel/shmmni</w:t>
      </w:r>
    </w:p>
    <w:p w:rsidR="005212EF" w:rsidRPr="005212EF" w:rsidRDefault="005212EF" w:rsidP="005212EF">
      <w:pPr>
        <w:widowControl/>
        <w:pBdr>
          <w:top w:val="single" w:sz="6" w:space="11" w:color="1A1A1A"/>
          <w:left w:val="single" w:sz="6" w:space="11" w:color="1A1A1A"/>
          <w:bottom w:val="single" w:sz="6" w:space="11" w:color="1A1A1A"/>
          <w:right w:val="single" w:sz="6" w:space="11" w:color="1A1A1A"/>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32"/>
        <w:jc w:val="left"/>
        <w:rPr>
          <w:rFonts w:ascii="DejaVu Sans Mono" w:eastAsia="宋体" w:hAnsi="DejaVu Sans Mono" w:cs="DejaVu Sans Mono"/>
          <w:kern w:val="0"/>
          <w:sz w:val="22"/>
        </w:rPr>
      </w:pPr>
      <w:r w:rsidRPr="005212EF">
        <w:rPr>
          <w:rFonts w:ascii="DejaVu Sans Mono" w:eastAsia="宋体" w:hAnsi="DejaVu Sans Mono" w:cs="DejaVu Sans Mono"/>
          <w:kern w:val="0"/>
          <w:sz w:val="22"/>
        </w:rPr>
        <w:t>4096</w:t>
      </w:r>
    </w:p>
    <w:p w:rsidR="005212EF" w:rsidRPr="005212EF" w:rsidRDefault="005212EF" w:rsidP="005212EF">
      <w:pPr>
        <w:widowControl/>
        <w:jc w:val="left"/>
        <w:rPr>
          <w:rFonts w:ascii="Helvetica" w:eastAsia="宋体" w:hAnsi="Helvetica" w:cs="Helvetica"/>
          <w:color w:val="333333"/>
          <w:kern w:val="0"/>
          <w:sz w:val="23"/>
          <w:szCs w:val="23"/>
        </w:rPr>
      </w:pPr>
      <w:r w:rsidRPr="005212EF">
        <w:rPr>
          <w:rFonts w:ascii="Helvetica" w:eastAsia="宋体" w:hAnsi="Helvetica" w:cs="Helvetica"/>
          <w:color w:val="333333"/>
          <w:kern w:val="0"/>
          <w:sz w:val="23"/>
          <w:szCs w:val="23"/>
        </w:rPr>
        <w:t>The default shared memory limit for SHMMNI can be changed in the </w:t>
      </w:r>
      <w:r w:rsidRPr="005212EF">
        <w:rPr>
          <w:rFonts w:ascii="DejaVu Sans Mono" w:eastAsia="宋体" w:hAnsi="DejaVu Sans Mono" w:cs="DejaVu Sans Mono"/>
          <w:b/>
          <w:bCs/>
          <w:color w:val="333333"/>
          <w:kern w:val="0"/>
          <w:szCs w:val="21"/>
        </w:rPr>
        <w:t>proc</w:t>
      </w:r>
      <w:r w:rsidRPr="005212EF">
        <w:rPr>
          <w:rFonts w:ascii="Helvetica" w:eastAsia="宋体" w:hAnsi="Helvetica" w:cs="Helvetica"/>
          <w:color w:val="333333"/>
          <w:kern w:val="0"/>
          <w:sz w:val="23"/>
          <w:szCs w:val="23"/>
        </w:rPr>
        <w:t> file system without reboot:</w:t>
      </w:r>
    </w:p>
    <w:p w:rsidR="005212EF" w:rsidRPr="005212EF" w:rsidRDefault="005212EF" w:rsidP="005212EF">
      <w:pPr>
        <w:widowControl/>
        <w:pBdr>
          <w:top w:val="single" w:sz="6" w:space="11" w:color="1A1A1A"/>
          <w:left w:val="single" w:sz="6" w:space="11" w:color="1A1A1A"/>
          <w:bottom w:val="single" w:sz="6" w:space="11" w:color="1A1A1A"/>
          <w:right w:val="single" w:sz="6" w:space="11" w:color="1A1A1A"/>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32"/>
        <w:jc w:val="left"/>
        <w:rPr>
          <w:rFonts w:ascii="DejaVu Sans Mono" w:eastAsia="宋体" w:hAnsi="DejaVu Sans Mono" w:cs="DejaVu Sans Mono"/>
          <w:kern w:val="0"/>
          <w:sz w:val="22"/>
        </w:rPr>
      </w:pPr>
      <w:r w:rsidRPr="005212EF">
        <w:rPr>
          <w:rFonts w:ascii="DejaVu Sans Mono" w:eastAsia="宋体" w:hAnsi="DejaVu Sans Mono" w:cs="DejaVu Sans Mono"/>
          <w:kern w:val="0"/>
          <w:sz w:val="22"/>
        </w:rPr>
        <w:t># echo 4096 &gt; /proc/sys/kernel/shmmni</w:t>
      </w:r>
    </w:p>
    <w:p w:rsidR="005212EF" w:rsidRPr="005212EF" w:rsidRDefault="005212EF" w:rsidP="005212EF">
      <w:pPr>
        <w:widowControl/>
        <w:jc w:val="left"/>
        <w:rPr>
          <w:rFonts w:ascii="Helvetica" w:eastAsia="宋体" w:hAnsi="Helvetica" w:cs="Helvetica"/>
          <w:color w:val="333333"/>
          <w:kern w:val="0"/>
          <w:sz w:val="23"/>
          <w:szCs w:val="23"/>
        </w:rPr>
      </w:pPr>
      <w:r w:rsidRPr="005212EF">
        <w:rPr>
          <w:rFonts w:ascii="Helvetica" w:eastAsia="宋体" w:hAnsi="Helvetica" w:cs="Helvetica"/>
          <w:color w:val="333333"/>
          <w:kern w:val="0"/>
          <w:sz w:val="23"/>
          <w:szCs w:val="23"/>
        </w:rPr>
        <w:t>Alternatively, you can use </w:t>
      </w:r>
      <w:r w:rsidRPr="005212EF">
        <w:rPr>
          <w:rFonts w:ascii="DejaVu Sans Mono" w:eastAsia="宋体" w:hAnsi="DejaVu Sans Mono" w:cs="DejaVu Sans Mono"/>
          <w:b/>
          <w:bCs/>
          <w:color w:val="333333"/>
          <w:kern w:val="0"/>
          <w:szCs w:val="21"/>
        </w:rPr>
        <w:t>sysctl(8)</w:t>
      </w:r>
      <w:r w:rsidRPr="005212EF">
        <w:rPr>
          <w:rFonts w:ascii="Helvetica" w:eastAsia="宋体" w:hAnsi="Helvetica" w:cs="Helvetica"/>
          <w:color w:val="333333"/>
          <w:kern w:val="0"/>
          <w:sz w:val="23"/>
          <w:szCs w:val="23"/>
        </w:rPr>
        <w:t> to change it:</w:t>
      </w:r>
    </w:p>
    <w:p w:rsidR="005212EF" w:rsidRPr="005212EF" w:rsidRDefault="005212EF" w:rsidP="005212EF">
      <w:pPr>
        <w:widowControl/>
        <w:pBdr>
          <w:top w:val="single" w:sz="6" w:space="11" w:color="1A1A1A"/>
          <w:left w:val="single" w:sz="6" w:space="11" w:color="1A1A1A"/>
          <w:bottom w:val="single" w:sz="6" w:space="11" w:color="1A1A1A"/>
          <w:right w:val="single" w:sz="6" w:space="11" w:color="1A1A1A"/>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32"/>
        <w:jc w:val="left"/>
        <w:rPr>
          <w:rFonts w:ascii="DejaVu Sans Mono" w:eastAsia="宋体" w:hAnsi="DejaVu Sans Mono" w:cs="DejaVu Sans Mono"/>
          <w:kern w:val="0"/>
          <w:sz w:val="22"/>
        </w:rPr>
      </w:pPr>
      <w:r w:rsidRPr="005212EF">
        <w:rPr>
          <w:rFonts w:ascii="DejaVu Sans Mono" w:eastAsia="宋体" w:hAnsi="DejaVu Sans Mono" w:cs="DejaVu Sans Mono"/>
          <w:kern w:val="0"/>
          <w:sz w:val="22"/>
        </w:rPr>
        <w:t># sysctl -w kernel.shmmni=4096</w:t>
      </w:r>
    </w:p>
    <w:p w:rsidR="005212EF" w:rsidRPr="005212EF" w:rsidRDefault="005212EF" w:rsidP="005212EF">
      <w:pPr>
        <w:widowControl/>
        <w:jc w:val="left"/>
        <w:rPr>
          <w:rFonts w:ascii="Helvetica" w:eastAsia="宋体" w:hAnsi="Helvetica" w:cs="Helvetica"/>
          <w:color w:val="333333"/>
          <w:kern w:val="0"/>
          <w:sz w:val="23"/>
          <w:szCs w:val="23"/>
        </w:rPr>
      </w:pPr>
      <w:r w:rsidRPr="005212EF">
        <w:rPr>
          <w:rFonts w:ascii="Helvetica" w:eastAsia="宋体" w:hAnsi="Helvetica" w:cs="Helvetica"/>
          <w:color w:val="333333"/>
          <w:kern w:val="0"/>
          <w:sz w:val="23"/>
          <w:szCs w:val="23"/>
        </w:rPr>
        <w:t>To make a change permanent, add the following line to the file </w:t>
      </w:r>
      <w:r w:rsidRPr="005212EF">
        <w:rPr>
          <w:rFonts w:ascii="DejaVu Sans Mono" w:eastAsia="宋体" w:hAnsi="DejaVu Sans Mono" w:cs="DejaVu Sans Mono"/>
          <w:b/>
          <w:bCs/>
          <w:color w:val="333333"/>
          <w:kern w:val="0"/>
          <w:szCs w:val="21"/>
        </w:rPr>
        <w:t>/etc/sysctl.conf</w:t>
      </w:r>
      <w:r w:rsidRPr="005212EF">
        <w:rPr>
          <w:rFonts w:ascii="Helvetica" w:eastAsia="宋体" w:hAnsi="Helvetica" w:cs="Helvetica"/>
          <w:color w:val="333333"/>
          <w:kern w:val="0"/>
          <w:sz w:val="23"/>
          <w:szCs w:val="23"/>
        </w:rPr>
        <w:t>. This file is used during the boot process.</w:t>
      </w:r>
    </w:p>
    <w:p w:rsidR="005212EF" w:rsidRPr="005212EF" w:rsidRDefault="005212EF" w:rsidP="005212EF">
      <w:pPr>
        <w:widowControl/>
        <w:pBdr>
          <w:top w:val="single" w:sz="6" w:space="11" w:color="1A1A1A"/>
          <w:left w:val="single" w:sz="6" w:space="11" w:color="1A1A1A"/>
          <w:bottom w:val="single" w:sz="6" w:space="11" w:color="1A1A1A"/>
          <w:right w:val="single" w:sz="6" w:space="11" w:color="1A1A1A"/>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32"/>
        <w:jc w:val="left"/>
        <w:rPr>
          <w:rFonts w:ascii="DejaVu Sans Mono" w:eastAsia="宋体" w:hAnsi="DejaVu Sans Mono" w:cs="DejaVu Sans Mono"/>
          <w:kern w:val="0"/>
          <w:sz w:val="22"/>
        </w:rPr>
      </w:pPr>
      <w:r w:rsidRPr="005212EF">
        <w:rPr>
          <w:rFonts w:ascii="DejaVu Sans Mono" w:eastAsia="宋体" w:hAnsi="DejaVu Sans Mono" w:cs="DejaVu Sans Mono"/>
          <w:kern w:val="0"/>
          <w:sz w:val="22"/>
        </w:rPr>
        <w:t># echo "kernel.shmmni=4096" &gt;&gt; /etc/sysctl.conf</w:t>
      </w:r>
    </w:p>
    <w:p w:rsidR="0079690C" w:rsidRDefault="0079690C">
      <w:bookmarkStart w:id="0" w:name="_GoBack"/>
      <w:bookmarkEnd w:id="0"/>
    </w:p>
    <w:sectPr w:rsidR="007969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0808" w:rsidRDefault="00DA0808" w:rsidP="005212EF">
      <w:r>
        <w:separator/>
      </w:r>
    </w:p>
  </w:endnote>
  <w:endnote w:type="continuationSeparator" w:id="0">
    <w:p w:rsidR="00DA0808" w:rsidRDefault="00DA0808" w:rsidP="00521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0808" w:rsidRDefault="00DA0808" w:rsidP="005212EF">
      <w:r>
        <w:separator/>
      </w:r>
    </w:p>
  </w:footnote>
  <w:footnote w:type="continuationSeparator" w:id="0">
    <w:p w:rsidR="00DA0808" w:rsidRDefault="00DA0808" w:rsidP="005212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B7F"/>
    <w:rsid w:val="005212EF"/>
    <w:rsid w:val="0079690C"/>
    <w:rsid w:val="00DA0808"/>
    <w:rsid w:val="00EF2B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6CB221-52AA-4F23-8493-562ACF759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5212E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212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212EF"/>
    <w:rPr>
      <w:sz w:val="18"/>
      <w:szCs w:val="18"/>
    </w:rPr>
  </w:style>
  <w:style w:type="paragraph" w:styleId="a4">
    <w:name w:val="footer"/>
    <w:basedOn w:val="a"/>
    <w:link w:val="Char0"/>
    <w:uiPriority w:val="99"/>
    <w:unhideWhenUsed/>
    <w:rsid w:val="005212EF"/>
    <w:pPr>
      <w:tabs>
        <w:tab w:val="center" w:pos="4153"/>
        <w:tab w:val="right" w:pos="8306"/>
      </w:tabs>
      <w:snapToGrid w:val="0"/>
      <w:jc w:val="left"/>
    </w:pPr>
    <w:rPr>
      <w:sz w:val="18"/>
      <w:szCs w:val="18"/>
    </w:rPr>
  </w:style>
  <w:style w:type="character" w:customStyle="1" w:styleId="Char0">
    <w:name w:val="页脚 Char"/>
    <w:basedOn w:val="a0"/>
    <w:link w:val="a4"/>
    <w:uiPriority w:val="99"/>
    <w:rsid w:val="005212EF"/>
    <w:rPr>
      <w:sz w:val="18"/>
      <w:szCs w:val="18"/>
    </w:rPr>
  </w:style>
  <w:style w:type="character" w:customStyle="1" w:styleId="2Char">
    <w:name w:val="标题 2 Char"/>
    <w:basedOn w:val="a0"/>
    <w:link w:val="2"/>
    <w:uiPriority w:val="9"/>
    <w:rsid w:val="005212EF"/>
    <w:rPr>
      <w:rFonts w:ascii="宋体" w:eastAsia="宋体" w:hAnsi="宋体" w:cs="宋体"/>
      <w:b/>
      <w:bCs/>
      <w:kern w:val="0"/>
      <w:sz w:val="36"/>
      <w:szCs w:val="36"/>
    </w:rPr>
  </w:style>
  <w:style w:type="paragraph" w:styleId="HTML">
    <w:name w:val="HTML Preformatted"/>
    <w:basedOn w:val="a"/>
    <w:link w:val="HTMLChar"/>
    <w:uiPriority w:val="99"/>
    <w:semiHidden/>
    <w:unhideWhenUsed/>
    <w:rsid w:val="005212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212EF"/>
    <w:rPr>
      <w:rFonts w:ascii="宋体" w:eastAsia="宋体" w:hAnsi="宋体" w:cs="宋体"/>
      <w:kern w:val="0"/>
      <w:sz w:val="24"/>
      <w:szCs w:val="24"/>
    </w:rPr>
  </w:style>
  <w:style w:type="character" w:customStyle="1" w:styleId="apple-converted-space">
    <w:name w:val="apple-converted-space"/>
    <w:basedOn w:val="a0"/>
    <w:rsid w:val="005212EF"/>
  </w:style>
  <w:style w:type="character" w:styleId="HTML0">
    <w:name w:val="HTML Code"/>
    <w:basedOn w:val="a0"/>
    <w:uiPriority w:val="99"/>
    <w:semiHidden/>
    <w:unhideWhenUsed/>
    <w:rsid w:val="005212EF"/>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817994">
      <w:bodyDiv w:val="1"/>
      <w:marLeft w:val="0"/>
      <w:marRight w:val="0"/>
      <w:marTop w:val="0"/>
      <w:marBottom w:val="0"/>
      <w:divBdr>
        <w:top w:val="none" w:sz="0" w:space="0" w:color="auto"/>
        <w:left w:val="none" w:sz="0" w:space="0" w:color="auto"/>
        <w:bottom w:val="none" w:sz="0" w:space="0" w:color="auto"/>
        <w:right w:val="none" w:sz="0" w:space="0" w:color="auto"/>
      </w:divBdr>
      <w:divsChild>
        <w:div w:id="1688285094">
          <w:marLeft w:val="0"/>
          <w:marRight w:val="0"/>
          <w:marTop w:val="0"/>
          <w:marBottom w:val="0"/>
          <w:divBdr>
            <w:top w:val="none" w:sz="0" w:space="0" w:color="auto"/>
            <w:left w:val="none" w:sz="0" w:space="0" w:color="auto"/>
            <w:bottom w:val="none" w:sz="0" w:space="0" w:color="auto"/>
            <w:right w:val="none" w:sz="0" w:space="0" w:color="auto"/>
          </w:divBdr>
          <w:divsChild>
            <w:div w:id="486439894">
              <w:marLeft w:val="0"/>
              <w:marRight w:val="0"/>
              <w:marTop w:val="0"/>
              <w:marBottom w:val="0"/>
              <w:divBdr>
                <w:top w:val="none" w:sz="0" w:space="0" w:color="auto"/>
                <w:left w:val="none" w:sz="0" w:space="0" w:color="auto"/>
                <w:bottom w:val="none" w:sz="0" w:space="0" w:color="auto"/>
                <w:right w:val="none" w:sz="0" w:space="0" w:color="auto"/>
              </w:divBdr>
            </w:div>
          </w:divsChild>
        </w:div>
        <w:div w:id="300309815">
          <w:marLeft w:val="0"/>
          <w:marRight w:val="0"/>
          <w:marTop w:val="240"/>
          <w:marBottom w:val="432"/>
          <w:divBdr>
            <w:top w:val="none" w:sz="0" w:space="0" w:color="auto"/>
            <w:left w:val="none" w:sz="0" w:space="0" w:color="auto"/>
            <w:bottom w:val="none" w:sz="0" w:space="0" w:color="auto"/>
            <w:right w:val="none" w:sz="0" w:space="0" w:color="auto"/>
          </w:divBdr>
        </w:div>
        <w:div w:id="846360757">
          <w:marLeft w:val="0"/>
          <w:marRight w:val="0"/>
          <w:marTop w:val="240"/>
          <w:marBottom w:val="432"/>
          <w:divBdr>
            <w:top w:val="none" w:sz="0" w:space="0" w:color="auto"/>
            <w:left w:val="none" w:sz="0" w:space="0" w:color="auto"/>
            <w:bottom w:val="none" w:sz="0" w:space="0" w:color="auto"/>
            <w:right w:val="none" w:sz="0" w:space="0" w:color="auto"/>
          </w:divBdr>
        </w:div>
        <w:div w:id="2020159428">
          <w:marLeft w:val="0"/>
          <w:marRight w:val="0"/>
          <w:marTop w:val="240"/>
          <w:marBottom w:val="432"/>
          <w:divBdr>
            <w:top w:val="none" w:sz="0" w:space="0" w:color="auto"/>
            <w:left w:val="none" w:sz="0" w:space="0" w:color="auto"/>
            <w:bottom w:val="none" w:sz="0" w:space="0" w:color="auto"/>
            <w:right w:val="none" w:sz="0" w:space="0" w:color="auto"/>
          </w:divBdr>
        </w:div>
        <w:div w:id="345714586">
          <w:marLeft w:val="0"/>
          <w:marRight w:val="0"/>
          <w:marTop w:val="240"/>
          <w:marBottom w:val="432"/>
          <w:divBdr>
            <w:top w:val="none" w:sz="0" w:space="0" w:color="auto"/>
            <w:left w:val="none" w:sz="0" w:space="0" w:color="auto"/>
            <w:bottom w:val="none" w:sz="0" w:space="0" w:color="auto"/>
            <w:right w:val="none" w:sz="0" w:space="0" w:color="auto"/>
          </w:divBdr>
        </w:div>
        <w:div w:id="971405539">
          <w:marLeft w:val="0"/>
          <w:marRight w:val="0"/>
          <w:marTop w:val="240"/>
          <w:marBottom w:val="432"/>
          <w:divBdr>
            <w:top w:val="none" w:sz="0" w:space="0" w:color="auto"/>
            <w:left w:val="none" w:sz="0" w:space="0" w:color="auto"/>
            <w:bottom w:val="none" w:sz="0" w:space="0" w:color="auto"/>
            <w:right w:val="none" w:sz="0" w:space="0" w:color="auto"/>
          </w:divBdr>
        </w:div>
        <w:div w:id="1339310725">
          <w:marLeft w:val="0"/>
          <w:marRight w:val="0"/>
          <w:marTop w:val="240"/>
          <w:marBottom w:val="432"/>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Words>
  <Characters>747</Characters>
  <Application>Microsoft Office Word</Application>
  <DocSecurity>0</DocSecurity>
  <Lines>6</Lines>
  <Paragraphs>1</Paragraphs>
  <ScaleCrop>false</ScaleCrop>
  <Company/>
  <LinksUpToDate>false</LinksUpToDate>
  <CharactersWithSpaces>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zhangmaolin1</dc:creator>
  <cp:keywords/>
  <dc:description/>
  <cp:lastModifiedBy>zhangmaolin1</cp:lastModifiedBy>
  <cp:revision>2</cp:revision>
  <dcterms:created xsi:type="dcterms:W3CDTF">2017-05-24T08:52:00Z</dcterms:created>
  <dcterms:modified xsi:type="dcterms:W3CDTF">2017-05-24T08:52:00Z</dcterms:modified>
</cp:coreProperties>
</file>