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3c7b9c1e9e14f9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98E" w:rsidRPr="0099598E" w:rsidRDefault="0099598E" w:rsidP="0099598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9598E">
        <w:rPr>
          <w:rFonts w:ascii="宋体" w:eastAsia="宋体" w:hAnsi="宋体" w:cs="宋体"/>
          <w:b/>
          <w:bCs/>
          <w:kern w:val="36"/>
          <w:sz w:val="48"/>
          <w:szCs w:val="48"/>
        </w:rPr>
        <w:t>TF-IDF与余弦相似性的应用（一）：自动提取关键词</w:t>
      </w:r>
    </w:p>
    <w:p w:rsidR="0099598E" w:rsidRPr="0099598E" w:rsidRDefault="0099598E" w:rsidP="0099598E">
      <w:pPr>
        <w:widowControl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9598E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"http://www.bshare.cn/share" </w:instrText>
      </w:r>
      <w:r w:rsidRPr="0099598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99598E" w:rsidRPr="0099598E" w:rsidRDefault="0099598E" w:rsidP="0099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 xml:space="preserve">作者： </w:t>
      </w:r>
      <w:hyperlink r:id="rId4" w:history="1">
        <w:r w:rsidRPr="0099598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阮一峰</w:t>
        </w:r>
      </w:hyperlink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 xml:space="preserve">日期： </w:t>
      </w:r>
      <w:hyperlink r:id="rId5" w:history="1">
        <w:r w:rsidRPr="0099598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2013年3月15日</w:t>
        </w:r>
      </w:hyperlink>
    </w:p>
    <w:p w:rsidR="0099598E" w:rsidRPr="0099598E" w:rsidRDefault="0099598E" w:rsidP="0099598E">
      <w:pPr>
        <w:widowControl/>
        <w:shd w:val="clear" w:color="auto" w:fill="F5F2F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774545" cy="1295400"/>
            <wp:effectExtent l="0" t="0" r="0" b="0"/>
            <wp:docPr id="9" name="图片 9" descr="珠峰培训">
              <a:hlinkClick xmlns:a="http://schemas.openxmlformats.org/drawingml/2006/main" r:id="rId6" tgtFrame="&quot;_blank&quot;" tooltip="&quot;珠峰培训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珠峰培训">
                      <a:hlinkClick r:id="rId6" tgtFrame="&quot;_blank&quot;" tooltip="&quot;珠峰培训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454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>这个标题看上去好像很复杂，其实我要谈的是一个很简单的问题。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 xml:space="preserve">有一篇很长的文章，我要用计算机提取它的关键词（Automatic </w:t>
      </w:r>
      <w:proofErr w:type="spellStart"/>
      <w:r w:rsidRPr="0099598E">
        <w:rPr>
          <w:rFonts w:ascii="宋体" w:eastAsia="宋体" w:hAnsi="宋体" w:cs="宋体"/>
          <w:kern w:val="0"/>
          <w:sz w:val="24"/>
          <w:szCs w:val="24"/>
        </w:rPr>
        <w:t>Keyphrase</w:t>
      </w:r>
      <w:proofErr w:type="spellEnd"/>
      <w:r w:rsidRPr="0099598E">
        <w:rPr>
          <w:rFonts w:ascii="宋体" w:eastAsia="宋体" w:hAnsi="宋体" w:cs="宋体"/>
          <w:kern w:val="0"/>
          <w:sz w:val="24"/>
          <w:szCs w:val="24"/>
        </w:rPr>
        <w:t xml:space="preserve"> extraction），完全不加以人工干预，请问怎样才能正确做到？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3810000"/>
            <wp:effectExtent l="0" t="0" r="0" b="0"/>
            <wp:docPr id="8" name="图片 8" descr="http://image.beekka.com/blog/201303/bg2013031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303/bg20130315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lastRenderedPageBreak/>
        <w:t>这个问题涉及到数据挖掘、文本处理、信息检索等很多计算机前沿领域，但是出乎意料的是，有一个非常简单的经典算法，可以给出令人相当满意的结果。它简单到都不需要高等数学，普通人只用10分钟就可以理解，这就是我今天想要介绍的</w:t>
      </w:r>
      <w:hyperlink r:id="rId9" w:tgtFrame="_blank" w:history="1">
        <w:r w:rsidRPr="0099598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TF-IDF</w:t>
        </w:r>
      </w:hyperlink>
      <w:r w:rsidRPr="0099598E">
        <w:rPr>
          <w:rFonts w:ascii="宋体" w:eastAsia="宋体" w:hAnsi="宋体" w:cs="宋体"/>
          <w:kern w:val="0"/>
          <w:sz w:val="24"/>
          <w:szCs w:val="24"/>
        </w:rPr>
        <w:t>算法。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>让我们从一个实例开始讲起。假定现在有一篇长文</w:t>
      </w:r>
      <w:r w:rsidRPr="0099598E">
        <w:rPr>
          <w:rFonts w:ascii="宋体" w:eastAsia="宋体" w:hAnsi="宋体" w:cs="宋体"/>
          <w:b/>
          <w:bCs/>
          <w:kern w:val="0"/>
          <w:sz w:val="24"/>
          <w:szCs w:val="24"/>
        </w:rPr>
        <w:t>《中国的蜜蜂养殖》</w:t>
      </w:r>
      <w:r w:rsidRPr="0099598E">
        <w:rPr>
          <w:rFonts w:ascii="宋体" w:eastAsia="宋体" w:hAnsi="宋体" w:cs="宋体"/>
          <w:kern w:val="0"/>
          <w:sz w:val="24"/>
          <w:szCs w:val="24"/>
        </w:rPr>
        <w:t>，我们准备用计算机提取它的关键词。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4191000"/>
            <wp:effectExtent l="0" t="0" r="0" b="0"/>
            <wp:docPr id="7" name="图片 7" descr="http://image.beekka.com/blog/201303/bg2013031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303/bg20130315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>一个容易想到的思路，就是找到出现次数最多的词。如果某个词很重要，它应该在这篇文章中多次出现。于是，我们进行"词频"（Term Frequency，缩写为TF）统计。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>结果你肯定猜到了，出现次数最多的词是----"的"、"是"、"在"----这一类最常用的词。它们叫做</w:t>
      </w:r>
      <w:hyperlink r:id="rId11" w:tgtFrame="_blank" w:history="1">
        <w:r w:rsidRPr="0099598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"停用词"</w:t>
        </w:r>
      </w:hyperlink>
      <w:r w:rsidRPr="0099598E">
        <w:rPr>
          <w:rFonts w:ascii="宋体" w:eastAsia="宋体" w:hAnsi="宋体" w:cs="宋体"/>
          <w:kern w:val="0"/>
          <w:sz w:val="24"/>
          <w:szCs w:val="24"/>
        </w:rPr>
        <w:t>（stop words），表示对找到结果毫无帮助、必须过滤掉的词。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>假设我们把它们都过滤掉了，只考虑剩下的有实际意义的词。这样又会遇到了另一个问题，我们可能发现"中国"、"蜜蜂"、"养殖"这三个词的出现次数一样多。这是不是意味着，作为关键词，它们的重要性是一样的？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>显然不是这样。因为"中国"是很常见的词，相对而言，"蜜蜂"和"养殖"不那么常见。如果这三个词在一篇文章的出现次数一样多，有理由认为，"蜜蜂"和"养</w:t>
      </w:r>
      <w:r w:rsidRPr="0099598E">
        <w:rPr>
          <w:rFonts w:ascii="宋体" w:eastAsia="宋体" w:hAnsi="宋体" w:cs="宋体"/>
          <w:kern w:val="0"/>
          <w:sz w:val="24"/>
          <w:szCs w:val="24"/>
        </w:rPr>
        <w:lastRenderedPageBreak/>
        <w:t>殖"的重要程度要大于"中国"，也就是说，在关键词排序上面，"蜜蜂"和"养殖"应该排在"中国"的前面。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>所以，我们需要一个重要性调整系数，衡量一个词是不是常见词。</w:t>
      </w:r>
      <w:r w:rsidRPr="0099598E">
        <w:rPr>
          <w:rFonts w:ascii="宋体" w:eastAsia="宋体" w:hAnsi="宋体" w:cs="宋体"/>
          <w:b/>
          <w:bCs/>
          <w:kern w:val="0"/>
          <w:sz w:val="24"/>
          <w:szCs w:val="24"/>
        </w:rPr>
        <w:t>如果某个词比较少见，但是它在这篇文章中多次出现，那么它很可能就反映了这篇文章的特性，正是我们所需要的关键词。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>用统计学语言表达，就是在词频的基础上，要对每个</w:t>
      </w:r>
      <w:proofErr w:type="gramStart"/>
      <w:r w:rsidRPr="0099598E">
        <w:rPr>
          <w:rFonts w:ascii="宋体" w:eastAsia="宋体" w:hAnsi="宋体" w:cs="宋体"/>
          <w:kern w:val="0"/>
          <w:sz w:val="24"/>
          <w:szCs w:val="24"/>
        </w:rPr>
        <w:t>词分配</w:t>
      </w:r>
      <w:proofErr w:type="gramEnd"/>
      <w:r w:rsidRPr="0099598E">
        <w:rPr>
          <w:rFonts w:ascii="宋体" w:eastAsia="宋体" w:hAnsi="宋体" w:cs="宋体"/>
          <w:kern w:val="0"/>
          <w:sz w:val="24"/>
          <w:szCs w:val="24"/>
        </w:rPr>
        <w:t>一个"重要性"权重。最常见的词（"的"、"是"、"在"）给予最小的权重，较常见的词（"中国"）给予较小的权重，较少见的词（"蜜蜂"、"养殖"）给予较大的权重。这个权重叫做"逆文档频率"（Inverse Document Frequency，缩写为IDF），它的大小与一个词的常见程度成反比。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b/>
          <w:bCs/>
          <w:kern w:val="0"/>
          <w:sz w:val="24"/>
          <w:szCs w:val="24"/>
        </w:rPr>
        <w:t>知道了"词频"（TF）和"逆文档频率"（IDF）以后，将这两个值相乘，就得到了一个词的TF-IDF值。某个词对文章的重要性越高，它的TF-IDF值就越大。所以，排在最前面的几个词，就是这篇文章的关键词</w:t>
      </w:r>
      <w:r w:rsidRPr="0099598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>下面就是这个算法的细节。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b/>
          <w:bCs/>
          <w:kern w:val="0"/>
          <w:sz w:val="24"/>
          <w:szCs w:val="24"/>
        </w:rPr>
        <w:t>第一步，计算词频。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0655" cy="973455"/>
            <wp:effectExtent l="0" t="0" r="0" b="0"/>
            <wp:docPr id="6" name="图片 6" descr="http://image.beekka.com/blog/201303/bg2013031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303/bg20130315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>考虑到文章有长短之分，为了便于不同文章的比较，进行"词频"标准化。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0655" cy="1473200"/>
            <wp:effectExtent l="0" t="0" r="0" b="0"/>
            <wp:docPr id="5" name="图片 5" descr="http://image.beekka.com/blog/201303/bg2013031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303/bg20130315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40655" cy="1143000"/>
            <wp:effectExtent l="0" t="0" r="0" b="0"/>
            <wp:docPr id="4" name="图片 4" descr="http://image.beekka.com/blog/201303/bg2013031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303/bg20130315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b/>
          <w:bCs/>
          <w:kern w:val="0"/>
          <w:sz w:val="24"/>
          <w:szCs w:val="24"/>
        </w:rPr>
        <w:t>第二步，计算逆文档频率。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>这时，需要一个语料库（corpus），用来模拟语言的使用环境。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0655" cy="1143000"/>
            <wp:effectExtent l="0" t="0" r="0" b="0"/>
            <wp:docPr id="3" name="图片 3" descr="http://image.beekka.com/blog/201303/bg2013031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beekka.com/blog/201303/bg20130315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gramStart"/>
      <w:r w:rsidRPr="0099598E">
        <w:rPr>
          <w:rFonts w:ascii="宋体" w:eastAsia="宋体" w:hAnsi="宋体" w:cs="宋体"/>
          <w:kern w:val="0"/>
          <w:sz w:val="24"/>
          <w:szCs w:val="24"/>
        </w:rPr>
        <w:t>一个词越常见</w:t>
      </w:r>
      <w:proofErr w:type="gramEnd"/>
      <w:r w:rsidRPr="0099598E">
        <w:rPr>
          <w:rFonts w:ascii="宋体" w:eastAsia="宋体" w:hAnsi="宋体" w:cs="宋体"/>
          <w:kern w:val="0"/>
          <w:sz w:val="24"/>
          <w:szCs w:val="24"/>
        </w:rPr>
        <w:t>，那么分母就越大，逆文档频率就越小越接近0。分母之所以要加1，是为了避免分母为0（即所有文档都不包含该词）。log表示对得到的值取对数。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b/>
          <w:bCs/>
          <w:kern w:val="0"/>
          <w:sz w:val="24"/>
          <w:szCs w:val="24"/>
        </w:rPr>
        <w:t>第三步，计算TF-IDF。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0655" cy="643255"/>
            <wp:effectExtent l="0" t="0" r="0" b="4445"/>
            <wp:docPr id="2" name="图片 2" descr="http://image.beekka.com/blog/201303/bg2013031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beekka.com/blog/201303/bg201303150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b/>
          <w:bCs/>
          <w:kern w:val="0"/>
          <w:sz w:val="24"/>
          <w:szCs w:val="24"/>
        </w:rPr>
        <w:t>可以看到，TF-IDF与一个词在文档中的出现次数成正比，与该词在整个语言中的出现次数成反比。</w:t>
      </w:r>
      <w:r w:rsidRPr="0099598E">
        <w:rPr>
          <w:rFonts w:ascii="宋体" w:eastAsia="宋体" w:hAnsi="宋体" w:cs="宋体"/>
          <w:kern w:val="0"/>
          <w:sz w:val="24"/>
          <w:szCs w:val="24"/>
        </w:rPr>
        <w:t>所以，自动提取关键词的算法就很清楚了，就是计算出文档的每个词的TF-IDF值，然后按降序排列，取排在最前面的几个词。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>还是以《中国的蜜蜂养殖》为例，假定该文长度为1000个词，"中国"、"蜜蜂"、"养殖"各出现20次，则这三个词的"词频"（TF）都为0.02。然后，搜索Google发现，包含"的"字的网页共有250亿张，假定这就是中文网页总数。包含"中国"的网页共有62.3亿张，包含"蜜蜂"的网页为0.484亿张，包含"养殖"的网页为0.973亿张。则它们的逆文档频率（IDF）和TF-IDF如下：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65545" cy="2717800"/>
            <wp:effectExtent l="0" t="0" r="1905" b="6350"/>
            <wp:docPr id="1" name="图片 1" descr="http://image.beekka.com/blog/201303/bg2013031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beekka.com/blog/201303/bg201303150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>从上表可见，"蜜蜂"的TF-IDF值最高，"养殖"其次，"中国"最低。（如果还计算"的"字的TF-IDF，那将是一个极其接近0的值。）所以，如果只选择一个词，"蜜蜂"就是这篇文章的关键词。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>除了自动提取关键词，TF-IDF算法还可以用于许多别的地方。比如，信息检索时，对于每个文档，都可以分别计算一组搜索词（"中国"、"蜜蜂"、"养殖"）的TF-IDF，将它们相加，就可以得到整个文档的</w:t>
      </w:r>
      <w:bookmarkStart w:id="0" w:name="_GoBack"/>
      <w:bookmarkEnd w:id="0"/>
      <w:r w:rsidRPr="0099598E">
        <w:rPr>
          <w:rFonts w:ascii="宋体" w:eastAsia="宋体" w:hAnsi="宋体" w:cs="宋体"/>
          <w:kern w:val="0"/>
          <w:sz w:val="24"/>
          <w:szCs w:val="24"/>
        </w:rPr>
        <w:t>TF-IDF。这个值最高的文档就是与搜索词最相关的文档。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98E">
        <w:rPr>
          <w:rFonts w:ascii="宋体" w:eastAsia="宋体" w:hAnsi="宋体" w:cs="宋体"/>
          <w:kern w:val="0"/>
          <w:sz w:val="24"/>
          <w:szCs w:val="24"/>
        </w:rPr>
        <w:t>TF-IDF算法的优点是简单快速，结果比较符合实际情况。缺点是，单纯以"词频"衡量一个词的重要性，不够全面，有时重要的词可能出现次数并不多。而且，这种算法无法体现词的位置信息，出现位置靠前的词与出现位置靠后的词，都被视为重要性相同，这是不正确的。（一种解决方法是，对全文的第一段和每一段的第一句话，给予较大的权重。）</w:t>
      </w:r>
    </w:p>
    <w:p w:rsidR="0099598E" w:rsidRPr="0099598E" w:rsidRDefault="0099598E" w:rsidP="0099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blank" w:history="1">
        <w:r w:rsidRPr="0099598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下一次</w:t>
        </w:r>
      </w:hyperlink>
      <w:r w:rsidRPr="0099598E">
        <w:rPr>
          <w:rFonts w:ascii="宋体" w:eastAsia="宋体" w:hAnsi="宋体" w:cs="宋体"/>
          <w:kern w:val="0"/>
          <w:sz w:val="24"/>
          <w:szCs w:val="24"/>
        </w:rPr>
        <w:t>，我将用TF-IDF结合余弦相似性，衡量文档之间的相似程度。</w:t>
      </w:r>
    </w:p>
    <w:p w:rsidR="00055301" w:rsidRPr="0099598E" w:rsidRDefault="0099598E"/>
    <w:sectPr w:rsidR="00055301" w:rsidRPr="00995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C9"/>
    <w:rsid w:val="008C3CAC"/>
    <w:rsid w:val="0099598E"/>
    <w:rsid w:val="00DB3601"/>
    <w:rsid w:val="00FC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C82F2-3763-4F60-8EE2-18D69FA8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59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598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9598E"/>
    <w:rPr>
      <w:color w:val="0000FF"/>
      <w:u w:val="single"/>
    </w:rPr>
  </w:style>
  <w:style w:type="paragraph" w:customStyle="1" w:styleId="vcard">
    <w:name w:val="vcard"/>
    <w:basedOn w:val="a"/>
    <w:rsid w:val="009959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959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95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099">
          <w:marLeft w:val="0"/>
          <w:marRight w:val="0"/>
          <w:marTop w:val="0"/>
          <w:marBottom w:val="0"/>
          <w:divBdr>
            <w:top w:val="single" w:sz="6" w:space="0" w:color="C6C6C6"/>
            <w:left w:val="single" w:sz="6" w:space="0" w:color="C6C6C6"/>
            <w:bottom w:val="single" w:sz="6" w:space="0" w:color="C6C6C6"/>
            <w:right w:val="single" w:sz="6" w:space="0" w:color="C6C6C6"/>
          </w:divBdr>
        </w:div>
        <w:div w:id="5311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http://www.ruanyifeng.com/blog/2013/03/cosine_similarity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zhufengpeixun.cn/main/course/index.html?ref=ruanyifeng.com" TargetMode="External"/><Relationship Id="rId11" Type="http://schemas.openxmlformats.org/officeDocument/2006/relationships/hyperlink" Target="http://baike.baidu.com/view/3784680.htm" TargetMode="External"/><Relationship Id="rId5" Type="http://schemas.openxmlformats.org/officeDocument/2006/relationships/hyperlink" Target="http://www.ruanyifeng.com/blog/2013/03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hyperlink" Target="http://www.ruanyifeng.com" TargetMode="External"/><Relationship Id="rId9" Type="http://schemas.openxmlformats.org/officeDocument/2006/relationships/hyperlink" Target="http://en.wikipedia.org/wiki/Tf%E2%80%93idf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2017-11-16T03:05:00Z</dcterms:created>
  <dcterms:modified xsi:type="dcterms:W3CDTF">2017-11-16T03:06:00Z</dcterms:modified>
</cp:coreProperties>
</file>