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F43CD" w14:textId="2529C70A" w:rsidR="00FF7B33" w:rsidRPr="00951C77" w:rsidRDefault="00175033" w:rsidP="00951C77">
      <w:pPr>
        <w:pStyle w:val="Title"/>
      </w:pPr>
      <w:r>
        <w:t>Homework 2</w:t>
      </w:r>
    </w:p>
    <w:p w14:paraId="5F871ED8" w14:textId="5D69EADF" w:rsidR="00FF7B33" w:rsidRPr="00FF7B33" w:rsidRDefault="00175033" w:rsidP="00126D77">
      <w:pPr>
        <w:pStyle w:val="Subtitle"/>
      </w:pPr>
      <w:r>
        <w:t>Michael Lukacsko</w:t>
      </w:r>
      <w:r w:rsidR="00FF7B33">
        <w:br/>
      </w:r>
      <w:r>
        <w:t>mlukacsko3</w:t>
      </w:r>
      <w:r w:rsidR="00FF7B33" w:rsidRPr="00FF7B33">
        <w:t>@</w:t>
      </w:r>
      <w:r w:rsidR="00FD25E7">
        <w:t>gatech.edu</w:t>
      </w:r>
    </w:p>
    <w:p w14:paraId="77C7DD8E" w14:textId="764A7DDD" w:rsidR="00D5034D" w:rsidRDefault="003B1DA9" w:rsidP="00B4491E">
      <w:pPr>
        <w:pStyle w:val="Heading1"/>
      </w:pPr>
      <w:r>
        <w:t>binary classification</w:t>
      </w:r>
    </w:p>
    <w:p w14:paraId="5D2059EF" w14:textId="51BAE0A9" w:rsidR="00B6349D" w:rsidRPr="00B6349D" w:rsidRDefault="00B6349D" w:rsidP="00B6349D">
      <w:r>
        <w:t>Soups: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1130"/>
        <w:gridCol w:w="1130"/>
        <w:gridCol w:w="1129"/>
        <w:gridCol w:w="1131"/>
        <w:gridCol w:w="1130"/>
        <w:gridCol w:w="1130"/>
      </w:tblGrid>
      <w:tr w:rsidR="003361B2" w14:paraId="4DDDDDCA" w14:textId="77777777" w:rsidTr="00B6349D">
        <w:tc>
          <w:tcPr>
            <w:tcW w:w="1130" w:type="dxa"/>
          </w:tcPr>
          <w:p w14:paraId="0DE596EE" w14:textId="28F1BB58" w:rsidR="003361B2" w:rsidRDefault="00EC45AB" w:rsidP="00534680">
            <w:r>
              <w:t>Borscht</w:t>
            </w:r>
          </w:p>
        </w:tc>
        <w:tc>
          <w:tcPr>
            <w:tcW w:w="1130" w:type="dxa"/>
          </w:tcPr>
          <w:p w14:paraId="3BDBE90D" w14:textId="7B6E091F" w:rsidR="003361B2" w:rsidRDefault="00EC45AB" w:rsidP="00534680">
            <w:r>
              <w:t>Chicken Broth</w:t>
            </w:r>
          </w:p>
        </w:tc>
        <w:tc>
          <w:tcPr>
            <w:tcW w:w="1130" w:type="dxa"/>
          </w:tcPr>
          <w:p w14:paraId="7E886139" w14:textId="7B89D26F" w:rsidR="003361B2" w:rsidRDefault="00EC45AB" w:rsidP="00534680">
            <w:r>
              <w:t>Chicken noodle soup</w:t>
            </w:r>
          </w:p>
        </w:tc>
        <w:tc>
          <w:tcPr>
            <w:tcW w:w="1129" w:type="dxa"/>
          </w:tcPr>
          <w:p w14:paraId="5106CF2D" w14:textId="27802626" w:rsidR="00EC45AB" w:rsidRDefault="00EC45AB" w:rsidP="00534680">
            <w:r>
              <w:t>Clam chowder</w:t>
            </w:r>
          </w:p>
        </w:tc>
        <w:tc>
          <w:tcPr>
            <w:tcW w:w="1131" w:type="dxa"/>
          </w:tcPr>
          <w:p w14:paraId="0D46DAC6" w14:textId="6A5ED643" w:rsidR="003361B2" w:rsidRDefault="00EC45AB" w:rsidP="00534680">
            <w:r w:rsidRPr="00EC45AB">
              <w:t>Consommé</w:t>
            </w:r>
          </w:p>
        </w:tc>
        <w:tc>
          <w:tcPr>
            <w:tcW w:w="1130" w:type="dxa"/>
          </w:tcPr>
          <w:p w14:paraId="7243A735" w14:textId="70F95995" w:rsidR="003361B2" w:rsidRDefault="00EC45AB" w:rsidP="00534680">
            <w:r>
              <w:t>Corn chowder</w:t>
            </w:r>
          </w:p>
        </w:tc>
        <w:tc>
          <w:tcPr>
            <w:tcW w:w="1130" w:type="dxa"/>
          </w:tcPr>
          <w:p w14:paraId="28728ED2" w14:textId="1A2DF7C6" w:rsidR="003361B2" w:rsidRDefault="00EC45AB" w:rsidP="00534680">
            <w:r w:rsidRPr="00EC45AB">
              <w:t>French onion soup in a bread bowl</w:t>
            </w:r>
          </w:p>
        </w:tc>
      </w:tr>
      <w:tr w:rsidR="00EC45AB" w14:paraId="644DF2F5" w14:textId="77777777" w:rsidTr="00F231CE">
        <w:trPr>
          <w:trHeight w:val="854"/>
        </w:trPr>
        <w:tc>
          <w:tcPr>
            <w:tcW w:w="1130" w:type="dxa"/>
          </w:tcPr>
          <w:p w14:paraId="0EE4AC4B" w14:textId="65877BBF" w:rsidR="00EC45AB" w:rsidRDefault="0037666F" w:rsidP="00534680">
            <w:r>
              <w:t>Gazpacho</w:t>
            </w:r>
          </w:p>
        </w:tc>
        <w:tc>
          <w:tcPr>
            <w:tcW w:w="1130" w:type="dxa"/>
          </w:tcPr>
          <w:p w14:paraId="75B25FC2" w14:textId="4AED6069" w:rsidR="00EC45AB" w:rsidRDefault="0037666F" w:rsidP="00534680">
            <w:r>
              <w:t>Gumbo</w:t>
            </w:r>
          </w:p>
        </w:tc>
        <w:tc>
          <w:tcPr>
            <w:tcW w:w="1130" w:type="dxa"/>
          </w:tcPr>
          <w:p w14:paraId="57107D40" w14:textId="43520B62" w:rsidR="00EC45AB" w:rsidRDefault="0037666F" w:rsidP="00534680">
            <w:r>
              <w:t>Miso soup</w:t>
            </w:r>
          </w:p>
        </w:tc>
        <w:tc>
          <w:tcPr>
            <w:tcW w:w="1129" w:type="dxa"/>
          </w:tcPr>
          <w:p w14:paraId="2EA1F01F" w14:textId="08D23B1C" w:rsidR="00EC45AB" w:rsidRDefault="0037666F" w:rsidP="00534680">
            <w:r>
              <w:t>Pho</w:t>
            </w:r>
          </w:p>
        </w:tc>
        <w:tc>
          <w:tcPr>
            <w:tcW w:w="1131" w:type="dxa"/>
          </w:tcPr>
          <w:p w14:paraId="15859002" w14:textId="6F22E381" w:rsidR="00EC45AB" w:rsidRPr="00EC45AB" w:rsidRDefault="00B42B73" w:rsidP="00534680">
            <w:r>
              <w:t>Tomato bisque</w:t>
            </w:r>
          </w:p>
        </w:tc>
        <w:tc>
          <w:tcPr>
            <w:tcW w:w="1130" w:type="dxa"/>
          </w:tcPr>
          <w:p w14:paraId="3FF25FCA" w14:textId="2F423746" w:rsidR="00EC45AB" w:rsidRDefault="00B42B73" w:rsidP="00534680">
            <w:r>
              <w:t>Vichyssoise</w:t>
            </w:r>
          </w:p>
        </w:tc>
        <w:tc>
          <w:tcPr>
            <w:tcW w:w="1130" w:type="dxa"/>
          </w:tcPr>
          <w:p w14:paraId="505191A9" w14:textId="6E0E222E" w:rsidR="00EC45AB" w:rsidRPr="00EC45AB" w:rsidRDefault="00EC45AB" w:rsidP="00534680"/>
        </w:tc>
      </w:tr>
    </w:tbl>
    <w:p w14:paraId="3F2A4DF3" w14:textId="1C487A5C" w:rsidR="00534680" w:rsidRDefault="00201F1C" w:rsidP="00C67203">
      <w:pPr>
        <w:pStyle w:val="TableCaption"/>
      </w:pPr>
      <w:r>
        <w:t>Dishes classified as soup</w:t>
      </w:r>
    </w:p>
    <w:p w14:paraId="63250663" w14:textId="311B739F" w:rsidR="00201F1C" w:rsidRDefault="00FA7579" w:rsidP="00201F1C">
      <w:r>
        <w:t>No</w:t>
      </w:r>
      <w:r w:rsidR="00201F1C">
        <w:t>t Soup: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"/>
        <w:gridCol w:w="1093"/>
        <w:gridCol w:w="1120"/>
        <w:gridCol w:w="1110"/>
        <w:gridCol w:w="1124"/>
        <w:gridCol w:w="1252"/>
        <w:gridCol w:w="1107"/>
      </w:tblGrid>
      <w:tr w:rsidR="00201F1C" w14:paraId="563B2739" w14:textId="77777777" w:rsidTr="008F69EE">
        <w:tc>
          <w:tcPr>
            <w:tcW w:w="1104" w:type="dxa"/>
          </w:tcPr>
          <w:p w14:paraId="4AEB9E2C" w14:textId="69B76225" w:rsidR="00201F1C" w:rsidRDefault="00FA7579" w:rsidP="00201F1C">
            <w:r>
              <w:t>Baked beans</w:t>
            </w:r>
          </w:p>
        </w:tc>
        <w:tc>
          <w:tcPr>
            <w:tcW w:w="1093" w:type="dxa"/>
          </w:tcPr>
          <w:p w14:paraId="4C1FDD5E" w14:textId="0CF78A93" w:rsidR="00201F1C" w:rsidRDefault="00FA7579" w:rsidP="00201F1C">
            <w:r>
              <w:t>Cereal with milk</w:t>
            </w:r>
          </w:p>
        </w:tc>
        <w:tc>
          <w:tcPr>
            <w:tcW w:w="1120" w:type="dxa"/>
          </w:tcPr>
          <w:p w14:paraId="7D7C41C0" w14:textId="08507DB5" w:rsidR="00201F1C" w:rsidRDefault="00FA7579" w:rsidP="00201F1C">
            <w:r>
              <w:t>Chicken pot pie</w:t>
            </w:r>
          </w:p>
        </w:tc>
        <w:tc>
          <w:tcPr>
            <w:tcW w:w="1110" w:type="dxa"/>
          </w:tcPr>
          <w:p w14:paraId="22F36474" w14:textId="702A66AF" w:rsidR="00201F1C" w:rsidRDefault="00FA7579" w:rsidP="00201F1C">
            <w:r>
              <w:t>Chili</w:t>
            </w:r>
          </w:p>
        </w:tc>
        <w:tc>
          <w:tcPr>
            <w:tcW w:w="1124" w:type="dxa"/>
          </w:tcPr>
          <w:p w14:paraId="6E6179CC" w14:textId="62EAD03C" w:rsidR="00201F1C" w:rsidRDefault="00FA7579" w:rsidP="00201F1C">
            <w:r>
              <w:t>Chocolate pudding</w:t>
            </w:r>
          </w:p>
        </w:tc>
        <w:tc>
          <w:tcPr>
            <w:tcW w:w="1252" w:type="dxa"/>
          </w:tcPr>
          <w:p w14:paraId="2C8A8823" w14:textId="6685F103" w:rsidR="00201F1C" w:rsidRDefault="00FA7579" w:rsidP="00201F1C">
            <w:r>
              <w:t>Coconut milk</w:t>
            </w:r>
          </w:p>
        </w:tc>
        <w:tc>
          <w:tcPr>
            <w:tcW w:w="1107" w:type="dxa"/>
          </w:tcPr>
          <w:p w14:paraId="59957876" w14:textId="66307465" w:rsidR="00201F1C" w:rsidRDefault="00FA7579" w:rsidP="00201F1C">
            <w:r>
              <w:t>Crème brûlée</w:t>
            </w:r>
          </w:p>
        </w:tc>
      </w:tr>
      <w:tr w:rsidR="00201F1C" w14:paraId="0C989090" w14:textId="77777777" w:rsidTr="008F69EE">
        <w:tc>
          <w:tcPr>
            <w:tcW w:w="1104" w:type="dxa"/>
          </w:tcPr>
          <w:p w14:paraId="365CA62D" w14:textId="52FE8903" w:rsidR="00201F1C" w:rsidRDefault="00FA7579" w:rsidP="00201F1C">
            <w:r>
              <w:t>Fruit salad in syrup</w:t>
            </w:r>
          </w:p>
        </w:tc>
        <w:tc>
          <w:tcPr>
            <w:tcW w:w="1093" w:type="dxa"/>
          </w:tcPr>
          <w:p w14:paraId="1B5FD87A" w14:textId="3581757A" w:rsidR="00201F1C" w:rsidRDefault="00FA7579" w:rsidP="00201F1C">
            <w:r>
              <w:t>Guacamole</w:t>
            </w:r>
          </w:p>
        </w:tc>
        <w:tc>
          <w:tcPr>
            <w:tcW w:w="1120" w:type="dxa"/>
          </w:tcPr>
          <w:p w14:paraId="470088C7" w14:textId="4B448B8C" w:rsidR="00201F1C" w:rsidRDefault="00FA7579" w:rsidP="00201F1C">
            <w:r>
              <w:t>Hot chocolate with marshmallows</w:t>
            </w:r>
          </w:p>
        </w:tc>
        <w:tc>
          <w:tcPr>
            <w:tcW w:w="1110" w:type="dxa"/>
          </w:tcPr>
          <w:p w14:paraId="7A8C0691" w14:textId="4FC90C3C" w:rsidR="00201F1C" w:rsidRDefault="00FA7579" w:rsidP="00201F1C">
            <w:r>
              <w:t>Hot tea with tea leaves</w:t>
            </w:r>
          </w:p>
        </w:tc>
        <w:tc>
          <w:tcPr>
            <w:tcW w:w="1124" w:type="dxa"/>
          </w:tcPr>
          <w:p w14:paraId="68E4E56E" w14:textId="0A93BCAF" w:rsidR="00201F1C" w:rsidRDefault="00FA7579" w:rsidP="00201F1C">
            <w:r>
              <w:t>Ice cream sundae</w:t>
            </w:r>
          </w:p>
        </w:tc>
        <w:tc>
          <w:tcPr>
            <w:tcW w:w="1252" w:type="dxa"/>
          </w:tcPr>
          <w:p w14:paraId="3042976F" w14:textId="19E4FE38" w:rsidR="00201F1C" w:rsidRDefault="00FA7579" w:rsidP="00201F1C">
            <w:r>
              <w:t>Iced tea</w:t>
            </w:r>
          </w:p>
        </w:tc>
        <w:tc>
          <w:tcPr>
            <w:tcW w:w="1107" w:type="dxa"/>
          </w:tcPr>
          <w:p w14:paraId="05B85B70" w14:textId="2FC10EEA" w:rsidR="00201F1C" w:rsidRDefault="00FA7579" w:rsidP="00201F1C">
            <w:r>
              <w:t>Jambalaya</w:t>
            </w:r>
          </w:p>
        </w:tc>
      </w:tr>
      <w:tr w:rsidR="00201F1C" w14:paraId="55A48988" w14:textId="77777777" w:rsidTr="008F69EE">
        <w:tc>
          <w:tcPr>
            <w:tcW w:w="1104" w:type="dxa"/>
          </w:tcPr>
          <w:p w14:paraId="53EE929E" w14:textId="47164E34" w:rsidR="00201F1C" w:rsidRDefault="00FA7579" w:rsidP="00201F1C">
            <w:r>
              <w:t>Macaroni and cheese</w:t>
            </w:r>
          </w:p>
        </w:tc>
        <w:tc>
          <w:tcPr>
            <w:tcW w:w="1093" w:type="dxa"/>
          </w:tcPr>
          <w:p w14:paraId="027B9AFB" w14:textId="76F05179" w:rsidR="00201F1C" w:rsidRDefault="00FA7579" w:rsidP="00201F1C">
            <w:r>
              <w:t>Massaman curry</w:t>
            </w:r>
          </w:p>
        </w:tc>
        <w:tc>
          <w:tcPr>
            <w:tcW w:w="1120" w:type="dxa"/>
          </w:tcPr>
          <w:p w14:paraId="5AF55205" w14:textId="1340A31E" w:rsidR="00201F1C" w:rsidRDefault="00FA7579" w:rsidP="00201F1C">
            <w:r>
              <w:t>Mashed potatoes</w:t>
            </w:r>
          </w:p>
        </w:tc>
        <w:tc>
          <w:tcPr>
            <w:tcW w:w="1110" w:type="dxa"/>
          </w:tcPr>
          <w:p w14:paraId="1058648F" w14:textId="71B9211E" w:rsidR="00201F1C" w:rsidRDefault="00FA7579" w:rsidP="00201F1C">
            <w:r>
              <w:t>Melted ice cream</w:t>
            </w:r>
          </w:p>
        </w:tc>
        <w:tc>
          <w:tcPr>
            <w:tcW w:w="1124" w:type="dxa"/>
          </w:tcPr>
          <w:p w14:paraId="2A168B28" w14:textId="32419B8B" w:rsidR="00201F1C" w:rsidRDefault="00FA7579" w:rsidP="00201F1C">
            <w:r>
              <w:t>Menudo</w:t>
            </w:r>
          </w:p>
        </w:tc>
        <w:tc>
          <w:tcPr>
            <w:tcW w:w="1252" w:type="dxa"/>
          </w:tcPr>
          <w:p w14:paraId="3DE542C4" w14:textId="52CCB1E6" w:rsidR="00201F1C" w:rsidRDefault="00FA7579" w:rsidP="00201F1C">
            <w:r>
              <w:t>Milkshake</w:t>
            </w:r>
          </w:p>
        </w:tc>
        <w:tc>
          <w:tcPr>
            <w:tcW w:w="1107" w:type="dxa"/>
          </w:tcPr>
          <w:p w14:paraId="1F3F2CC0" w14:textId="4E2017FF" w:rsidR="00201F1C" w:rsidRDefault="00FA7579" w:rsidP="00201F1C">
            <w:r>
              <w:t>Oatmeal</w:t>
            </w:r>
          </w:p>
        </w:tc>
      </w:tr>
      <w:tr w:rsidR="008F69EE" w14:paraId="0D2BFAE1" w14:textId="77777777" w:rsidTr="008F69EE">
        <w:tc>
          <w:tcPr>
            <w:tcW w:w="1104" w:type="dxa"/>
          </w:tcPr>
          <w:p w14:paraId="243D00B2" w14:textId="61E50615" w:rsidR="008F69EE" w:rsidRDefault="008F69EE" w:rsidP="00201F1C">
            <w:r>
              <w:t>Pasta bolognese</w:t>
            </w:r>
          </w:p>
        </w:tc>
        <w:tc>
          <w:tcPr>
            <w:tcW w:w="1093" w:type="dxa"/>
          </w:tcPr>
          <w:p w14:paraId="535081C8" w14:textId="4A5E34A7" w:rsidR="008F69EE" w:rsidRDefault="008F69EE" w:rsidP="00201F1C">
            <w:r>
              <w:t>Rice pudding</w:t>
            </w:r>
          </w:p>
        </w:tc>
        <w:tc>
          <w:tcPr>
            <w:tcW w:w="1120" w:type="dxa"/>
          </w:tcPr>
          <w:p w14:paraId="528FBCAF" w14:textId="5977B488" w:rsidR="008F69EE" w:rsidRDefault="008F69EE" w:rsidP="00201F1C">
            <w:r>
              <w:t>Risotto</w:t>
            </w:r>
          </w:p>
        </w:tc>
        <w:tc>
          <w:tcPr>
            <w:tcW w:w="2234" w:type="dxa"/>
            <w:gridSpan w:val="2"/>
          </w:tcPr>
          <w:p w14:paraId="785FE758" w14:textId="008F88A9" w:rsidR="008F69EE" w:rsidRDefault="008F69EE" w:rsidP="00201F1C">
            <w:r>
              <w:t>Spaghetti with marinara sauce</w:t>
            </w:r>
          </w:p>
        </w:tc>
        <w:tc>
          <w:tcPr>
            <w:tcW w:w="1252" w:type="dxa"/>
          </w:tcPr>
          <w:p w14:paraId="123B04D8" w14:textId="06A17BBE" w:rsidR="008F69EE" w:rsidRDefault="008F69EE" w:rsidP="00201F1C">
            <w:r>
              <w:t>Yogurt with granola</w:t>
            </w:r>
          </w:p>
        </w:tc>
        <w:tc>
          <w:tcPr>
            <w:tcW w:w="1107" w:type="dxa"/>
          </w:tcPr>
          <w:p w14:paraId="7D359F44" w14:textId="7C948AA4" w:rsidR="008F69EE" w:rsidRDefault="00B42B73" w:rsidP="00201F1C">
            <w:r>
              <w:t>Stew</w:t>
            </w:r>
          </w:p>
        </w:tc>
      </w:tr>
    </w:tbl>
    <w:p w14:paraId="3166B767" w14:textId="41E54B9E" w:rsidR="00201F1C" w:rsidRDefault="00DB22A8" w:rsidP="008F69EE">
      <w:pPr>
        <w:pStyle w:val="TableCaption"/>
      </w:pPr>
      <w:r>
        <w:t>Dishes not classified as soup</w:t>
      </w:r>
    </w:p>
    <w:p w14:paraId="795183D7" w14:textId="5356CD2B" w:rsidR="00B00F72" w:rsidRPr="00B00F72" w:rsidRDefault="00B00F72" w:rsidP="00B00F72">
      <w:pPr>
        <w:pStyle w:val="Heading1"/>
      </w:pPr>
      <w:r w:rsidRPr="00B00F72">
        <w:lastRenderedPageBreak/>
        <w:drawing>
          <wp:anchor distT="0" distB="0" distL="114300" distR="114300" simplePos="0" relativeHeight="251658240" behindDoc="0" locked="0" layoutInCell="1" allowOverlap="1" wp14:anchorId="65FD7254" wp14:editId="3A1CF2E6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029200" cy="3533775"/>
            <wp:effectExtent l="95250" t="95250" r="95250" b="104775"/>
            <wp:wrapTopAndBottom/>
            <wp:docPr id="1484892107" name="Picture 1" descr="A diagram of a food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92107" name="Picture 1" descr="A diagram of a food syste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337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0024F0">
        <w:t>incremental concept learning</w:t>
      </w:r>
    </w:p>
    <w:p w14:paraId="509A7711" w14:textId="0DF78CC6" w:rsidR="00C7526F" w:rsidRDefault="00C7526F" w:rsidP="00C7526F">
      <w:pPr>
        <w:pStyle w:val="FigureCaption"/>
      </w:pPr>
      <w:r>
        <w:t xml:space="preserve"> Incremental Concept Learning</w:t>
      </w:r>
      <w:r w:rsidR="00447E7B">
        <w:t xml:space="preserve"> using possible soups.</w:t>
      </w:r>
    </w:p>
    <w:p w14:paraId="295F00FB" w14:textId="23F5A882" w:rsidR="00200CB7" w:rsidRDefault="009E3632" w:rsidP="00447E7B">
      <w:r>
        <w:t>As seen in figure 1 above, the model</w:t>
      </w:r>
      <w:r w:rsidR="009C2740" w:rsidRPr="009C2740">
        <w:t xml:space="preserve"> for defining soup evolves through incremental concept learning, starting with an initial positive example, </w:t>
      </w:r>
      <w:r w:rsidR="009C2740" w:rsidRPr="009C2740">
        <w:rPr>
          <w:i/>
          <w:iCs/>
        </w:rPr>
        <w:t>Chicken Noodle Soup</w:t>
      </w:r>
      <w:r w:rsidR="009C2740" w:rsidRPr="009C2740">
        <w:t xml:space="preserve">, which establishes the base heuristic that soup is a broth-based dish with cooked </w:t>
      </w:r>
      <w:r>
        <w:t>chicken and noodles</w:t>
      </w:r>
      <w:r w:rsidR="009C2740" w:rsidRPr="009C2740">
        <w:t xml:space="preserve">. </w:t>
      </w:r>
      <w:r>
        <w:t xml:space="preserve"> </w:t>
      </w:r>
      <w:r w:rsidR="009C2740" w:rsidRPr="009C2740">
        <w:t xml:space="preserve">The first negative example, </w:t>
      </w:r>
      <w:r w:rsidR="009C2740" w:rsidRPr="009C2740">
        <w:rPr>
          <w:i/>
          <w:iCs/>
        </w:rPr>
        <w:t>Cereal and Milk</w:t>
      </w:r>
      <w:r w:rsidR="009C2740" w:rsidRPr="009C2740">
        <w:t xml:space="preserve">, specializes the definition by excluding dishes that use milk </w:t>
      </w:r>
      <w:r w:rsidR="00C94D43">
        <w:t xml:space="preserve">as well as dished </w:t>
      </w:r>
      <w:r w:rsidR="00D31FBE">
        <w:t xml:space="preserve">that contain </w:t>
      </w:r>
      <w:r w:rsidR="009C2740" w:rsidRPr="009C2740">
        <w:t>uncooked ingredients.</w:t>
      </w:r>
      <w:r w:rsidR="00D31FBE">
        <w:t xml:space="preserve"> </w:t>
      </w:r>
      <w:r w:rsidR="009C2740" w:rsidRPr="009C2740">
        <w:t xml:space="preserve"> The second positive example, </w:t>
      </w:r>
      <w:r w:rsidR="009C2740" w:rsidRPr="009C2740">
        <w:rPr>
          <w:i/>
          <w:iCs/>
        </w:rPr>
        <w:t>Vichyssoise</w:t>
      </w:r>
      <w:r w:rsidR="009C2740" w:rsidRPr="009C2740">
        <w:t>, generalizes the definition to include soups served hot or cold</w:t>
      </w:r>
      <w:r w:rsidR="00D31FBE">
        <w:t xml:space="preserve">, </w:t>
      </w:r>
      <w:r w:rsidR="009C2740" w:rsidRPr="009C2740">
        <w:t xml:space="preserve">with the base </w:t>
      </w:r>
      <w:r w:rsidR="00BB1FA1">
        <w:t xml:space="preserve">of the soup </w:t>
      </w:r>
      <w:r w:rsidR="009C2740" w:rsidRPr="009C2740">
        <w:t>now being either broth or cream</w:t>
      </w:r>
      <w:r w:rsidR="00BB1FA1">
        <w:t xml:space="preserve"> based</w:t>
      </w:r>
      <w:r w:rsidR="009C2740" w:rsidRPr="009C2740">
        <w:t xml:space="preserve">. </w:t>
      </w:r>
      <w:r w:rsidR="00BB1FA1">
        <w:t xml:space="preserve"> </w:t>
      </w:r>
      <w:r w:rsidR="009C2740" w:rsidRPr="009C2740">
        <w:t xml:space="preserve">The second negative example, </w:t>
      </w:r>
      <w:r w:rsidR="009C2740" w:rsidRPr="009C2740">
        <w:rPr>
          <w:i/>
          <w:iCs/>
        </w:rPr>
        <w:t>Jambalaya</w:t>
      </w:r>
      <w:r w:rsidR="009C2740" w:rsidRPr="009C2740">
        <w:t xml:space="preserve">, further specializes the model by excluding dishes where the solid ingredients (such as rice) are not cooked into the liquid base. </w:t>
      </w:r>
      <w:r w:rsidR="00CE6863">
        <w:t xml:space="preserve"> </w:t>
      </w:r>
      <w:r w:rsidR="009C2740" w:rsidRPr="009C2740">
        <w:t xml:space="preserve">The third positive example, </w:t>
      </w:r>
      <w:r w:rsidR="009C2740" w:rsidRPr="009C2740">
        <w:rPr>
          <w:i/>
          <w:iCs/>
        </w:rPr>
        <w:t>French Onion Soup in a Bread Bowl</w:t>
      </w:r>
      <w:r w:rsidR="009C2740" w:rsidRPr="009C2740">
        <w:t xml:space="preserve">, expands the model by allowing soups </w:t>
      </w:r>
      <w:r w:rsidR="00CE6863">
        <w:t xml:space="preserve">to be served in </w:t>
      </w:r>
      <w:r w:rsidR="009C2740" w:rsidRPr="009C2740">
        <w:t>vessels</w:t>
      </w:r>
      <w:r w:rsidR="00457B0D">
        <w:t xml:space="preserve"> </w:t>
      </w:r>
      <w:r w:rsidR="009C2740" w:rsidRPr="009C2740">
        <w:t xml:space="preserve">such as bread bowls. </w:t>
      </w:r>
      <w:r w:rsidR="00457B0D">
        <w:t xml:space="preserve"> </w:t>
      </w:r>
      <w:r w:rsidR="0065755B">
        <w:t>Finally</w:t>
      </w:r>
      <w:r w:rsidR="009C2740" w:rsidRPr="009C2740">
        <w:t xml:space="preserve">, the third negative example, </w:t>
      </w:r>
      <w:r w:rsidR="009C2740" w:rsidRPr="009C2740">
        <w:rPr>
          <w:i/>
          <w:iCs/>
        </w:rPr>
        <w:t>Chili</w:t>
      </w:r>
      <w:r w:rsidR="009C2740" w:rsidRPr="009C2740">
        <w:t xml:space="preserve">, specializes the definition further, excluding dishes where the liquid component is not dominant over the solids. </w:t>
      </w:r>
      <w:r w:rsidR="00457B0D">
        <w:t xml:space="preserve"> </w:t>
      </w:r>
    </w:p>
    <w:p w14:paraId="19480D98" w14:textId="5B88D402" w:rsidR="006D0D2B" w:rsidRDefault="009C2740" w:rsidP="00260F2E">
      <w:r w:rsidRPr="009C2740">
        <w:lastRenderedPageBreak/>
        <w:t xml:space="preserve">If other examples like </w:t>
      </w:r>
      <w:r w:rsidRPr="009C2740">
        <w:rPr>
          <w:i/>
          <w:iCs/>
        </w:rPr>
        <w:t>Stew</w:t>
      </w:r>
      <w:r w:rsidRPr="009C2740">
        <w:t xml:space="preserve"> or </w:t>
      </w:r>
      <w:r w:rsidRPr="009C2740">
        <w:rPr>
          <w:i/>
          <w:iCs/>
        </w:rPr>
        <w:t>Fruit Salad in Syrup</w:t>
      </w:r>
      <w:r w:rsidRPr="009C2740">
        <w:t xml:space="preserve"> were introduced, </w:t>
      </w:r>
      <w:r w:rsidR="003C684D">
        <w:t xml:space="preserve">the model would be generalized further </w:t>
      </w:r>
      <w:r w:rsidRPr="009C2740">
        <w:t xml:space="preserve">to include heartier, chunkier soups or further </w:t>
      </w:r>
      <w:r w:rsidR="003C684D" w:rsidRPr="009C2740">
        <w:t>refine</w:t>
      </w:r>
      <w:r w:rsidR="003C684D">
        <w:t>d</w:t>
      </w:r>
      <w:r w:rsidRPr="009C2740">
        <w:t xml:space="preserve"> to exclude non-savory or non-liquid-centric dishes</w:t>
      </w:r>
      <w:r w:rsidR="00570EB7">
        <w:t>.</w:t>
      </w:r>
      <w:r w:rsidR="006D0D2B">
        <w:t xml:space="preserve"> </w:t>
      </w:r>
    </w:p>
    <w:p w14:paraId="334F14D0" w14:textId="286FA80A" w:rsidR="00E3200D" w:rsidRDefault="00143897" w:rsidP="00E3200D">
      <w:pPr>
        <w:pStyle w:val="Heading1"/>
      </w:pPr>
      <w:r>
        <w:t>classification</w:t>
      </w:r>
    </w:p>
    <w:p w14:paraId="6F76C36B" w14:textId="474EC101" w:rsidR="00F6338B" w:rsidRPr="006D11A4" w:rsidRDefault="00E758E4" w:rsidP="006D11A4">
      <w:r>
        <w:t>To employ a classification approach, we can use the 5 parameters from above</w:t>
      </w:r>
      <w:r w:rsidR="00DC4CF1">
        <w:t xml:space="preserve"> to distinguish soup from other dishe</w:t>
      </w:r>
      <w:r w:rsidR="00B6409F">
        <w:t>s.  The parameters are</w:t>
      </w:r>
      <w:r w:rsidR="00DC5802">
        <w:t xml:space="preserve"> liquid based</w:t>
      </w:r>
      <w:r w:rsidR="00167A39" w:rsidRPr="00167A39">
        <w:t>, cooked ingredients, temperature, liquid-to-solid ratio, and the dish's serving vessel.</w:t>
      </w:r>
      <w:r w:rsidR="0043781F">
        <w:t xml:space="preserve">  </w:t>
      </w:r>
      <w:r w:rsidR="00F04615">
        <w:t>T</w:t>
      </w:r>
      <w:r w:rsidR="009939C8">
        <w:t xml:space="preserve">able </w:t>
      </w:r>
      <w:r w:rsidR="00571EAF">
        <w:t xml:space="preserve">3 </w:t>
      </w:r>
      <w:r w:rsidR="009939C8">
        <w:t xml:space="preserve">below </w:t>
      </w:r>
      <w:r w:rsidR="00600F71">
        <w:t>classifies</w:t>
      </w:r>
      <w:r w:rsidR="00F04615">
        <w:t xml:space="preserve"> </w:t>
      </w:r>
      <w:r w:rsidR="00600F71">
        <w:t>6</w:t>
      </w:r>
      <w:r w:rsidR="00F04615">
        <w:t xml:space="preserve"> dishes </w:t>
      </w:r>
      <w:r w:rsidR="00600F71" w:rsidRPr="00600F71">
        <w:t xml:space="preserve">using the </w:t>
      </w:r>
      <w:r w:rsidR="00600F71">
        <w:t xml:space="preserve">5 </w:t>
      </w:r>
      <w:r w:rsidR="00153F7D">
        <w:t>pa</w:t>
      </w:r>
      <w:r w:rsidR="00600F71" w:rsidRPr="00600F71">
        <w:t>rameters</w:t>
      </w:r>
      <w:r w:rsidR="00153F7D">
        <w:t xml:space="preserve"> above</w:t>
      </w:r>
      <w:r w:rsidR="00600F71" w:rsidRPr="00600F71">
        <w:t xml:space="preserve"> and </w:t>
      </w:r>
      <w:r w:rsidR="00600F71">
        <w:t>indicates</w:t>
      </w:r>
      <w:r w:rsidR="00600F71" w:rsidRPr="00600F71">
        <w:t xml:space="preserve"> whether the dish was </w:t>
      </w:r>
      <w:r w:rsidR="00F731EF">
        <w:t xml:space="preserve">earlier </w:t>
      </w:r>
      <w:r w:rsidR="00600F71" w:rsidRPr="00600F71">
        <w:t>labeled as soup or not soup</w:t>
      </w:r>
      <w:r w:rsidR="00600F71">
        <w:t xml:space="preserve">.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983"/>
        <w:gridCol w:w="1011"/>
        <w:gridCol w:w="1180"/>
        <w:gridCol w:w="1338"/>
        <w:gridCol w:w="980"/>
        <w:gridCol w:w="893"/>
      </w:tblGrid>
      <w:tr w:rsidR="001D68BE" w:rsidRPr="00F6338B" w14:paraId="40239665" w14:textId="77777777" w:rsidTr="00A914DB">
        <w:trPr>
          <w:trHeight w:val="864"/>
        </w:trPr>
        <w:tc>
          <w:tcPr>
            <w:tcW w:w="1535" w:type="dxa"/>
            <w:hideMark/>
          </w:tcPr>
          <w:p w14:paraId="3A33E159" w14:textId="77777777" w:rsidR="00F6338B" w:rsidRPr="00F6338B" w:rsidRDefault="00F6338B" w:rsidP="00F6338B">
            <w:pPr>
              <w:rPr>
                <w:b/>
                <w:bCs/>
              </w:rPr>
            </w:pPr>
            <w:r w:rsidRPr="00F6338B">
              <w:rPr>
                <w:b/>
                <w:bCs/>
              </w:rPr>
              <w:t>Dish</w:t>
            </w:r>
          </w:p>
        </w:tc>
        <w:tc>
          <w:tcPr>
            <w:tcW w:w="985" w:type="dxa"/>
            <w:hideMark/>
          </w:tcPr>
          <w:p w14:paraId="7358E85F" w14:textId="77777777" w:rsidR="00F6338B" w:rsidRPr="00F6338B" w:rsidRDefault="00F6338B" w:rsidP="00F6338B">
            <w:pPr>
              <w:rPr>
                <w:b/>
                <w:bCs/>
              </w:rPr>
            </w:pPr>
            <w:r w:rsidRPr="00F6338B">
              <w:rPr>
                <w:b/>
                <w:bCs/>
              </w:rPr>
              <w:t>Base Liquid</w:t>
            </w:r>
          </w:p>
        </w:tc>
        <w:tc>
          <w:tcPr>
            <w:tcW w:w="995" w:type="dxa"/>
            <w:hideMark/>
          </w:tcPr>
          <w:p w14:paraId="34D78AEF" w14:textId="77777777" w:rsidR="00F6338B" w:rsidRPr="00F6338B" w:rsidRDefault="00F6338B" w:rsidP="00F6338B">
            <w:pPr>
              <w:rPr>
                <w:b/>
                <w:bCs/>
              </w:rPr>
            </w:pPr>
            <w:r w:rsidRPr="00F6338B">
              <w:rPr>
                <w:b/>
                <w:bCs/>
              </w:rPr>
              <w:t>Cooked Ingredients</w:t>
            </w:r>
          </w:p>
        </w:tc>
        <w:tc>
          <w:tcPr>
            <w:tcW w:w="1184" w:type="dxa"/>
            <w:hideMark/>
          </w:tcPr>
          <w:p w14:paraId="4BF9C791" w14:textId="77777777" w:rsidR="00F6338B" w:rsidRPr="00F6338B" w:rsidRDefault="00F6338B" w:rsidP="00F6338B">
            <w:pPr>
              <w:rPr>
                <w:b/>
                <w:bCs/>
              </w:rPr>
            </w:pPr>
            <w:r w:rsidRPr="00F6338B">
              <w:rPr>
                <w:b/>
                <w:bCs/>
              </w:rPr>
              <w:t>Temperature</w:t>
            </w:r>
          </w:p>
        </w:tc>
        <w:tc>
          <w:tcPr>
            <w:tcW w:w="1343" w:type="dxa"/>
            <w:hideMark/>
          </w:tcPr>
          <w:p w14:paraId="4869F039" w14:textId="77777777" w:rsidR="00F6338B" w:rsidRPr="00F6338B" w:rsidRDefault="00F6338B" w:rsidP="00F6338B">
            <w:pPr>
              <w:rPr>
                <w:b/>
                <w:bCs/>
              </w:rPr>
            </w:pPr>
            <w:r w:rsidRPr="00F6338B">
              <w:rPr>
                <w:b/>
                <w:bCs/>
              </w:rPr>
              <w:t>Liquid-to-Solid Ratio</w:t>
            </w:r>
          </w:p>
        </w:tc>
        <w:tc>
          <w:tcPr>
            <w:tcW w:w="980" w:type="dxa"/>
            <w:hideMark/>
          </w:tcPr>
          <w:p w14:paraId="23319FCA" w14:textId="77777777" w:rsidR="00F6338B" w:rsidRPr="00F6338B" w:rsidRDefault="00F6338B" w:rsidP="00F6338B">
            <w:pPr>
              <w:rPr>
                <w:b/>
                <w:bCs/>
              </w:rPr>
            </w:pPr>
            <w:r w:rsidRPr="00F6338B">
              <w:rPr>
                <w:b/>
                <w:bCs/>
              </w:rPr>
              <w:t>Served In</w:t>
            </w:r>
          </w:p>
        </w:tc>
        <w:tc>
          <w:tcPr>
            <w:tcW w:w="893" w:type="dxa"/>
            <w:hideMark/>
          </w:tcPr>
          <w:p w14:paraId="41CBBD22" w14:textId="77777777" w:rsidR="00F6338B" w:rsidRPr="00F6338B" w:rsidRDefault="00F6338B" w:rsidP="00F6338B">
            <w:pPr>
              <w:rPr>
                <w:b/>
                <w:bCs/>
              </w:rPr>
            </w:pPr>
            <w:r w:rsidRPr="00F6338B">
              <w:rPr>
                <w:b/>
                <w:bCs/>
              </w:rPr>
              <w:t>Soup?</w:t>
            </w:r>
          </w:p>
        </w:tc>
      </w:tr>
      <w:tr w:rsidR="001D68BE" w:rsidRPr="00F6338B" w14:paraId="1B30432F" w14:textId="77777777" w:rsidTr="00A914DB">
        <w:trPr>
          <w:trHeight w:val="864"/>
        </w:trPr>
        <w:tc>
          <w:tcPr>
            <w:tcW w:w="1535" w:type="dxa"/>
            <w:hideMark/>
          </w:tcPr>
          <w:p w14:paraId="304D80C0" w14:textId="77777777" w:rsidR="00F6338B" w:rsidRPr="00F6338B" w:rsidRDefault="00F6338B" w:rsidP="00F6338B">
            <w:r w:rsidRPr="00F6338B">
              <w:t>Chicken Noodle Soup</w:t>
            </w:r>
          </w:p>
        </w:tc>
        <w:tc>
          <w:tcPr>
            <w:tcW w:w="985" w:type="dxa"/>
            <w:hideMark/>
          </w:tcPr>
          <w:p w14:paraId="28511A59" w14:textId="77777777" w:rsidR="00F6338B" w:rsidRPr="00F6338B" w:rsidRDefault="00F6338B">
            <w:r w:rsidRPr="00F6338B">
              <w:t>Yes</w:t>
            </w:r>
          </w:p>
        </w:tc>
        <w:tc>
          <w:tcPr>
            <w:tcW w:w="995" w:type="dxa"/>
            <w:hideMark/>
          </w:tcPr>
          <w:p w14:paraId="4A6C7E94" w14:textId="77777777" w:rsidR="00F6338B" w:rsidRPr="00F6338B" w:rsidRDefault="00F6338B">
            <w:r w:rsidRPr="00F6338B">
              <w:t>Yes</w:t>
            </w:r>
          </w:p>
        </w:tc>
        <w:tc>
          <w:tcPr>
            <w:tcW w:w="1184" w:type="dxa"/>
            <w:hideMark/>
          </w:tcPr>
          <w:p w14:paraId="3F40E116" w14:textId="77777777" w:rsidR="00F6338B" w:rsidRPr="00F6338B" w:rsidRDefault="00F6338B">
            <w:r w:rsidRPr="00F6338B">
              <w:t>Hot</w:t>
            </w:r>
          </w:p>
        </w:tc>
        <w:tc>
          <w:tcPr>
            <w:tcW w:w="1343" w:type="dxa"/>
            <w:hideMark/>
          </w:tcPr>
          <w:p w14:paraId="3707E35B" w14:textId="77777777" w:rsidR="00F6338B" w:rsidRPr="00F6338B" w:rsidRDefault="00F6338B">
            <w:r w:rsidRPr="00F6338B">
              <w:t>More liquid</w:t>
            </w:r>
          </w:p>
        </w:tc>
        <w:tc>
          <w:tcPr>
            <w:tcW w:w="980" w:type="dxa"/>
            <w:hideMark/>
          </w:tcPr>
          <w:p w14:paraId="44A9F625" w14:textId="77777777" w:rsidR="00F6338B" w:rsidRPr="00F6338B" w:rsidRDefault="00F6338B">
            <w:r w:rsidRPr="00F6338B">
              <w:t>Bowl</w:t>
            </w:r>
          </w:p>
        </w:tc>
        <w:tc>
          <w:tcPr>
            <w:tcW w:w="893" w:type="dxa"/>
            <w:hideMark/>
          </w:tcPr>
          <w:p w14:paraId="4754CC59" w14:textId="77777777" w:rsidR="00F6338B" w:rsidRPr="00F6338B" w:rsidRDefault="00F6338B">
            <w:r w:rsidRPr="00F6338B">
              <w:t>Yes</w:t>
            </w:r>
          </w:p>
        </w:tc>
      </w:tr>
      <w:tr w:rsidR="001D68BE" w:rsidRPr="00F6338B" w14:paraId="2B702B5B" w14:textId="77777777" w:rsidTr="00A914DB">
        <w:trPr>
          <w:trHeight w:val="576"/>
        </w:trPr>
        <w:tc>
          <w:tcPr>
            <w:tcW w:w="1535" w:type="dxa"/>
            <w:hideMark/>
          </w:tcPr>
          <w:p w14:paraId="258E152D" w14:textId="77777777" w:rsidR="00F6338B" w:rsidRPr="00F6338B" w:rsidRDefault="00F6338B">
            <w:r w:rsidRPr="00F6338B">
              <w:t>Cereal with Milk</w:t>
            </w:r>
          </w:p>
        </w:tc>
        <w:tc>
          <w:tcPr>
            <w:tcW w:w="985" w:type="dxa"/>
            <w:hideMark/>
          </w:tcPr>
          <w:p w14:paraId="56CF348A" w14:textId="77777777" w:rsidR="00F6338B" w:rsidRPr="00F6338B" w:rsidRDefault="00F6338B">
            <w:r w:rsidRPr="00F6338B">
              <w:t>Yes</w:t>
            </w:r>
          </w:p>
        </w:tc>
        <w:tc>
          <w:tcPr>
            <w:tcW w:w="995" w:type="dxa"/>
            <w:hideMark/>
          </w:tcPr>
          <w:p w14:paraId="661F8020" w14:textId="77777777" w:rsidR="00F6338B" w:rsidRPr="00F6338B" w:rsidRDefault="00F6338B">
            <w:r w:rsidRPr="00F6338B">
              <w:t>No</w:t>
            </w:r>
          </w:p>
        </w:tc>
        <w:tc>
          <w:tcPr>
            <w:tcW w:w="1184" w:type="dxa"/>
            <w:hideMark/>
          </w:tcPr>
          <w:p w14:paraId="61833E57" w14:textId="77777777" w:rsidR="00F6338B" w:rsidRPr="00F6338B" w:rsidRDefault="00F6338B">
            <w:r w:rsidRPr="00F6338B">
              <w:t>Cold</w:t>
            </w:r>
          </w:p>
        </w:tc>
        <w:tc>
          <w:tcPr>
            <w:tcW w:w="1343" w:type="dxa"/>
            <w:hideMark/>
          </w:tcPr>
          <w:p w14:paraId="02FB6CF8" w14:textId="77777777" w:rsidR="00F6338B" w:rsidRPr="00F6338B" w:rsidRDefault="00F6338B">
            <w:r w:rsidRPr="00F6338B">
              <w:t>More liquid</w:t>
            </w:r>
          </w:p>
        </w:tc>
        <w:tc>
          <w:tcPr>
            <w:tcW w:w="980" w:type="dxa"/>
            <w:hideMark/>
          </w:tcPr>
          <w:p w14:paraId="02902603" w14:textId="77777777" w:rsidR="00F6338B" w:rsidRPr="00F6338B" w:rsidRDefault="00F6338B">
            <w:r w:rsidRPr="00F6338B">
              <w:t>Bowl</w:t>
            </w:r>
          </w:p>
        </w:tc>
        <w:tc>
          <w:tcPr>
            <w:tcW w:w="893" w:type="dxa"/>
            <w:hideMark/>
          </w:tcPr>
          <w:p w14:paraId="6F0EF23E" w14:textId="77777777" w:rsidR="00F6338B" w:rsidRPr="00F6338B" w:rsidRDefault="00F6338B">
            <w:r w:rsidRPr="00F6338B">
              <w:t>No</w:t>
            </w:r>
          </w:p>
        </w:tc>
      </w:tr>
      <w:tr w:rsidR="001D68BE" w:rsidRPr="00F6338B" w14:paraId="71A50FF2" w14:textId="77777777" w:rsidTr="00A914DB">
        <w:trPr>
          <w:trHeight w:val="576"/>
        </w:trPr>
        <w:tc>
          <w:tcPr>
            <w:tcW w:w="1535" w:type="dxa"/>
            <w:hideMark/>
          </w:tcPr>
          <w:p w14:paraId="093C178E" w14:textId="77777777" w:rsidR="00F6338B" w:rsidRPr="00F6338B" w:rsidRDefault="00F6338B">
            <w:r w:rsidRPr="00F6338B">
              <w:t>Gazpacho</w:t>
            </w:r>
          </w:p>
        </w:tc>
        <w:tc>
          <w:tcPr>
            <w:tcW w:w="985" w:type="dxa"/>
            <w:hideMark/>
          </w:tcPr>
          <w:p w14:paraId="61605FBA" w14:textId="77777777" w:rsidR="00F6338B" w:rsidRPr="00F6338B" w:rsidRDefault="00F6338B">
            <w:r w:rsidRPr="00F6338B">
              <w:t>Yes</w:t>
            </w:r>
          </w:p>
        </w:tc>
        <w:tc>
          <w:tcPr>
            <w:tcW w:w="995" w:type="dxa"/>
            <w:hideMark/>
          </w:tcPr>
          <w:p w14:paraId="494544CD" w14:textId="77777777" w:rsidR="00F6338B" w:rsidRPr="00F6338B" w:rsidRDefault="00F6338B">
            <w:r w:rsidRPr="00F6338B">
              <w:t>Yes</w:t>
            </w:r>
          </w:p>
        </w:tc>
        <w:tc>
          <w:tcPr>
            <w:tcW w:w="1184" w:type="dxa"/>
            <w:hideMark/>
          </w:tcPr>
          <w:p w14:paraId="016D4B56" w14:textId="77777777" w:rsidR="00F6338B" w:rsidRPr="00F6338B" w:rsidRDefault="00F6338B">
            <w:r w:rsidRPr="00F6338B">
              <w:t>Cold</w:t>
            </w:r>
          </w:p>
        </w:tc>
        <w:tc>
          <w:tcPr>
            <w:tcW w:w="1343" w:type="dxa"/>
            <w:hideMark/>
          </w:tcPr>
          <w:p w14:paraId="58EFD411" w14:textId="77777777" w:rsidR="00F6338B" w:rsidRPr="00F6338B" w:rsidRDefault="00F6338B">
            <w:r w:rsidRPr="00F6338B">
              <w:t>More liquid</w:t>
            </w:r>
          </w:p>
        </w:tc>
        <w:tc>
          <w:tcPr>
            <w:tcW w:w="980" w:type="dxa"/>
            <w:hideMark/>
          </w:tcPr>
          <w:p w14:paraId="03A7885E" w14:textId="77777777" w:rsidR="00F6338B" w:rsidRPr="00F6338B" w:rsidRDefault="00F6338B">
            <w:r w:rsidRPr="00F6338B">
              <w:t>Bowl</w:t>
            </w:r>
          </w:p>
        </w:tc>
        <w:tc>
          <w:tcPr>
            <w:tcW w:w="893" w:type="dxa"/>
            <w:hideMark/>
          </w:tcPr>
          <w:p w14:paraId="4D272436" w14:textId="77777777" w:rsidR="00F6338B" w:rsidRPr="00F6338B" w:rsidRDefault="00F6338B">
            <w:r w:rsidRPr="00F6338B">
              <w:t>Yes</w:t>
            </w:r>
          </w:p>
        </w:tc>
      </w:tr>
      <w:tr w:rsidR="001D68BE" w:rsidRPr="00F6338B" w14:paraId="7D121702" w14:textId="77777777" w:rsidTr="00A914DB">
        <w:trPr>
          <w:trHeight w:val="576"/>
        </w:trPr>
        <w:tc>
          <w:tcPr>
            <w:tcW w:w="1535" w:type="dxa"/>
            <w:hideMark/>
          </w:tcPr>
          <w:p w14:paraId="64619911" w14:textId="77777777" w:rsidR="00F6338B" w:rsidRPr="00F6338B" w:rsidRDefault="00F6338B">
            <w:r w:rsidRPr="00F6338B">
              <w:t>Chili</w:t>
            </w:r>
          </w:p>
        </w:tc>
        <w:tc>
          <w:tcPr>
            <w:tcW w:w="985" w:type="dxa"/>
            <w:hideMark/>
          </w:tcPr>
          <w:p w14:paraId="0F3A1F95" w14:textId="77777777" w:rsidR="00F6338B" w:rsidRPr="00F6338B" w:rsidRDefault="00F6338B">
            <w:r w:rsidRPr="00F6338B">
              <w:t>Yes</w:t>
            </w:r>
          </w:p>
        </w:tc>
        <w:tc>
          <w:tcPr>
            <w:tcW w:w="995" w:type="dxa"/>
            <w:hideMark/>
          </w:tcPr>
          <w:p w14:paraId="43DA5B04" w14:textId="77777777" w:rsidR="00F6338B" w:rsidRPr="00F6338B" w:rsidRDefault="00F6338B">
            <w:r w:rsidRPr="00F6338B">
              <w:t>Yes</w:t>
            </w:r>
          </w:p>
        </w:tc>
        <w:tc>
          <w:tcPr>
            <w:tcW w:w="1184" w:type="dxa"/>
            <w:hideMark/>
          </w:tcPr>
          <w:p w14:paraId="2AE271A9" w14:textId="77777777" w:rsidR="00F6338B" w:rsidRPr="00F6338B" w:rsidRDefault="00F6338B">
            <w:r w:rsidRPr="00F6338B">
              <w:t>Hot</w:t>
            </w:r>
          </w:p>
        </w:tc>
        <w:tc>
          <w:tcPr>
            <w:tcW w:w="1343" w:type="dxa"/>
            <w:hideMark/>
          </w:tcPr>
          <w:p w14:paraId="4C2F25A1" w14:textId="77777777" w:rsidR="00F6338B" w:rsidRPr="00F6338B" w:rsidRDefault="00F6338B">
            <w:r w:rsidRPr="00F6338B">
              <w:t>More solid</w:t>
            </w:r>
          </w:p>
        </w:tc>
        <w:tc>
          <w:tcPr>
            <w:tcW w:w="980" w:type="dxa"/>
            <w:hideMark/>
          </w:tcPr>
          <w:p w14:paraId="47C36508" w14:textId="77777777" w:rsidR="00F6338B" w:rsidRPr="00F6338B" w:rsidRDefault="00F6338B">
            <w:r w:rsidRPr="00F6338B">
              <w:t>Bowl</w:t>
            </w:r>
          </w:p>
        </w:tc>
        <w:tc>
          <w:tcPr>
            <w:tcW w:w="893" w:type="dxa"/>
            <w:hideMark/>
          </w:tcPr>
          <w:p w14:paraId="2E07D20D" w14:textId="77777777" w:rsidR="00F6338B" w:rsidRPr="00F6338B" w:rsidRDefault="00F6338B">
            <w:r w:rsidRPr="00F6338B">
              <w:t>No</w:t>
            </w:r>
          </w:p>
        </w:tc>
      </w:tr>
      <w:tr w:rsidR="001D68BE" w:rsidRPr="00F6338B" w14:paraId="33B1D7ED" w14:textId="77777777" w:rsidTr="00A914DB">
        <w:trPr>
          <w:trHeight w:val="864"/>
        </w:trPr>
        <w:tc>
          <w:tcPr>
            <w:tcW w:w="1535" w:type="dxa"/>
            <w:hideMark/>
          </w:tcPr>
          <w:p w14:paraId="3A09A336" w14:textId="77777777" w:rsidR="00F6338B" w:rsidRPr="00F6338B" w:rsidRDefault="00F6338B">
            <w:r w:rsidRPr="00F6338B">
              <w:t>Macaroni and Cheese</w:t>
            </w:r>
          </w:p>
        </w:tc>
        <w:tc>
          <w:tcPr>
            <w:tcW w:w="985" w:type="dxa"/>
            <w:hideMark/>
          </w:tcPr>
          <w:p w14:paraId="1EC70F48" w14:textId="77777777" w:rsidR="00F6338B" w:rsidRPr="00F6338B" w:rsidRDefault="00F6338B">
            <w:r w:rsidRPr="00F6338B">
              <w:t>No</w:t>
            </w:r>
          </w:p>
        </w:tc>
        <w:tc>
          <w:tcPr>
            <w:tcW w:w="995" w:type="dxa"/>
            <w:hideMark/>
          </w:tcPr>
          <w:p w14:paraId="55A20DA1" w14:textId="77777777" w:rsidR="00F6338B" w:rsidRPr="00F6338B" w:rsidRDefault="00F6338B">
            <w:r w:rsidRPr="00F6338B">
              <w:t>Yes</w:t>
            </w:r>
          </w:p>
        </w:tc>
        <w:tc>
          <w:tcPr>
            <w:tcW w:w="1184" w:type="dxa"/>
            <w:hideMark/>
          </w:tcPr>
          <w:p w14:paraId="44F1B679" w14:textId="77777777" w:rsidR="00F6338B" w:rsidRPr="00F6338B" w:rsidRDefault="00F6338B">
            <w:r w:rsidRPr="00F6338B">
              <w:t>Hot</w:t>
            </w:r>
          </w:p>
        </w:tc>
        <w:tc>
          <w:tcPr>
            <w:tcW w:w="1343" w:type="dxa"/>
            <w:hideMark/>
          </w:tcPr>
          <w:p w14:paraId="07F229C2" w14:textId="77777777" w:rsidR="00F6338B" w:rsidRPr="00F6338B" w:rsidRDefault="00F6338B">
            <w:r w:rsidRPr="00F6338B">
              <w:t>More solid</w:t>
            </w:r>
          </w:p>
        </w:tc>
        <w:tc>
          <w:tcPr>
            <w:tcW w:w="980" w:type="dxa"/>
            <w:hideMark/>
          </w:tcPr>
          <w:p w14:paraId="7038BD3B" w14:textId="77777777" w:rsidR="00F6338B" w:rsidRPr="00F6338B" w:rsidRDefault="00F6338B">
            <w:r w:rsidRPr="00F6338B">
              <w:t>Plate</w:t>
            </w:r>
          </w:p>
        </w:tc>
        <w:tc>
          <w:tcPr>
            <w:tcW w:w="893" w:type="dxa"/>
            <w:hideMark/>
          </w:tcPr>
          <w:p w14:paraId="4BC084C2" w14:textId="77777777" w:rsidR="00F6338B" w:rsidRPr="00F6338B" w:rsidRDefault="00F6338B">
            <w:r w:rsidRPr="00F6338B">
              <w:t>No</w:t>
            </w:r>
          </w:p>
        </w:tc>
      </w:tr>
      <w:tr w:rsidR="001D68BE" w:rsidRPr="00F6338B" w14:paraId="28B1A603" w14:textId="77777777" w:rsidTr="00A914DB">
        <w:trPr>
          <w:trHeight w:val="576"/>
        </w:trPr>
        <w:tc>
          <w:tcPr>
            <w:tcW w:w="1535" w:type="dxa"/>
            <w:hideMark/>
          </w:tcPr>
          <w:p w14:paraId="48B56395" w14:textId="77777777" w:rsidR="00F6338B" w:rsidRPr="00F6338B" w:rsidRDefault="00F6338B">
            <w:r w:rsidRPr="00F6338B">
              <w:t>Clam Chowder</w:t>
            </w:r>
          </w:p>
        </w:tc>
        <w:tc>
          <w:tcPr>
            <w:tcW w:w="985" w:type="dxa"/>
            <w:hideMark/>
          </w:tcPr>
          <w:p w14:paraId="71BA25B7" w14:textId="77777777" w:rsidR="00F6338B" w:rsidRPr="00F6338B" w:rsidRDefault="00F6338B">
            <w:r w:rsidRPr="00F6338B">
              <w:t>Yes</w:t>
            </w:r>
          </w:p>
        </w:tc>
        <w:tc>
          <w:tcPr>
            <w:tcW w:w="995" w:type="dxa"/>
            <w:hideMark/>
          </w:tcPr>
          <w:p w14:paraId="0D45CE7A" w14:textId="77777777" w:rsidR="00F6338B" w:rsidRPr="00F6338B" w:rsidRDefault="00F6338B">
            <w:r w:rsidRPr="00F6338B">
              <w:t>Yes</w:t>
            </w:r>
          </w:p>
        </w:tc>
        <w:tc>
          <w:tcPr>
            <w:tcW w:w="1184" w:type="dxa"/>
            <w:hideMark/>
          </w:tcPr>
          <w:p w14:paraId="4A0ECE80" w14:textId="77777777" w:rsidR="00F6338B" w:rsidRPr="00F6338B" w:rsidRDefault="00F6338B">
            <w:r w:rsidRPr="00F6338B">
              <w:t>Hot</w:t>
            </w:r>
          </w:p>
        </w:tc>
        <w:tc>
          <w:tcPr>
            <w:tcW w:w="1343" w:type="dxa"/>
            <w:hideMark/>
          </w:tcPr>
          <w:p w14:paraId="3514D679" w14:textId="77777777" w:rsidR="00F6338B" w:rsidRPr="00F6338B" w:rsidRDefault="00F6338B">
            <w:r w:rsidRPr="00F6338B">
              <w:t>More liquid</w:t>
            </w:r>
          </w:p>
        </w:tc>
        <w:tc>
          <w:tcPr>
            <w:tcW w:w="980" w:type="dxa"/>
            <w:hideMark/>
          </w:tcPr>
          <w:p w14:paraId="7B74AEDA" w14:textId="77777777" w:rsidR="00F6338B" w:rsidRPr="00F6338B" w:rsidRDefault="00F6338B">
            <w:r w:rsidRPr="00F6338B">
              <w:t>Bowl</w:t>
            </w:r>
          </w:p>
        </w:tc>
        <w:tc>
          <w:tcPr>
            <w:tcW w:w="893" w:type="dxa"/>
            <w:hideMark/>
          </w:tcPr>
          <w:p w14:paraId="4664EBAA" w14:textId="77777777" w:rsidR="00F6338B" w:rsidRPr="00F6338B" w:rsidRDefault="00F6338B">
            <w:r w:rsidRPr="00F6338B">
              <w:t>Yes</w:t>
            </w:r>
          </w:p>
        </w:tc>
      </w:tr>
    </w:tbl>
    <w:p w14:paraId="4BD9DDF3" w14:textId="79A51BEB" w:rsidR="0057309F" w:rsidRDefault="00571EAF" w:rsidP="00571EAF">
      <w:pPr>
        <w:pStyle w:val="TableCaption"/>
      </w:pPr>
      <w:r>
        <w:t xml:space="preserve">6 dishes, 5 parameters, </w:t>
      </w:r>
      <w:r w:rsidR="00561AA3">
        <w:t>and a classification of</w:t>
      </w:r>
      <w:r>
        <w:t xml:space="preserve"> soups or not </w:t>
      </w:r>
    </w:p>
    <w:p w14:paraId="52CC864C" w14:textId="7167FD0D" w:rsidR="00017189" w:rsidRDefault="009B4B16" w:rsidP="00017189">
      <w:r>
        <w:t>Using the above</w:t>
      </w:r>
      <w:r w:rsidR="00153F7D">
        <w:t xml:space="preserve"> 5 parameters</w:t>
      </w:r>
      <w:r>
        <w:t xml:space="preserve"> to construct </w:t>
      </w:r>
      <w:r w:rsidR="0093075E">
        <w:t>a classification tree would result in the fo</w:t>
      </w:r>
      <w:r w:rsidR="00017189">
        <w:t>llowing</w:t>
      </w:r>
      <w:r w:rsidR="00C76916">
        <w:t>:</w:t>
      </w:r>
    </w:p>
    <w:p w14:paraId="3692178B" w14:textId="1B2618A2" w:rsidR="00C76916" w:rsidRDefault="00C76916" w:rsidP="00C76916">
      <w:pPr>
        <w:pStyle w:val="ListParagraph"/>
        <w:numPr>
          <w:ilvl w:val="0"/>
          <w:numId w:val="49"/>
        </w:numPr>
      </w:pPr>
      <w:r>
        <w:t>Does the dish have a liquid base?  If yes check the next parameter, if no</w:t>
      </w:r>
      <w:r w:rsidR="00547777">
        <w:t>t</w:t>
      </w:r>
      <w:r>
        <w:t xml:space="preserve"> then it</w:t>
      </w:r>
      <w:r w:rsidR="00547777">
        <w:t>’</w:t>
      </w:r>
      <w:r>
        <w:t xml:space="preserve">s not a soup.  </w:t>
      </w:r>
    </w:p>
    <w:p w14:paraId="450E0C38" w14:textId="393E6DD7" w:rsidR="00BA6A0B" w:rsidRDefault="0022056B" w:rsidP="001F5431">
      <w:pPr>
        <w:pStyle w:val="ListParagraph"/>
        <w:numPr>
          <w:ilvl w:val="0"/>
          <w:numId w:val="49"/>
        </w:numPr>
      </w:pPr>
      <w:r>
        <w:lastRenderedPageBreak/>
        <w:t>Are the ingredients cooked?  If yes, g</w:t>
      </w:r>
      <w:r w:rsidR="00017189">
        <w:t>o to the next parameter.</w:t>
      </w:r>
      <w:r>
        <w:t xml:space="preserve"> If no</w:t>
      </w:r>
      <w:r w:rsidR="001F5431">
        <w:t>t</w:t>
      </w:r>
      <w:r>
        <w:t>, it</w:t>
      </w:r>
      <w:r w:rsidR="001F5431">
        <w:t>’</w:t>
      </w:r>
      <w:r>
        <w:t xml:space="preserve">s not </w:t>
      </w:r>
      <w:r w:rsidR="00547777">
        <w:t>soup</w:t>
      </w:r>
      <w:r>
        <w:t xml:space="preserve">.  </w:t>
      </w:r>
    </w:p>
    <w:p w14:paraId="0974A410" w14:textId="61A0E568" w:rsidR="006735AB" w:rsidRDefault="00017189" w:rsidP="00017189">
      <w:pPr>
        <w:pStyle w:val="ListParagraph"/>
        <w:numPr>
          <w:ilvl w:val="0"/>
          <w:numId w:val="49"/>
        </w:numPr>
      </w:pPr>
      <w:r>
        <w:t>Is the dish served hot or cold?</w:t>
      </w:r>
      <w:r w:rsidR="001F5431">
        <w:t xml:space="preserve"> If yes, go to the next parameter. </w:t>
      </w:r>
      <w:r w:rsidR="00794B73">
        <w:t xml:space="preserve">If not, its not a soup. </w:t>
      </w:r>
    </w:p>
    <w:p w14:paraId="02A17F65" w14:textId="31927824" w:rsidR="009E6320" w:rsidRDefault="00017189" w:rsidP="001F5431">
      <w:pPr>
        <w:pStyle w:val="ListParagraph"/>
        <w:numPr>
          <w:ilvl w:val="0"/>
          <w:numId w:val="49"/>
        </w:numPr>
      </w:pPr>
      <w:r>
        <w:t>Does the dish have more liquid than solids?</w:t>
      </w:r>
      <w:r w:rsidR="001F5431">
        <w:t xml:space="preserve"> If yes, g</w:t>
      </w:r>
      <w:r>
        <w:t>o to the next parameter.</w:t>
      </w:r>
      <w:r w:rsidR="001F5431">
        <w:t xml:space="preserve">  If not, it is not </w:t>
      </w:r>
      <w:r w:rsidR="00547777">
        <w:t>soup</w:t>
      </w:r>
      <w:r w:rsidR="001F5431">
        <w:t xml:space="preserve">.  </w:t>
      </w:r>
    </w:p>
    <w:p w14:paraId="7F7314CC" w14:textId="3164A83F" w:rsidR="009E6320" w:rsidRDefault="00017189" w:rsidP="00691D44">
      <w:pPr>
        <w:pStyle w:val="ListParagraph"/>
        <w:numPr>
          <w:ilvl w:val="0"/>
          <w:numId w:val="49"/>
        </w:numPr>
      </w:pPr>
      <w:r>
        <w:t>Is the dish served in a bowl or bread?</w:t>
      </w:r>
      <w:r w:rsidR="00547777">
        <w:t xml:space="preserve"> If yes, it is a soup.  If not, it is not soup.  </w:t>
      </w:r>
    </w:p>
    <w:p w14:paraId="4589B49A" w14:textId="187477B4" w:rsidR="00242FEB" w:rsidRDefault="00272BB7" w:rsidP="00272BB7">
      <w:r>
        <w:t xml:space="preserve">Finally, we can select 10 dishes from the list and use this classification tree to </w:t>
      </w:r>
      <w:r w:rsidR="00242FEB">
        <w:t>classify whether the dish is a soup or not.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832"/>
        <w:gridCol w:w="1187"/>
        <w:gridCol w:w="1282"/>
        <w:gridCol w:w="1370"/>
        <w:gridCol w:w="1273"/>
        <w:gridCol w:w="909"/>
      </w:tblGrid>
      <w:tr w:rsidR="00612DBB" w:rsidRPr="00612DBB" w14:paraId="10EE7516" w14:textId="77777777" w:rsidTr="00612DBB">
        <w:trPr>
          <w:trHeight w:val="576"/>
        </w:trPr>
        <w:tc>
          <w:tcPr>
            <w:tcW w:w="960" w:type="dxa"/>
            <w:hideMark/>
          </w:tcPr>
          <w:p w14:paraId="6300162F" w14:textId="77777777" w:rsidR="00612DBB" w:rsidRPr="00612DBB" w:rsidRDefault="00612DBB" w:rsidP="00612DBB">
            <w:pPr>
              <w:rPr>
                <w:b/>
                <w:bCs/>
              </w:rPr>
            </w:pPr>
            <w:r w:rsidRPr="00612DBB">
              <w:rPr>
                <w:b/>
                <w:bCs/>
              </w:rPr>
              <w:t>Dish</w:t>
            </w:r>
          </w:p>
        </w:tc>
        <w:tc>
          <w:tcPr>
            <w:tcW w:w="960" w:type="dxa"/>
            <w:hideMark/>
          </w:tcPr>
          <w:p w14:paraId="155FF44D" w14:textId="77777777" w:rsidR="00612DBB" w:rsidRPr="00612DBB" w:rsidRDefault="00612DBB" w:rsidP="00612DBB">
            <w:pPr>
              <w:rPr>
                <w:b/>
                <w:bCs/>
              </w:rPr>
            </w:pPr>
            <w:r w:rsidRPr="00612DBB">
              <w:rPr>
                <w:b/>
                <w:bCs/>
              </w:rPr>
              <w:t>Base Liquid</w:t>
            </w:r>
          </w:p>
        </w:tc>
        <w:tc>
          <w:tcPr>
            <w:tcW w:w="1340" w:type="dxa"/>
            <w:hideMark/>
          </w:tcPr>
          <w:p w14:paraId="1D2BDEAE" w14:textId="77777777" w:rsidR="00612DBB" w:rsidRPr="00612DBB" w:rsidRDefault="00612DBB" w:rsidP="00612DBB">
            <w:pPr>
              <w:rPr>
                <w:b/>
                <w:bCs/>
              </w:rPr>
            </w:pPr>
            <w:r w:rsidRPr="00612DBB">
              <w:rPr>
                <w:b/>
                <w:bCs/>
              </w:rPr>
              <w:t>Cooked Ingredients</w:t>
            </w:r>
          </w:p>
        </w:tc>
        <w:tc>
          <w:tcPr>
            <w:tcW w:w="1760" w:type="dxa"/>
            <w:hideMark/>
          </w:tcPr>
          <w:p w14:paraId="370A6F3C" w14:textId="77777777" w:rsidR="00612DBB" w:rsidRPr="00612DBB" w:rsidRDefault="00612DBB" w:rsidP="00612DBB">
            <w:pPr>
              <w:rPr>
                <w:b/>
                <w:bCs/>
              </w:rPr>
            </w:pPr>
            <w:r w:rsidRPr="00612DBB">
              <w:rPr>
                <w:b/>
                <w:bCs/>
              </w:rPr>
              <w:t>Temperature</w:t>
            </w:r>
          </w:p>
        </w:tc>
        <w:tc>
          <w:tcPr>
            <w:tcW w:w="1900" w:type="dxa"/>
            <w:hideMark/>
          </w:tcPr>
          <w:p w14:paraId="265A2937" w14:textId="77777777" w:rsidR="00612DBB" w:rsidRPr="00612DBB" w:rsidRDefault="00612DBB" w:rsidP="00612DBB">
            <w:pPr>
              <w:rPr>
                <w:b/>
                <w:bCs/>
              </w:rPr>
            </w:pPr>
            <w:r w:rsidRPr="00612DBB">
              <w:rPr>
                <w:b/>
                <w:bCs/>
              </w:rPr>
              <w:t>Liquid-to-Solid Ratio</w:t>
            </w:r>
          </w:p>
        </w:tc>
        <w:tc>
          <w:tcPr>
            <w:tcW w:w="1580" w:type="dxa"/>
            <w:hideMark/>
          </w:tcPr>
          <w:p w14:paraId="6BEBE357" w14:textId="77777777" w:rsidR="00612DBB" w:rsidRPr="00612DBB" w:rsidRDefault="00612DBB" w:rsidP="00612DBB">
            <w:pPr>
              <w:rPr>
                <w:b/>
                <w:bCs/>
              </w:rPr>
            </w:pPr>
            <w:r w:rsidRPr="00612DBB">
              <w:rPr>
                <w:b/>
                <w:bCs/>
              </w:rPr>
              <w:t>Served In</w:t>
            </w:r>
          </w:p>
        </w:tc>
        <w:tc>
          <w:tcPr>
            <w:tcW w:w="960" w:type="dxa"/>
            <w:hideMark/>
          </w:tcPr>
          <w:p w14:paraId="537D81EE" w14:textId="77777777" w:rsidR="00612DBB" w:rsidRPr="00612DBB" w:rsidRDefault="00612DBB" w:rsidP="00612DBB">
            <w:pPr>
              <w:rPr>
                <w:b/>
                <w:bCs/>
              </w:rPr>
            </w:pPr>
            <w:r w:rsidRPr="00612DBB">
              <w:rPr>
                <w:b/>
                <w:bCs/>
              </w:rPr>
              <w:t>Soup?</w:t>
            </w:r>
          </w:p>
        </w:tc>
      </w:tr>
      <w:tr w:rsidR="00612DBB" w:rsidRPr="00612DBB" w14:paraId="7CA3C858" w14:textId="77777777" w:rsidTr="00612DBB">
        <w:trPr>
          <w:trHeight w:val="864"/>
        </w:trPr>
        <w:tc>
          <w:tcPr>
            <w:tcW w:w="960" w:type="dxa"/>
            <w:hideMark/>
          </w:tcPr>
          <w:p w14:paraId="270E7681" w14:textId="77777777" w:rsidR="00612DBB" w:rsidRPr="00612DBB" w:rsidRDefault="00612DBB" w:rsidP="00612DBB">
            <w:r w:rsidRPr="00612DBB">
              <w:t>Hot Chocolate</w:t>
            </w:r>
          </w:p>
        </w:tc>
        <w:tc>
          <w:tcPr>
            <w:tcW w:w="960" w:type="dxa"/>
            <w:hideMark/>
          </w:tcPr>
          <w:p w14:paraId="70E4FE77" w14:textId="77777777" w:rsidR="00612DBB" w:rsidRPr="00612DBB" w:rsidRDefault="00612DBB">
            <w:r w:rsidRPr="00612DBB">
              <w:t>Yes</w:t>
            </w:r>
          </w:p>
        </w:tc>
        <w:tc>
          <w:tcPr>
            <w:tcW w:w="1340" w:type="dxa"/>
            <w:hideMark/>
          </w:tcPr>
          <w:p w14:paraId="1C02FFA3" w14:textId="77777777" w:rsidR="00612DBB" w:rsidRPr="00612DBB" w:rsidRDefault="00612DBB">
            <w:r w:rsidRPr="00612DBB">
              <w:t>No</w:t>
            </w:r>
          </w:p>
        </w:tc>
        <w:tc>
          <w:tcPr>
            <w:tcW w:w="1760" w:type="dxa"/>
            <w:hideMark/>
          </w:tcPr>
          <w:p w14:paraId="3A15D2FA" w14:textId="77777777" w:rsidR="00612DBB" w:rsidRPr="00612DBB" w:rsidRDefault="00612DBB">
            <w:r w:rsidRPr="00612DBB">
              <w:t>Hot</w:t>
            </w:r>
          </w:p>
        </w:tc>
        <w:tc>
          <w:tcPr>
            <w:tcW w:w="1900" w:type="dxa"/>
            <w:hideMark/>
          </w:tcPr>
          <w:p w14:paraId="724B9496" w14:textId="77777777" w:rsidR="00612DBB" w:rsidRPr="00612DBB" w:rsidRDefault="00612DBB">
            <w:r w:rsidRPr="00612DBB">
              <w:t>More liquid</w:t>
            </w:r>
          </w:p>
        </w:tc>
        <w:tc>
          <w:tcPr>
            <w:tcW w:w="1580" w:type="dxa"/>
            <w:hideMark/>
          </w:tcPr>
          <w:p w14:paraId="5890418A" w14:textId="77777777" w:rsidR="00612DBB" w:rsidRPr="00612DBB" w:rsidRDefault="00612DBB">
            <w:r w:rsidRPr="00612DBB">
              <w:t>Cup</w:t>
            </w:r>
          </w:p>
        </w:tc>
        <w:tc>
          <w:tcPr>
            <w:tcW w:w="960" w:type="dxa"/>
            <w:hideMark/>
          </w:tcPr>
          <w:p w14:paraId="312F3F7F" w14:textId="77777777" w:rsidR="00612DBB" w:rsidRPr="00612DBB" w:rsidRDefault="00612DBB">
            <w:r w:rsidRPr="00612DBB">
              <w:t>No</w:t>
            </w:r>
          </w:p>
        </w:tc>
      </w:tr>
      <w:tr w:rsidR="00612DBB" w:rsidRPr="00612DBB" w14:paraId="038FBAB6" w14:textId="77777777" w:rsidTr="00612DBB">
        <w:trPr>
          <w:trHeight w:val="864"/>
        </w:trPr>
        <w:tc>
          <w:tcPr>
            <w:tcW w:w="960" w:type="dxa"/>
            <w:hideMark/>
          </w:tcPr>
          <w:p w14:paraId="3249D6AC" w14:textId="77777777" w:rsidR="00612DBB" w:rsidRPr="00612DBB" w:rsidRDefault="00612DBB">
            <w:r w:rsidRPr="00612DBB">
              <w:t>French Onion Soup</w:t>
            </w:r>
          </w:p>
        </w:tc>
        <w:tc>
          <w:tcPr>
            <w:tcW w:w="960" w:type="dxa"/>
            <w:hideMark/>
          </w:tcPr>
          <w:p w14:paraId="55BD6451" w14:textId="77777777" w:rsidR="00612DBB" w:rsidRPr="00612DBB" w:rsidRDefault="00612DBB">
            <w:r w:rsidRPr="00612DBB">
              <w:t>Yes</w:t>
            </w:r>
          </w:p>
        </w:tc>
        <w:tc>
          <w:tcPr>
            <w:tcW w:w="1340" w:type="dxa"/>
            <w:hideMark/>
          </w:tcPr>
          <w:p w14:paraId="5DBE5D7A" w14:textId="77777777" w:rsidR="00612DBB" w:rsidRPr="00612DBB" w:rsidRDefault="00612DBB">
            <w:r w:rsidRPr="00612DBB">
              <w:t>Yes</w:t>
            </w:r>
          </w:p>
        </w:tc>
        <w:tc>
          <w:tcPr>
            <w:tcW w:w="1760" w:type="dxa"/>
            <w:hideMark/>
          </w:tcPr>
          <w:p w14:paraId="6B14FA4B" w14:textId="77777777" w:rsidR="00612DBB" w:rsidRPr="00612DBB" w:rsidRDefault="00612DBB">
            <w:r w:rsidRPr="00612DBB">
              <w:t>Hot</w:t>
            </w:r>
          </w:p>
        </w:tc>
        <w:tc>
          <w:tcPr>
            <w:tcW w:w="1900" w:type="dxa"/>
            <w:hideMark/>
          </w:tcPr>
          <w:p w14:paraId="1ED2FB72" w14:textId="77777777" w:rsidR="00612DBB" w:rsidRPr="00612DBB" w:rsidRDefault="00612DBB">
            <w:r w:rsidRPr="00612DBB">
              <w:t>More liquid</w:t>
            </w:r>
          </w:p>
        </w:tc>
        <w:tc>
          <w:tcPr>
            <w:tcW w:w="1580" w:type="dxa"/>
            <w:hideMark/>
          </w:tcPr>
          <w:p w14:paraId="1F0502FB" w14:textId="77777777" w:rsidR="00612DBB" w:rsidRPr="00612DBB" w:rsidRDefault="00612DBB">
            <w:r w:rsidRPr="00612DBB">
              <w:t>Bread Bowl</w:t>
            </w:r>
          </w:p>
        </w:tc>
        <w:tc>
          <w:tcPr>
            <w:tcW w:w="960" w:type="dxa"/>
            <w:hideMark/>
          </w:tcPr>
          <w:p w14:paraId="1E50245D" w14:textId="77777777" w:rsidR="00612DBB" w:rsidRPr="00612DBB" w:rsidRDefault="00612DBB">
            <w:r w:rsidRPr="00612DBB">
              <w:t>Yes</w:t>
            </w:r>
          </w:p>
        </w:tc>
      </w:tr>
      <w:tr w:rsidR="00612DBB" w:rsidRPr="00612DBB" w14:paraId="25562878" w14:textId="77777777" w:rsidTr="00612DBB">
        <w:trPr>
          <w:trHeight w:val="576"/>
        </w:trPr>
        <w:tc>
          <w:tcPr>
            <w:tcW w:w="960" w:type="dxa"/>
            <w:hideMark/>
          </w:tcPr>
          <w:p w14:paraId="3BFA9110" w14:textId="77777777" w:rsidR="00612DBB" w:rsidRPr="00612DBB" w:rsidRDefault="00612DBB">
            <w:r w:rsidRPr="00612DBB">
              <w:t>Jambalaya</w:t>
            </w:r>
          </w:p>
        </w:tc>
        <w:tc>
          <w:tcPr>
            <w:tcW w:w="960" w:type="dxa"/>
            <w:hideMark/>
          </w:tcPr>
          <w:p w14:paraId="169BEE74" w14:textId="77777777" w:rsidR="00612DBB" w:rsidRPr="00612DBB" w:rsidRDefault="00612DBB">
            <w:r w:rsidRPr="00612DBB">
              <w:t>No</w:t>
            </w:r>
          </w:p>
        </w:tc>
        <w:tc>
          <w:tcPr>
            <w:tcW w:w="1340" w:type="dxa"/>
            <w:hideMark/>
          </w:tcPr>
          <w:p w14:paraId="7717913C" w14:textId="77777777" w:rsidR="00612DBB" w:rsidRPr="00612DBB" w:rsidRDefault="00612DBB">
            <w:r w:rsidRPr="00612DBB">
              <w:t>Yes</w:t>
            </w:r>
          </w:p>
        </w:tc>
        <w:tc>
          <w:tcPr>
            <w:tcW w:w="1760" w:type="dxa"/>
            <w:hideMark/>
          </w:tcPr>
          <w:p w14:paraId="5E2B945F" w14:textId="77777777" w:rsidR="00612DBB" w:rsidRPr="00612DBB" w:rsidRDefault="00612DBB">
            <w:r w:rsidRPr="00612DBB">
              <w:t>Hot</w:t>
            </w:r>
          </w:p>
        </w:tc>
        <w:tc>
          <w:tcPr>
            <w:tcW w:w="1900" w:type="dxa"/>
            <w:hideMark/>
          </w:tcPr>
          <w:p w14:paraId="48E7D7CE" w14:textId="77777777" w:rsidR="00612DBB" w:rsidRPr="00612DBB" w:rsidRDefault="00612DBB">
            <w:r w:rsidRPr="00612DBB">
              <w:t>More solid</w:t>
            </w:r>
          </w:p>
        </w:tc>
        <w:tc>
          <w:tcPr>
            <w:tcW w:w="1580" w:type="dxa"/>
            <w:hideMark/>
          </w:tcPr>
          <w:p w14:paraId="014EC4C5" w14:textId="77777777" w:rsidR="00612DBB" w:rsidRPr="00612DBB" w:rsidRDefault="00612DBB">
            <w:r w:rsidRPr="00612DBB">
              <w:t>Plate</w:t>
            </w:r>
          </w:p>
        </w:tc>
        <w:tc>
          <w:tcPr>
            <w:tcW w:w="960" w:type="dxa"/>
            <w:hideMark/>
          </w:tcPr>
          <w:p w14:paraId="45DF5F41" w14:textId="77777777" w:rsidR="00612DBB" w:rsidRPr="00612DBB" w:rsidRDefault="00612DBB">
            <w:r w:rsidRPr="00612DBB">
              <w:t>No</w:t>
            </w:r>
          </w:p>
        </w:tc>
      </w:tr>
      <w:tr w:rsidR="00612DBB" w:rsidRPr="00612DBB" w14:paraId="2CBE299B" w14:textId="77777777" w:rsidTr="00612DBB">
        <w:trPr>
          <w:trHeight w:val="288"/>
        </w:trPr>
        <w:tc>
          <w:tcPr>
            <w:tcW w:w="960" w:type="dxa"/>
            <w:hideMark/>
          </w:tcPr>
          <w:p w14:paraId="755B3917" w14:textId="77777777" w:rsidR="00612DBB" w:rsidRPr="00612DBB" w:rsidRDefault="00612DBB">
            <w:r w:rsidRPr="00612DBB">
              <w:t>Pho</w:t>
            </w:r>
          </w:p>
        </w:tc>
        <w:tc>
          <w:tcPr>
            <w:tcW w:w="960" w:type="dxa"/>
            <w:hideMark/>
          </w:tcPr>
          <w:p w14:paraId="47AA1BB8" w14:textId="77777777" w:rsidR="00612DBB" w:rsidRPr="00612DBB" w:rsidRDefault="00612DBB">
            <w:r w:rsidRPr="00612DBB">
              <w:t>Yes</w:t>
            </w:r>
          </w:p>
        </w:tc>
        <w:tc>
          <w:tcPr>
            <w:tcW w:w="1340" w:type="dxa"/>
            <w:hideMark/>
          </w:tcPr>
          <w:p w14:paraId="63F63F21" w14:textId="77777777" w:rsidR="00612DBB" w:rsidRPr="00612DBB" w:rsidRDefault="00612DBB">
            <w:r w:rsidRPr="00612DBB">
              <w:t>Yes</w:t>
            </w:r>
          </w:p>
        </w:tc>
        <w:tc>
          <w:tcPr>
            <w:tcW w:w="1760" w:type="dxa"/>
            <w:hideMark/>
          </w:tcPr>
          <w:p w14:paraId="78E0B44B" w14:textId="77777777" w:rsidR="00612DBB" w:rsidRPr="00612DBB" w:rsidRDefault="00612DBB">
            <w:r w:rsidRPr="00612DBB">
              <w:t>Hot</w:t>
            </w:r>
          </w:p>
        </w:tc>
        <w:tc>
          <w:tcPr>
            <w:tcW w:w="1900" w:type="dxa"/>
            <w:hideMark/>
          </w:tcPr>
          <w:p w14:paraId="5F71A33F" w14:textId="77777777" w:rsidR="00612DBB" w:rsidRPr="00612DBB" w:rsidRDefault="00612DBB">
            <w:r w:rsidRPr="00612DBB">
              <w:t>More liquid</w:t>
            </w:r>
          </w:p>
        </w:tc>
        <w:tc>
          <w:tcPr>
            <w:tcW w:w="1580" w:type="dxa"/>
            <w:hideMark/>
          </w:tcPr>
          <w:p w14:paraId="2590876C" w14:textId="77777777" w:rsidR="00612DBB" w:rsidRPr="00612DBB" w:rsidRDefault="00612DBB">
            <w:r w:rsidRPr="00612DBB">
              <w:t>Bowl</w:t>
            </w:r>
          </w:p>
        </w:tc>
        <w:tc>
          <w:tcPr>
            <w:tcW w:w="960" w:type="dxa"/>
            <w:hideMark/>
          </w:tcPr>
          <w:p w14:paraId="34A8046A" w14:textId="77777777" w:rsidR="00612DBB" w:rsidRPr="00612DBB" w:rsidRDefault="00612DBB">
            <w:r w:rsidRPr="00612DBB">
              <w:t>Yes</w:t>
            </w:r>
          </w:p>
        </w:tc>
      </w:tr>
      <w:tr w:rsidR="00612DBB" w:rsidRPr="00612DBB" w14:paraId="1CFF0934" w14:textId="77777777" w:rsidTr="00612DBB">
        <w:trPr>
          <w:trHeight w:val="864"/>
        </w:trPr>
        <w:tc>
          <w:tcPr>
            <w:tcW w:w="960" w:type="dxa"/>
            <w:hideMark/>
          </w:tcPr>
          <w:p w14:paraId="164EE3A5" w14:textId="77777777" w:rsidR="00612DBB" w:rsidRPr="00612DBB" w:rsidRDefault="00612DBB">
            <w:r w:rsidRPr="00612DBB">
              <w:t>Ice Cream Sundae</w:t>
            </w:r>
          </w:p>
        </w:tc>
        <w:tc>
          <w:tcPr>
            <w:tcW w:w="960" w:type="dxa"/>
            <w:hideMark/>
          </w:tcPr>
          <w:p w14:paraId="6B7FFD97" w14:textId="77777777" w:rsidR="00612DBB" w:rsidRPr="00612DBB" w:rsidRDefault="00612DBB">
            <w:r w:rsidRPr="00612DBB">
              <w:t>No</w:t>
            </w:r>
          </w:p>
        </w:tc>
        <w:tc>
          <w:tcPr>
            <w:tcW w:w="1340" w:type="dxa"/>
            <w:hideMark/>
          </w:tcPr>
          <w:p w14:paraId="28308317" w14:textId="77777777" w:rsidR="00612DBB" w:rsidRPr="00612DBB" w:rsidRDefault="00612DBB">
            <w:r w:rsidRPr="00612DBB">
              <w:t>No</w:t>
            </w:r>
          </w:p>
        </w:tc>
        <w:tc>
          <w:tcPr>
            <w:tcW w:w="1760" w:type="dxa"/>
            <w:hideMark/>
          </w:tcPr>
          <w:p w14:paraId="6821DF4C" w14:textId="77777777" w:rsidR="00612DBB" w:rsidRPr="00612DBB" w:rsidRDefault="00612DBB">
            <w:r w:rsidRPr="00612DBB">
              <w:t>Cold</w:t>
            </w:r>
          </w:p>
        </w:tc>
        <w:tc>
          <w:tcPr>
            <w:tcW w:w="1900" w:type="dxa"/>
            <w:hideMark/>
          </w:tcPr>
          <w:p w14:paraId="76804D8F" w14:textId="77777777" w:rsidR="00612DBB" w:rsidRPr="00612DBB" w:rsidRDefault="00612DBB">
            <w:r w:rsidRPr="00612DBB">
              <w:t>More solid</w:t>
            </w:r>
          </w:p>
        </w:tc>
        <w:tc>
          <w:tcPr>
            <w:tcW w:w="1580" w:type="dxa"/>
            <w:hideMark/>
          </w:tcPr>
          <w:p w14:paraId="332C56D1" w14:textId="77777777" w:rsidR="00612DBB" w:rsidRPr="00612DBB" w:rsidRDefault="00612DBB">
            <w:r w:rsidRPr="00612DBB">
              <w:t>Bowl</w:t>
            </w:r>
          </w:p>
        </w:tc>
        <w:tc>
          <w:tcPr>
            <w:tcW w:w="960" w:type="dxa"/>
            <w:hideMark/>
          </w:tcPr>
          <w:p w14:paraId="470B711C" w14:textId="77777777" w:rsidR="00612DBB" w:rsidRPr="00612DBB" w:rsidRDefault="00612DBB">
            <w:r w:rsidRPr="00612DBB">
              <w:t>No</w:t>
            </w:r>
          </w:p>
        </w:tc>
      </w:tr>
      <w:tr w:rsidR="00612DBB" w:rsidRPr="00612DBB" w14:paraId="72DA25C7" w14:textId="77777777" w:rsidTr="00612DBB">
        <w:trPr>
          <w:trHeight w:val="288"/>
        </w:trPr>
        <w:tc>
          <w:tcPr>
            <w:tcW w:w="960" w:type="dxa"/>
            <w:hideMark/>
          </w:tcPr>
          <w:p w14:paraId="7F10D50C" w14:textId="77777777" w:rsidR="00612DBB" w:rsidRPr="00612DBB" w:rsidRDefault="00612DBB">
            <w:r w:rsidRPr="00612DBB">
              <w:t>Menudo</w:t>
            </w:r>
          </w:p>
        </w:tc>
        <w:tc>
          <w:tcPr>
            <w:tcW w:w="960" w:type="dxa"/>
            <w:hideMark/>
          </w:tcPr>
          <w:p w14:paraId="43CA204D" w14:textId="77777777" w:rsidR="00612DBB" w:rsidRPr="00612DBB" w:rsidRDefault="00612DBB">
            <w:r w:rsidRPr="00612DBB">
              <w:t>Yes</w:t>
            </w:r>
          </w:p>
        </w:tc>
        <w:tc>
          <w:tcPr>
            <w:tcW w:w="1340" w:type="dxa"/>
            <w:hideMark/>
          </w:tcPr>
          <w:p w14:paraId="3C45F607" w14:textId="77777777" w:rsidR="00612DBB" w:rsidRPr="00612DBB" w:rsidRDefault="00612DBB">
            <w:r w:rsidRPr="00612DBB">
              <w:t>Yes</w:t>
            </w:r>
          </w:p>
        </w:tc>
        <w:tc>
          <w:tcPr>
            <w:tcW w:w="1760" w:type="dxa"/>
            <w:hideMark/>
          </w:tcPr>
          <w:p w14:paraId="62FC2C07" w14:textId="77777777" w:rsidR="00612DBB" w:rsidRPr="00612DBB" w:rsidRDefault="00612DBB">
            <w:r w:rsidRPr="00612DBB">
              <w:t>Hot</w:t>
            </w:r>
          </w:p>
        </w:tc>
        <w:tc>
          <w:tcPr>
            <w:tcW w:w="1900" w:type="dxa"/>
            <w:hideMark/>
          </w:tcPr>
          <w:p w14:paraId="7F31FF4D" w14:textId="77777777" w:rsidR="00612DBB" w:rsidRPr="00612DBB" w:rsidRDefault="00612DBB">
            <w:r w:rsidRPr="00612DBB">
              <w:t>More liquid</w:t>
            </w:r>
          </w:p>
        </w:tc>
        <w:tc>
          <w:tcPr>
            <w:tcW w:w="1580" w:type="dxa"/>
            <w:hideMark/>
          </w:tcPr>
          <w:p w14:paraId="3C1C295B" w14:textId="77777777" w:rsidR="00612DBB" w:rsidRPr="00612DBB" w:rsidRDefault="00612DBB">
            <w:r w:rsidRPr="00612DBB">
              <w:t>Bowl</w:t>
            </w:r>
          </w:p>
        </w:tc>
        <w:tc>
          <w:tcPr>
            <w:tcW w:w="960" w:type="dxa"/>
            <w:hideMark/>
          </w:tcPr>
          <w:p w14:paraId="1F6B4F9E" w14:textId="77777777" w:rsidR="00612DBB" w:rsidRPr="00612DBB" w:rsidRDefault="00612DBB">
            <w:r w:rsidRPr="00612DBB">
              <w:t>Yes</w:t>
            </w:r>
          </w:p>
        </w:tc>
      </w:tr>
      <w:tr w:rsidR="00612DBB" w:rsidRPr="00612DBB" w14:paraId="6CA58E22" w14:textId="77777777" w:rsidTr="00612DBB">
        <w:trPr>
          <w:trHeight w:val="288"/>
        </w:trPr>
        <w:tc>
          <w:tcPr>
            <w:tcW w:w="960" w:type="dxa"/>
            <w:hideMark/>
          </w:tcPr>
          <w:p w14:paraId="35E84B24" w14:textId="77777777" w:rsidR="00612DBB" w:rsidRPr="00612DBB" w:rsidRDefault="00612DBB">
            <w:r w:rsidRPr="00612DBB">
              <w:t>Oatmeal</w:t>
            </w:r>
          </w:p>
        </w:tc>
        <w:tc>
          <w:tcPr>
            <w:tcW w:w="960" w:type="dxa"/>
            <w:hideMark/>
          </w:tcPr>
          <w:p w14:paraId="2B9763B2" w14:textId="77777777" w:rsidR="00612DBB" w:rsidRPr="00612DBB" w:rsidRDefault="00612DBB">
            <w:r w:rsidRPr="00612DBB">
              <w:t>Yes</w:t>
            </w:r>
          </w:p>
        </w:tc>
        <w:tc>
          <w:tcPr>
            <w:tcW w:w="1340" w:type="dxa"/>
            <w:hideMark/>
          </w:tcPr>
          <w:p w14:paraId="69D85F4E" w14:textId="77777777" w:rsidR="00612DBB" w:rsidRPr="00612DBB" w:rsidRDefault="00612DBB">
            <w:r w:rsidRPr="00612DBB">
              <w:t>Yes</w:t>
            </w:r>
          </w:p>
        </w:tc>
        <w:tc>
          <w:tcPr>
            <w:tcW w:w="1760" w:type="dxa"/>
            <w:hideMark/>
          </w:tcPr>
          <w:p w14:paraId="2CCD23A8" w14:textId="77777777" w:rsidR="00612DBB" w:rsidRPr="00612DBB" w:rsidRDefault="00612DBB">
            <w:r w:rsidRPr="00612DBB">
              <w:t>Hot</w:t>
            </w:r>
          </w:p>
        </w:tc>
        <w:tc>
          <w:tcPr>
            <w:tcW w:w="1900" w:type="dxa"/>
            <w:hideMark/>
          </w:tcPr>
          <w:p w14:paraId="54DDA239" w14:textId="77777777" w:rsidR="00612DBB" w:rsidRPr="00612DBB" w:rsidRDefault="00612DBB">
            <w:r w:rsidRPr="00612DBB">
              <w:t>More solid</w:t>
            </w:r>
          </w:p>
        </w:tc>
        <w:tc>
          <w:tcPr>
            <w:tcW w:w="1580" w:type="dxa"/>
            <w:hideMark/>
          </w:tcPr>
          <w:p w14:paraId="55A53567" w14:textId="77777777" w:rsidR="00612DBB" w:rsidRPr="00612DBB" w:rsidRDefault="00612DBB">
            <w:r w:rsidRPr="00612DBB">
              <w:t>Bowl</w:t>
            </w:r>
          </w:p>
        </w:tc>
        <w:tc>
          <w:tcPr>
            <w:tcW w:w="960" w:type="dxa"/>
            <w:hideMark/>
          </w:tcPr>
          <w:p w14:paraId="3DFEA24F" w14:textId="77777777" w:rsidR="00612DBB" w:rsidRPr="00612DBB" w:rsidRDefault="00612DBB">
            <w:r w:rsidRPr="00612DBB">
              <w:t>No</w:t>
            </w:r>
          </w:p>
        </w:tc>
      </w:tr>
      <w:tr w:rsidR="00612DBB" w:rsidRPr="00612DBB" w14:paraId="5699EBD1" w14:textId="77777777" w:rsidTr="00612DBB">
        <w:trPr>
          <w:trHeight w:val="576"/>
        </w:trPr>
        <w:tc>
          <w:tcPr>
            <w:tcW w:w="960" w:type="dxa"/>
            <w:hideMark/>
          </w:tcPr>
          <w:p w14:paraId="264A9B99" w14:textId="77777777" w:rsidR="00612DBB" w:rsidRPr="00612DBB" w:rsidRDefault="00612DBB">
            <w:r w:rsidRPr="00612DBB">
              <w:lastRenderedPageBreak/>
              <w:t>Rice Pudding</w:t>
            </w:r>
          </w:p>
        </w:tc>
        <w:tc>
          <w:tcPr>
            <w:tcW w:w="960" w:type="dxa"/>
            <w:hideMark/>
          </w:tcPr>
          <w:p w14:paraId="17401021" w14:textId="77777777" w:rsidR="00612DBB" w:rsidRPr="00612DBB" w:rsidRDefault="00612DBB">
            <w:r w:rsidRPr="00612DBB">
              <w:t>Yes</w:t>
            </w:r>
          </w:p>
        </w:tc>
        <w:tc>
          <w:tcPr>
            <w:tcW w:w="1340" w:type="dxa"/>
            <w:hideMark/>
          </w:tcPr>
          <w:p w14:paraId="0FB789C6" w14:textId="77777777" w:rsidR="00612DBB" w:rsidRPr="00612DBB" w:rsidRDefault="00612DBB">
            <w:r w:rsidRPr="00612DBB">
              <w:t>Yes</w:t>
            </w:r>
          </w:p>
        </w:tc>
        <w:tc>
          <w:tcPr>
            <w:tcW w:w="1760" w:type="dxa"/>
            <w:hideMark/>
          </w:tcPr>
          <w:p w14:paraId="0F2D24DC" w14:textId="77777777" w:rsidR="00612DBB" w:rsidRPr="00612DBB" w:rsidRDefault="00612DBB">
            <w:r w:rsidRPr="00612DBB">
              <w:t>Cold</w:t>
            </w:r>
          </w:p>
        </w:tc>
        <w:tc>
          <w:tcPr>
            <w:tcW w:w="1900" w:type="dxa"/>
            <w:hideMark/>
          </w:tcPr>
          <w:p w14:paraId="51EBBAAD" w14:textId="77777777" w:rsidR="00612DBB" w:rsidRPr="00612DBB" w:rsidRDefault="00612DBB">
            <w:r w:rsidRPr="00612DBB">
              <w:t>More liquid</w:t>
            </w:r>
          </w:p>
        </w:tc>
        <w:tc>
          <w:tcPr>
            <w:tcW w:w="1580" w:type="dxa"/>
            <w:hideMark/>
          </w:tcPr>
          <w:p w14:paraId="5B6565DF" w14:textId="77777777" w:rsidR="00612DBB" w:rsidRPr="00612DBB" w:rsidRDefault="00612DBB">
            <w:r w:rsidRPr="00612DBB">
              <w:t>Bowl</w:t>
            </w:r>
          </w:p>
        </w:tc>
        <w:tc>
          <w:tcPr>
            <w:tcW w:w="960" w:type="dxa"/>
            <w:hideMark/>
          </w:tcPr>
          <w:p w14:paraId="5C0212D9" w14:textId="77777777" w:rsidR="00612DBB" w:rsidRPr="00612DBB" w:rsidRDefault="00612DBB">
            <w:r w:rsidRPr="00612DBB">
              <w:t>Yes</w:t>
            </w:r>
          </w:p>
        </w:tc>
      </w:tr>
      <w:tr w:rsidR="00612DBB" w:rsidRPr="00612DBB" w14:paraId="7B4FCE48" w14:textId="77777777" w:rsidTr="00612DBB">
        <w:trPr>
          <w:trHeight w:val="288"/>
        </w:trPr>
        <w:tc>
          <w:tcPr>
            <w:tcW w:w="960" w:type="dxa"/>
            <w:hideMark/>
          </w:tcPr>
          <w:p w14:paraId="69F89AB9" w14:textId="77777777" w:rsidR="00612DBB" w:rsidRPr="00612DBB" w:rsidRDefault="00612DBB">
            <w:r w:rsidRPr="00612DBB">
              <w:t>Stew</w:t>
            </w:r>
          </w:p>
        </w:tc>
        <w:tc>
          <w:tcPr>
            <w:tcW w:w="960" w:type="dxa"/>
            <w:hideMark/>
          </w:tcPr>
          <w:p w14:paraId="01549755" w14:textId="77777777" w:rsidR="00612DBB" w:rsidRPr="00612DBB" w:rsidRDefault="00612DBB">
            <w:r w:rsidRPr="00612DBB">
              <w:t>Yes</w:t>
            </w:r>
          </w:p>
        </w:tc>
        <w:tc>
          <w:tcPr>
            <w:tcW w:w="1340" w:type="dxa"/>
            <w:hideMark/>
          </w:tcPr>
          <w:p w14:paraId="253E4F7A" w14:textId="77777777" w:rsidR="00612DBB" w:rsidRPr="00612DBB" w:rsidRDefault="00612DBB">
            <w:r w:rsidRPr="00612DBB">
              <w:t>Yes</w:t>
            </w:r>
          </w:p>
        </w:tc>
        <w:tc>
          <w:tcPr>
            <w:tcW w:w="1760" w:type="dxa"/>
            <w:hideMark/>
          </w:tcPr>
          <w:p w14:paraId="627BCC9E" w14:textId="77777777" w:rsidR="00612DBB" w:rsidRPr="00612DBB" w:rsidRDefault="00612DBB">
            <w:r w:rsidRPr="00612DBB">
              <w:t>Hot</w:t>
            </w:r>
          </w:p>
        </w:tc>
        <w:tc>
          <w:tcPr>
            <w:tcW w:w="1900" w:type="dxa"/>
            <w:hideMark/>
          </w:tcPr>
          <w:p w14:paraId="4265B1D0" w14:textId="77777777" w:rsidR="00612DBB" w:rsidRPr="00612DBB" w:rsidRDefault="00612DBB">
            <w:r w:rsidRPr="00612DBB">
              <w:t>More solid</w:t>
            </w:r>
          </w:p>
        </w:tc>
        <w:tc>
          <w:tcPr>
            <w:tcW w:w="1580" w:type="dxa"/>
            <w:hideMark/>
          </w:tcPr>
          <w:p w14:paraId="526343A4" w14:textId="77777777" w:rsidR="00612DBB" w:rsidRPr="00612DBB" w:rsidRDefault="00612DBB">
            <w:r w:rsidRPr="00612DBB">
              <w:t>Bowl</w:t>
            </w:r>
          </w:p>
        </w:tc>
        <w:tc>
          <w:tcPr>
            <w:tcW w:w="960" w:type="dxa"/>
            <w:hideMark/>
          </w:tcPr>
          <w:p w14:paraId="4526C491" w14:textId="77777777" w:rsidR="00612DBB" w:rsidRPr="00612DBB" w:rsidRDefault="00612DBB">
            <w:r w:rsidRPr="00612DBB">
              <w:t>No</w:t>
            </w:r>
          </w:p>
        </w:tc>
      </w:tr>
      <w:tr w:rsidR="00612DBB" w:rsidRPr="00612DBB" w14:paraId="4D511E2D" w14:textId="77777777" w:rsidTr="00612DBB">
        <w:trPr>
          <w:trHeight w:val="576"/>
        </w:trPr>
        <w:tc>
          <w:tcPr>
            <w:tcW w:w="960" w:type="dxa"/>
            <w:hideMark/>
          </w:tcPr>
          <w:p w14:paraId="3FA997AB" w14:textId="77777777" w:rsidR="00612DBB" w:rsidRPr="00612DBB" w:rsidRDefault="00612DBB">
            <w:r w:rsidRPr="00612DBB">
              <w:t>Tomato Bisque</w:t>
            </w:r>
          </w:p>
        </w:tc>
        <w:tc>
          <w:tcPr>
            <w:tcW w:w="960" w:type="dxa"/>
            <w:hideMark/>
          </w:tcPr>
          <w:p w14:paraId="682C4A2B" w14:textId="77777777" w:rsidR="00612DBB" w:rsidRPr="00612DBB" w:rsidRDefault="00612DBB">
            <w:r w:rsidRPr="00612DBB">
              <w:t>Yes</w:t>
            </w:r>
          </w:p>
        </w:tc>
        <w:tc>
          <w:tcPr>
            <w:tcW w:w="1340" w:type="dxa"/>
            <w:hideMark/>
          </w:tcPr>
          <w:p w14:paraId="062645AA" w14:textId="77777777" w:rsidR="00612DBB" w:rsidRPr="00612DBB" w:rsidRDefault="00612DBB">
            <w:r w:rsidRPr="00612DBB">
              <w:t>Yes</w:t>
            </w:r>
          </w:p>
        </w:tc>
        <w:tc>
          <w:tcPr>
            <w:tcW w:w="1760" w:type="dxa"/>
            <w:hideMark/>
          </w:tcPr>
          <w:p w14:paraId="054B4FC5" w14:textId="77777777" w:rsidR="00612DBB" w:rsidRPr="00612DBB" w:rsidRDefault="00612DBB">
            <w:r w:rsidRPr="00612DBB">
              <w:t>Hot</w:t>
            </w:r>
          </w:p>
        </w:tc>
        <w:tc>
          <w:tcPr>
            <w:tcW w:w="1900" w:type="dxa"/>
            <w:hideMark/>
          </w:tcPr>
          <w:p w14:paraId="353FF735" w14:textId="77777777" w:rsidR="00612DBB" w:rsidRPr="00612DBB" w:rsidRDefault="00612DBB">
            <w:r w:rsidRPr="00612DBB">
              <w:t>More liquid</w:t>
            </w:r>
          </w:p>
        </w:tc>
        <w:tc>
          <w:tcPr>
            <w:tcW w:w="1580" w:type="dxa"/>
            <w:hideMark/>
          </w:tcPr>
          <w:p w14:paraId="71FB8065" w14:textId="77777777" w:rsidR="00612DBB" w:rsidRPr="00612DBB" w:rsidRDefault="00612DBB">
            <w:r w:rsidRPr="00612DBB">
              <w:t>Bowl</w:t>
            </w:r>
          </w:p>
        </w:tc>
        <w:tc>
          <w:tcPr>
            <w:tcW w:w="960" w:type="dxa"/>
            <w:hideMark/>
          </w:tcPr>
          <w:p w14:paraId="5879A238" w14:textId="77777777" w:rsidR="00612DBB" w:rsidRPr="00612DBB" w:rsidRDefault="00612DBB">
            <w:r w:rsidRPr="00612DBB">
              <w:t>Yes</w:t>
            </w:r>
          </w:p>
        </w:tc>
      </w:tr>
    </w:tbl>
    <w:p w14:paraId="5B1141BD" w14:textId="36304C7A" w:rsidR="0093075E" w:rsidRDefault="00561AA3" w:rsidP="00561AA3">
      <w:pPr>
        <w:pStyle w:val="TableCaption"/>
      </w:pPr>
      <w:r>
        <w:t>10 dishes classified as soup or not using 5 parameters.</w:t>
      </w:r>
    </w:p>
    <w:p w14:paraId="402EE237" w14:textId="680ABDBC" w:rsidR="00E87540" w:rsidRDefault="00E87540" w:rsidP="00E87540">
      <w:pPr>
        <w:pStyle w:val="Heading1"/>
      </w:pPr>
      <w:r>
        <w:t>the truth about grits</w:t>
      </w:r>
      <w:r w:rsidR="001349C7">
        <w:t xml:space="preserve"> (its not </w:t>
      </w:r>
      <w:r w:rsidR="00794B73">
        <w:t xml:space="preserve">A </w:t>
      </w:r>
      <w:r w:rsidR="001349C7">
        <w:t>soup</w:t>
      </w:r>
      <w:r w:rsidR="00794B73">
        <w:t>!</w:t>
      </w:r>
      <w:r w:rsidR="001349C7">
        <w:t>)</w:t>
      </w:r>
    </w:p>
    <w:p w14:paraId="704DCFEA" w14:textId="5BBF003A" w:rsidR="00E87540" w:rsidRDefault="00A47B20" w:rsidP="00E87540">
      <w:r w:rsidRPr="00A47B20">
        <w:t xml:space="preserve">To determine whether grits are </w:t>
      </w:r>
      <w:r w:rsidR="00FF3DE5">
        <w:t>soup</w:t>
      </w:r>
      <w:r w:rsidRPr="00A47B20">
        <w:t>, we can evaluate them using three different perspectives: incremental concept learning, the classification model, and case-based reasoning.</w:t>
      </w:r>
    </w:p>
    <w:p w14:paraId="17E962C6" w14:textId="77777777" w:rsidR="0053278C" w:rsidRDefault="0053278C" w:rsidP="0053278C">
      <w:pPr>
        <w:pStyle w:val="Heading2"/>
      </w:pPr>
      <w:r w:rsidRPr="0053278C">
        <w:t>Incremental Concept Learning</w:t>
      </w:r>
    </w:p>
    <w:p w14:paraId="4ACFBEC1" w14:textId="497890D4" w:rsidR="0053278C" w:rsidRDefault="0053278C" w:rsidP="0053278C">
      <w:r w:rsidRPr="0053278C">
        <w:t xml:space="preserve">Based on the model developed through incremental concept learning, grits would not be classified as soup. The key heuristics in this model specify that a soup must have a liquid base, such as broth or cream, and grits do not meet this criterion. </w:t>
      </w:r>
      <w:r w:rsidR="00FF3DE5">
        <w:t xml:space="preserve"> </w:t>
      </w:r>
      <w:r w:rsidRPr="0053278C">
        <w:t>Additionally, the liquid-to-solid ratio for grits is typically in favor of solids, with the liquid component (often water or milk) being absorbed into the grains, further disqualifying it as a soup.</w:t>
      </w:r>
    </w:p>
    <w:p w14:paraId="26CD73E8" w14:textId="00E0E2AB" w:rsidR="0053278C" w:rsidRDefault="00571EAF" w:rsidP="0053278C">
      <w:pPr>
        <w:pStyle w:val="Heading2"/>
      </w:pPr>
      <w:r w:rsidRPr="00571EAF">
        <w:t>Classification Model</w:t>
      </w:r>
    </w:p>
    <w:p w14:paraId="7A7F957D" w14:textId="5AB2DD79" w:rsidR="0053278C" w:rsidRDefault="00571EAF" w:rsidP="00561AA3">
      <w:r w:rsidRPr="00571EAF">
        <w:t xml:space="preserve">Using the classification approach, grits also fail to qualify as a soup. </w:t>
      </w:r>
      <w:r w:rsidR="00FF3DE5">
        <w:t xml:space="preserve"> </w:t>
      </w:r>
      <w:r w:rsidRPr="00571EAF">
        <w:t xml:space="preserve">While grits do have a liquid base during preparation (water or milk), the cooked ingredients (cornmeal) absorb the liquid, resulting in a solid-like consistency. </w:t>
      </w:r>
      <w:r w:rsidR="008269DE">
        <w:t xml:space="preserve"> </w:t>
      </w:r>
      <w:r w:rsidRPr="00571EAF">
        <w:t xml:space="preserve">The liquid-to-solid ratio heavily favors the solids, and grits are typically served on a plate or in a bowl but not with the liquid element that would classify it as soup. </w:t>
      </w:r>
      <w:r w:rsidR="008269DE">
        <w:t xml:space="preserve"> Hence</w:t>
      </w:r>
      <w:r w:rsidRPr="00571EAF">
        <w:t>, the classification tree would categorize grits as "not soup."</w:t>
      </w:r>
    </w:p>
    <w:p w14:paraId="5058AEC0" w14:textId="33BC3F3B" w:rsidR="00547777" w:rsidRDefault="00E02E54" w:rsidP="00E02E54">
      <w:pPr>
        <w:pStyle w:val="Heading2"/>
      </w:pPr>
      <w:r w:rsidRPr="00E02E54">
        <w:t>Case-Based Reasoning</w:t>
      </w:r>
    </w:p>
    <w:p w14:paraId="44985E15" w14:textId="09FCE820" w:rsidR="00E02E54" w:rsidRPr="00E02E54" w:rsidRDefault="00E02E54" w:rsidP="00E02E54">
      <w:r w:rsidRPr="00E02E54">
        <w:t xml:space="preserve">In case-based reasoning, the dish most similar to grits is </w:t>
      </w:r>
      <w:r w:rsidRPr="00E02E54">
        <w:rPr>
          <w:i/>
          <w:iCs/>
        </w:rPr>
        <w:t>Oatmeal</w:t>
      </w:r>
      <w:r w:rsidRPr="00E02E54">
        <w:t>.</w:t>
      </w:r>
      <w:r>
        <w:t xml:space="preserve"> </w:t>
      </w:r>
      <w:r w:rsidRPr="00E02E54">
        <w:t xml:space="preserve"> Both dishes are porridge-like, absorb much of the liquid during cooking, and have a thicker, more solid consistency rather than a liquid base. </w:t>
      </w:r>
      <w:r>
        <w:t xml:space="preserve"> </w:t>
      </w:r>
      <w:r w:rsidRPr="00E02E54">
        <w:t xml:space="preserve">Since </w:t>
      </w:r>
      <w:r w:rsidRPr="00E02E54">
        <w:rPr>
          <w:i/>
          <w:iCs/>
        </w:rPr>
        <w:t>Oatmeal</w:t>
      </w:r>
      <w:r w:rsidRPr="00E02E54">
        <w:t xml:space="preserve"> was not classified as soup, grits would likely be classified the same way.</w:t>
      </w:r>
    </w:p>
    <w:sectPr w:rsidR="00E02E54" w:rsidRPr="00E02E54" w:rsidSect="00641A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34E79" w14:textId="77777777" w:rsidR="00D91BBC" w:rsidRDefault="00D91BBC" w:rsidP="00126D77">
      <w:r>
        <w:separator/>
      </w:r>
    </w:p>
  </w:endnote>
  <w:endnote w:type="continuationSeparator" w:id="0">
    <w:p w14:paraId="74366F4D" w14:textId="77777777" w:rsidR="00D91BBC" w:rsidRDefault="00D91BBC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D101F" w14:textId="77777777" w:rsidR="00D91BBC" w:rsidRDefault="00D91BBC" w:rsidP="0060186D">
      <w:pPr>
        <w:spacing w:after="0" w:line="110" w:lineRule="exact"/>
      </w:pPr>
    </w:p>
  </w:footnote>
  <w:footnote w:type="continuationSeparator" w:id="0">
    <w:p w14:paraId="1224C650" w14:textId="77777777" w:rsidR="00D91BBC" w:rsidRPr="00BB7AEF" w:rsidRDefault="00D91BBC" w:rsidP="00BB7AEF">
      <w:pPr>
        <w:spacing w:after="0" w:line="20" w:lineRule="exact"/>
        <w:rPr>
          <w:sz w:val="2"/>
        </w:rPr>
      </w:pPr>
    </w:p>
  </w:footnote>
  <w:footnote w:type="continuationNotice" w:id="1">
    <w:p w14:paraId="3E9CCAE8" w14:textId="77777777" w:rsidR="00D91BBC" w:rsidRPr="00AE67B5" w:rsidRDefault="00D91BBC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3915DD"/>
    <w:multiLevelType w:val="hybridMultilevel"/>
    <w:tmpl w:val="FECA3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7BE0553"/>
    <w:multiLevelType w:val="hybridMultilevel"/>
    <w:tmpl w:val="65B43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90546">
    <w:abstractNumId w:val="5"/>
  </w:num>
  <w:num w:numId="2" w16cid:durableId="483745363">
    <w:abstractNumId w:val="30"/>
  </w:num>
  <w:num w:numId="3" w16cid:durableId="1014844374">
    <w:abstractNumId w:val="25"/>
  </w:num>
  <w:num w:numId="4" w16cid:durableId="21253480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92942592">
    <w:abstractNumId w:val="34"/>
  </w:num>
  <w:num w:numId="6" w16cid:durableId="1808010922">
    <w:abstractNumId w:val="14"/>
  </w:num>
  <w:num w:numId="7" w16cid:durableId="1899514012">
    <w:abstractNumId w:val="32"/>
  </w:num>
  <w:num w:numId="8" w16cid:durableId="2023624796">
    <w:abstractNumId w:val="7"/>
  </w:num>
  <w:num w:numId="9" w16cid:durableId="425882138">
    <w:abstractNumId w:val="33"/>
  </w:num>
  <w:num w:numId="10" w16cid:durableId="1084910779">
    <w:abstractNumId w:val="13"/>
  </w:num>
  <w:num w:numId="11" w16cid:durableId="1833450697">
    <w:abstractNumId w:val="9"/>
  </w:num>
  <w:num w:numId="12" w16cid:durableId="637615976">
    <w:abstractNumId w:val="26"/>
  </w:num>
  <w:num w:numId="13" w16cid:durableId="1493791475">
    <w:abstractNumId w:val="12"/>
  </w:num>
  <w:num w:numId="14" w16cid:durableId="1177885110">
    <w:abstractNumId w:val="29"/>
  </w:num>
  <w:num w:numId="15" w16cid:durableId="733511313">
    <w:abstractNumId w:val="38"/>
  </w:num>
  <w:num w:numId="16" w16cid:durableId="102653697">
    <w:abstractNumId w:val="34"/>
    <w:lvlOverride w:ilvl="0">
      <w:startOverride w:val="1"/>
    </w:lvlOverride>
  </w:num>
  <w:num w:numId="17" w16cid:durableId="1859343813">
    <w:abstractNumId w:val="34"/>
    <w:lvlOverride w:ilvl="0">
      <w:startOverride w:val="1"/>
    </w:lvlOverride>
  </w:num>
  <w:num w:numId="18" w16cid:durableId="1606185041">
    <w:abstractNumId w:val="34"/>
    <w:lvlOverride w:ilvl="0">
      <w:startOverride w:val="1"/>
    </w:lvlOverride>
  </w:num>
  <w:num w:numId="19" w16cid:durableId="116720903">
    <w:abstractNumId w:val="34"/>
    <w:lvlOverride w:ilvl="0">
      <w:startOverride w:val="1"/>
    </w:lvlOverride>
  </w:num>
  <w:num w:numId="20" w16cid:durableId="1488671917">
    <w:abstractNumId w:val="34"/>
    <w:lvlOverride w:ilvl="0">
      <w:startOverride w:val="1"/>
    </w:lvlOverride>
  </w:num>
  <w:num w:numId="21" w16cid:durableId="102041751">
    <w:abstractNumId w:val="34"/>
    <w:lvlOverride w:ilvl="0">
      <w:startOverride w:val="1"/>
    </w:lvlOverride>
  </w:num>
  <w:num w:numId="22" w16cid:durableId="1853840834">
    <w:abstractNumId w:val="0"/>
  </w:num>
  <w:num w:numId="23" w16cid:durableId="659236934">
    <w:abstractNumId w:val="27"/>
  </w:num>
  <w:num w:numId="24" w16cid:durableId="802963649">
    <w:abstractNumId w:val="27"/>
    <w:lvlOverride w:ilvl="0">
      <w:startOverride w:val="1"/>
    </w:lvlOverride>
  </w:num>
  <w:num w:numId="25" w16cid:durableId="854415559">
    <w:abstractNumId w:val="37"/>
  </w:num>
  <w:num w:numId="26" w16cid:durableId="322508870">
    <w:abstractNumId w:val="6"/>
  </w:num>
  <w:num w:numId="27" w16cid:durableId="454755178">
    <w:abstractNumId w:val="17"/>
  </w:num>
  <w:num w:numId="28" w16cid:durableId="1918788019">
    <w:abstractNumId w:val="18"/>
  </w:num>
  <w:num w:numId="29" w16cid:durableId="942997807">
    <w:abstractNumId w:val="4"/>
  </w:num>
  <w:num w:numId="30" w16cid:durableId="161553741">
    <w:abstractNumId w:val="2"/>
  </w:num>
  <w:num w:numId="31" w16cid:durableId="1347249264">
    <w:abstractNumId w:val="11"/>
  </w:num>
  <w:num w:numId="32" w16cid:durableId="1336344625">
    <w:abstractNumId w:val="15"/>
  </w:num>
  <w:num w:numId="33" w16cid:durableId="842474826">
    <w:abstractNumId w:val="1"/>
  </w:num>
  <w:num w:numId="34" w16cid:durableId="1710379808">
    <w:abstractNumId w:val="16"/>
  </w:num>
  <w:num w:numId="35" w16cid:durableId="806170903">
    <w:abstractNumId w:val="20"/>
  </w:num>
  <w:num w:numId="36" w16cid:durableId="585963941">
    <w:abstractNumId w:val="8"/>
  </w:num>
  <w:num w:numId="37" w16cid:durableId="673531501">
    <w:abstractNumId w:val="28"/>
  </w:num>
  <w:num w:numId="38" w16cid:durableId="1473013661">
    <w:abstractNumId w:val="23"/>
  </w:num>
  <w:num w:numId="39" w16cid:durableId="1705708889">
    <w:abstractNumId w:val="22"/>
  </w:num>
  <w:num w:numId="40" w16cid:durableId="1759711964">
    <w:abstractNumId w:val="19"/>
  </w:num>
  <w:num w:numId="41" w16cid:durableId="288825744">
    <w:abstractNumId w:val="10"/>
  </w:num>
  <w:num w:numId="42" w16cid:durableId="1223297238">
    <w:abstractNumId w:val="24"/>
  </w:num>
  <w:num w:numId="43" w16cid:durableId="56365060">
    <w:abstractNumId w:val="39"/>
  </w:num>
  <w:num w:numId="44" w16cid:durableId="59060903">
    <w:abstractNumId w:val="21"/>
  </w:num>
  <w:num w:numId="45" w16cid:durableId="1523057589">
    <w:abstractNumId w:val="40"/>
  </w:num>
  <w:num w:numId="46" w16cid:durableId="1602446090">
    <w:abstractNumId w:val="31"/>
  </w:num>
  <w:num w:numId="47" w16cid:durableId="288584137">
    <w:abstractNumId w:val="3"/>
  </w:num>
  <w:num w:numId="48" w16cid:durableId="435057937">
    <w:abstractNumId w:val="21"/>
    <w:lvlOverride w:ilvl="0">
      <w:startOverride w:val="1"/>
    </w:lvlOverride>
  </w:num>
  <w:num w:numId="49" w16cid:durableId="618335273">
    <w:abstractNumId w:val="36"/>
  </w:num>
  <w:num w:numId="50" w16cid:durableId="38889210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024F0"/>
    <w:rsid w:val="000107FF"/>
    <w:rsid w:val="000115A8"/>
    <w:rsid w:val="00015661"/>
    <w:rsid w:val="00017189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3A61"/>
    <w:rsid w:val="000576D8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1CAA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4B49"/>
    <w:rsid w:val="000F5ACE"/>
    <w:rsid w:val="000F6C8C"/>
    <w:rsid w:val="001026FF"/>
    <w:rsid w:val="00106BC3"/>
    <w:rsid w:val="001070C4"/>
    <w:rsid w:val="0011139F"/>
    <w:rsid w:val="00117ECF"/>
    <w:rsid w:val="001226B8"/>
    <w:rsid w:val="001227A5"/>
    <w:rsid w:val="00124EC2"/>
    <w:rsid w:val="00126D77"/>
    <w:rsid w:val="00132FF3"/>
    <w:rsid w:val="001349C7"/>
    <w:rsid w:val="00135B1D"/>
    <w:rsid w:val="001366F3"/>
    <w:rsid w:val="00141B95"/>
    <w:rsid w:val="00143897"/>
    <w:rsid w:val="001468F9"/>
    <w:rsid w:val="0014733E"/>
    <w:rsid w:val="00150453"/>
    <w:rsid w:val="001508F7"/>
    <w:rsid w:val="00151FB5"/>
    <w:rsid w:val="00153F7D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67A39"/>
    <w:rsid w:val="0017086D"/>
    <w:rsid w:val="0017206B"/>
    <w:rsid w:val="00172F24"/>
    <w:rsid w:val="00173B0C"/>
    <w:rsid w:val="00173D74"/>
    <w:rsid w:val="00173F22"/>
    <w:rsid w:val="00175033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68BE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431"/>
    <w:rsid w:val="001F5AFD"/>
    <w:rsid w:val="00200CB7"/>
    <w:rsid w:val="00201F1C"/>
    <w:rsid w:val="00203DBD"/>
    <w:rsid w:val="002052ED"/>
    <w:rsid w:val="00206ACA"/>
    <w:rsid w:val="002109C8"/>
    <w:rsid w:val="002132E3"/>
    <w:rsid w:val="0022056B"/>
    <w:rsid w:val="0022085A"/>
    <w:rsid w:val="00223D65"/>
    <w:rsid w:val="0022524E"/>
    <w:rsid w:val="00226450"/>
    <w:rsid w:val="0022738A"/>
    <w:rsid w:val="00227B52"/>
    <w:rsid w:val="00236BE1"/>
    <w:rsid w:val="00240EB5"/>
    <w:rsid w:val="0024142B"/>
    <w:rsid w:val="002418FE"/>
    <w:rsid w:val="00242FEB"/>
    <w:rsid w:val="00244C89"/>
    <w:rsid w:val="00244DA3"/>
    <w:rsid w:val="00251DA6"/>
    <w:rsid w:val="002540F0"/>
    <w:rsid w:val="00257B56"/>
    <w:rsid w:val="00260A81"/>
    <w:rsid w:val="00260F2E"/>
    <w:rsid w:val="0026126F"/>
    <w:rsid w:val="00266C96"/>
    <w:rsid w:val="00270834"/>
    <w:rsid w:val="0027188D"/>
    <w:rsid w:val="00271FF2"/>
    <w:rsid w:val="00272991"/>
    <w:rsid w:val="00272BB7"/>
    <w:rsid w:val="00280650"/>
    <w:rsid w:val="00281FCB"/>
    <w:rsid w:val="002839B1"/>
    <w:rsid w:val="0028491E"/>
    <w:rsid w:val="00287386"/>
    <w:rsid w:val="00290E84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7FCB"/>
    <w:rsid w:val="002C10B1"/>
    <w:rsid w:val="002C1730"/>
    <w:rsid w:val="002C231C"/>
    <w:rsid w:val="002C2EA0"/>
    <w:rsid w:val="002C6457"/>
    <w:rsid w:val="002D4299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361B2"/>
    <w:rsid w:val="00340B08"/>
    <w:rsid w:val="00351C5A"/>
    <w:rsid w:val="00353B50"/>
    <w:rsid w:val="00356F39"/>
    <w:rsid w:val="00360939"/>
    <w:rsid w:val="00361865"/>
    <w:rsid w:val="00361A3E"/>
    <w:rsid w:val="00364A1F"/>
    <w:rsid w:val="00366883"/>
    <w:rsid w:val="00366B2D"/>
    <w:rsid w:val="00370DCB"/>
    <w:rsid w:val="00370F79"/>
    <w:rsid w:val="00373528"/>
    <w:rsid w:val="00373663"/>
    <w:rsid w:val="0037558A"/>
    <w:rsid w:val="00375FF8"/>
    <w:rsid w:val="0037666F"/>
    <w:rsid w:val="003825F5"/>
    <w:rsid w:val="00383338"/>
    <w:rsid w:val="00385D86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1DA9"/>
    <w:rsid w:val="003B4A52"/>
    <w:rsid w:val="003B5280"/>
    <w:rsid w:val="003B7F2C"/>
    <w:rsid w:val="003C2E77"/>
    <w:rsid w:val="003C3139"/>
    <w:rsid w:val="003C529A"/>
    <w:rsid w:val="003C684D"/>
    <w:rsid w:val="003D0ED4"/>
    <w:rsid w:val="003D6955"/>
    <w:rsid w:val="003E098F"/>
    <w:rsid w:val="003E21C6"/>
    <w:rsid w:val="003E687F"/>
    <w:rsid w:val="003E7050"/>
    <w:rsid w:val="003F106D"/>
    <w:rsid w:val="003F7B8C"/>
    <w:rsid w:val="00400F49"/>
    <w:rsid w:val="004027C6"/>
    <w:rsid w:val="00407341"/>
    <w:rsid w:val="004075D5"/>
    <w:rsid w:val="004078D4"/>
    <w:rsid w:val="004132B8"/>
    <w:rsid w:val="0041391B"/>
    <w:rsid w:val="004156C8"/>
    <w:rsid w:val="00417F0E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3781F"/>
    <w:rsid w:val="00443D14"/>
    <w:rsid w:val="00447E7B"/>
    <w:rsid w:val="00450874"/>
    <w:rsid w:val="004508B1"/>
    <w:rsid w:val="00451B4A"/>
    <w:rsid w:val="0045390F"/>
    <w:rsid w:val="0045755B"/>
    <w:rsid w:val="00457B0D"/>
    <w:rsid w:val="00460451"/>
    <w:rsid w:val="00463D6D"/>
    <w:rsid w:val="00464893"/>
    <w:rsid w:val="004676C6"/>
    <w:rsid w:val="00470D9A"/>
    <w:rsid w:val="0047173B"/>
    <w:rsid w:val="00472536"/>
    <w:rsid w:val="00473941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62D7"/>
    <w:rsid w:val="004C7019"/>
    <w:rsid w:val="004E725D"/>
    <w:rsid w:val="004F0C8B"/>
    <w:rsid w:val="004F2849"/>
    <w:rsid w:val="004F59AE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4675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78C"/>
    <w:rsid w:val="0053288B"/>
    <w:rsid w:val="005332DA"/>
    <w:rsid w:val="00534680"/>
    <w:rsid w:val="005351A8"/>
    <w:rsid w:val="005369E2"/>
    <w:rsid w:val="0054029E"/>
    <w:rsid w:val="005436CB"/>
    <w:rsid w:val="00544939"/>
    <w:rsid w:val="00547777"/>
    <w:rsid w:val="00547E40"/>
    <w:rsid w:val="0055158D"/>
    <w:rsid w:val="0055510F"/>
    <w:rsid w:val="005568AA"/>
    <w:rsid w:val="00556A31"/>
    <w:rsid w:val="00556FAA"/>
    <w:rsid w:val="00560E4C"/>
    <w:rsid w:val="00561AA3"/>
    <w:rsid w:val="00564E59"/>
    <w:rsid w:val="005704B7"/>
    <w:rsid w:val="00570EB7"/>
    <w:rsid w:val="005710B4"/>
    <w:rsid w:val="00571AF4"/>
    <w:rsid w:val="00571EAF"/>
    <w:rsid w:val="00572228"/>
    <w:rsid w:val="00572C26"/>
    <w:rsid w:val="00573057"/>
    <w:rsid w:val="0057309F"/>
    <w:rsid w:val="00574BFB"/>
    <w:rsid w:val="00575049"/>
    <w:rsid w:val="0058014E"/>
    <w:rsid w:val="00580D8A"/>
    <w:rsid w:val="00582118"/>
    <w:rsid w:val="005838F8"/>
    <w:rsid w:val="00585205"/>
    <w:rsid w:val="005946D4"/>
    <w:rsid w:val="0059530D"/>
    <w:rsid w:val="005961B9"/>
    <w:rsid w:val="00597142"/>
    <w:rsid w:val="005A67C5"/>
    <w:rsid w:val="005A757A"/>
    <w:rsid w:val="005B0A9F"/>
    <w:rsid w:val="005B7109"/>
    <w:rsid w:val="005C0C42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0F71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2DBB"/>
    <w:rsid w:val="00613F6B"/>
    <w:rsid w:val="0062248D"/>
    <w:rsid w:val="006239DF"/>
    <w:rsid w:val="00623CC4"/>
    <w:rsid w:val="0062657D"/>
    <w:rsid w:val="00627A0B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5755B"/>
    <w:rsid w:val="00661942"/>
    <w:rsid w:val="00661E5A"/>
    <w:rsid w:val="00663701"/>
    <w:rsid w:val="006650DC"/>
    <w:rsid w:val="006666B5"/>
    <w:rsid w:val="00670915"/>
    <w:rsid w:val="00671B18"/>
    <w:rsid w:val="0067327C"/>
    <w:rsid w:val="006735AB"/>
    <w:rsid w:val="00674519"/>
    <w:rsid w:val="00674DBB"/>
    <w:rsid w:val="00681B94"/>
    <w:rsid w:val="006833E5"/>
    <w:rsid w:val="006839A9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0D2B"/>
    <w:rsid w:val="006D11A4"/>
    <w:rsid w:val="006D2120"/>
    <w:rsid w:val="006D3558"/>
    <w:rsid w:val="006D6EA5"/>
    <w:rsid w:val="006D7E6A"/>
    <w:rsid w:val="006E2CDA"/>
    <w:rsid w:val="006E6FF9"/>
    <w:rsid w:val="006E742D"/>
    <w:rsid w:val="006F3E8B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8111A"/>
    <w:rsid w:val="00783A6E"/>
    <w:rsid w:val="00784B78"/>
    <w:rsid w:val="00786AA8"/>
    <w:rsid w:val="007878D4"/>
    <w:rsid w:val="00794B73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5DB3"/>
    <w:rsid w:val="007D6D53"/>
    <w:rsid w:val="007F4A49"/>
    <w:rsid w:val="007F6D17"/>
    <w:rsid w:val="007F6F9E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69DE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29F9"/>
    <w:rsid w:val="0088014F"/>
    <w:rsid w:val="00880F0A"/>
    <w:rsid w:val="00881D0B"/>
    <w:rsid w:val="00882604"/>
    <w:rsid w:val="008839E3"/>
    <w:rsid w:val="008864B6"/>
    <w:rsid w:val="008878F4"/>
    <w:rsid w:val="0089007B"/>
    <w:rsid w:val="008965FE"/>
    <w:rsid w:val="008A0814"/>
    <w:rsid w:val="008A08BD"/>
    <w:rsid w:val="008A2DCF"/>
    <w:rsid w:val="008A7193"/>
    <w:rsid w:val="008A7209"/>
    <w:rsid w:val="008B1116"/>
    <w:rsid w:val="008B117D"/>
    <w:rsid w:val="008B26C9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8F69EE"/>
    <w:rsid w:val="00900DF3"/>
    <w:rsid w:val="009023D1"/>
    <w:rsid w:val="00902FC4"/>
    <w:rsid w:val="00905E9C"/>
    <w:rsid w:val="00907467"/>
    <w:rsid w:val="009239B2"/>
    <w:rsid w:val="00925331"/>
    <w:rsid w:val="00927C2B"/>
    <w:rsid w:val="0093075E"/>
    <w:rsid w:val="009322EE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9C8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4B16"/>
    <w:rsid w:val="009B6743"/>
    <w:rsid w:val="009B7A17"/>
    <w:rsid w:val="009C1A53"/>
    <w:rsid w:val="009C216A"/>
    <w:rsid w:val="009C2740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3632"/>
    <w:rsid w:val="009E51CE"/>
    <w:rsid w:val="009E574D"/>
    <w:rsid w:val="009E6320"/>
    <w:rsid w:val="009E646C"/>
    <w:rsid w:val="009F0750"/>
    <w:rsid w:val="009F20B1"/>
    <w:rsid w:val="009F3C75"/>
    <w:rsid w:val="009F436A"/>
    <w:rsid w:val="009F4E73"/>
    <w:rsid w:val="009F56DE"/>
    <w:rsid w:val="009F7C5B"/>
    <w:rsid w:val="00A0489D"/>
    <w:rsid w:val="00A06825"/>
    <w:rsid w:val="00A0741D"/>
    <w:rsid w:val="00A12200"/>
    <w:rsid w:val="00A160DB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47B20"/>
    <w:rsid w:val="00A5492D"/>
    <w:rsid w:val="00A553C4"/>
    <w:rsid w:val="00A572E3"/>
    <w:rsid w:val="00A619FB"/>
    <w:rsid w:val="00A62E52"/>
    <w:rsid w:val="00A64B4F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914DB"/>
    <w:rsid w:val="00AA2587"/>
    <w:rsid w:val="00AA2F32"/>
    <w:rsid w:val="00AA31C2"/>
    <w:rsid w:val="00AA7119"/>
    <w:rsid w:val="00AA79B2"/>
    <w:rsid w:val="00AB0875"/>
    <w:rsid w:val="00AB3C0D"/>
    <w:rsid w:val="00AC1278"/>
    <w:rsid w:val="00AC329D"/>
    <w:rsid w:val="00AC47DB"/>
    <w:rsid w:val="00AC6E0B"/>
    <w:rsid w:val="00AC76AD"/>
    <w:rsid w:val="00AE0D65"/>
    <w:rsid w:val="00AE3E19"/>
    <w:rsid w:val="00AE57E1"/>
    <w:rsid w:val="00AE67B5"/>
    <w:rsid w:val="00AE67D0"/>
    <w:rsid w:val="00AE6807"/>
    <w:rsid w:val="00AF270E"/>
    <w:rsid w:val="00AF51C9"/>
    <w:rsid w:val="00AF601A"/>
    <w:rsid w:val="00B00F72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2B73"/>
    <w:rsid w:val="00B4491E"/>
    <w:rsid w:val="00B52F0F"/>
    <w:rsid w:val="00B53F17"/>
    <w:rsid w:val="00B6349D"/>
    <w:rsid w:val="00B6409F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6A0B"/>
    <w:rsid w:val="00BA7630"/>
    <w:rsid w:val="00BA7C6F"/>
    <w:rsid w:val="00BB1FA1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30C3"/>
    <w:rsid w:val="00C07485"/>
    <w:rsid w:val="00C078BF"/>
    <w:rsid w:val="00C1381F"/>
    <w:rsid w:val="00C15B38"/>
    <w:rsid w:val="00C20B3A"/>
    <w:rsid w:val="00C23142"/>
    <w:rsid w:val="00C27E30"/>
    <w:rsid w:val="00C31BDB"/>
    <w:rsid w:val="00C32823"/>
    <w:rsid w:val="00C33CBD"/>
    <w:rsid w:val="00C3492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5766"/>
    <w:rsid w:val="00C67203"/>
    <w:rsid w:val="00C67614"/>
    <w:rsid w:val="00C707E0"/>
    <w:rsid w:val="00C70978"/>
    <w:rsid w:val="00C723D1"/>
    <w:rsid w:val="00C747D7"/>
    <w:rsid w:val="00C7526F"/>
    <w:rsid w:val="00C76916"/>
    <w:rsid w:val="00C77125"/>
    <w:rsid w:val="00C77715"/>
    <w:rsid w:val="00C8256C"/>
    <w:rsid w:val="00C86398"/>
    <w:rsid w:val="00C87192"/>
    <w:rsid w:val="00C91FB9"/>
    <w:rsid w:val="00C93659"/>
    <w:rsid w:val="00C94D43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3D03"/>
    <w:rsid w:val="00CB426B"/>
    <w:rsid w:val="00CB442B"/>
    <w:rsid w:val="00CB7C25"/>
    <w:rsid w:val="00CC0FF1"/>
    <w:rsid w:val="00CC2094"/>
    <w:rsid w:val="00CC25B3"/>
    <w:rsid w:val="00CC4C74"/>
    <w:rsid w:val="00CC4D84"/>
    <w:rsid w:val="00CC5B4D"/>
    <w:rsid w:val="00CC6D5E"/>
    <w:rsid w:val="00CD3F85"/>
    <w:rsid w:val="00CE0563"/>
    <w:rsid w:val="00CE3B21"/>
    <w:rsid w:val="00CE6863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1FBE"/>
    <w:rsid w:val="00D32B2A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1BBC"/>
    <w:rsid w:val="00D9530A"/>
    <w:rsid w:val="00D974D2"/>
    <w:rsid w:val="00DA085D"/>
    <w:rsid w:val="00DA3B1E"/>
    <w:rsid w:val="00DA5B82"/>
    <w:rsid w:val="00DA5E1B"/>
    <w:rsid w:val="00DA63FA"/>
    <w:rsid w:val="00DA7F95"/>
    <w:rsid w:val="00DB22A8"/>
    <w:rsid w:val="00DB249D"/>
    <w:rsid w:val="00DB36F4"/>
    <w:rsid w:val="00DB648C"/>
    <w:rsid w:val="00DB66B4"/>
    <w:rsid w:val="00DC139F"/>
    <w:rsid w:val="00DC41EF"/>
    <w:rsid w:val="00DC4CF1"/>
    <w:rsid w:val="00DC57A0"/>
    <w:rsid w:val="00DC5802"/>
    <w:rsid w:val="00DC5CF0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2029"/>
    <w:rsid w:val="00DF3678"/>
    <w:rsid w:val="00DF6274"/>
    <w:rsid w:val="00DF781C"/>
    <w:rsid w:val="00E026B9"/>
    <w:rsid w:val="00E02E54"/>
    <w:rsid w:val="00E07F1C"/>
    <w:rsid w:val="00E139ED"/>
    <w:rsid w:val="00E15396"/>
    <w:rsid w:val="00E23667"/>
    <w:rsid w:val="00E23FB0"/>
    <w:rsid w:val="00E24AA8"/>
    <w:rsid w:val="00E2792A"/>
    <w:rsid w:val="00E3072E"/>
    <w:rsid w:val="00E30E86"/>
    <w:rsid w:val="00E3200D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26E9"/>
    <w:rsid w:val="00E61D4D"/>
    <w:rsid w:val="00E61FFD"/>
    <w:rsid w:val="00E6664C"/>
    <w:rsid w:val="00E671AA"/>
    <w:rsid w:val="00E71A6A"/>
    <w:rsid w:val="00E71DDC"/>
    <w:rsid w:val="00E758DC"/>
    <w:rsid w:val="00E758E4"/>
    <w:rsid w:val="00E76D13"/>
    <w:rsid w:val="00E8133C"/>
    <w:rsid w:val="00E834EC"/>
    <w:rsid w:val="00E85386"/>
    <w:rsid w:val="00E86D4C"/>
    <w:rsid w:val="00E87540"/>
    <w:rsid w:val="00E877EE"/>
    <w:rsid w:val="00E953DD"/>
    <w:rsid w:val="00E96C48"/>
    <w:rsid w:val="00E972F7"/>
    <w:rsid w:val="00EA7B3D"/>
    <w:rsid w:val="00EB5073"/>
    <w:rsid w:val="00EB781B"/>
    <w:rsid w:val="00EC2A34"/>
    <w:rsid w:val="00EC4403"/>
    <w:rsid w:val="00EC45AB"/>
    <w:rsid w:val="00EC7657"/>
    <w:rsid w:val="00ED13D6"/>
    <w:rsid w:val="00ED1DE9"/>
    <w:rsid w:val="00ED27FE"/>
    <w:rsid w:val="00EE2292"/>
    <w:rsid w:val="00EE531D"/>
    <w:rsid w:val="00EE7741"/>
    <w:rsid w:val="00EF2818"/>
    <w:rsid w:val="00EF2CE8"/>
    <w:rsid w:val="00EF4C12"/>
    <w:rsid w:val="00EF7839"/>
    <w:rsid w:val="00F02CFB"/>
    <w:rsid w:val="00F04615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1CE"/>
    <w:rsid w:val="00F2345E"/>
    <w:rsid w:val="00F23854"/>
    <w:rsid w:val="00F25292"/>
    <w:rsid w:val="00F26E9F"/>
    <w:rsid w:val="00F335C3"/>
    <w:rsid w:val="00F35B54"/>
    <w:rsid w:val="00F3634B"/>
    <w:rsid w:val="00F4028C"/>
    <w:rsid w:val="00F42F5D"/>
    <w:rsid w:val="00F47227"/>
    <w:rsid w:val="00F47F65"/>
    <w:rsid w:val="00F51A59"/>
    <w:rsid w:val="00F530B4"/>
    <w:rsid w:val="00F53319"/>
    <w:rsid w:val="00F6070E"/>
    <w:rsid w:val="00F6300A"/>
    <w:rsid w:val="00F6338B"/>
    <w:rsid w:val="00F63B3F"/>
    <w:rsid w:val="00F6596B"/>
    <w:rsid w:val="00F70249"/>
    <w:rsid w:val="00F719C7"/>
    <w:rsid w:val="00F731EF"/>
    <w:rsid w:val="00F80D8F"/>
    <w:rsid w:val="00F82FF9"/>
    <w:rsid w:val="00F83D66"/>
    <w:rsid w:val="00F86251"/>
    <w:rsid w:val="00F927E2"/>
    <w:rsid w:val="00F96764"/>
    <w:rsid w:val="00F96F6F"/>
    <w:rsid w:val="00F97B64"/>
    <w:rsid w:val="00FA0EDA"/>
    <w:rsid w:val="00FA2B75"/>
    <w:rsid w:val="00FA35F4"/>
    <w:rsid w:val="00FA42BB"/>
    <w:rsid w:val="00FA5220"/>
    <w:rsid w:val="00FA7579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154F"/>
    <w:rsid w:val="00FF2E87"/>
    <w:rsid w:val="00FF3DE5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0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</Template>
  <TotalTime>1643</TotalTime>
  <Pages>5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Mike L</cp:lastModifiedBy>
  <cp:revision>86</cp:revision>
  <cp:lastPrinted>2024-10-11T01:44:00Z</cp:lastPrinted>
  <dcterms:created xsi:type="dcterms:W3CDTF">2024-10-09T01:07:00Z</dcterms:created>
  <dcterms:modified xsi:type="dcterms:W3CDTF">2024-10-11T01:46:00Z</dcterms:modified>
</cp:coreProperties>
</file>