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1279" w14:textId="43281D9D" w:rsidR="009627E8" w:rsidRPr="00A4047A" w:rsidRDefault="009627E8" w:rsidP="00AE6DD9">
      <w:pPr>
        <w:jc w:val="center"/>
        <w:rPr>
          <w:rFonts w:cstheme="minorHAnsi"/>
          <w:sz w:val="28"/>
          <w:szCs w:val="28"/>
        </w:rPr>
      </w:pPr>
      <w:r w:rsidRPr="00A4047A">
        <w:rPr>
          <w:rFonts w:cstheme="minorHAnsi"/>
          <w:sz w:val="28"/>
          <w:szCs w:val="28"/>
        </w:rPr>
        <w:t>CS7641  Machine Learning</w:t>
      </w:r>
      <w:r w:rsidR="00AE6DD9" w:rsidRPr="00A4047A">
        <w:rPr>
          <w:rFonts w:cstheme="minorHAnsi"/>
          <w:sz w:val="28"/>
          <w:szCs w:val="28"/>
        </w:rPr>
        <w:t xml:space="preserve"> -  </w:t>
      </w:r>
      <w:r w:rsidRPr="00A4047A">
        <w:rPr>
          <w:rFonts w:cstheme="minorHAnsi"/>
          <w:sz w:val="28"/>
          <w:szCs w:val="28"/>
        </w:rPr>
        <w:t>Problem Set 1</w:t>
      </w:r>
    </w:p>
    <w:p w14:paraId="379D87E1" w14:textId="79FCEEF5" w:rsidR="009627E8" w:rsidRPr="00A4047A" w:rsidRDefault="009627E8" w:rsidP="00AE6DD9">
      <w:pPr>
        <w:jc w:val="center"/>
        <w:rPr>
          <w:rFonts w:cstheme="minorHAnsi"/>
          <w:sz w:val="28"/>
          <w:szCs w:val="28"/>
        </w:rPr>
      </w:pPr>
      <w:r w:rsidRPr="00A4047A">
        <w:rPr>
          <w:rFonts w:cstheme="minorHAnsi"/>
          <w:sz w:val="28"/>
          <w:szCs w:val="28"/>
        </w:rPr>
        <w:t>Mlukacsko3@gatech.edu / Michael Lukacsko</w:t>
      </w:r>
    </w:p>
    <w:p w14:paraId="670D4468" w14:textId="03063E86" w:rsidR="009627E8" w:rsidRPr="00A4047A" w:rsidRDefault="009627E8">
      <w:pPr>
        <w:rPr>
          <w:rFonts w:cstheme="minorHAnsi"/>
        </w:rPr>
      </w:pPr>
    </w:p>
    <w:p w14:paraId="677DCB7B" w14:textId="35FD2165" w:rsidR="008A2EFF" w:rsidRPr="00F53FAB" w:rsidRDefault="00BB3884">
      <w:pPr>
        <w:rPr>
          <w:rFonts w:cstheme="minorHAnsi"/>
          <w:u w:val="single"/>
        </w:rPr>
      </w:pPr>
      <w:r w:rsidRPr="00F53FAB">
        <w:rPr>
          <w:rFonts w:cstheme="minorHAnsi"/>
          <w:u w:val="single"/>
        </w:rPr>
        <w:t xml:space="preserve">Question 2. Design a two-input perceptron that implements the boolean function </w:t>
      </w:r>
      <w:r w:rsidRPr="00F53FAB">
        <w:rPr>
          <w:rFonts w:ascii="Cambria Math" w:hAnsi="Cambria Math" w:cs="Cambria Math"/>
          <w:u w:val="single"/>
        </w:rPr>
        <w:t>𝐴∧</w:t>
      </w:r>
      <w:r w:rsidRPr="00F53FAB">
        <w:rPr>
          <w:rFonts w:ascii="Calibri" w:hAnsi="Calibri" w:cs="Calibri"/>
          <w:u w:val="single"/>
        </w:rPr>
        <w:t>¬</w:t>
      </w:r>
      <w:r w:rsidRPr="00F53FAB">
        <w:rPr>
          <w:rFonts w:ascii="Cambria Math" w:hAnsi="Cambria Math" w:cs="Cambria Math"/>
          <w:u w:val="single"/>
        </w:rPr>
        <w:t>𝐵</w:t>
      </w:r>
      <w:r w:rsidRPr="00F53FAB">
        <w:rPr>
          <w:rFonts w:cstheme="minorHAnsi"/>
          <w:u w:val="single"/>
        </w:rPr>
        <w:t xml:space="preserve">. Design a two-layer network of perceptrons that implements </w:t>
      </w:r>
      <w:r w:rsidRPr="00F53FAB">
        <w:rPr>
          <w:rFonts w:ascii="Cambria Math" w:hAnsi="Cambria Math" w:cs="Cambria Math"/>
          <w:u w:val="single"/>
        </w:rPr>
        <w:t>𝐴</w:t>
      </w:r>
      <w:r w:rsidRPr="00F53FAB">
        <w:rPr>
          <w:rFonts w:cstheme="minorHAnsi"/>
          <w:u w:val="single"/>
        </w:rPr>
        <w:t xml:space="preserve"> </w:t>
      </w:r>
      <w:r w:rsidRPr="00F53FAB">
        <w:rPr>
          <w:rFonts w:ascii="Cambria Math" w:hAnsi="Cambria Math" w:cs="Cambria Math"/>
          <w:u w:val="single"/>
        </w:rPr>
        <w:t>⊕</w:t>
      </w:r>
      <w:r w:rsidRPr="00F53FAB">
        <w:rPr>
          <w:rFonts w:cstheme="minorHAnsi"/>
          <w:u w:val="single"/>
        </w:rPr>
        <w:t xml:space="preserve"> </w:t>
      </w:r>
      <w:r w:rsidRPr="00F53FAB">
        <w:rPr>
          <w:rFonts w:ascii="Cambria Math" w:hAnsi="Cambria Math" w:cs="Cambria Math"/>
          <w:u w:val="single"/>
        </w:rPr>
        <w:t>𝐵</w:t>
      </w:r>
      <w:r w:rsidRPr="00F53FAB">
        <w:rPr>
          <w:rFonts w:cstheme="minorHAnsi"/>
          <w:u w:val="single"/>
        </w:rPr>
        <w:t xml:space="preserve"> (where </w:t>
      </w:r>
      <w:r w:rsidRPr="00F53FAB">
        <w:rPr>
          <w:rFonts w:ascii="Cambria Math" w:hAnsi="Cambria Math" w:cs="Cambria Math"/>
          <w:u w:val="single"/>
        </w:rPr>
        <w:t>⊕</w:t>
      </w:r>
      <w:r w:rsidRPr="00F53FAB">
        <w:rPr>
          <w:rFonts w:cstheme="minorHAnsi"/>
          <w:u w:val="single"/>
        </w:rPr>
        <w:t xml:space="preserve"> is XOR).</w:t>
      </w:r>
    </w:p>
    <w:p w14:paraId="33222DDE" w14:textId="2C68E067" w:rsidR="00BB3884" w:rsidRPr="00A4047A" w:rsidRDefault="00BB3884" w:rsidP="00BB3884">
      <w:pPr>
        <w:pStyle w:val="ListParagraph"/>
        <w:numPr>
          <w:ilvl w:val="0"/>
          <w:numId w:val="1"/>
        </w:numPr>
        <w:rPr>
          <w:rFonts w:cstheme="minorHAnsi"/>
        </w:rPr>
      </w:pPr>
      <w:r w:rsidRPr="00A4047A">
        <w:rPr>
          <w:rFonts w:ascii="Cambria Math" w:hAnsi="Cambria Math" w:cs="Cambria Math"/>
        </w:rPr>
        <w:t>𝐴∧</w:t>
      </w:r>
      <w:r w:rsidRPr="00A4047A">
        <w:rPr>
          <w:rFonts w:ascii="Calibri" w:hAnsi="Calibri" w:cs="Calibri"/>
        </w:rPr>
        <w:t>¬</w:t>
      </w:r>
      <w:r w:rsidRPr="00A4047A">
        <w:rPr>
          <w:rFonts w:cstheme="minorHAnsi"/>
        </w:rPr>
        <w:t>B answer</w:t>
      </w:r>
    </w:p>
    <w:p w14:paraId="4E75933A" w14:textId="62C72519" w:rsidR="008A2EFF" w:rsidRPr="00A4047A" w:rsidRDefault="008A2EFF" w:rsidP="00BB3884">
      <w:pPr>
        <w:pStyle w:val="ListParagraph"/>
        <w:numPr>
          <w:ilvl w:val="0"/>
          <w:numId w:val="1"/>
        </w:numPr>
        <w:rPr>
          <w:rFonts w:cstheme="minorHAnsi"/>
        </w:rPr>
      </w:pPr>
      <w:r w:rsidRPr="00A4047A">
        <w:rPr>
          <w:rFonts w:cstheme="minorHAnsi"/>
        </w:rPr>
        <w:drawing>
          <wp:inline distT="0" distB="0" distL="0" distR="0" wp14:anchorId="0CE72C9E" wp14:editId="0C797654">
            <wp:extent cx="1766879" cy="1363717"/>
            <wp:effectExtent l="0" t="0" r="508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938" cy="13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DA01" w14:textId="2363FB77" w:rsidR="00BB3884" w:rsidRPr="00A4047A" w:rsidRDefault="00BB3884" w:rsidP="00BB3884">
      <w:pPr>
        <w:pStyle w:val="ListParagraph"/>
        <w:numPr>
          <w:ilvl w:val="1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A </w:t>
      </w:r>
      <w:r w:rsidR="00AE6DD9" w:rsidRPr="00A4047A">
        <w:rPr>
          <w:rFonts w:cstheme="minorHAnsi"/>
        </w:rPr>
        <w:t>two-input</w:t>
      </w:r>
      <w:r w:rsidRPr="00A4047A">
        <w:rPr>
          <w:rFonts w:cstheme="minorHAnsi"/>
        </w:rPr>
        <w:t xml:space="preserve"> </w:t>
      </w:r>
      <w:r w:rsidR="008A2EFF" w:rsidRPr="00A4047A">
        <w:rPr>
          <w:rFonts w:cstheme="minorHAnsi"/>
        </w:rPr>
        <w:t xml:space="preserve">perceptron (image above) the implements the function </w:t>
      </w:r>
      <w:r w:rsidR="008A2EFF" w:rsidRPr="00A4047A">
        <w:rPr>
          <w:rFonts w:ascii="Cambria Math" w:hAnsi="Cambria Math" w:cs="Cambria Math"/>
        </w:rPr>
        <w:t>𝐴∧</w:t>
      </w:r>
      <w:r w:rsidR="008A2EFF" w:rsidRPr="00A4047A">
        <w:rPr>
          <w:rFonts w:ascii="Calibri" w:hAnsi="Calibri" w:cs="Calibri"/>
        </w:rPr>
        <w:t>¬</w:t>
      </w:r>
      <w:r w:rsidR="008A2EFF" w:rsidRPr="00A4047A">
        <w:rPr>
          <w:rFonts w:ascii="Cambria Math" w:hAnsi="Cambria Math" w:cs="Cambria Math"/>
        </w:rPr>
        <w:t>𝐵</w:t>
      </w:r>
      <w:r w:rsidR="008A2EFF" w:rsidRPr="00A4047A">
        <w:rPr>
          <w:rFonts w:cstheme="minorHAnsi"/>
        </w:rPr>
        <w:t xml:space="preserve"> can be done as follows:</w:t>
      </w:r>
    </w:p>
    <w:p w14:paraId="55696AF6" w14:textId="3F73252D" w:rsidR="008A2EFF" w:rsidRPr="00A4047A" w:rsidRDefault="008A2EFF" w:rsidP="008A2EFF">
      <w:pPr>
        <w:pStyle w:val="ListParagraph"/>
        <w:numPr>
          <w:ilvl w:val="2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Set the weight of input 1 (A) to 1 and the weight of input 2 (B) to </w:t>
      </w:r>
      <w:r w:rsidR="00AE6DD9" w:rsidRPr="00A4047A">
        <w:rPr>
          <w:rFonts w:cstheme="minorHAnsi"/>
        </w:rPr>
        <w:t>-1</w:t>
      </w:r>
      <w:r w:rsidRPr="00A4047A">
        <w:rPr>
          <w:rFonts w:cstheme="minorHAnsi"/>
        </w:rPr>
        <w:t>.</w:t>
      </w:r>
    </w:p>
    <w:p w14:paraId="2A7D1909" w14:textId="366C268E" w:rsidR="008A2EFF" w:rsidRPr="00A4047A" w:rsidRDefault="008A2EFF" w:rsidP="008A2EFF">
      <w:pPr>
        <w:pStyle w:val="ListParagraph"/>
        <w:numPr>
          <w:ilvl w:val="2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Use </w:t>
      </w:r>
      <w:r w:rsidR="00AE6DD9" w:rsidRPr="00A4047A">
        <w:rPr>
          <w:rFonts w:cstheme="minorHAnsi"/>
        </w:rPr>
        <w:t>a</w:t>
      </w:r>
      <w:r w:rsidRPr="00A4047A">
        <w:rPr>
          <w:rFonts w:cstheme="minorHAnsi"/>
        </w:rPr>
        <w:t xml:space="preserve"> </w:t>
      </w:r>
      <w:r w:rsidR="00AE6DD9" w:rsidRPr="00A4047A">
        <w:rPr>
          <w:rFonts w:cstheme="minorHAnsi"/>
        </w:rPr>
        <w:t xml:space="preserve">threshold/step-based </w:t>
      </w:r>
      <w:r w:rsidRPr="00A4047A">
        <w:rPr>
          <w:rFonts w:cstheme="minorHAnsi"/>
        </w:rPr>
        <w:t xml:space="preserve">activation function that returns 1 </w:t>
      </w:r>
      <w:r w:rsidR="00AE6DD9" w:rsidRPr="00A4047A">
        <w:rPr>
          <w:rFonts w:cstheme="minorHAnsi"/>
        </w:rPr>
        <w:t xml:space="preserve">if the weighted sum of inputs is greater than or equal to 0.  Otherwise, return 0. </w:t>
      </w:r>
    </w:p>
    <w:p w14:paraId="7D4A37C3" w14:textId="7E628BBD" w:rsidR="00AE6DD9" w:rsidRPr="00A4047A" w:rsidRDefault="00AE6DD9" w:rsidP="00AE6DD9">
      <w:pPr>
        <w:pStyle w:val="ListParagraph"/>
        <w:numPr>
          <w:ilvl w:val="1"/>
          <w:numId w:val="1"/>
        </w:numPr>
        <w:rPr>
          <w:rFonts w:cstheme="minorHAnsi"/>
        </w:rPr>
      </w:pPr>
      <w:r w:rsidRPr="00A4047A">
        <w:rPr>
          <w:rFonts w:cstheme="minorHAnsi"/>
        </w:rPr>
        <w:t>The output of this perceptron will be 1 if A is 1 and B is 0, otherwise the output is a 0. When B is 0, the weighted sum of inputs is 1* A + (-1) * B = A - B, which is positive when A is 1 and negative when A is 0, so the threshold function returns 1 only when A is 1 and B is 0. When B is 1, the weighted sum of inputs is 1 * A + (-1) * B = A - B, which is always negative, so the threshold function returns 0 for all inputs.</w:t>
      </w:r>
    </w:p>
    <w:p w14:paraId="264554C5" w14:textId="3CA8E244" w:rsidR="00AE6DD9" w:rsidRPr="00A4047A" w:rsidRDefault="00AE6DD9" w:rsidP="00AE6DD9">
      <w:pPr>
        <w:pStyle w:val="ListParagraph"/>
        <w:numPr>
          <w:ilvl w:val="0"/>
          <w:numId w:val="1"/>
        </w:numPr>
        <w:rPr>
          <w:rFonts w:cstheme="minorHAnsi"/>
        </w:rPr>
      </w:pPr>
      <w:r w:rsidRPr="00A4047A">
        <w:rPr>
          <w:rFonts w:ascii="Cambria Math" w:hAnsi="Cambria Math" w:cs="Cambria Math"/>
        </w:rPr>
        <w:t>𝐴</w:t>
      </w:r>
      <w:r w:rsidRPr="00A4047A">
        <w:rPr>
          <w:rFonts w:cstheme="minorHAnsi"/>
        </w:rPr>
        <w:t xml:space="preserve"> </w:t>
      </w:r>
      <w:r w:rsidRPr="00A4047A">
        <w:rPr>
          <w:rFonts w:ascii="Cambria Math" w:hAnsi="Cambria Math" w:cs="Cambria Math"/>
        </w:rPr>
        <w:t>⊕</w:t>
      </w:r>
      <w:r w:rsidRPr="00A4047A">
        <w:rPr>
          <w:rFonts w:cstheme="minorHAnsi"/>
        </w:rPr>
        <w:t xml:space="preserve"> </w:t>
      </w:r>
      <w:r w:rsidRPr="00A4047A">
        <w:rPr>
          <w:rFonts w:ascii="Cambria Math" w:hAnsi="Cambria Math" w:cs="Cambria Math"/>
        </w:rPr>
        <w:t>𝐵</w:t>
      </w:r>
      <w:r w:rsidRPr="00A4047A">
        <w:rPr>
          <w:rFonts w:cstheme="minorHAnsi"/>
        </w:rPr>
        <w:t xml:space="preserve"> (where </w:t>
      </w:r>
      <w:r w:rsidRPr="00A4047A">
        <w:rPr>
          <w:rFonts w:ascii="Cambria Math" w:hAnsi="Cambria Math" w:cs="Cambria Math"/>
        </w:rPr>
        <w:t>⊕</w:t>
      </w:r>
      <w:r w:rsidRPr="00A4047A">
        <w:rPr>
          <w:rFonts w:cstheme="minorHAnsi"/>
        </w:rPr>
        <w:t xml:space="preserve"> is XOR)</w:t>
      </w:r>
      <w:r w:rsidR="00A4047A">
        <w:rPr>
          <w:rFonts w:cstheme="minorHAnsi"/>
        </w:rPr>
        <w:t xml:space="preserve"> answer</w:t>
      </w:r>
    </w:p>
    <w:p w14:paraId="0D33037C" w14:textId="5D7A532A" w:rsidR="00AE6DD9" w:rsidRPr="00A4047A" w:rsidRDefault="00AE6DD9" w:rsidP="00AE6DD9">
      <w:pPr>
        <w:pStyle w:val="ListParagraph"/>
        <w:numPr>
          <w:ilvl w:val="0"/>
          <w:numId w:val="1"/>
        </w:numPr>
        <w:rPr>
          <w:rFonts w:cstheme="minorHAnsi"/>
        </w:rPr>
      </w:pPr>
      <w:r w:rsidRPr="00A4047A">
        <w:rPr>
          <w:rFonts w:cstheme="minorHAnsi"/>
        </w:rPr>
        <w:drawing>
          <wp:inline distT="0" distB="0" distL="0" distR="0" wp14:anchorId="6CB245DB" wp14:editId="2B0C9222">
            <wp:extent cx="1818498" cy="144254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329" cy="14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0CF" w14:textId="52E313D5" w:rsidR="00AE6DD9" w:rsidRPr="00A4047A" w:rsidRDefault="00AE6DD9" w:rsidP="00AE6DD9">
      <w:pPr>
        <w:pStyle w:val="ListParagraph"/>
        <w:numPr>
          <w:ilvl w:val="1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A two-input perceptron (image above) the implements the function </w:t>
      </w:r>
      <w:r w:rsidRPr="00A4047A">
        <w:rPr>
          <w:rFonts w:ascii="Cambria Math" w:hAnsi="Cambria Math" w:cs="Cambria Math"/>
        </w:rPr>
        <w:t>𝐴</w:t>
      </w:r>
      <w:r w:rsidRPr="00A4047A">
        <w:rPr>
          <w:rFonts w:cstheme="minorHAnsi"/>
        </w:rPr>
        <w:t xml:space="preserve"> xor </w:t>
      </w:r>
      <w:r w:rsidRPr="00A4047A">
        <w:rPr>
          <w:rFonts w:ascii="Cambria Math" w:hAnsi="Cambria Math" w:cs="Cambria Math"/>
        </w:rPr>
        <w:t>𝐵</w:t>
      </w:r>
      <w:r w:rsidRPr="00A4047A">
        <w:rPr>
          <w:rFonts w:cstheme="minorHAnsi"/>
        </w:rPr>
        <w:t xml:space="preserve"> can be done as follows:</w:t>
      </w:r>
    </w:p>
    <w:p w14:paraId="095FC084" w14:textId="69B5D65E" w:rsidR="00AE6DD9" w:rsidRPr="00A4047A" w:rsidRDefault="00AE6DD9" w:rsidP="00AE6DD9">
      <w:pPr>
        <w:pStyle w:val="ListParagraph"/>
        <w:numPr>
          <w:ilvl w:val="2"/>
          <w:numId w:val="1"/>
        </w:numPr>
        <w:rPr>
          <w:rFonts w:cstheme="minorHAnsi"/>
        </w:rPr>
      </w:pPr>
      <w:r w:rsidRPr="00A4047A">
        <w:rPr>
          <w:rFonts w:cstheme="minorHAnsi"/>
        </w:rPr>
        <w:t>Set the weight of input 1 (A) to 1 and the weight of input 2 (B) to 1.</w:t>
      </w:r>
    </w:p>
    <w:p w14:paraId="39693C07" w14:textId="4A60F3CB" w:rsidR="00AE6DD9" w:rsidRPr="00A4047A" w:rsidRDefault="00AE6DD9" w:rsidP="00AE6DD9">
      <w:pPr>
        <w:pStyle w:val="ListParagraph"/>
        <w:numPr>
          <w:ilvl w:val="2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Use a threshold/step-based activation function that returns 1 if the weighted sum of inputs is greater than or equal to 1.  Otherwise, return 0. </w:t>
      </w:r>
    </w:p>
    <w:p w14:paraId="38D54A86" w14:textId="1F49B7F7" w:rsidR="00AE6DD9" w:rsidRDefault="00AE6DD9" w:rsidP="005A5604">
      <w:pPr>
        <w:pStyle w:val="ListParagraph"/>
        <w:numPr>
          <w:ilvl w:val="1"/>
          <w:numId w:val="1"/>
        </w:numPr>
        <w:rPr>
          <w:rFonts w:cstheme="minorHAnsi"/>
        </w:rPr>
      </w:pPr>
      <w:r w:rsidRPr="00A4047A">
        <w:rPr>
          <w:rFonts w:cstheme="minorHAnsi"/>
        </w:rPr>
        <w:t xml:space="preserve">The output of this </w:t>
      </w:r>
      <w:proofErr w:type="gramStart"/>
      <w:r w:rsidRPr="00A4047A">
        <w:rPr>
          <w:rFonts w:cstheme="minorHAnsi"/>
        </w:rPr>
        <w:t>perceptron</w:t>
      </w:r>
      <w:proofErr w:type="gramEnd"/>
      <w:r w:rsidRPr="00A4047A">
        <w:rPr>
          <w:rFonts w:cstheme="minorHAnsi"/>
        </w:rPr>
        <w:t xml:space="preserve"> will be 1 if A and B have different values (</w:t>
      </w:r>
      <w:r w:rsidRPr="00A4047A">
        <w:rPr>
          <w:rFonts w:ascii="Cambria Math" w:hAnsi="Cambria Math" w:cs="Cambria Math"/>
        </w:rPr>
        <w:t>𝐴</w:t>
      </w:r>
      <w:r w:rsidRPr="00A4047A">
        <w:rPr>
          <w:rFonts w:cstheme="minorHAnsi"/>
        </w:rPr>
        <w:t xml:space="preserve"> xor B = 1), otherwise</w:t>
      </w:r>
      <w:r w:rsidR="00A4047A" w:rsidRPr="00A4047A">
        <w:rPr>
          <w:rFonts w:cstheme="minorHAnsi"/>
        </w:rPr>
        <w:t xml:space="preserve"> it will be 0</w:t>
      </w:r>
      <w:r w:rsidRPr="00A4047A">
        <w:rPr>
          <w:rFonts w:cstheme="minorHAnsi"/>
        </w:rPr>
        <w:t xml:space="preserve">. When A and B have different values, the weighted sum of inputs is 1 * A + 1 * B = A + B, which is greater than or equal to 1. When A and B have the same </w:t>
      </w:r>
      <w:r w:rsidRPr="00A4047A">
        <w:rPr>
          <w:rFonts w:cstheme="minorHAnsi"/>
        </w:rPr>
        <w:lastRenderedPageBreak/>
        <w:t>value, the weighted sum of inputs is 2 * A (or 2 * B), which is less than 1, so the threshold function returns 0.</w:t>
      </w:r>
    </w:p>
    <w:p w14:paraId="6A2354BF" w14:textId="4A562110" w:rsidR="005A5604" w:rsidRPr="00F53FAB" w:rsidRDefault="005A5604" w:rsidP="005A5604">
      <w:pPr>
        <w:rPr>
          <w:rFonts w:cstheme="minorHAnsi"/>
          <w:u w:val="single"/>
        </w:rPr>
      </w:pPr>
      <w:r w:rsidRPr="00F53FAB">
        <w:rPr>
          <w:rFonts w:cstheme="minorHAnsi"/>
          <w:u w:val="single"/>
        </w:rPr>
        <w:t xml:space="preserve">Question 5: </w:t>
      </w:r>
      <w:r w:rsidRPr="00F53FAB">
        <w:rPr>
          <w:rFonts w:cstheme="minorHAnsi"/>
          <w:u w:val="single"/>
        </w:rPr>
        <w:t>Suggest a lazy version of the eager decision tree learning algorithm ID3. What are the advantages and</w:t>
      </w:r>
      <w:r w:rsidRPr="00F53FAB">
        <w:rPr>
          <w:rFonts w:cstheme="minorHAnsi"/>
          <w:u w:val="single"/>
        </w:rPr>
        <w:t xml:space="preserve"> </w:t>
      </w:r>
      <w:r w:rsidRPr="00F53FAB">
        <w:rPr>
          <w:rFonts w:cstheme="minorHAnsi"/>
          <w:u w:val="single"/>
        </w:rPr>
        <w:t>disadvantages of your lazy algorithm compared to the original eager algorithm?</w:t>
      </w:r>
    </w:p>
    <w:p w14:paraId="5FC399A4" w14:textId="77777777" w:rsidR="005A5604" w:rsidRDefault="005A5604" w:rsidP="005A56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Answer: </w:t>
      </w:r>
    </w:p>
    <w:p w14:paraId="6374D054" w14:textId="0EBEE6CD" w:rsidR="005A5604" w:rsidRPr="005A5604" w:rsidRDefault="005A5604" w:rsidP="005A5604">
      <w:pPr>
        <w:pStyle w:val="ListParagraph"/>
        <w:rPr>
          <w:rFonts w:cstheme="minorHAnsi"/>
        </w:rPr>
      </w:pPr>
      <w:r>
        <w:rPr>
          <w:rFonts w:cstheme="minorHAnsi"/>
        </w:rPr>
        <w:t>One alternative/</w:t>
      </w:r>
      <w:r w:rsidRPr="005A5604">
        <w:rPr>
          <w:rFonts w:cstheme="minorHAnsi"/>
        </w:rPr>
        <w:t xml:space="preserve">lazy version of the eager decision tree learning algorithm ID3 algorithm is called "Iterative </w:t>
      </w:r>
      <w:proofErr w:type="spellStart"/>
      <w:r w:rsidRPr="005A5604">
        <w:rPr>
          <w:rFonts w:cstheme="minorHAnsi"/>
        </w:rPr>
        <w:t>Dichotomiser</w:t>
      </w:r>
      <w:proofErr w:type="spellEnd"/>
      <w:r w:rsidRPr="005A5604">
        <w:rPr>
          <w:rFonts w:cstheme="minorHAnsi"/>
        </w:rPr>
        <w:t xml:space="preserve"> 3 with a Lazy Decision Tree" (IDL). The main difference between IDL and the original ID3 algorithm is that IDL defers computation of the decision tree until a query is received, whereas ID3 builds the tree immediately.</w:t>
      </w:r>
    </w:p>
    <w:p w14:paraId="13692453" w14:textId="3A61A97A" w:rsidR="005A5604" w:rsidRPr="005A5604" w:rsidRDefault="005A5604" w:rsidP="005A56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</w:t>
      </w:r>
      <w:r w:rsidRPr="005A5604">
        <w:rPr>
          <w:rFonts w:cstheme="minorHAnsi"/>
        </w:rPr>
        <w:t>dvantages of IDL over ID3 are:</w:t>
      </w:r>
    </w:p>
    <w:p w14:paraId="6004AB29" w14:textId="77777777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>Faster training</w:t>
      </w:r>
    </w:p>
    <w:p w14:paraId="43A336A7" w14:textId="310676B4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does not build the tree immediately, so it takes less time to train than ID3.</w:t>
      </w:r>
    </w:p>
    <w:p w14:paraId="1B7397FB" w14:textId="7D8E3579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 xml:space="preserve">Reduced memory </w:t>
      </w:r>
      <w:r w:rsidRPr="005A5604">
        <w:rPr>
          <w:rFonts w:cstheme="minorHAnsi"/>
        </w:rPr>
        <w:t>consumption.</w:t>
      </w:r>
    </w:p>
    <w:p w14:paraId="67748ED7" w14:textId="2D366954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does not store the entire decision tree in memory, which can be advantageous for large datasets with many attributes.</w:t>
      </w:r>
    </w:p>
    <w:p w14:paraId="75DE8D80" w14:textId="77777777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>Improved accuracy</w:t>
      </w:r>
    </w:p>
    <w:p w14:paraId="7D98B6B4" w14:textId="37092BB5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can handle noisy or incomplete data better than ID3 because it does not commit to a fixed tree structure. Instead, IDL builds a decision tree on-the-fly as needed, which can improve the accuracy of the model.</w:t>
      </w:r>
    </w:p>
    <w:p w14:paraId="66A6071B" w14:textId="0D55FA74" w:rsidR="005A5604" w:rsidRPr="005A5604" w:rsidRDefault="005A5604" w:rsidP="005A56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</w:t>
      </w:r>
      <w:r w:rsidRPr="005A5604">
        <w:rPr>
          <w:rFonts w:cstheme="minorHAnsi"/>
        </w:rPr>
        <w:t>isadvantages of IDL over ID3 are:</w:t>
      </w:r>
    </w:p>
    <w:p w14:paraId="11073BD6" w14:textId="77777777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>Slower query times</w:t>
      </w:r>
    </w:p>
    <w:p w14:paraId="0A6B906C" w14:textId="07EC5861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takes longer to make predictions than ID3 because it must construct a decision tree at query time.</w:t>
      </w:r>
    </w:p>
    <w:p w14:paraId="7D7BE527" w14:textId="1512FA8A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>Reduced interpretability</w:t>
      </w:r>
      <w:r>
        <w:rPr>
          <w:rFonts w:cstheme="minorHAnsi"/>
        </w:rPr>
        <w:t>.</w:t>
      </w:r>
    </w:p>
    <w:p w14:paraId="5B902B24" w14:textId="0CA6FE71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does not produce a fixed decision tree, which can make it difficult to interpret the model and understand how the decision was made.</w:t>
      </w:r>
    </w:p>
    <w:p w14:paraId="5FFB5DB7" w14:textId="77777777" w:rsidR="005A5604" w:rsidRDefault="005A5604" w:rsidP="005A5604">
      <w:pPr>
        <w:pStyle w:val="ListParagraph"/>
        <w:numPr>
          <w:ilvl w:val="1"/>
          <w:numId w:val="2"/>
        </w:numPr>
        <w:rPr>
          <w:rFonts w:cstheme="minorHAnsi"/>
        </w:rPr>
      </w:pPr>
      <w:r w:rsidRPr="005A5604">
        <w:rPr>
          <w:rFonts w:cstheme="minorHAnsi"/>
        </w:rPr>
        <w:t>Increased computational complexity</w:t>
      </w:r>
      <w:r>
        <w:rPr>
          <w:rFonts w:cstheme="minorHAnsi"/>
        </w:rPr>
        <w:t>.</w:t>
      </w:r>
    </w:p>
    <w:p w14:paraId="44D3EEDA" w14:textId="23E9EB7A" w:rsidR="005A5604" w:rsidRPr="005A5604" w:rsidRDefault="005A5604" w:rsidP="005A5604">
      <w:pPr>
        <w:pStyle w:val="ListParagraph"/>
        <w:numPr>
          <w:ilvl w:val="2"/>
          <w:numId w:val="2"/>
        </w:numPr>
        <w:rPr>
          <w:rFonts w:cstheme="minorHAnsi"/>
        </w:rPr>
      </w:pPr>
      <w:r w:rsidRPr="005A5604">
        <w:rPr>
          <w:rFonts w:cstheme="minorHAnsi"/>
        </w:rPr>
        <w:t>IDL may require more computation than ID3 for a given query because it must construct a decision tree at query time.</w:t>
      </w:r>
    </w:p>
    <w:p w14:paraId="117EF4D2" w14:textId="5D31F827" w:rsidR="005A5604" w:rsidRPr="005A5604" w:rsidRDefault="005A5604" w:rsidP="005A56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As a result, </w:t>
      </w:r>
      <w:r w:rsidRPr="005A5604">
        <w:rPr>
          <w:rFonts w:cstheme="minorHAnsi"/>
        </w:rPr>
        <w:t>IDL can be useful in situations where training speed and memory consumption are a concern</w:t>
      </w:r>
      <w:r>
        <w:rPr>
          <w:rFonts w:cstheme="minorHAnsi"/>
        </w:rPr>
        <w:t xml:space="preserve"> </w:t>
      </w:r>
      <w:r w:rsidRPr="005A5604">
        <w:rPr>
          <w:rFonts w:cstheme="minorHAnsi"/>
        </w:rPr>
        <w:t>or when dealing with noisy or incomplete data. However, when interpretability and query speed are more important</w:t>
      </w:r>
      <w:r>
        <w:rPr>
          <w:rFonts w:cstheme="minorHAnsi"/>
        </w:rPr>
        <w:t xml:space="preserve">, </w:t>
      </w:r>
      <w:r w:rsidRPr="005A5604">
        <w:rPr>
          <w:rFonts w:cstheme="minorHAnsi"/>
        </w:rPr>
        <w:t>it may not be the best choice</w:t>
      </w:r>
      <w:r>
        <w:rPr>
          <w:rFonts w:cstheme="minorHAnsi"/>
        </w:rPr>
        <w:t>.</w:t>
      </w:r>
    </w:p>
    <w:p w14:paraId="653F3DD0" w14:textId="4E82C4AD" w:rsidR="005A5604" w:rsidRPr="005A5604" w:rsidRDefault="005A5604" w:rsidP="005A5604">
      <w:pPr>
        <w:pStyle w:val="ListParagraph"/>
        <w:rPr>
          <w:rFonts w:cstheme="minorHAnsi"/>
        </w:rPr>
      </w:pPr>
    </w:p>
    <w:p w14:paraId="6BFD7B28" w14:textId="77777777" w:rsidR="00586981" w:rsidRPr="00F53FAB" w:rsidRDefault="00586981" w:rsidP="00586981">
      <w:pPr>
        <w:rPr>
          <w:rFonts w:cstheme="minorHAnsi"/>
          <w:u w:val="single"/>
        </w:rPr>
      </w:pPr>
      <w:r w:rsidRPr="00F53FAB">
        <w:rPr>
          <w:rFonts w:cstheme="minorHAnsi"/>
          <w:u w:val="single"/>
        </w:rPr>
        <w:t xml:space="preserve">Question 7: </w:t>
      </w:r>
      <w:r w:rsidRPr="00F53FAB">
        <w:rPr>
          <w:rFonts w:cstheme="minorHAnsi"/>
          <w:u w:val="single"/>
        </w:rPr>
        <w:t>Give the VC dimension of these hypothesis spaces, briefly explaining your answers:</w:t>
      </w:r>
    </w:p>
    <w:p w14:paraId="766A8C16" w14:textId="3D806E44" w:rsidR="00586981" w:rsidRPr="00F53FAB" w:rsidRDefault="00586981" w:rsidP="00586981">
      <w:pPr>
        <w:rPr>
          <w:rFonts w:cstheme="minorHAnsi"/>
          <w:u w:val="single"/>
        </w:rPr>
      </w:pPr>
      <w:r w:rsidRPr="00F53FAB">
        <w:rPr>
          <w:rFonts w:cstheme="minorHAnsi"/>
          <w:u w:val="single"/>
        </w:rPr>
        <w:t>1. An origin-centered circle (2D)</w:t>
      </w:r>
      <w:r w:rsidRPr="00F53FAB">
        <w:rPr>
          <w:rFonts w:cstheme="minorHAnsi"/>
          <w:u w:val="single"/>
        </w:rPr>
        <w:t xml:space="preserve">, </w:t>
      </w:r>
    </w:p>
    <w:p w14:paraId="1B0E6DEB" w14:textId="56B7A918" w:rsidR="00A4047A" w:rsidRPr="00F53FAB" w:rsidRDefault="00586981" w:rsidP="00586981">
      <w:pPr>
        <w:rPr>
          <w:rFonts w:cstheme="minorHAnsi"/>
          <w:u w:val="single"/>
        </w:rPr>
      </w:pPr>
      <w:r w:rsidRPr="00F53FAB">
        <w:rPr>
          <w:rFonts w:cstheme="minorHAnsi"/>
          <w:u w:val="single"/>
        </w:rPr>
        <w:t>2. An origin-centered sphere (3D)</w:t>
      </w:r>
    </w:p>
    <w:p w14:paraId="5EDEE06F" w14:textId="2754FB43" w:rsidR="00586981" w:rsidRDefault="00586981" w:rsidP="00586981">
      <w:pPr>
        <w:rPr>
          <w:rFonts w:cstheme="minorHAnsi"/>
        </w:rPr>
      </w:pPr>
    </w:p>
    <w:p w14:paraId="0237F343" w14:textId="377C147A" w:rsidR="00586981" w:rsidRDefault="00586981" w:rsidP="00586981">
      <w:pPr>
        <w:rPr>
          <w:rFonts w:cstheme="minorHAnsi"/>
        </w:rPr>
      </w:pPr>
    </w:p>
    <w:p w14:paraId="2E2A5C93" w14:textId="77777777" w:rsidR="00586981" w:rsidRDefault="00586981" w:rsidP="00586981">
      <w:pPr>
        <w:rPr>
          <w:rFonts w:cstheme="minorHAnsi"/>
        </w:rPr>
      </w:pPr>
    </w:p>
    <w:p w14:paraId="184C1225" w14:textId="35C4B430" w:rsidR="00586981" w:rsidRDefault="00586981" w:rsidP="005869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Answer: Origin-centered circle 2D </w:t>
      </w:r>
    </w:p>
    <w:p w14:paraId="56417738" w14:textId="77777777" w:rsidR="00586981" w:rsidRDefault="00586981" w:rsidP="00586981">
      <w:pPr>
        <w:pStyle w:val="ListParagraph"/>
        <w:rPr>
          <w:rFonts w:cstheme="minorHAnsi"/>
        </w:rPr>
      </w:pPr>
    </w:p>
    <w:p w14:paraId="3F05C217" w14:textId="2A2E2C20" w:rsidR="00586981" w:rsidRDefault="00586981" w:rsidP="00586981">
      <w:pPr>
        <w:pStyle w:val="ListParagraph"/>
        <w:ind w:left="1440"/>
        <w:rPr>
          <w:rFonts w:cstheme="minorHAnsi"/>
        </w:rPr>
      </w:pPr>
      <w:r w:rsidRPr="00586981">
        <w:rPr>
          <w:rFonts w:cstheme="minorHAnsi"/>
        </w:rPr>
        <w:drawing>
          <wp:inline distT="0" distB="0" distL="0" distR="0" wp14:anchorId="30E4D7F9" wp14:editId="680A604B">
            <wp:extent cx="2064609" cy="82769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19" cy="8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8E5B" w14:textId="14E9E49A" w:rsidR="00586981" w:rsidRDefault="00586981" w:rsidP="005869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image above shows </w:t>
      </w:r>
      <w:r w:rsidRPr="00586981">
        <w:rPr>
          <w:rFonts w:cstheme="minorHAnsi"/>
        </w:rPr>
        <w:t xml:space="preserve">a circle </w:t>
      </w:r>
      <w:r>
        <w:rPr>
          <w:rFonts w:cstheme="minorHAnsi"/>
        </w:rPr>
        <w:t xml:space="preserve">that </w:t>
      </w:r>
      <w:r w:rsidRPr="00586981">
        <w:rPr>
          <w:rFonts w:cstheme="minorHAnsi"/>
        </w:rPr>
        <w:t>can shatter any set of three points that are not collinear</w:t>
      </w:r>
      <w:r>
        <w:rPr>
          <w:rFonts w:cstheme="minorHAnsi"/>
        </w:rPr>
        <w:t>.  When a 4</w:t>
      </w:r>
      <w:r w:rsidRPr="0058698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point is added, it is not possible to shatter all 4 points, hence, </w:t>
      </w:r>
      <w:r w:rsidRPr="00586981">
        <w:rPr>
          <w:rFonts w:cstheme="minorHAnsi"/>
        </w:rPr>
        <w:t>the VC dimension is exactly 3 because there exists a set of three points that can be shattered by a circle but no set of</w:t>
      </w:r>
      <w:r>
        <w:rPr>
          <w:rFonts w:cstheme="minorHAnsi"/>
        </w:rPr>
        <w:t xml:space="preserve"> 4.  </w:t>
      </w:r>
    </w:p>
    <w:p w14:paraId="6BF3956D" w14:textId="6ECC92A0" w:rsidR="00E84916" w:rsidRDefault="00E84916" w:rsidP="005869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Where the lines are collinear, the VC dimension is only 2.  This is because n</w:t>
      </w:r>
      <w:r w:rsidRPr="00E84916">
        <w:rPr>
          <w:rFonts w:cstheme="minorHAnsi"/>
        </w:rPr>
        <w:t xml:space="preserve">o matter how the circle is positioned, it will always enclose all three points or </w:t>
      </w:r>
      <w:proofErr w:type="gramStart"/>
      <w:r w:rsidRPr="00E84916">
        <w:rPr>
          <w:rFonts w:cstheme="minorHAnsi"/>
        </w:rPr>
        <w:t>none</w:t>
      </w:r>
      <w:proofErr w:type="gramEnd"/>
      <w:r w:rsidRPr="00E84916">
        <w:rPr>
          <w:rFonts w:cstheme="minorHAnsi"/>
        </w:rPr>
        <w:t xml:space="preserve"> of them</w:t>
      </w:r>
      <w:r>
        <w:rPr>
          <w:rFonts w:cstheme="minorHAnsi"/>
        </w:rPr>
        <w:t xml:space="preserve">.  </w:t>
      </w:r>
    </w:p>
    <w:p w14:paraId="4AF1F36A" w14:textId="3921FAE3" w:rsidR="00586981" w:rsidRDefault="00586981" w:rsidP="005869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Answer: O</w:t>
      </w:r>
      <w:r w:rsidRPr="00586981">
        <w:rPr>
          <w:rFonts w:cstheme="minorHAnsi"/>
        </w:rPr>
        <w:t>rigin-centered sphere (3D)</w:t>
      </w:r>
    </w:p>
    <w:p w14:paraId="13A888F6" w14:textId="39D12C0B" w:rsidR="00586981" w:rsidRPr="00E84916" w:rsidRDefault="00E84916" w:rsidP="00F33237">
      <w:pPr>
        <w:pStyle w:val="ListParagraph"/>
        <w:numPr>
          <w:ilvl w:val="1"/>
          <w:numId w:val="3"/>
        </w:numPr>
        <w:rPr>
          <w:rFonts w:cstheme="minorHAnsi"/>
        </w:rPr>
      </w:pPr>
      <w:r w:rsidRPr="00E84916">
        <w:rPr>
          <w:rFonts w:cstheme="minorHAnsi"/>
        </w:rPr>
        <w:t xml:space="preserve">The VC dimension of an origin-centered sphere in 3D is 4. </w:t>
      </w:r>
      <w:r w:rsidRPr="00E84916">
        <w:rPr>
          <w:rFonts w:cstheme="minorHAnsi"/>
        </w:rPr>
        <w:t>This is because a 3D o</w:t>
      </w:r>
      <w:r w:rsidRPr="00E84916">
        <w:rPr>
          <w:rFonts w:cstheme="minorHAnsi"/>
        </w:rPr>
        <w:t xml:space="preserve">rigin-centered sphere cannot shatter any set of five points that form a convex polyhedron. Therefore, the VC dimension is </w:t>
      </w:r>
      <w:r>
        <w:rPr>
          <w:rFonts w:cstheme="minorHAnsi"/>
        </w:rPr>
        <w:t xml:space="preserve">4.  </w:t>
      </w:r>
    </w:p>
    <w:sectPr w:rsidR="00586981" w:rsidRPr="00E8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EFF"/>
    <w:multiLevelType w:val="hybridMultilevel"/>
    <w:tmpl w:val="2F8EE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3BF"/>
    <w:multiLevelType w:val="hybridMultilevel"/>
    <w:tmpl w:val="C3BCC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4284"/>
    <w:multiLevelType w:val="hybridMultilevel"/>
    <w:tmpl w:val="F74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42157">
    <w:abstractNumId w:val="2"/>
  </w:num>
  <w:num w:numId="2" w16cid:durableId="867332894">
    <w:abstractNumId w:val="0"/>
  </w:num>
  <w:num w:numId="3" w16cid:durableId="89582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535"/>
    <w:rsid w:val="002406C1"/>
    <w:rsid w:val="00586981"/>
    <w:rsid w:val="005A5604"/>
    <w:rsid w:val="007C5535"/>
    <w:rsid w:val="008A2EFF"/>
    <w:rsid w:val="008E4639"/>
    <w:rsid w:val="009627E8"/>
    <w:rsid w:val="00A4047A"/>
    <w:rsid w:val="00AE6DD9"/>
    <w:rsid w:val="00B13574"/>
    <w:rsid w:val="00BB3884"/>
    <w:rsid w:val="00E84916"/>
    <w:rsid w:val="00F5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7787"/>
  <w15:docId w15:val="{B8DA813C-A8B2-40C3-BBC7-A90C8040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4</cp:revision>
  <dcterms:created xsi:type="dcterms:W3CDTF">2023-02-17T15:53:00Z</dcterms:created>
  <dcterms:modified xsi:type="dcterms:W3CDTF">2023-02-20T15:22:00Z</dcterms:modified>
</cp:coreProperties>
</file>