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B433A" w14:textId="6DDE09C4" w:rsidR="00567BF8" w:rsidRPr="0086653D" w:rsidRDefault="00567BF8" w:rsidP="0086653D">
      <w:pPr>
        <w:rPr>
          <w:b/>
          <w:lang w:val="en-GB"/>
        </w:rPr>
      </w:pPr>
      <w:bookmarkStart w:id="0" w:name="_GoBack"/>
      <w:bookmarkEnd w:id="0"/>
    </w:p>
    <w:tbl>
      <w:tblPr>
        <w:tblW w:w="9356" w:type="dxa"/>
        <w:tblCellMar>
          <w:left w:w="70" w:type="dxa"/>
          <w:right w:w="70" w:type="dxa"/>
        </w:tblCellMar>
        <w:tblLook w:val="04A0" w:firstRow="1" w:lastRow="0" w:firstColumn="1" w:lastColumn="0" w:noHBand="0" w:noVBand="1"/>
      </w:tblPr>
      <w:tblGrid>
        <w:gridCol w:w="1780"/>
        <w:gridCol w:w="7576"/>
      </w:tblGrid>
      <w:tr w:rsidR="006D7C8C" w:rsidRPr="006D7C8C" w14:paraId="6F0B433C" w14:textId="77777777" w:rsidTr="006D7C8C">
        <w:trPr>
          <w:trHeight w:val="375"/>
        </w:trPr>
        <w:tc>
          <w:tcPr>
            <w:tcW w:w="9356" w:type="dxa"/>
            <w:gridSpan w:val="2"/>
            <w:tcBorders>
              <w:top w:val="nil"/>
              <w:left w:val="nil"/>
              <w:bottom w:val="nil"/>
              <w:right w:val="nil"/>
            </w:tcBorders>
            <w:shd w:val="clear" w:color="000000" w:fill="FFD966"/>
            <w:noWrap/>
            <w:hideMark/>
          </w:tcPr>
          <w:p w14:paraId="6F0B433B" w14:textId="77777777" w:rsidR="006D7C8C" w:rsidRPr="006D7C8C" w:rsidRDefault="006D7C8C" w:rsidP="006D7C8C">
            <w:pPr>
              <w:spacing w:after="0" w:line="240" w:lineRule="auto"/>
              <w:rPr>
                <w:rFonts w:ascii="Calibri" w:eastAsia="Times New Roman" w:hAnsi="Calibri" w:cs="Times New Roman"/>
                <w:b/>
                <w:bCs/>
                <w:color w:val="FFFFFF"/>
                <w:sz w:val="28"/>
                <w:szCs w:val="28"/>
                <w:lang w:eastAsia="nl-NL"/>
              </w:rPr>
            </w:pPr>
            <w:r w:rsidRPr="006D7C8C">
              <w:rPr>
                <w:rFonts w:ascii="Calibri" w:eastAsia="Times New Roman" w:hAnsi="Calibri" w:cs="Times New Roman"/>
                <w:b/>
                <w:bCs/>
                <w:color w:val="FFFFFF"/>
                <w:sz w:val="28"/>
                <w:szCs w:val="28"/>
                <w:lang w:eastAsia="nl-NL"/>
              </w:rPr>
              <w:t xml:space="preserve">User </w:t>
            </w:r>
            <w:proofErr w:type="spellStart"/>
            <w:r w:rsidRPr="006D7C8C">
              <w:rPr>
                <w:rFonts w:ascii="Calibri" w:eastAsia="Times New Roman" w:hAnsi="Calibri" w:cs="Times New Roman"/>
                <w:b/>
                <w:bCs/>
                <w:color w:val="FFFFFF"/>
                <w:sz w:val="28"/>
                <w:szCs w:val="28"/>
                <w:lang w:eastAsia="nl-NL"/>
              </w:rPr>
              <w:t>stories</w:t>
            </w:r>
            <w:proofErr w:type="spellEnd"/>
            <w:r w:rsidRPr="006D7C8C">
              <w:rPr>
                <w:rFonts w:ascii="Calibri" w:eastAsia="Times New Roman" w:hAnsi="Calibri" w:cs="Times New Roman"/>
                <w:b/>
                <w:bCs/>
                <w:color w:val="FFFFFF"/>
                <w:sz w:val="28"/>
                <w:szCs w:val="28"/>
                <w:lang w:eastAsia="nl-NL"/>
              </w:rPr>
              <w:t xml:space="preserve"> part 3</w:t>
            </w:r>
          </w:p>
        </w:tc>
      </w:tr>
      <w:tr w:rsidR="006D7C8C" w:rsidRPr="009E507D" w14:paraId="6F0B433F" w14:textId="77777777" w:rsidTr="006D7C8C">
        <w:trPr>
          <w:trHeight w:val="300"/>
        </w:trPr>
        <w:tc>
          <w:tcPr>
            <w:tcW w:w="1780" w:type="dxa"/>
            <w:tcBorders>
              <w:top w:val="nil"/>
              <w:left w:val="nil"/>
              <w:bottom w:val="nil"/>
              <w:right w:val="nil"/>
            </w:tcBorders>
            <w:shd w:val="clear" w:color="000000" w:fill="FFD966"/>
            <w:hideMark/>
          </w:tcPr>
          <w:p w14:paraId="6F0B433D" w14:textId="77777777" w:rsidR="006D7C8C" w:rsidRPr="00B74876" w:rsidRDefault="006D7C8C" w:rsidP="00B74876">
            <w:pPr>
              <w:spacing w:after="0" w:line="240" w:lineRule="auto"/>
              <w:rPr>
                <w:rFonts w:ascii="Calibri" w:eastAsia="Times New Roman" w:hAnsi="Calibri" w:cs="Times New Roman"/>
                <w:color w:val="0D0D0D" w:themeColor="text1" w:themeTint="F2"/>
                <w:lang w:val="en-GB" w:eastAsia="nl-NL"/>
              </w:rPr>
            </w:pPr>
            <w:r w:rsidRPr="00B74876">
              <w:rPr>
                <w:rFonts w:ascii="Calibri" w:eastAsia="Times New Roman" w:hAnsi="Calibri" w:cs="Times New Roman"/>
                <w:color w:val="FFFFFF"/>
                <w:lang w:val="en-GB" w:eastAsia="nl-NL"/>
              </w:rPr>
              <w:t> </w:t>
            </w:r>
          </w:p>
        </w:tc>
        <w:tc>
          <w:tcPr>
            <w:tcW w:w="7576" w:type="dxa"/>
            <w:tcBorders>
              <w:top w:val="nil"/>
              <w:left w:val="nil"/>
              <w:bottom w:val="nil"/>
              <w:right w:val="nil"/>
            </w:tcBorders>
            <w:shd w:val="clear" w:color="000000" w:fill="FFD966"/>
            <w:hideMark/>
          </w:tcPr>
          <w:p w14:paraId="6F0B433E" w14:textId="59AA1B0A" w:rsidR="006D7C8C" w:rsidRPr="00B74876" w:rsidRDefault="006D7C8C" w:rsidP="006D7C8C">
            <w:pPr>
              <w:spacing w:after="0" w:line="240" w:lineRule="auto"/>
              <w:rPr>
                <w:rFonts w:ascii="Calibri" w:eastAsia="Times New Roman" w:hAnsi="Calibri" w:cs="Times New Roman"/>
                <w:color w:val="FFFFFF"/>
                <w:lang w:val="en-GB" w:eastAsia="nl-NL"/>
              </w:rPr>
            </w:pPr>
          </w:p>
        </w:tc>
      </w:tr>
      <w:tr w:rsidR="006D7C8C" w:rsidRPr="006D7C8C" w14:paraId="6F0B4342" w14:textId="77777777" w:rsidTr="006D7C8C">
        <w:trPr>
          <w:trHeight w:val="300"/>
        </w:trPr>
        <w:tc>
          <w:tcPr>
            <w:tcW w:w="1780" w:type="dxa"/>
            <w:tcBorders>
              <w:top w:val="nil"/>
              <w:left w:val="nil"/>
              <w:bottom w:val="nil"/>
              <w:right w:val="nil"/>
            </w:tcBorders>
            <w:shd w:val="clear" w:color="000000" w:fill="FFE699"/>
            <w:hideMark/>
          </w:tcPr>
          <w:p w14:paraId="6F0B4340"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576" w:type="dxa"/>
            <w:tcBorders>
              <w:top w:val="nil"/>
              <w:left w:val="nil"/>
              <w:bottom w:val="nil"/>
              <w:right w:val="nil"/>
            </w:tcBorders>
            <w:shd w:val="clear" w:color="000000" w:fill="FFE699"/>
            <w:hideMark/>
          </w:tcPr>
          <w:p w14:paraId="6F0B4341"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Starten </w:t>
            </w:r>
            <w:proofErr w:type="spellStart"/>
            <w:r w:rsidRPr="006D7C8C">
              <w:rPr>
                <w:rFonts w:ascii="Calibri" w:eastAsia="Times New Roman" w:hAnsi="Calibri" w:cs="Times New Roman"/>
                <w:color w:val="000000"/>
                <w:lang w:eastAsia="nl-NL"/>
              </w:rPr>
              <w:t>meertocht</w:t>
            </w:r>
            <w:proofErr w:type="spellEnd"/>
            <w:r w:rsidRPr="006D7C8C">
              <w:rPr>
                <w:rFonts w:ascii="Calibri" w:eastAsia="Times New Roman" w:hAnsi="Calibri" w:cs="Times New Roman"/>
                <w:color w:val="000000"/>
                <w:lang w:eastAsia="nl-NL"/>
              </w:rPr>
              <w:t xml:space="preserve"> en riviertocht</w:t>
            </w:r>
          </w:p>
        </w:tc>
      </w:tr>
      <w:tr w:rsidR="009E6B23" w:rsidRPr="006D7C8C" w14:paraId="6F0B4345" w14:textId="77777777" w:rsidTr="006D7C8C">
        <w:trPr>
          <w:trHeight w:val="300"/>
        </w:trPr>
        <w:tc>
          <w:tcPr>
            <w:tcW w:w="1780" w:type="dxa"/>
            <w:tcBorders>
              <w:top w:val="nil"/>
              <w:left w:val="nil"/>
              <w:bottom w:val="nil"/>
              <w:right w:val="nil"/>
            </w:tcBorders>
            <w:shd w:val="clear" w:color="000000" w:fill="FFE699"/>
          </w:tcPr>
          <w:p w14:paraId="6F0B4343"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576" w:type="dxa"/>
            <w:tcBorders>
              <w:top w:val="nil"/>
              <w:left w:val="nil"/>
              <w:bottom w:val="nil"/>
              <w:right w:val="nil"/>
            </w:tcBorders>
            <w:shd w:val="clear" w:color="000000" w:fill="FFE699"/>
          </w:tcPr>
          <w:p w14:paraId="6F0B4344"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r>
      <w:tr w:rsidR="006D7C8C" w:rsidRPr="006D7C8C" w14:paraId="6F0B4348" w14:textId="77777777" w:rsidTr="006D7C8C">
        <w:trPr>
          <w:trHeight w:val="900"/>
        </w:trPr>
        <w:tc>
          <w:tcPr>
            <w:tcW w:w="1780" w:type="dxa"/>
            <w:tcBorders>
              <w:top w:val="nil"/>
              <w:left w:val="nil"/>
              <w:bottom w:val="nil"/>
              <w:right w:val="nil"/>
            </w:tcBorders>
            <w:shd w:val="clear" w:color="000000" w:fill="FFE699"/>
            <w:hideMark/>
          </w:tcPr>
          <w:p w14:paraId="6F0B4346"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576" w:type="dxa"/>
            <w:tcBorders>
              <w:top w:val="nil"/>
              <w:left w:val="nil"/>
              <w:bottom w:val="nil"/>
              <w:right w:val="nil"/>
            </w:tcBorders>
            <w:shd w:val="clear" w:color="000000" w:fill="FFE699"/>
            <w:hideMark/>
          </w:tcPr>
          <w:p w14:paraId="6F0B4347" w14:textId="32D2B294" w:rsidR="006D7C8C" w:rsidRPr="006D7C8C" w:rsidRDefault="006D7C8C" w:rsidP="009E507D">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bootverhuurder wil </w:t>
            </w:r>
            <w:r w:rsidR="009E507D">
              <w:rPr>
                <w:rFonts w:ascii="Calibri" w:eastAsia="Times New Roman" w:hAnsi="Calibri" w:cs="Times New Roman"/>
                <w:color w:val="000000"/>
                <w:lang w:eastAsia="nl-NL"/>
              </w:rPr>
              <w:t>ik naast tochten op het meer ook tochte</w:t>
            </w:r>
            <w:r w:rsidRPr="006D7C8C">
              <w:rPr>
                <w:rFonts w:ascii="Calibri" w:eastAsia="Times New Roman" w:hAnsi="Calibri" w:cs="Times New Roman"/>
                <w:color w:val="000000"/>
                <w:lang w:eastAsia="nl-NL"/>
              </w:rPr>
              <w:t xml:space="preserve">n </w:t>
            </w:r>
            <w:r w:rsidR="009E507D">
              <w:rPr>
                <w:rFonts w:ascii="Calibri" w:eastAsia="Times New Roman" w:hAnsi="Calibri" w:cs="Times New Roman"/>
                <w:color w:val="000000"/>
                <w:lang w:eastAsia="nl-NL"/>
              </w:rPr>
              <w:t>op de rivier kunnen starten.</w:t>
            </w:r>
          </w:p>
        </w:tc>
      </w:tr>
      <w:tr w:rsidR="006D7C8C" w:rsidRPr="006D7C8C" w14:paraId="6F0B434B" w14:textId="77777777" w:rsidTr="006D7C8C">
        <w:trPr>
          <w:trHeight w:val="1200"/>
        </w:trPr>
        <w:tc>
          <w:tcPr>
            <w:tcW w:w="1780" w:type="dxa"/>
            <w:tcBorders>
              <w:top w:val="nil"/>
              <w:left w:val="nil"/>
              <w:bottom w:val="nil"/>
              <w:right w:val="nil"/>
            </w:tcBorders>
            <w:shd w:val="clear" w:color="000000" w:fill="FFE699"/>
            <w:hideMark/>
          </w:tcPr>
          <w:p w14:paraId="6F0B4349"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576" w:type="dxa"/>
            <w:tcBorders>
              <w:top w:val="nil"/>
              <w:left w:val="nil"/>
              <w:bottom w:val="nil"/>
              <w:right w:val="nil"/>
            </w:tcBorders>
            <w:shd w:val="clear" w:color="000000" w:fill="FFE699"/>
            <w:hideMark/>
          </w:tcPr>
          <w:p w14:paraId="6F0B434A"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de klant kiest voor een riviertocht, dan schrijf ik op het tochtkaartje een R. </w:t>
            </w:r>
            <w:r w:rsidRPr="006D7C8C">
              <w:rPr>
                <w:rFonts w:ascii="Calibri" w:eastAsia="Times New Roman" w:hAnsi="Calibri" w:cs="Times New Roman"/>
                <w:color w:val="000000"/>
                <w:lang w:eastAsia="nl-NL"/>
              </w:rPr>
              <w:br/>
              <w:t xml:space="preserve">Als de klant kiest voor een </w:t>
            </w:r>
            <w:proofErr w:type="spellStart"/>
            <w:r w:rsidRPr="006D7C8C">
              <w:rPr>
                <w:rFonts w:ascii="Calibri" w:eastAsia="Times New Roman" w:hAnsi="Calibri" w:cs="Times New Roman"/>
                <w:color w:val="000000"/>
                <w:lang w:eastAsia="nl-NL"/>
              </w:rPr>
              <w:t>meertocht</w:t>
            </w:r>
            <w:proofErr w:type="spellEnd"/>
            <w:r w:rsidRPr="006D7C8C">
              <w:rPr>
                <w:rFonts w:ascii="Calibri" w:eastAsia="Times New Roman" w:hAnsi="Calibri" w:cs="Times New Roman"/>
                <w:color w:val="000000"/>
                <w:lang w:eastAsia="nl-NL"/>
              </w:rPr>
              <w:t>, dan schrijf ik op het tochtkaartje een M.</w:t>
            </w:r>
          </w:p>
        </w:tc>
      </w:tr>
      <w:tr w:rsidR="006D7C8C" w:rsidRPr="006D7C8C" w14:paraId="6F0B434E" w14:textId="77777777" w:rsidTr="006D7C8C">
        <w:trPr>
          <w:trHeight w:val="900"/>
        </w:trPr>
        <w:tc>
          <w:tcPr>
            <w:tcW w:w="1780" w:type="dxa"/>
            <w:tcBorders>
              <w:top w:val="nil"/>
              <w:left w:val="nil"/>
              <w:bottom w:val="nil"/>
              <w:right w:val="nil"/>
            </w:tcBorders>
            <w:shd w:val="clear" w:color="000000" w:fill="FFE699"/>
            <w:hideMark/>
          </w:tcPr>
          <w:p w14:paraId="6F0B434C"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576" w:type="dxa"/>
            <w:tcBorders>
              <w:top w:val="nil"/>
              <w:left w:val="nil"/>
              <w:bottom w:val="nil"/>
              <w:right w:val="nil"/>
            </w:tcBorders>
            <w:shd w:val="clear" w:color="000000" w:fill="FFE699"/>
            <w:hideMark/>
          </w:tcPr>
          <w:p w14:paraId="6F0B434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Tochttype (M/R), Startdatum (</w:t>
            </w:r>
            <w:proofErr w:type="spellStart"/>
            <w:r w:rsidRPr="006D7C8C">
              <w:rPr>
                <w:rFonts w:ascii="Calibri" w:eastAsia="Times New Roman" w:hAnsi="Calibri" w:cs="Times New Roman"/>
                <w:color w:val="000000"/>
                <w:lang w:eastAsia="nl-NL"/>
              </w:rPr>
              <w:t>dd</w:t>
            </w:r>
            <w:proofErr w:type="spellEnd"/>
            <w:r w:rsidRPr="006D7C8C">
              <w:rPr>
                <w:rFonts w:ascii="Calibri" w:eastAsia="Times New Roman" w:hAnsi="Calibri" w:cs="Times New Roman"/>
                <w:color w:val="000000"/>
                <w:lang w:eastAsia="nl-NL"/>
              </w:rPr>
              <w:t>/mm/</w:t>
            </w:r>
            <w:proofErr w:type="spellStart"/>
            <w:r w:rsidRPr="006D7C8C">
              <w:rPr>
                <w:rFonts w:ascii="Calibri" w:eastAsia="Times New Roman" w:hAnsi="Calibri" w:cs="Times New Roman"/>
                <w:color w:val="000000"/>
                <w:lang w:eastAsia="nl-NL"/>
              </w:rPr>
              <w:t>yyyy</w:t>
            </w:r>
            <w:proofErr w:type="spellEnd"/>
            <w:r w:rsidRPr="006D7C8C">
              <w:rPr>
                <w:rFonts w:ascii="Calibri" w:eastAsia="Times New Roman" w:hAnsi="Calibri" w:cs="Times New Roman"/>
                <w:color w:val="000000"/>
                <w:lang w:eastAsia="nl-NL"/>
              </w:rPr>
              <w:t>) &amp; Starttijd (</w:t>
            </w:r>
            <w:proofErr w:type="spellStart"/>
            <w:r w:rsidRPr="006D7C8C">
              <w:rPr>
                <w:rFonts w:ascii="Calibri" w:eastAsia="Times New Roman" w:hAnsi="Calibri" w:cs="Times New Roman"/>
                <w:color w:val="000000"/>
                <w:lang w:eastAsia="nl-NL"/>
              </w:rPr>
              <w:t>uu:mm</w:t>
            </w:r>
            <w:proofErr w:type="spellEnd"/>
            <w:r w:rsidRPr="006D7C8C">
              <w:rPr>
                <w:rFonts w:ascii="Calibri" w:eastAsia="Times New Roman" w:hAnsi="Calibri" w:cs="Times New Roman"/>
                <w:color w:val="000000"/>
                <w:lang w:eastAsia="nl-NL"/>
              </w:rPr>
              <w:t>)</w:t>
            </w:r>
          </w:p>
        </w:tc>
      </w:tr>
      <w:tr w:rsidR="006D7C8C" w:rsidRPr="006D7C8C" w14:paraId="6F0B4351" w14:textId="77777777" w:rsidTr="006D7C8C">
        <w:trPr>
          <w:trHeight w:val="300"/>
        </w:trPr>
        <w:tc>
          <w:tcPr>
            <w:tcW w:w="1780" w:type="dxa"/>
            <w:tcBorders>
              <w:top w:val="nil"/>
              <w:left w:val="nil"/>
              <w:bottom w:val="nil"/>
              <w:right w:val="nil"/>
            </w:tcBorders>
            <w:shd w:val="clear" w:color="000000" w:fill="FFD966"/>
            <w:hideMark/>
          </w:tcPr>
          <w:p w14:paraId="6F0B434F"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576" w:type="dxa"/>
            <w:tcBorders>
              <w:top w:val="nil"/>
              <w:left w:val="nil"/>
              <w:bottom w:val="nil"/>
              <w:right w:val="nil"/>
            </w:tcBorders>
            <w:shd w:val="clear" w:color="000000" w:fill="FFD966"/>
            <w:hideMark/>
          </w:tcPr>
          <w:p w14:paraId="6F0B4350" w14:textId="6DDC2DB7" w:rsidR="006D7C8C" w:rsidRPr="00F45212" w:rsidRDefault="006D7C8C" w:rsidP="009E507D">
            <w:pPr>
              <w:spacing w:after="0" w:line="240" w:lineRule="auto"/>
              <w:rPr>
                <w:rFonts w:ascii="Calibri" w:eastAsia="Times New Roman" w:hAnsi="Calibri" w:cs="Times New Roman"/>
                <w:color w:val="FF0000"/>
                <w:lang w:eastAsia="nl-NL"/>
              </w:rPr>
            </w:pPr>
            <w:r w:rsidRPr="006D7C8C">
              <w:rPr>
                <w:rFonts w:ascii="Calibri" w:eastAsia="Times New Roman" w:hAnsi="Calibri" w:cs="Times New Roman"/>
                <w:color w:val="FFFFFF"/>
                <w:lang w:eastAsia="nl-NL"/>
              </w:rPr>
              <w:t> </w:t>
            </w:r>
          </w:p>
        </w:tc>
      </w:tr>
      <w:tr w:rsidR="006D7C8C" w:rsidRPr="006D7C8C" w14:paraId="6F0B4354" w14:textId="77777777" w:rsidTr="006D7C8C">
        <w:trPr>
          <w:trHeight w:val="300"/>
        </w:trPr>
        <w:tc>
          <w:tcPr>
            <w:tcW w:w="1780" w:type="dxa"/>
            <w:tcBorders>
              <w:top w:val="nil"/>
              <w:left w:val="nil"/>
              <w:bottom w:val="nil"/>
              <w:right w:val="nil"/>
            </w:tcBorders>
            <w:shd w:val="clear" w:color="000000" w:fill="FFE699"/>
            <w:hideMark/>
          </w:tcPr>
          <w:p w14:paraId="6F0B4352"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576" w:type="dxa"/>
            <w:tcBorders>
              <w:top w:val="nil"/>
              <w:left w:val="nil"/>
              <w:bottom w:val="nil"/>
              <w:right w:val="nil"/>
            </w:tcBorders>
            <w:shd w:val="clear" w:color="000000" w:fill="FFE699"/>
            <w:hideMark/>
          </w:tcPr>
          <w:p w14:paraId="6F0B435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Duur van riviertochten</w:t>
            </w:r>
          </w:p>
        </w:tc>
      </w:tr>
      <w:tr w:rsidR="009E6B23" w:rsidRPr="006D7C8C" w14:paraId="6F0B4357" w14:textId="77777777" w:rsidTr="006D7C8C">
        <w:trPr>
          <w:trHeight w:val="300"/>
        </w:trPr>
        <w:tc>
          <w:tcPr>
            <w:tcW w:w="1780" w:type="dxa"/>
            <w:tcBorders>
              <w:top w:val="nil"/>
              <w:left w:val="nil"/>
              <w:bottom w:val="nil"/>
              <w:right w:val="nil"/>
            </w:tcBorders>
            <w:shd w:val="clear" w:color="000000" w:fill="FFE699"/>
          </w:tcPr>
          <w:p w14:paraId="6F0B4355"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576" w:type="dxa"/>
            <w:tcBorders>
              <w:top w:val="nil"/>
              <w:left w:val="nil"/>
              <w:bottom w:val="nil"/>
              <w:right w:val="nil"/>
            </w:tcBorders>
            <w:shd w:val="clear" w:color="000000" w:fill="FFE699"/>
          </w:tcPr>
          <w:p w14:paraId="6F0B4356"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8</w:t>
            </w:r>
          </w:p>
        </w:tc>
      </w:tr>
      <w:tr w:rsidR="006D7C8C" w:rsidRPr="006D7C8C" w14:paraId="6F0B435A" w14:textId="77777777" w:rsidTr="006D7C8C">
        <w:trPr>
          <w:trHeight w:val="900"/>
        </w:trPr>
        <w:tc>
          <w:tcPr>
            <w:tcW w:w="1780" w:type="dxa"/>
            <w:tcBorders>
              <w:top w:val="nil"/>
              <w:left w:val="nil"/>
              <w:bottom w:val="nil"/>
              <w:right w:val="nil"/>
            </w:tcBorders>
            <w:shd w:val="clear" w:color="000000" w:fill="FFE699"/>
            <w:hideMark/>
          </w:tcPr>
          <w:p w14:paraId="6F0B4358"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576" w:type="dxa"/>
            <w:tcBorders>
              <w:top w:val="nil"/>
              <w:left w:val="nil"/>
              <w:bottom w:val="nil"/>
              <w:right w:val="nil"/>
            </w:tcBorders>
            <w:shd w:val="clear" w:color="000000" w:fill="FFE699"/>
            <w:hideMark/>
          </w:tcPr>
          <w:p w14:paraId="6F0B4359"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botenverhuurder wil ik de duur van een rivier- en een </w:t>
            </w:r>
            <w:proofErr w:type="spellStart"/>
            <w:r w:rsidRPr="006D7C8C">
              <w:rPr>
                <w:rFonts w:ascii="Calibri" w:eastAsia="Times New Roman" w:hAnsi="Calibri" w:cs="Times New Roman"/>
                <w:color w:val="000000"/>
                <w:lang w:eastAsia="nl-NL"/>
              </w:rPr>
              <w:t>meertocht</w:t>
            </w:r>
            <w:proofErr w:type="spellEnd"/>
            <w:r w:rsidRPr="006D7C8C">
              <w:rPr>
                <w:rFonts w:ascii="Calibri" w:eastAsia="Times New Roman" w:hAnsi="Calibri" w:cs="Times New Roman"/>
                <w:color w:val="000000"/>
                <w:lang w:eastAsia="nl-NL"/>
              </w:rPr>
              <w:t xml:space="preserve"> kunnen opvragen, zodat ik op basis daarvan de prijs kan berekenen.</w:t>
            </w:r>
          </w:p>
        </w:tc>
      </w:tr>
      <w:tr w:rsidR="006D7C8C" w:rsidRPr="006D7C8C" w14:paraId="6F0B435D" w14:textId="77777777" w:rsidTr="006D7C8C">
        <w:trPr>
          <w:trHeight w:val="1200"/>
        </w:trPr>
        <w:tc>
          <w:tcPr>
            <w:tcW w:w="1780" w:type="dxa"/>
            <w:tcBorders>
              <w:top w:val="nil"/>
              <w:left w:val="nil"/>
              <w:bottom w:val="nil"/>
              <w:right w:val="nil"/>
            </w:tcBorders>
            <w:shd w:val="clear" w:color="000000" w:fill="FFE699"/>
            <w:hideMark/>
          </w:tcPr>
          <w:p w14:paraId="6F0B435B"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576" w:type="dxa"/>
            <w:tcBorders>
              <w:top w:val="nil"/>
              <w:left w:val="nil"/>
              <w:bottom w:val="nil"/>
              <w:right w:val="nil"/>
            </w:tcBorders>
            <w:shd w:val="clear" w:color="000000" w:fill="FFE699"/>
            <w:hideMark/>
          </w:tcPr>
          <w:p w14:paraId="6F0B435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Om rekening te houden met de tijd die het kost om een boot naar de andere startlocatie te brengen voor riviertochten, trek ik bij het berekenen van de duur van een riviertocht 30 minuten van de totale duur af. </w:t>
            </w:r>
          </w:p>
        </w:tc>
      </w:tr>
      <w:tr w:rsidR="006D7C8C" w:rsidRPr="006D7C8C" w14:paraId="6F0B4360" w14:textId="77777777" w:rsidTr="006D7C8C">
        <w:trPr>
          <w:trHeight w:val="1200"/>
        </w:trPr>
        <w:tc>
          <w:tcPr>
            <w:tcW w:w="1780" w:type="dxa"/>
            <w:tcBorders>
              <w:top w:val="nil"/>
              <w:left w:val="nil"/>
              <w:bottom w:val="nil"/>
              <w:right w:val="nil"/>
            </w:tcBorders>
            <w:shd w:val="clear" w:color="000000" w:fill="FFE699"/>
            <w:hideMark/>
          </w:tcPr>
          <w:p w14:paraId="6F0B435E"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576" w:type="dxa"/>
            <w:tcBorders>
              <w:top w:val="nil"/>
              <w:left w:val="nil"/>
              <w:bottom w:val="nil"/>
              <w:right w:val="nil"/>
            </w:tcBorders>
            <w:shd w:val="clear" w:color="000000" w:fill="FFE699"/>
            <w:hideMark/>
          </w:tcPr>
          <w:p w14:paraId="6F0B435F"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Tochtnummer</w:t>
            </w:r>
            <w:r w:rsidRPr="006D7C8C">
              <w:rPr>
                <w:rFonts w:ascii="Calibri" w:eastAsia="Times New Roman" w:hAnsi="Calibri" w:cs="Times New Roman"/>
                <w:color w:val="000000"/>
                <w:lang w:eastAsia="nl-NL"/>
              </w:rPr>
              <w:br/>
              <w:t>Output gegevens:</w:t>
            </w:r>
            <w:r w:rsidRPr="006D7C8C">
              <w:rPr>
                <w:rFonts w:ascii="Calibri" w:eastAsia="Times New Roman" w:hAnsi="Calibri" w:cs="Times New Roman"/>
                <w:color w:val="000000"/>
                <w:lang w:eastAsia="nl-NL"/>
              </w:rPr>
              <w:br/>
              <w:t>Tochtduur</w:t>
            </w:r>
          </w:p>
        </w:tc>
      </w:tr>
    </w:tbl>
    <w:p w14:paraId="6F0B4361" w14:textId="4B957AAD" w:rsidR="006D7C8C" w:rsidRDefault="006D7C8C"/>
    <w:sectPr w:rsidR="006D7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6B9"/>
    <w:multiLevelType w:val="hybridMultilevel"/>
    <w:tmpl w:val="AC70E396"/>
    <w:lvl w:ilvl="0" w:tplc="B9F6A1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C"/>
    <w:rsid w:val="00066947"/>
    <w:rsid w:val="00156F9B"/>
    <w:rsid w:val="001D2F87"/>
    <w:rsid w:val="004B3C18"/>
    <w:rsid w:val="00567BF8"/>
    <w:rsid w:val="006B495E"/>
    <w:rsid w:val="006B5A90"/>
    <w:rsid w:val="006D7C8C"/>
    <w:rsid w:val="0086653D"/>
    <w:rsid w:val="009E507D"/>
    <w:rsid w:val="009E6B23"/>
    <w:rsid w:val="00B74876"/>
    <w:rsid w:val="00EA6BF1"/>
    <w:rsid w:val="00F45212"/>
    <w:rsid w:val="00FB0980"/>
    <w:rsid w:val="00FF1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42A5"/>
  <w15:chartTrackingRefBased/>
  <w15:docId w15:val="{7795658C-FA0B-4BEE-BFDF-8C58375D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Teken"/>
    <w:uiPriority w:val="9"/>
    <w:unhideWhenUsed/>
    <w:qFormat/>
    <w:rsid w:val="001D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1D2F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D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Hartsuiker, Kristel</dc:creator>
  <cp:keywords/>
  <dc:description/>
  <cp:lastModifiedBy>Microsoft Office-gebruiker</cp:lastModifiedBy>
  <cp:revision>3</cp:revision>
  <dcterms:created xsi:type="dcterms:W3CDTF">2017-09-14T14:00:00Z</dcterms:created>
  <dcterms:modified xsi:type="dcterms:W3CDTF">2017-09-14T14:10:00Z</dcterms:modified>
</cp:coreProperties>
</file>