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Liberation Serif" w:hAnsi="Liberation Serif"/>
        </w:rPr>
      </w:pPr>
      <w:r>
        <w:rPr>
          <w:rFonts w:ascii="Liberation Serif" w:hAnsi="Liberation Serif"/>
        </w:rPr>
        <w:tab/>
        <w:t xml:space="preserve">Variables </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TribeName: string; </w:t>
      </w:r>
      <w:r>
        <w:rPr>
          <w:rFonts w:ascii="Liberation Serif" w:hAnsi="Liberation Serif"/>
          <w:sz w:val="24"/>
          <w:szCs w:val="24"/>
        </w:rPr>
        <w:t xml:space="preserve">Federal Registry </w:t>
      </w:r>
      <w:r>
        <w:rPr>
          <w:rFonts w:ascii="Liberation Serif" w:hAnsi="Liberation Serif"/>
          <w:sz w:val="24"/>
          <w:szCs w:val="24"/>
        </w:rPr>
        <w:t xml:space="preserve">tribe name from </w:t>
      </w:r>
      <w:r>
        <w:rPr>
          <w:rFonts w:ascii="Liberation Serif" w:hAnsi="Liberation Serif"/>
          <w:sz w:val="24"/>
          <w:szCs w:val="24"/>
        </w:rPr>
        <w:t>with stripped of unicode characters and “previously known as”</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FederalRegistry: </w:t>
      </w:r>
      <w:r>
        <w:rPr>
          <w:rFonts w:ascii="Liberation Serif" w:hAnsi="Liberation Serif"/>
          <w:sz w:val="24"/>
          <w:szCs w:val="24"/>
        </w:rPr>
        <w:t xml:space="preserve">tribe name verbatim from Federal Registry (2021). </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State: string; state of tribe </w:t>
      </w:r>
    </w:p>
    <w:p>
      <w:pPr>
        <w:pStyle w:val="TextBody"/>
        <w:numPr>
          <w:ilvl w:val="0"/>
          <w:numId w:val="3"/>
        </w:numPr>
        <w:rPr>
          <w:rFonts w:ascii="Liberation Serif" w:hAnsi="Liberation Serif"/>
          <w:sz w:val="24"/>
          <w:szCs w:val="24"/>
        </w:rPr>
      </w:pPr>
      <w:r>
        <w:rPr>
          <w:rFonts w:ascii="Liberation Serif" w:hAnsi="Liberation Serif"/>
          <w:sz w:val="24"/>
          <w:szCs w:val="24"/>
        </w:rPr>
        <w:t>AlaskaDummy: binary indicator for Alaskan tribes</w:t>
      </w:r>
    </w:p>
    <w:p>
      <w:pPr>
        <w:pStyle w:val="TextBody"/>
        <w:numPr>
          <w:ilvl w:val="0"/>
          <w:numId w:val="3"/>
        </w:numPr>
        <w:rPr>
          <w:rFonts w:ascii="Liberation Serif" w:hAnsi="Liberation Serif"/>
          <w:sz w:val="24"/>
          <w:szCs w:val="24"/>
        </w:rPr>
      </w:pPr>
      <w:r>
        <w:rPr>
          <w:rFonts w:ascii="Liberation Serif" w:hAnsi="Liberation Serif"/>
          <w:sz w:val="24"/>
          <w:szCs w:val="24"/>
        </w:rPr>
        <w:t>UniqueIDNum: number; unqiue identifier for each tribe</w:t>
      </w:r>
    </w:p>
    <w:p>
      <w:pPr>
        <w:pStyle w:val="TextBody"/>
        <w:numPr>
          <w:ilvl w:val="0"/>
          <w:numId w:val="3"/>
        </w:numPr>
        <w:rPr>
          <w:rFonts w:ascii="Liberation Serif" w:hAnsi="Liberation Serif"/>
          <w:sz w:val="24"/>
          <w:szCs w:val="24"/>
        </w:rPr>
      </w:pPr>
      <w:r>
        <w:rPr>
          <w:rFonts w:ascii="Liberation Serif" w:hAnsi="Liberation Serif"/>
          <w:sz w:val="24"/>
          <w:szCs w:val="24"/>
        </w:rPr>
        <w:t>StateOverlapDummy: binary; indicates whether a tribe spans multiple states</w:t>
      </w:r>
    </w:p>
    <w:p>
      <w:pPr>
        <w:pStyle w:val="TextBody"/>
        <w:numPr>
          <w:ilvl w:val="0"/>
          <w:numId w:val="3"/>
        </w:numPr>
        <w:rPr>
          <w:rFonts w:ascii="Liberation Serif" w:hAnsi="Liberation Serif"/>
          <w:sz w:val="24"/>
          <w:szCs w:val="24"/>
        </w:rPr>
      </w:pPr>
      <w:r>
        <w:rPr>
          <w:rFonts w:ascii="Liberation Serif" w:hAnsi="Liberation Serif"/>
          <w:sz w:val="24"/>
          <w:szCs w:val="24"/>
        </w:rPr>
        <w:t>StateOverlapDetail: string; indicates which states a tribe spans across if StateOverlapDummy==1</w:t>
      </w:r>
    </w:p>
    <w:p>
      <w:pPr>
        <w:pStyle w:val="TextBody"/>
        <w:numPr>
          <w:ilvl w:val="0"/>
          <w:numId w:val="3"/>
        </w:numPr>
        <w:rPr>
          <w:rFonts w:ascii="Liberation Serif" w:hAnsi="Liberation Serif"/>
          <w:sz w:val="24"/>
          <w:szCs w:val="24"/>
        </w:rPr>
      </w:pPr>
      <w:r>
        <w:rPr>
          <w:rFonts w:ascii="Liberation Serif" w:hAnsi="Liberation Serif"/>
          <w:sz w:val="24"/>
          <w:szCs w:val="24"/>
        </w:rPr>
        <w:t>StateOverlapnum: numerical; records the number of states if StateOverlapDummy==1</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binary_action: </w:t>
      </w:r>
      <w:r>
        <w:rPr>
          <w:rFonts w:ascii="Liberation Serif" w:hAnsi="Liberation Serif"/>
          <w:sz w:val="24"/>
          <w:szCs w:val="24"/>
        </w:rPr>
        <w:t xml:space="preserve">binary; whether the tribe took any action regarding climate change </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action_plan_other: </w:t>
      </w:r>
      <w:r>
        <w:rPr>
          <w:rFonts w:ascii="Liberation Serif" w:hAnsi="Liberation Serif"/>
          <w:sz w:val="24"/>
          <w:szCs w:val="24"/>
        </w:rPr>
        <w:t xml:space="preserve">binary; </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action_assess: </w:t>
      </w:r>
      <w:r>
        <w:rPr>
          <w:rFonts w:ascii="Liberation Serif" w:hAnsi="Liberation Serif"/>
          <w:sz w:val="24"/>
          <w:szCs w:val="24"/>
        </w:rPr>
        <w:t>binary</w:t>
      </w:r>
      <w:r>
        <w:rPr>
          <w:rFonts w:ascii="Liberation Serif" w:hAnsi="Liberation Serif"/>
          <w:sz w:val="24"/>
          <w:szCs w:val="24"/>
        </w:rPr>
        <w:t>; whether a tribe released an assessment of climate change or enviornmental issues.</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action_grant_g: </w:t>
      </w:r>
      <w:r>
        <w:rPr>
          <w:rFonts w:ascii="Liberation Serif" w:hAnsi="Liberation Serif"/>
          <w:sz w:val="24"/>
          <w:szCs w:val="24"/>
        </w:rPr>
        <w:t xml:space="preserve">binary; </w:t>
      </w:r>
      <w:r>
        <w:rPr>
          <w:rFonts w:ascii="Liberation Serif" w:hAnsi="Liberation Serif"/>
          <w:color w:val="000000"/>
          <w:sz w:val="24"/>
          <w:szCs w:val="24"/>
        </w:rPr>
        <w:t xml:space="preserve">whether a tribe granted money for climate change/enviornemental purposes </w:t>
      </w:r>
    </w:p>
    <w:p>
      <w:pPr>
        <w:pStyle w:val="TextBody"/>
        <w:numPr>
          <w:ilvl w:val="1"/>
          <w:numId w:val="3"/>
        </w:numPr>
        <w:rPr>
          <w:rFonts w:ascii="Liberation Serif" w:hAnsi="Liberation Serif"/>
          <w:sz w:val="24"/>
          <w:szCs w:val="24"/>
        </w:rPr>
      </w:pPr>
      <w:r>
        <w:rPr>
          <w:rFonts w:ascii="Liberation Serif" w:hAnsi="Liberation Serif"/>
          <w:color w:val="000000"/>
          <w:sz w:val="24"/>
          <w:szCs w:val="24"/>
        </w:rPr>
        <w:t>granted to unknown entity</w:t>
      </w:r>
    </w:p>
    <w:p>
      <w:pPr>
        <w:pStyle w:val="TextBody"/>
        <w:numPr>
          <w:ilvl w:val="1"/>
          <w:numId w:val="3"/>
        </w:numPr>
        <w:rPr>
          <w:rFonts w:ascii="Liberation Serif" w:hAnsi="Liberation Serif"/>
          <w:sz w:val="24"/>
          <w:szCs w:val="24"/>
        </w:rPr>
      </w:pPr>
      <w:r>
        <w:rPr>
          <w:rFonts w:ascii="Liberation Serif" w:hAnsi="Liberation Serif"/>
          <w:color w:val="000000"/>
          <w:sz w:val="24"/>
          <w:szCs w:val="24"/>
        </w:rPr>
        <w:t xml:space="preserve">granted to university research </w:t>
      </w:r>
    </w:p>
    <w:p>
      <w:pPr>
        <w:pStyle w:val="TextBody"/>
        <w:numPr>
          <w:ilvl w:val="1"/>
          <w:numId w:val="3"/>
        </w:numPr>
        <w:rPr>
          <w:rFonts w:ascii="Liberation Serif" w:hAnsi="Liberation Serif"/>
          <w:sz w:val="24"/>
          <w:szCs w:val="24"/>
        </w:rPr>
      </w:pPr>
      <w:r>
        <w:rPr>
          <w:rFonts w:ascii="Liberation Serif" w:hAnsi="Liberation Serif"/>
          <w:color w:val="000000"/>
          <w:sz w:val="24"/>
          <w:szCs w:val="24"/>
        </w:rPr>
        <w:t xml:space="preserve">granted to other NGO </w:t>
      </w:r>
    </w:p>
    <w:p>
      <w:pPr>
        <w:pStyle w:val="TextBody"/>
        <w:numPr>
          <w:ilvl w:val="0"/>
          <w:numId w:val="3"/>
        </w:numPr>
        <w:rPr>
          <w:rFonts w:ascii="Liberation Serif" w:hAnsi="Liberation Serif"/>
          <w:sz w:val="24"/>
          <w:szCs w:val="24"/>
        </w:rPr>
      </w:pPr>
      <w:r>
        <w:rPr>
          <w:rFonts w:ascii="Liberation Serif" w:hAnsi="Liberation Serif"/>
          <w:sz w:val="24"/>
          <w:szCs w:val="24"/>
        </w:rPr>
        <w:t>action_grant_r</w:t>
      </w:r>
      <w:r>
        <w:rPr>
          <w:rFonts w:ascii="Liberation Serif" w:hAnsi="Liberation Serif"/>
          <w:color w:val="000000"/>
          <w:sz w:val="24"/>
          <w:szCs w:val="24"/>
        </w:rPr>
        <w:t xml:space="preserve">: binary; whether a tribe received a grant </w:t>
      </w:r>
      <w:r>
        <w:rPr>
          <w:rFonts w:ascii="Liberation Serif" w:hAnsi="Liberation Serif"/>
          <w:color w:val="000000"/>
          <w:sz w:val="24"/>
          <w:szCs w:val="24"/>
        </w:rPr>
        <w:t xml:space="preserve">from any of the entities listed below: </w:t>
      </w:r>
    </w:p>
    <w:p>
      <w:pPr>
        <w:pStyle w:val="TextBody"/>
        <w:numPr>
          <w:ilvl w:val="1"/>
          <w:numId w:val="3"/>
        </w:numPr>
        <w:rPr>
          <w:rFonts w:ascii="Liberation Serif" w:hAnsi="Liberation Serif"/>
          <w:sz w:val="24"/>
          <w:szCs w:val="24"/>
        </w:rPr>
      </w:pPr>
      <w:r>
        <w:rPr>
          <w:rFonts w:ascii="Liberation Serif" w:hAnsi="Liberation Serif"/>
          <w:color w:val="000000"/>
          <w:sz w:val="24"/>
          <w:szCs w:val="24"/>
        </w:rPr>
        <w:t>U</w:t>
      </w:r>
      <w:r>
        <w:rPr>
          <w:rFonts w:ascii="Liberation Serif" w:hAnsi="Liberation Serif"/>
          <w:color w:val="000000"/>
          <w:sz w:val="24"/>
          <w:szCs w:val="24"/>
        </w:rPr>
        <w:t xml:space="preserve">nknown grantor </w:t>
      </w:r>
    </w:p>
    <w:p>
      <w:pPr>
        <w:pStyle w:val="TextBody"/>
        <w:numPr>
          <w:ilvl w:val="1"/>
          <w:numId w:val="3"/>
        </w:numPr>
        <w:rPr>
          <w:rFonts w:ascii="Liberation Serif" w:hAnsi="Liberation Serif"/>
          <w:sz w:val="24"/>
          <w:szCs w:val="24"/>
        </w:rPr>
      </w:pPr>
      <w:r>
        <w:rPr>
          <w:rFonts w:ascii="Liberation Serif" w:hAnsi="Liberation Serif"/>
          <w:color w:val="000000"/>
          <w:sz w:val="24"/>
          <w:szCs w:val="24"/>
        </w:rPr>
        <w:t>F</w:t>
      </w:r>
      <w:r>
        <w:rPr>
          <w:rFonts w:ascii="Liberation Serif" w:hAnsi="Liberation Serif"/>
          <w:color w:val="000000"/>
          <w:sz w:val="24"/>
          <w:szCs w:val="24"/>
        </w:rPr>
        <w:t>ederal government grantor</w:t>
      </w:r>
    </w:p>
    <w:p>
      <w:pPr>
        <w:pStyle w:val="TextBody"/>
        <w:numPr>
          <w:ilvl w:val="1"/>
          <w:numId w:val="3"/>
        </w:numPr>
        <w:rPr>
          <w:rFonts w:ascii="Liberation Serif" w:hAnsi="Liberation Serif"/>
          <w:sz w:val="24"/>
          <w:szCs w:val="24"/>
        </w:rPr>
      </w:pPr>
      <w:r>
        <w:rPr>
          <w:rFonts w:ascii="Liberation Serif" w:hAnsi="Liberation Serif"/>
          <w:color w:val="000000"/>
          <w:sz w:val="24"/>
          <w:szCs w:val="24"/>
        </w:rPr>
        <w:t>St</w:t>
      </w:r>
      <w:r>
        <w:rPr>
          <w:rFonts w:ascii="Liberation Serif" w:hAnsi="Liberation Serif"/>
          <w:color w:val="000000"/>
          <w:sz w:val="24"/>
          <w:szCs w:val="24"/>
        </w:rPr>
        <w:t xml:space="preserve">ate government grantor </w:t>
      </w:r>
    </w:p>
    <w:p>
      <w:pPr>
        <w:pStyle w:val="TextBody"/>
        <w:numPr>
          <w:ilvl w:val="1"/>
          <w:numId w:val="3"/>
        </w:numPr>
        <w:rPr>
          <w:rFonts w:ascii="Liberation Serif" w:hAnsi="Liberation Serif"/>
          <w:sz w:val="24"/>
          <w:szCs w:val="24"/>
        </w:rPr>
      </w:pPr>
      <w:r>
        <w:rPr>
          <w:rFonts w:ascii="Liberation Serif" w:hAnsi="Liberation Serif"/>
          <w:color w:val="000000"/>
          <w:sz w:val="24"/>
          <w:szCs w:val="24"/>
        </w:rPr>
        <w:t>Lo</w:t>
      </w:r>
      <w:r>
        <w:rPr>
          <w:rFonts w:ascii="Liberation Serif" w:hAnsi="Liberation Serif"/>
          <w:color w:val="000000"/>
          <w:sz w:val="24"/>
          <w:szCs w:val="24"/>
        </w:rPr>
        <w:t xml:space="preserve">cal government grantor </w:t>
      </w:r>
    </w:p>
    <w:p>
      <w:pPr>
        <w:pStyle w:val="TextBody"/>
        <w:numPr>
          <w:ilvl w:val="1"/>
          <w:numId w:val="3"/>
        </w:numPr>
        <w:rPr>
          <w:rFonts w:ascii="Liberation Serif" w:hAnsi="Liberation Serif"/>
          <w:sz w:val="24"/>
          <w:szCs w:val="24"/>
        </w:rPr>
      </w:pPr>
      <w:r>
        <w:rPr>
          <w:rFonts w:ascii="Liberation Serif" w:hAnsi="Liberation Serif"/>
          <w:color w:val="000000"/>
          <w:sz w:val="24"/>
          <w:szCs w:val="24"/>
        </w:rPr>
        <w:t>U</w:t>
      </w:r>
      <w:r>
        <w:rPr>
          <w:rFonts w:ascii="Liberation Serif" w:hAnsi="Liberation Serif"/>
          <w:color w:val="000000"/>
          <w:sz w:val="24"/>
          <w:szCs w:val="24"/>
        </w:rPr>
        <w:t xml:space="preserve">niversity grantor </w:t>
      </w:r>
    </w:p>
    <w:p>
      <w:pPr>
        <w:pStyle w:val="TextBody"/>
        <w:numPr>
          <w:ilvl w:val="1"/>
          <w:numId w:val="3"/>
        </w:numPr>
        <w:rPr>
          <w:rFonts w:ascii="Liberation Serif" w:hAnsi="Liberation Serif"/>
          <w:sz w:val="24"/>
          <w:szCs w:val="24"/>
        </w:rPr>
      </w:pPr>
      <w:r>
        <w:rPr>
          <w:rFonts w:ascii="Liberation Serif" w:hAnsi="Liberation Serif"/>
          <w:color w:val="000000"/>
          <w:sz w:val="24"/>
          <w:szCs w:val="24"/>
        </w:rPr>
        <w:t xml:space="preserve">NGO grantor </w:t>
      </w:r>
    </w:p>
    <w:p>
      <w:pPr>
        <w:pStyle w:val="TextBody"/>
        <w:numPr>
          <w:ilvl w:val="1"/>
          <w:numId w:val="3"/>
        </w:numPr>
        <w:rPr>
          <w:rFonts w:ascii="Liberation Serif" w:hAnsi="Liberation Serif"/>
          <w:sz w:val="24"/>
          <w:szCs w:val="24"/>
        </w:rPr>
      </w:pPr>
      <w:r>
        <w:rPr>
          <w:rFonts w:ascii="Liberation Serif" w:hAnsi="Liberation Serif"/>
          <w:color w:val="000000"/>
          <w:sz w:val="24"/>
          <w:szCs w:val="24"/>
        </w:rPr>
        <w:t>O</w:t>
      </w:r>
      <w:r>
        <w:rPr>
          <w:rFonts w:ascii="Liberation Serif" w:hAnsi="Liberation Serif"/>
          <w:color w:val="000000"/>
          <w:sz w:val="24"/>
          <w:szCs w:val="24"/>
        </w:rPr>
        <w:t>ther</w:t>
      </w:r>
    </w:p>
    <w:p>
      <w:pPr>
        <w:pStyle w:val="TextBody"/>
        <w:numPr>
          <w:ilvl w:val="0"/>
          <w:numId w:val="3"/>
        </w:numPr>
        <w:rPr>
          <w:rFonts w:ascii="Liberation Serif" w:hAnsi="Liberation Serif"/>
          <w:sz w:val="24"/>
          <w:szCs w:val="24"/>
        </w:rPr>
      </w:pPr>
      <w:r>
        <w:rPr>
          <w:rFonts w:ascii="Liberation Serif" w:hAnsi="Liberation Serif"/>
          <w:color w:val="000000"/>
          <w:sz w:val="24"/>
          <w:szCs w:val="24"/>
        </w:rPr>
        <w:t xml:space="preserve">action_legal: categorical; whether a tribe took </w:t>
      </w:r>
      <w:r>
        <w:rPr>
          <w:rFonts w:ascii="Liberation Serif" w:hAnsi="Liberation Serif"/>
          <w:color w:val="000000"/>
          <w:sz w:val="24"/>
          <w:szCs w:val="24"/>
        </w:rPr>
        <w:t>non-litigation</w:t>
      </w:r>
      <w:r>
        <w:rPr>
          <w:rFonts w:ascii="Liberation Serif" w:hAnsi="Liberation Serif"/>
          <w:color w:val="000000"/>
          <w:sz w:val="24"/>
          <w:szCs w:val="24"/>
        </w:rPr>
        <w:t xml:space="preserve"> legal action in regards to climate change/enviornmental policy. </w:t>
      </w:r>
      <w:r>
        <w:rPr>
          <w:rFonts w:ascii="Liberation Serif" w:hAnsi="Liberation Serif"/>
          <w:color w:val="000000"/>
          <w:sz w:val="24"/>
          <w:szCs w:val="24"/>
        </w:rPr>
        <w:t xml:space="preserve">Includes the following: </w:t>
      </w:r>
    </w:p>
    <w:p>
      <w:pPr>
        <w:pStyle w:val="TextBody"/>
        <w:numPr>
          <w:ilvl w:val="1"/>
          <w:numId w:val="3"/>
        </w:numPr>
        <w:tabs>
          <w:tab w:val="clear" w:pos="720"/>
          <w:tab w:val="left" w:pos="9914" w:leader="none"/>
        </w:tabs>
        <w:rPr>
          <w:rFonts w:ascii="Liberation Serif" w:hAnsi="Liberation Serif"/>
          <w:sz w:val="24"/>
          <w:szCs w:val="24"/>
        </w:rPr>
      </w:pPr>
      <w:r>
        <w:rPr>
          <w:rFonts w:ascii="Liberation Serif" w:hAnsi="Liberation Serif"/>
          <w:color w:val="000000"/>
          <w:sz w:val="24"/>
          <w:szCs w:val="24"/>
        </w:rPr>
        <w:t>U</w:t>
      </w:r>
      <w:r>
        <w:rPr>
          <w:rFonts w:ascii="Liberation Serif" w:hAnsi="Liberation Serif"/>
          <w:color w:val="000000"/>
          <w:sz w:val="24"/>
          <w:szCs w:val="24"/>
        </w:rPr>
        <w:t>nknown action</w:t>
      </w:r>
    </w:p>
    <w:p>
      <w:pPr>
        <w:pStyle w:val="TextBody"/>
        <w:numPr>
          <w:ilvl w:val="1"/>
          <w:numId w:val="3"/>
        </w:numPr>
        <w:tabs>
          <w:tab w:val="clear" w:pos="720"/>
          <w:tab w:val="left" w:pos="9914" w:leader="none"/>
        </w:tabs>
        <w:rPr>
          <w:rFonts w:ascii="Liberation Serif" w:hAnsi="Liberation Serif"/>
          <w:sz w:val="24"/>
          <w:szCs w:val="24"/>
        </w:rPr>
      </w:pPr>
      <w:r>
        <w:rPr>
          <w:rFonts w:ascii="Liberation Serif" w:hAnsi="Liberation Serif"/>
          <w:color w:val="000000"/>
          <w:sz w:val="24"/>
          <w:szCs w:val="24"/>
        </w:rPr>
        <w:t>Amicus Briefs</w:t>
      </w:r>
    </w:p>
    <w:p>
      <w:pPr>
        <w:pStyle w:val="TextBody"/>
        <w:numPr>
          <w:ilvl w:val="1"/>
          <w:numId w:val="3"/>
        </w:numPr>
        <w:tabs>
          <w:tab w:val="clear" w:pos="720"/>
          <w:tab w:val="left" w:pos="9914" w:leader="none"/>
        </w:tabs>
        <w:rPr>
          <w:rFonts w:ascii="Liberation Serif" w:hAnsi="Liberation Serif"/>
          <w:sz w:val="24"/>
          <w:szCs w:val="24"/>
        </w:rPr>
      </w:pPr>
      <w:r>
        <w:rPr>
          <w:rFonts w:ascii="Liberation Serif" w:hAnsi="Liberation Serif"/>
          <w:color w:val="000000"/>
          <w:sz w:val="24"/>
          <w:szCs w:val="24"/>
        </w:rPr>
        <w:t>Hearings (federal)</w:t>
      </w:r>
    </w:p>
    <w:p>
      <w:pPr>
        <w:pStyle w:val="TextBody"/>
        <w:numPr>
          <w:ilvl w:val="1"/>
          <w:numId w:val="3"/>
        </w:numPr>
        <w:tabs>
          <w:tab w:val="clear" w:pos="720"/>
          <w:tab w:val="left" w:pos="9914" w:leader="none"/>
        </w:tabs>
        <w:rPr>
          <w:rFonts w:ascii="Liberation Serif" w:hAnsi="Liberation Serif"/>
          <w:sz w:val="24"/>
          <w:szCs w:val="24"/>
        </w:rPr>
      </w:pPr>
      <w:r>
        <w:rPr>
          <w:rFonts w:ascii="Liberation Serif" w:hAnsi="Liberation Serif"/>
          <w:color w:val="000000"/>
          <w:sz w:val="24"/>
          <w:szCs w:val="24"/>
        </w:rPr>
        <w:t>Hearings (state)</w:t>
      </w:r>
    </w:p>
    <w:p>
      <w:pPr>
        <w:pStyle w:val="TextBody"/>
        <w:numPr>
          <w:ilvl w:val="1"/>
          <w:numId w:val="3"/>
        </w:numPr>
        <w:tabs>
          <w:tab w:val="clear" w:pos="720"/>
          <w:tab w:val="left" w:pos="9914" w:leader="none"/>
        </w:tabs>
        <w:rPr>
          <w:rFonts w:ascii="Liberation Serif" w:hAnsi="Liberation Serif"/>
          <w:sz w:val="24"/>
          <w:szCs w:val="24"/>
        </w:rPr>
      </w:pPr>
      <w:r>
        <w:rPr>
          <w:rFonts w:ascii="Liberation Serif" w:hAnsi="Liberation Serif"/>
          <w:color w:val="000000"/>
          <w:sz w:val="24"/>
          <w:szCs w:val="24"/>
        </w:rPr>
        <w:t>Hearings (local)</w:t>
      </w:r>
    </w:p>
    <w:p>
      <w:pPr>
        <w:pStyle w:val="TextBody"/>
        <w:numPr>
          <w:ilvl w:val="1"/>
          <w:numId w:val="3"/>
        </w:numPr>
        <w:tabs>
          <w:tab w:val="clear" w:pos="720"/>
          <w:tab w:val="left" w:pos="9914" w:leader="none"/>
        </w:tabs>
        <w:rPr>
          <w:rFonts w:ascii="Liberation Serif" w:hAnsi="Liberation Serif"/>
          <w:sz w:val="24"/>
          <w:szCs w:val="24"/>
        </w:rPr>
      </w:pPr>
      <w:r>
        <w:rPr>
          <w:rFonts w:ascii="Liberation Serif" w:hAnsi="Liberation Serif"/>
          <w:color w:val="000000"/>
          <w:sz w:val="24"/>
          <w:szCs w:val="24"/>
        </w:rPr>
        <w:t>N</w:t>
      </w:r>
      <w:r>
        <w:rPr>
          <w:rFonts w:ascii="Liberation Serif" w:hAnsi="Liberation Serif"/>
          <w:color w:val="000000"/>
          <w:sz w:val="24"/>
          <w:szCs w:val="24"/>
        </w:rPr>
        <w:t xml:space="preserve">otice and Comment </w:t>
      </w:r>
    </w:p>
    <w:p>
      <w:pPr>
        <w:pStyle w:val="TextBody"/>
        <w:numPr>
          <w:ilvl w:val="1"/>
          <w:numId w:val="3"/>
        </w:numPr>
        <w:tabs>
          <w:tab w:val="clear" w:pos="720"/>
          <w:tab w:val="left" w:pos="9914" w:leader="none"/>
        </w:tabs>
        <w:rPr>
          <w:rFonts w:ascii="Liberation Serif" w:hAnsi="Liberation Serif"/>
          <w:sz w:val="24"/>
          <w:szCs w:val="24"/>
        </w:rPr>
      </w:pPr>
      <w:r>
        <w:rPr>
          <w:rFonts w:ascii="Liberation Serif" w:hAnsi="Liberation Serif"/>
          <w:color w:val="000000"/>
          <w:sz w:val="24"/>
          <w:szCs w:val="24"/>
        </w:rPr>
        <w:t>O</w:t>
      </w:r>
      <w:r>
        <w:rPr>
          <w:rFonts w:ascii="Liberation Serif" w:hAnsi="Liberation Serif"/>
          <w:color w:val="000000"/>
          <w:sz w:val="24"/>
          <w:szCs w:val="24"/>
        </w:rPr>
        <w:t xml:space="preserve">ther </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action_conf_attend: </w:t>
      </w:r>
      <w:r>
        <w:rPr>
          <w:rFonts w:ascii="Liberation Serif" w:hAnsi="Liberation Serif"/>
          <w:sz w:val="24"/>
          <w:szCs w:val="24"/>
        </w:rPr>
        <w:t xml:space="preserve">binary; whether a tribe attended a conference </w:t>
      </w:r>
      <w:r>
        <w:rPr>
          <w:rFonts w:ascii="Liberation Serif" w:hAnsi="Liberation Serif"/>
          <w:color w:val="000000"/>
          <w:sz w:val="24"/>
          <w:szCs w:val="24"/>
        </w:rPr>
        <w:t>(includes summits)</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action_meet_attend: </w:t>
      </w:r>
      <w:r>
        <w:rPr>
          <w:rFonts w:ascii="Liberation Serif" w:hAnsi="Liberation Serif"/>
          <w:sz w:val="24"/>
          <w:szCs w:val="24"/>
        </w:rPr>
        <w:t>binary; whether a tribe attended a meeting (includes video chats)</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action_wrkshp_attend: </w:t>
      </w:r>
      <w:r>
        <w:rPr>
          <w:rFonts w:ascii="Liberation Serif" w:hAnsi="Liberation Serif"/>
          <w:sz w:val="24"/>
          <w:szCs w:val="24"/>
        </w:rPr>
        <w:t>binary; whether a tribe attended a workshop (includes training sessions, video workshops)</w:t>
      </w:r>
    </w:p>
    <w:p>
      <w:pPr>
        <w:pStyle w:val="TextBody"/>
        <w:numPr>
          <w:ilvl w:val="0"/>
          <w:numId w:val="3"/>
        </w:numPr>
        <w:rPr>
          <w:rFonts w:ascii="Liberation Serif" w:hAnsi="Liberation Serif"/>
          <w:sz w:val="24"/>
          <w:szCs w:val="24"/>
        </w:rPr>
      </w:pPr>
      <w:r>
        <w:rPr>
          <w:rFonts w:ascii="Liberation Serif" w:hAnsi="Liberation Serif"/>
          <w:sz w:val="24"/>
          <w:szCs w:val="24"/>
        </w:rPr>
        <w:t>action_conf_host</w:t>
      </w:r>
      <w:r>
        <w:rPr>
          <w:rFonts w:ascii="Liberation Serif" w:hAnsi="Liberation Serif"/>
          <w:color w:val="000000"/>
          <w:sz w:val="24"/>
          <w:szCs w:val="24"/>
        </w:rPr>
        <w:t xml:space="preserve">: </w:t>
      </w:r>
      <w:r>
        <w:rPr>
          <w:rFonts w:ascii="Liberation Serif" w:hAnsi="Liberation Serif"/>
          <w:color w:val="000000"/>
          <w:sz w:val="24"/>
          <w:szCs w:val="24"/>
        </w:rPr>
        <w:t>binary</w:t>
      </w:r>
      <w:r>
        <w:rPr>
          <w:rFonts w:ascii="Liberation Serif" w:hAnsi="Liberation Serif"/>
          <w:color w:val="000000"/>
          <w:sz w:val="24"/>
          <w:szCs w:val="24"/>
        </w:rPr>
        <w:t xml:space="preserve">; whether a tribe </w:t>
      </w:r>
      <w:r>
        <w:rPr>
          <w:rFonts w:ascii="Liberation Serif" w:hAnsi="Liberation Serif"/>
          <w:color w:val="000000"/>
          <w:sz w:val="24"/>
          <w:szCs w:val="24"/>
        </w:rPr>
        <w:t>hosted a conference (includes summits)</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action_meet_host: </w:t>
      </w:r>
      <w:r>
        <w:rPr>
          <w:rFonts w:ascii="Liberation Serif" w:hAnsi="Liberation Serif"/>
          <w:sz w:val="24"/>
          <w:szCs w:val="24"/>
        </w:rPr>
        <w:t>binary; whether a tribe hosted a meeting (includes video chats)</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action_wrkshp_host: </w:t>
      </w:r>
      <w:r>
        <w:rPr>
          <w:rFonts w:ascii="Liberation Serif" w:hAnsi="Liberation Serif"/>
          <w:sz w:val="24"/>
          <w:szCs w:val="24"/>
        </w:rPr>
        <w:t>binary; whether a tribe hosted a workshp (includes training sessions, video workshops)</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action_organization: </w:t>
      </w:r>
      <w:r>
        <w:rPr>
          <w:rFonts w:ascii="Liberation Serif" w:hAnsi="Liberation Serif"/>
          <w:sz w:val="24"/>
          <w:szCs w:val="24"/>
        </w:rPr>
        <w:t xml:space="preserve">binary; whether a tribe is a member of an organization, group, treaty, incoporation, or otherwise. </w:t>
      </w:r>
    </w:p>
    <w:p>
      <w:pPr>
        <w:pStyle w:val="TextBody"/>
        <w:numPr>
          <w:ilvl w:val="0"/>
          <w:numId w:val="3"/>
        </w:numPr>
        <w:rPr>
          <w:rFonts w:ascii="Liberation Serif" w:hAnsi="Liberation Serif"/>
          <w:sz w:val="24"/>
          <w:szCs w:val="24"/>
        </w:rPr>
      </w:pPr>
      <w:r>
        <w:rPr>
          <w:rFonts w:ascii="Liberation Serif" w:hAnsi="Liberation Serif"/>
          <w:sz w:val="24"/>
          <w:szCs w:val="24"/>
        </w:rPr>
        <w:t>action_orgmember_name</w:t>
      </w:r>
    </w:p>
    <w:p>
      <w:pPr>
        <w:pStyle w:val="TextBody"/>
        <w:numPr>
          <w:ilvl w:val="0"/>
          <w:numId w:val="3"/>
        </w:numPr>
        <w:rPr>
          <w:rFonts w:ascii="Liberation Serif" w:hAnsi="Liberation Serif"/>
          <w:sz w:val="24"/>
          <w:szCs w:val="24"/>
        </w:rPr>
      </w:pPr>
      <w:r>
        <w:rPr>
          <w:rFonts w:ascii="Liberation Serif" w:hAnsi="Liberation Serif"/>
          <w:color w:val="000000"/>
          <w:sz w:val="24"/>
          <w:szCs w:val="24"/>
        </w:rPr>
        <w:t>action_outreach: binary; whether a tribe took actions to education, inform, etc. to the community.</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action_program: </w:t>
      </w:r>
      <w:r>
        <w:rPr>
          <w:rFonts w:ascii="Liberation Serif" w:hAnsi="Liberation Serif"/>
          <w:sz w:val="24"/>
          <w:szCs w:val="24"/>
        </w:rPr>
        <w:t xml:space="preserve">binary; </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action_political: </w:t>
      </w:r>
      <w:r>
        <w:rPr>
          <w:rFonts w:ascii="Liberation Serif" w:hAnsi="Liberation Serif"/>
          <w:sz w:val="24"/>
          <w:szCs w:val="24"/>
        </w:rPr>
        <w:t>binary</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action_grant_p: </w:t>
      </w:r>
      <w:r>
        <w:rPr>
          <w:rFonts w:ascii="Liberation Serif" w:hAnsi="Liberation Serif"/>
          <w:sz w:val="24"/>
          <w:szCs w:val="24"/>
        </w:rPr>
        <w:t>binary</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action_resolution_nonpolicy: </w:t>
      </w:r>
      <w:r>
        <w:rPr>
          <w:rFonts w:ascii="Liberation Serif" w:hAnsi="Liberation Serif"/>
          <w:sz w:val="24"/>
          <w:szCs w:val="24"/>
        </w:rPr>
        <w:t xml:space="preserve">binary; whether a tribe released any non-policy resolutions </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action_resolution_policy: </w:t>
      </w:r>
      <w:r>
        <w:rPr>
          <w:rFonts w:ascii="Liberation Serif" w:hAnsi="Liberation Serif"/>
          <w:sz w:val="24"/>
          <w:szCs w:val="24"/>
        </w:rPr>
        <w:t>binary; whether a tribe released any policy-making resolutions</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action_resolution: </w:t>
      </w:r>
      <w:r>
        <w:rPr>
          <w:rFonts w:ascii="Liberation Serif" w:hAnsi="Liberation Serif"/>
          <w:sz w:val="24"/>
          <w:szCs w:val="24"/>
        </w:rPr>
        <w:t>binary; whether a tribe released any resolution (non-policy, policy, or unknown)</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action_plan_adapt: </w:t>
      </w:r>
      <w:r>
        <w:rPr>
          <w:rFonts w:ascii="Liberation Serif" w:hAnsi="Liberation Serif"/>
          <w:sz w:val="24"/>
          <w:szCs w:val="24"/>
        </w:rPr>
        <w:t>binary</w:t>
      </w:r>
      <w:r>
        <w:rPr>
          <w:rFonts w:ascii="Liberation Serif" w:hAnsi="Liberation Serif"/>
          <w:sz w:val="24"/>
          <w:szCs w:val="24"/>
        </w:rPr>
        <w:t>; whether a tribe released an adaption plan for climate change or enviornmental issues</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action_plan_hazard: </w:t>
      </w:r>
      <w:r>
        <w:rPr>
          <w:rFonts w:ascii="Liberation Serif" w:hAnsi="Liberation Serif"/>
          <w:sz w:val="24"/>
          <w:szCs w:val="24"/>
        </w:rPr>
        <w:t>binary</w:t>
      </w:r>
      <w:r>
        <w:rPr>
          <w:rFonts w:ascii="Liberation Serif" w:hAnsi="Liberation Serif"/>
          <w:sz w:val="24"/>
          <w:szCs w:val="24"/>
        </w:rPr>
        <w:t xml:space="preserve">; whether a tribe released an </w:t>
      </w:r>
      <w:r>
        <w:rPr>
          <w:rFonts w:ascii="Liberation Serif" w:hAnsi="Liberation Serif"/>
          <w:sz w:val="24"/>
          <w:szCs w:val="24"/>
        </w:rPr>
        <w:t>hazard mitigation</w:t>
      </w:r>
      <w:r>
        <w:rPr>
          <w:rFonts w:ascii="Liberation Serif" w:hAnsi="Liberation Serif"/>
          <w:sz w:val="24"/>
          <w:szCs w:val="24"/>
        </w:rPr>
        <w:t xml:space="preserve"> plan. </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action_plan_community: </w:t>
      </w:r>
      <w:r>
        <w:rPr>
          <w:rFonts w:ascii="Liberation Serif" w:hAnsi="Liberation Serif"/>
          <w:sz w:val="24"/>
          <w:szCs w:val="24"/>
        </w:rPr>
        <w:t xml:space="preserve">binary; whether a tribe released a community plan. </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Low Cost; </w:t>
      </w:r>
      <w:r>
        <w:rPr>
          <w:rFonts w:ascii="Liberation Serif" w:hAnsi="Liberation Serif"/>
          <w:sz w:val="24"/>
          <w:szCs w:val="24"/>
        </w:rPr>
        <w:t xml:space="preserve">binary; low-cost actions. </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High Cost: </w:t>
      </w:r>
      <w:r>
        <w:rPr>
          <w:rFonts w:ascii="Liberation Serif" w:hAnsi="Liberation Serif"/>
          <w:sz w:val="24"/>
          <w:szCs w:val="24"/>
        </w:rPr>
        <w:t xml:space="preserve">binary; high-cost actions. </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Directory Name: </w:t>
      </w:r>
      <w:r>
        <w:rPr>
          <w:rFonts w:ascii="Liberation Serif" w:hAnsi="Liberation Serif"/>
          <w:sz w:val="24"/>
          <w:szCs w:val="24"/>
        </w:rPr>
        <w:t xml:space="preserve">directory in which coded links can be found. </w:t>
      </w:r>
    </w:p>
    <w:p>
      <w:pPr>
        <w:pStyle w:val="TextBody"/>
        <w:numPr>
          <w:ilvl w:val="0"/>
          <w:numId w:val="3"/>
        </w:numPr>
        <w:rPr>
          <w:rFonts w:ascii="Liberation Serif" w:hAnsi="Liberation Serif"/>
          <w:sz w:val="24"/>
          <w:szCs w:val="24"/>
        </w:rPr>
      </w:pPr>
      <w:r>
        <w:rPr>
          <w:rFonts w:ascii="Liberation Serif" w:hAnsi="Liberation Serif"/>
          <w:sz w:val="24"/>
          <w:szCs w:val="24"/>
        </w:rPr>
        <w:t>c</w:t>
      </w:r>
      <w:r>
        <w:rPr>
          <w:rFonts w:ascii="Liberation Serif" w:hAnsi="Liberation Serif"/>
          <w:sz w:val="24"/>
          <w:szCs w:val="24"/>
        </w:rPr>
        <w:t xml:space="preserve">c0 </w:t>
      </w:r>
      <w:r>
        <w:rPr>
          <w:rFonts w:ascii="Liberation Serif" w:hAnsi="Liberation Serif"/>
          <w:sz w:val="24"/>
          <w:szCs w:val="24"/>
        </w:rPr>
        <w:t xml:space="preserve">through </w:t>
      </w:r>
      <w:r>
        <w:rPr>
          <w:rFonts w:ascii="Liberation Serif" w:hAnsi="Liberation Serif"/>
          <w:sz w:val="24"/>
          <w:szCs w:val="24"/>
        </w:rPr>
        <w:t xml:space="preserve">cc9: </w:t>
      </w:r>
      <w:r>
        <w:rPr>
          <w:rFonts w:ascii="Liberation Serif" w:hAnsi="Liberation Serif"/>
          <w:sz w:val="24"/>
          <w:szCs w:val="24"/>
        </w:rPr>
        <w:t xml:space="preserve">string; records the findings from the respective cc links; </w:t>
      </w:r>
    </w:p>
    <w:p>
      <w:pPr>
        <w:pStyle w:val="TextBody"/>
        <w:numPr>
          <w:ilvl w:val="1"/>
          <w:numId w:val="3"/>
        </w:numPr>
        <w:rPr>
          <w:rFonts w:ascii="Liberation Serif" w:hAnsi="Liberation Serif"/>
          <w:sz w:val="24"/>
          <w:szCs w:val="24"/>
        </w:rPr>
      </w:pPr>
      <w:r>
        <w:rPr>
          <w:rFonts w:ascii="Liberation Serif" w:hAnsi="Liberation Serif"/>
          <w:sz w:val="24"/>
          <w:szCs w:val="24"/>
        </w:rPr>
        <w:t xml:space="preserve">na is not applicable (no information regarding climate change policy) </w:t>
      </w:r>
    </w:p>
    <w:p>
      <w:pPr>
        <w:pStyle w:val="TextBody"/>
        <w:numPr>
          <w:ilvl w:val="1"/>
          <w:numId w:val="3"/>
        </w:numPr>
        <w:rPr>
          <w:rFonts w:ascii="Liberation Serif" w:hAnsi="Liberation Serif"/>
          <w:sz w:val="24"/>
          <w:szCs w:val="24"/>
        </w:rPr>
      </w:pPr>
      <w:r>
        <w:rPr>
          <w:rFonts w:ascii="Liberation Serif" w:hAnsi="Liberation Serif"/>
          <w:sz w:val="24"/>
          <w:szCs w:val="24"/>
        </w:rPr>
        <w:t xml:space="preserve">miss means the link-file is missing </w:t>
      </w:r>
    </w:p>
    <w:p>
      <w:pPr>
        <w:pStyle w:val="TextBody"/>
        <w:numPr>
          <w:ilvl w:val="1"/>
          <w:numId w:val="3"/>
        </w:numPr>
        <w:rPr>
          <w:rFonts w:ascii="Liberation Serif" w:hAnsi="Liberation Serif"/>
          <w:sz w:val="24"/>
          <w:szCs w:val="24"/>
        </w:rPr>
      </w:pPr>
      <w:r>
        <w:rPr>
          <w:rFonts w:ascii="Liberation Serif" w:hAnsi="Liberation Serif"/>
          <w:sz w:val="24"/>
          <w:szCs w:val="24"/>
        </w:rPr>
        <w:t xml:space="preserve">br means that the link-file is broken, unreadable, or otherwise corrupted </w:t>
      </w:r>
    </w:p>
    <w:p>
      <w:pPr>
        <w:pStyle w:val="TextBody"/>
        <w:numPr>
          <w:ilvl w:val="1"/>
          <w:numId w:val="3"/>
        </w:numPr>
        <w:rPr>
          <w:rFonts w:ascii="Liberation Serif" w:hAnsi="Liberation Serif"/>
          <w:sz w:val="24"/>
          <w:szCs w:val="24"/>
        </w:rPr>
      </w:pPr>
      <w:r>
        <w:rPr>
          <w:rFonts w:ascii="Liberation Serif" w:hAnsi="Liberation Serif"/>
          <w:sz w:val="24"/>
          <w:szCs w:val="24"/>
        </w:rPr>
        <w:t>a link-file is a direct repeat of another link-file for the same tribe when ``cc</w:t>
      </w:r>
      <w:r>
        <w:rPr>
          <w:rFonts w:ascii="Liberation Serif" w:hAnsi="Liberation Serif"/>
          <w:i/>
          <w:iCs/>
          <w:position w:val="0"/>
          <w:sz w:val="24"/>
          <w:sz w:val="24"/>
          <w:szCs w:val="24"/>
          <w:vertAlign w:val="baseline"/>
        </w:rPr>
        <w:t>#’’</w:t>
      </w:r>
      <w:r>
        <w:rPr>
          <w:rFonts w:ascii="Liberation Serif" w:hAnsi="Liberation Serif"/>
          <w:i w:val="false"/>
          <w:iCs w:val="false"/>
          <w:position w:val="0"/>
          <w:sz w:val="24"/>
          <w:sz w:val="24"/>
          <w:szCs w:val="24"/>
          <w:vertAlign w:val="baseline"/>
        </w:rPr>
        <w:t xml:space="preserve"> is recorded; the findings from the link-file indicated in the cell also apply to the cell. </w:t>
      </w:r>
    </w:p>
    <w:p>
      <w:pPr>
        <w:pStyle w:val="TextBody"/>
        <w:numPr>
          <w:ilvl w:val="1"/>
          <w:numId w:val="3"/>
        </w:numPr>
        <w:rPr>
          <w:rFonts w:ascii="Liberation Serif" w:hAnsi="Liberation Serif"/>
          <w:sz w:val="24"/>
          <w:szCs w:val="24"/>
        </w:rPr>
      </w:pPr>
      <w:r>
        <w:rPr>
          <w:rFonts w:ascii="Liberation Serif" w:hAnsi="Liberation Serif"/>
          <w:sz w:val="24"/>
          <w:szCs w:val="24"/>
        </w:rPr>
        <w:t xml:space="preserve">see Recording Findings section for further details. </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cc_all: </w:t>
      </w:r>
      <w:r>
        <w:rPr>
          <w:rFonts w:ascii="Liberation Serif" w:hAnsi="Liberation Serif"/>
          <w:sz w:val="24"/>
          <w:szCs w:val="24"/>
        </w:rPr>
        <w:t xml:space="preserve">string; combines the string variables from cc0 to cc9 into single cell. </w:t>
      </w:r>
    </w:p>
    <w:p>
      <w:pPr>
        <w:pStyle w:val="TextBody"/>
        <w:numPr>
          <w:ilvl w:val="0"/>
          <w:numId w:val="3"/>
        </w:numPr>
        <w:rPr>
          <w:rFonts w:ascii="Liberation Serif" w:hAnsi="Liberation Serif"/>
          <w:sz w:val="24"/>
          <w:szCs w:val="24"/>
        </w:rPr>
      </w:pPr>
      <w:r>
        <w:rPr>
          <w:rFonts w:ascii="Liberation Serif" w:hAnsi="Liberation Serif"/>
          <w:sz w:val="24"/>
          <w:szCs w:val="24"/>
        </w:rPr>
        <w:t xml:space="preserve">cc_notes: </w:t>
      </w:r>
      <w:r>
        <w:rPr>
          <w:rFonts w:ascii="Liberation Serif" w:hAnsi="Liberation Serif"/>
          <w:sz w:val="24"/>
          <w:szCs w:val="24"/>
        </w:rPr>
        <w:t>string; anything note-worthy about any of the cc links</w:t>
      </w:r>
    </w:p>
    <w:p>
      <w:pPr>
        <w:pStyle w:val="Heading1"/>
        <w:rPr>
          <w:rFonts w:ascii="Liberation Serif" w:hAnsi="Liberation Serif"/>
        </w:rPr>
      </w:pPr>
      <w:r>
        <w:rPr>
          <w:rFonts w:ascii="Liberation Serif" w:hAnsi="Liberation Serif"/>
        </w:rPr>
        <w:t>Recording Findings</w:t>
      </w:r>
    </w:p>
    <w:p>
      <w:pPr>
        <w:pStyle w:val="TextBody"/>
        <w:numPr>
          <w:ilvl w:val="0"/>
          <w:numId w:val="2"/>
        </w:numPr>
        <w:rPr>
          <w:rFonts w:ascii="Liberation Serif" w:hAnsi="Liberation Serif"/>
          <w:sz w:val="24"/>
          <w:szCs w:val="24"/>
        </w:rPr>
      </w:pPr>
      <w:r>
        <w:rPr>
          <w:rFonts w:ascii="Liberation Serif" w:hAnsi="Liberation Serif"/>
          <w:sz w:val="24"/>
          <w:szCs w:val="24"/>
        </w:rPr>
        <w:t>Generic Link Codes</w:t>
      </w:r>
    </w:p>
    <w:p>
      <w:pPr>
        <w:pStyle w:val="TextBody"/>
        <w:numPr>
          <w:ilvl w:val="1"/>
          <w:numId w:val="2"/>
        </w:numPr>
        <w:rPr>
          <w:rFonts w:ascii="Liberation Serif" w:hAnsi="Liberation Serif"/>
          <w:sz w:val="24"/>
          <w:szCs w:val="24"/>
        </w:rPr>
      </w:pPr>
      <w:r>
        <w:rPr>
          <w:rFonts w:ascii="Liberation Serif" w:hAnsi="Liberation Serif"/>
          <w:sz w:val="24"/>
          <w:szCs w:val="24"/>
        </w:rPr>
        <w:t>br: broken link</w:t>
      </w:r>
    </w:p>
    <w:p>
      <w:pPr>
        <w:pStyle w:val="TextBody"/>
        <w:numPr>
          <w:ilvl w:val="1"/>
          <w:numId w:val="2"/>
        </w:numPr>
        <w:rPr>
          <w:rFonts w:ascii="Liberation Serif" w:hAnsi="Liberation Serif"/>
          <w:sz w:val="24"/>
          <w:szCs w:val="24"/>
        </w:rPr>
      </w:pPr>
      <w:r>
        <w:rPr>
          <w:rFonts w:ascii="Liberation Serif" w:hAnsi="Liberation Serif"/>
          <w:sz w:val="24"/>
          <w:szCs w:val="24"/>
        </w:rPr>
        <w:t>miss: missing link</w:t>
      </w:r>
    </w:p>
    <w:p>
      <w:pPr>
        <w:pStyle w:val="TextBody"/>
        <w:numPr>
          <w:ilvl w:val="1"/>
          <w:numId w:val="2"/>
        </w:numPr>
        <w:rPr>
          <w:rFonts w:ascii="Liberation Serif" w:hAnsi="Liberation Serif"/>
          <w:sz w:val="24"/>
          <w:szCs w:val="24"/>
        </w:rPr>
      </w:pPr>
      <w:r>
        <w:rPr>
          <w:rFonts w:ascii="Liberation Serif" w:hAnsi="Liberation Serif"/>
          <w:sz w:val="24"/>
          <w:szCs w:val="24"/>
        </w:rPr>
        <w:t>na: not applicable</w:t>
      </w:r>
    </w:p>
    <w:p>
      <w:pPr>
        <w:pStyle w:val="TextBody"/>
        <w:numPr>
          <w:ilvl w:val="2"/>
          <w:numId w:val="2"/>
        </w:numPr>
        <w:rPr>
          <w:rFonts w:ascii="Liberation Serif" w:hAnsi="Liberation Serif"/>
          <w:sz w:val="24"/>
          <w:szCs w:val="24"/>
        </w:rPr>
      </w:pPr>
      <w:r>
        <w:rPr>
          <w:rFonts w:ascii="Liberation Serif" w:hAnsi="Liberation Serif"/>
          <w:sz w:val="24"/>
          <w:szCs w:val="24"/>
        </w:rPr>
        <w:t xml:space="preserve">na (health program): </w:t>
      </w:r>
      <w:r>
        <w:rPr>
          <w:rFonts w:ascii="Liberation Serif" w:hAnsi="Liberation Serif"/>
          <w:sz w:val="24"/>
          <w:szCs w:val="24"/>
        </w:rPr>
        <w:t>common document that looks at health but isn’t related to cc</w:t>
      </w:r>
    </w:p>
    <w:p>
      <w:pPr>
        <w:pStyle w:val="TextBody"/>
        <w:numPr>
          <w:ilvl w:val="2"/>
          <w:numId w:val="2"/>
        </w:numPr>
        <w:rPr>
          <w:rFonts w:ascii="Liberation Serif" w:hAnsi="Liberation Serif"/>
          <w:sz w:val="24"/>
          <w:szCs w:val="24"/>
        </w:rPr>
      </w:pPr>
      <w:r>
        <w:rPr>
          <w:rFonts w:ascii="Liberation Serif" w:hAnsi="Liberation Serif"/>
          <w:sz w:val="24"/>
          <w:szCs w:val="24"/>
        </w:rPr>
        <w:t xml:space="preserve">na (Warner): </w:t>
      </w:r>
      <w:r>
        <w:rPr>
          <w:rFonts w:ascii="Liberation Serif" w:hAnsi="Liberation Serif"/>
          <w:sz w:val="24"/>
          <w:szCs w:val="24"/>
        </w:rPr>
        <w:t>there’s a paper that pops up all the time by Warner</w:t>
      </w:r>
    </w:p>
    <w:p>
      <w:pPr>
        <w:pStyle w:val="TextBody"/>
        <w:numPr>
          <w:ilvl w:val="2"/>
          <w:numId w:val="2"/>
        </w:numPr>
        <w:rPr>
          <w:rFonts w:ascii="Liberation Serif" w:hAnsi="Liberation Serif"/>
          <w:sz w:val="24"/>
          <w:szCs w:val="24"/>
        </w:rPr>
      </w:pPr>
      <w:r>
        <w:rPr>
          <w:rFonts w:ascii="Liberation Serif" w:hAnsi="Liberation Serif"/>
          <w:sz w:val="24"/>
          <w:szCs w:val="24"/>
        </w:rPr>
        <w:t xml:space="preserve">na (directory): </w:t>
      </w:r>
      <w:r>
        <w:rPr>
          <w:rFonts w:ascii="Liberation Serif" w:hAnsi="Liberation Serif"/>
          <w:sz w:val="24"/>
          <w:szCs w:val="24"/>
        </w:rPr>
        <w:t xml:space="preserve">directories of names for enviornmental departments are common </w:t>
      </w:r>
      <w:r>
        <w:rPr>
          <w:rFonts w:ascii="Liberation Serif" w:hAnsi="Liberation Serif"/>
          <w:sz w:val="24"/>
          <w:szCs w:val="24"/>
        </w:rPr>
        <w:t xml:space="preserve">and coded as this </w:t>
      </w:r>
    </w:p>
    <w:p>
      <w:pPr>
        <w:pStyle w:val="TextBody"/>
        <w:numPr>
          <w:ilvl w:val="2"/>
          <w:numId w:val="2"/>
        </w:numPr>
        <w:rPr>
          <w:rFonts w:ascii="Liberation Serif" w:hAnsi="Liberation Serif"/>
          <w:sz w:val="24"/>
          <w:szCs w:val="24"/>
        </w:rPr>
      </w:pPr>
      <w:r>
        <w:rPr>
          <w:rFonts w:ascii="Liberation Serif" w:hAnsi="Liberation Serif"/>
          <w:sz w:val="24"/>
          <w:szCs w:val="24"/>
        </w:rPr>
        <w:t>cc#/env#/gw#: repeated link; the entered cc/gw/env is the record of first occurrence</w:t>
      </w:r>
    </w:p>
    <w:p>
      <w:pPr>
        <w:pStyle w:val="TextBody"/>
        <w:numPr>
          <w:ilvl w:val="0"/>
          <w:numId w:val="2"/>
        </w:numPr>
        <w:rPr>
          <w:rFonts w:ascii="Liberation Serif" w:hAnsi="Liberation Serif"/>
          <w:sz w:val="24"/>
          <w:szCs w:val="24"/>
        </w:rPr>
      </w:pPr>
      <w:r>
        <w:rPr>
          <w:rFonts w:ascii="Liberation Serif" w:hAnsi="Liberation Serif"/>
          <w:sz w:val="24"/>
          <w:szCs w:val="24"/>
        </w:rPr>
        <w:t>plans</w:t>
      </w:r>
    </w:p>
    <w:p>
      <w:pPr>
        <w:pStyle w:val="TextBody"/>
        <w:numPr>
          <w:ilvl w:val="1"/>
          <w:numId w:val="2"/>
        </w:numPr>
        <w:rPr>
          <w:rFonts w:ascii="Liberation Serif" w:hAnsi="Liberation Serif"/>
          <w:sz w:val="24"/>
          <w:szCs w:val="24"/>
        </w:rPr>
      </w:pPr>
      <w:r>
        <w:rPr>
          <w:rFonts w:ascii="Liberation Serif" w:hAnsi="Liberation Serif"/>
          <w:sz w:val="24"/>
          <w:szCs w:val="24"/>
        </w:rPr>
        <w:t xml:space="preserve">Adaption: plans that are titled or include in the title “adaption”; documents referring to actions taken as a result of adaption plans; adaption plans for a tribe conducted by an organization the target tribe is a member of; adaption plans created for a tribe by an outside entity that the tribe has hired; tribes recieving grants for the creation of adaptions plans are coded as having adaption plans. This does </w:t>
      </w:r>
      <w:r>
        <w:rPr>
          <w:rFonts w:ascii="Liberation Serif" w:hAnsi="Liberation Serif"/>
          <w:b/>
          <w:bCs/>
          <w:sz w:val="24"/>
          <w:szCs w:val="24"/>
        </w:rPr>
        <w:t>not</w:t>
      </w:r>
      <w:r>
        <w:rPr>
          <w:rFonts w:ascii="Liberation Serif" w:hAnsi="Liberation Serif"/>
          <w:sz w:val="24"/>
          <w:szCs w:val="24"/>
        </w:rPr>
        <w:t xml:space="preserve"> include adaption plans created by outside entities who do not mention working with a tribe; adaption plans conducted about a region or non-tribal municipality/government entity that do not mention the tribe; or if the tribe receives a grant for traveling to an adaption planning workshop (this coding choice is due to uncertainty: a workshop may mean the process of crafting an adaption plan has begun or it may mean that the tribe is considering the creation of an adaption plan, but there’s no guarantee the adaption plan will come to fruitition. </w:t>
      </w:r>
    </w:p>
    <w:p>
      <w:pPr>
        <w:pStyle w:val="TextBody"/>
        <w:numPr>
          <w:ilvl w:val="1"/>
          <w:numId w:val="2"/>
        </w:numPr>
        <w:rPr>
          <w:rFonts w:ascii="Liberation Serif" w:hAnsi="Liberation Serif"/>
          <w:sz w:val="24"/>
          <w:szCs w:val="24"/>
        </w:rPr>
      </w:pPr>
      <w:r>
        <w:rPr>
          <w:rFonts w:ascii="Liberation Serif" w:hAnsi="Liberation Serif"/>
          <w:sz w:val="24"/>
          <w:szCs w:val="24"/>
        </w:rPr>
        <w:t xml:space="preserve">Hazard: plans titled or including in title “hazard mitigation plans”, documents referrring to actions taken as a result of hazard mitigation plans, </w:t>
      </w:r>
    </w:p>
    <w:p>
      <w:pPr>
        <w:pStyle w:val="TextBody"/>
        <w:numPr>
          <w:ilvl w:val="1"/>
          <w:numId w:val="2"/>
        </w:numPr>
        <w:rPr>
          <w:rFonts w:ascii="Liberation Serif" w:hAnsi="Liberation Serif"/>
          <w:sz w:val="24"/>
          <w:szCs w:val="24"/>
        </w:rPr>
      </w:pPr>
      <w:r>
        <w:rPr>
          <w:rFonts w:ascii="Liberation Serif" w:hAnsi="Liberation Serif"/>
          <w:sz w:val="24"/>
          <w:szCs w:val="24"/>
        </w:rPr>
        <w:t xml:space="preserve">Community: community-based plans for economic, cultural, and climate change policies and information. These must be directly authored by the tribe </w:t>
      </w:r>
      <w:r>
        <w:rPr>
          <w:rFonts w:ascii="Liberation Serif" w:hAnsi="Liberation Serif"/>
          <w:i/>
          <w:iCs/>
          <w:sz w:val="24"/>
          <w:szCs w:val="24"/>
        </w:rPr>
        <w:t>or</w:t>
      </w:r>
      <w:r>
        <w:rPr>
          <w:rFonts w:ascii="Liberation Serif" w:hAnsi="Liberation Serif"/>
          <w:sz w:val="24"/>
          <w:szCs w:val="24"/>
        </w:rPr>
        <w:t xml:space="preserve"> authored by an non-tribal entity directly sponsored by the tribe. This does</w:t>
      </w:r>
      <w:r>
        <w:rPr>
          <w:rFonts w:ascii="Liberation Serif" w:hAnsi="Liberation Serif"/>
          <w:b/>
          <w:bCs/>
          <w:i w:val="false"/>
          <w:iCs w:val="false"/>
          <w:sz w:val="24"/>
          <w:szCs w:val="24"/>
        </w:rPr>
        <w:t xml:space="preserve"> not</w:t>
      </w:r>
      <w:r>
        <w:rPr>
          <w:rFonts w:ascii="Liberation Serif" w:hAnsi="Liberation Serif"/>
          <w:b w:val="false"/>
          <w:bCs w:val="false"/>
          <w:i w:val="false"/>
          <w:iCs w:val="false"/>
          <w:sz w:val="24"/>
          <w:szCs w:val="24"/>
        </w:rPr>
        <w:t xml:space="preserve"> include plans authored by an </w:t>
      </w:r>
      <w:r>
        <w:rPr>
          <w:rFonts w:ascii="Liberation Serif" w:hAnsi="Liberation Serif"/>
          <w:sz w:val="24"/>
          <w:szCs w:val="24"/>
        </w:rPr>
        <w:t xml:space="preserve">organization, regardless of if the tribe is a member, unless explicitly stated as “[Tribe Community: Developement Plan”. </w:t>
      </w:r>
    </w:p>
    <w:p>
      <w:pPr>
        <w:pStyle w:val="TextBody"/>
        <w:numPr>
          <w:ilvl w:val="1"/>
          <w:numId w:val="2"/>
        </w:numPr>
        <w:rPr>
          <w:rFonts w:ascii="Liberation Serif" w:hAnsi="Liberation Serif"/>
          <w:sz w:val="24"/>
          <w:szCs w:val="24"/>
        </w:rPr>
      </w:pPr>
      <w:r>
        <w:rPr>
          <w:rFonts w:ascii="Liberation Serif" w:hAnsi="Liberation Serif"/>
          <w:sz w:val="24"/>
          <w:szCs w:val="24"/>
        </w:rPr>
        <w:t xml:space="preserve">other: includes economic plans, health plans relating to climate change health problems, housing plans; also includes plans similar to community plans authored by organizations or non-tribe-specific entities. </w:t>
      </w:r>
    </w:p>
    <w:p>
      <w:pPr>
        <w:pStyle w:val="TextBody"/>
        <w:numPr>
          <w:ilvl w:val="0"/>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outreach: binary; whether a tribe took actions to education, inform, etc. to the community</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includes internship programs, after-school programs, tribal newsletters; does </w:t>
      </w:r>
      <w:r>
        <w:rPr>
          <w:rFonts w:ascii="Liberation Serif" w:hAnsi="Liberation Serif"/>
          <w:b w:val="false"/>
          <w:i/>
          <w:iCs/>
          <w:strike w:val="false"/>
          <w:dstrike w:val="false"/>
          <w:outline w:val="false"/>
          <w:shadow w:val="false"/>
          <w:color w:val="000000"/>
          <w:sz w:val="24"/>
          <w:szCs w:val="24"/>
          <w:u w:val="none"/>
          <w:em w:val="none"/>
        </w:rPr>
        <w:t xml:space="preserve">not </w:t>
      </w:r>
      <w:r>
        <w:rPr>
          <w:rFonts w:ascii="Liberation Serif" w:hAnsi="Liberation Serif"/>
          <w:b w:val="false"/>
          <w:i w:val="false"/>
          <w:iCs w:val="false"/>
          <w:strike w:val="false"/>
          <w:dstrike w:val="false"/>
          <w:outline w:val="false"/>
          <w:shadow w:val="false"/>
          <w:color w:val="000000"/>
          <w:sz w:val="24"/>
          <w:szCs w:val="24"/>
          <w:u w:val="none"/>
          <w:em w:val="none"/>
        </w:rPr>
        <w:t>include individual interviews, op-eds, YouTube series, podcasts conducted by non-tribal organizations.</w:t>
      </w:r>
    </w:p>
    <w:p>
      <w:pPr>
        <w:pStyle w:val="TextBody"/>
        <w:numPr>
          <w:ilvl w:val="0"/>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relocation: does not include potential reclocation</w:t>
      </w:r>
    </w:p>
    <w:p>
      <w:pPr>
        <w:pStyle w:val="TextBody"/>
        <w:numPr>
          <w:ilvl w:val="0"/>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 xml:space="preserve">potential_reclocation: include studies done re: costs/feasibility of relocation </w:t>
      </w:r>
    </w:p>
    <w:p>
      <w:pPr>
        <w:pStyle w:val="TextBody"/>
        <w:numPr>
          <w:ilvl w:val="0"/>
          <w:numId w:val="2"/>
        </w:numPr>
        <w:rPr>
          <w:rFonts w:ascii="Liberation Serif" w:hAnsi="Liberation Serif"/>
          <w:sz w:val="24"/>
          <w:szCs w:val="24"/>
        </w:rPr>
      </w:pPr>
      <w:r>
        <w:rPr>
          <w:rFonts w:ascii="Liberation Serif" w:hAnsi="Liberation Serif"/>
          <w:sz w:val="24"/>
          <w:szCs w:val="24"/>
        </w:rPr>
        <w:t>assess: whether a tribe released an assessment of climate change or enviornmental issues; does not include assessments conducted by the government, NGOs, or universities that were conducted without request and/or substantial involvement of the tribe(s) included in study; does include assessments carried out by NGOs/universities at the behest of tribes; does include assessments carried out by organizations that a tribe is a member of</w:t>
      </w:r>
    </w:p>
    <w:p>
      <w:pPr>
        <w:pStyle w:val="TextBody"/>
        <w:numPr>
          <w:ilvl w:val="0"/>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grants</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grants</w:t>
      </w:r>
      <w:r>
        <w:rPr>
          <w:rFonts w:ascii="Liberation Serif" w:hAnsi="Liberation Serif"/>
          <w:b w:val="false"/>
          <w:i w:val="false"/>
          <w:strike w:val="false"/>
          <w:dstrike w:val="false"/>
          <w:outline w:val="false"/>
          <w:shadow w:val="false"/>
          <w:color w:val="000000"/>
          <w:sz w:val="24"/>
          <w:szCs w:val="24"/>
          <w:u w:val="none"/>
          <w:em w:val="none"/>
        </w:rPr>
        <w:t>_g: whether a tribe granted money for climate change/enviornemental purposes</w:t>
      </w:r>
    </w:p>
    <w:p>
      <w:pPr>
        <w:pStyle w:val="TextBody"/>
        <w:numPr>
          <w:ilvl w:val="2"/>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grants_g</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--unknown</w:t>
      </w:r>
      <w:r>
        <w:rPr>
          <w:rFonts w:ascii="Liberation Serif" w:hAnsi="Liberation Serif"/>
          <w:b w:val="false"/>
          <w:i w:val="false"/>
          <w:strike w:val="false"/>
          <w:dstrike w:val="false"/>
          <w:outline w:val="false"/>
          <w:shadow w:val="false"/>
          <w:color w:val="000000"/>
          <w:sz w:val="24"/>
          <w:szCs w:val="24"/>
          <w:u w:val="none"/>
          <w:em w:val="none"/>
        </w:rPr>
        <w:t>: granted to unknown entity</w:t>
      </w:r>
    </w:p>
    <w:p>
      <w:pPr>
        <w:pStyle w:val="TextBody"/>
        <w:numPr>
          <w:ilvl w:val="2"/>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grants_g--uni: granted to university research</w:t>
      </w:r>
    </w:p>
    <w:p>
      <w:pPr>
        <w:pStyle w:val="TextBody"/>
        <w:numPr>
          <w:ilvl w:val="2"/>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grant_g--NGO: granted to other NGO</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grant_r: whether atribe received money/grant</w:t>
      </w:r>
    </w:p>
    <w:p>
      <w:pPr>
        <w:pStyle w:val="TextBody"/>
        <w:numPr>
          <w:ilvl w:val="2"/>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grant_r--unknown: unknown grantor</w:t>
        <w:tab/>
      </w:r>
    </w:p>
    <w:p>
      <w:pPr>
        <w:pStyle w:val="TextBody"/>
        <w:numPr>
          <w:ilvl w:val="2"/>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 xml:space="preserve">grant_r--fedgov: </w:t>
      </w:r>
      <w:r>
        <w:rPr>
          <w:rFonts w:ascii="Liberation Serif" w:hAnsi="Liberation Serif"/>
          <w:b w:val="false"/>
          <w:i w:val="false"/>
          <w:strike w:val="false"/>
          <w:dstrike w:val="false"/>
          <w:outline w:val="false"/>
          <w:shadow w:val="false"/>
          <w:color w:val="000000"/>
          <w:sz w:val="24"/>
          <w:szCs w:val="24"/>
          <w:u w:val="none"/>
          <w:em w:val="none"/>
        </w:rPr>
        <w:t>federal govnerment grantor</w:t>
      </w:r>
    </w:p>
    <w:p>
      <w:pPr>
        <w:pStyle w:val="TextBody"/>
        <w:numPr>
          <w:ilvl w:val="2"/>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 xml:space="preserve">grant_r--stategov: </w:t>
      </w:r>
      <w:r>
        <w:rPr>
          <w:rFonts w:ascii="Liberation Serif" w:hAnsi="Liberation Serif"/>
          <w:b w:val="false"/>
          <w:i w:val="false"/>
          <w:strike w:val="false"/>
          <w:dstrike w:val="false"/>
          <w:outline w:val="false"/>
          <w:shadow w:val="false"/>
          <w:color w:val="000000"/>
          <w:sz w:val="24"/>
          <w:szCs w:val="24"/>
          <w:u w:val="none"/>
          <w:em w:val="none"/>
        </w:rPr>
        <w:t>state govnerment grantor</w:t>
      </w:r>
    </w:p>
    <w:p>
      <w:pPr>
        <w:pStyle w:val="TextBody"/>
        <w:numPr>
          <w:ilvl w:val="2"/>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grant_r--</w:t>
      </w:r>
      <w:r>
        <w:rPr>
          <w:rFonts w:ascii="Liberation Serif" w:hAnsi="Liberation Serif"/>
          <w:b w:val="false"/>
          <w:i w:val="false"/>
          <w:strike w:val="false"/>
          <w:dstrike w:val="false"/>
          <w:outline w:val="false"/>
          <w:shadow w:val="false"/>
          <w:color w:val="000000"/>
          <w:sz w:val="24"/>
          <w:szCs w:val="24"/>
          <w:u w:val="none"/>
          <w:em w:val="none"/>
        </w:rPr>
        <w:t>localgov: local government grantor</w:t>
      </w:r>
    </w:p>
    <w:p>
      <w:pPr>
        <w:pStyle w:val="TextBody"/>
        <w:numPr>
          <w:ilvl w:val="2"/>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grant_r--univ: unviersity grantor</w:t>
      </w:r>
    </w:p>
    <w:p>
      <w:pPr>
        <w:pStyle w:val="TextBody"/>
        <w:numPr>
          <w:ilvl w:val="2"/>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grant_r--ngo: NGO grantor</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grant_p: </w:t>
      </w:r>
      <w:r>
        <w:rPr>
          <w:rFonts w:ascii="Liberation Serif" w:hAnsi="Liberation Serif"/>
          <w:b w:val="false"/>
          <w:i w:val="false"/>
          <w:strike w:val="false"/>
          <w:dstrike w:val="false"/>
          <w:outline w:val="false"/>
          <w:shadow w:val="false"/>
          <w:color w:val="000000"/>
          <w:sz w:val="24"/>
          <w:szCs w:val="24"/>
          <w:u w:val="none"/>
          <w:em w:val="none"/>
        </w:rPr>
        <w:t>the tribe proposed or submitted a proposal for funding</w:t>
      </w:r>
    </w:p>
    <w:p>
      <w:pPr>
        <w:pStyle w:val="TextBody"/>
        <w:numPr>
          <w:ilvl w:val="2"/>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g</w:t>
      </w:r>
      <w:r>
        <w:rPr>
          <w:rFonts w:ascii="Liberation Serif" w:hAnsi="Liberation Serif"/>
          <w:b w:val="false"/>
          <w:i w:val="false"/>
          <w:strike w:val="false"/>
          <w:dstrike w:val="false"/>
          <w:outline w:val="false"/>
          <w:shadow w:val="false"/>
          <w:color w:val="000000"/>
          <w:sz w:val="24"/>
          <w:szCs w:val="24"/>
          <w:u w:val="none"/>
          <w:em w:val="none"/>
        </w:rPr>
        <w:t>rant_p--unknown: did not specify to whom it was proposed</w:t>
      </w:r>
    </w:p>
    <w:p>
      <w:pPr>
        <w:pStyle w:val="TextBody"/>
        <w:numPr>
          <w:ilvl w:val="2"/>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 xml:space="preserve">grant_p--fedgov: proposed to </w:t>
      </w:r>
      <w:r>
        <w:rPr>
          <w:rFonts w:ascii="Liberation Serif" w:hAnsi="Liberation Serif"/>
          <w:b w:val="false"/>
          <w:i w:val="false"/>
          <w:strike w:val="false"/>
          <w:dstrike w:val="false"/>
          <w:outline w:val="false"/>
          <w:shadow w:val="false"/>
          <w:color w:val="000000"/>
          <w:sz w:val="24"/>
          <w:szCs w:val="24"/>
          <w:u w:val="none"/>
          <w:em w:val="none"/>
        </w:rPr>
        <w:t>federal govnerment</w:t>
      </w:r>
    </w:p>
    <w:p>
      <w:pPr>
        <w:pStyle w:val="TextBody"/>
        <w:numPr>
          <w:ilvl w:val="2"/>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 xml:space="preserve">grant_p--stategov: proposed to </w:t>
      </w:r>
      <w:r>
        <w:rPr>
          <w:rFonts w:ascii="Liberation Serif" w:hAnsi="Liberation Serif"/>
          <w:b w:val="false"/>
          <w:i w:val="false"/>
          <w:strike w:val="false"/>
          <w:dstrike w:val="false"/>
          <w:outline w:val="false"/>
          <w:shadow w:val="false"/>
          <w:color w:val="000000"/>
          <w:sz w:val="24"/>
          <w:szCs w:val="24"/>
          <w:u w:val="none"/>
          <w:em w:val="none"/>
        </w:rPr>
        <w:t>state govnerment</w:t>
      </w:r>
    </w:p>
    <w:p>
      <w:pPr>
        <w:pStyle w:val="TextBody"/>
        <w:numPr>
          <w:ilvl w:val="2"/>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grant_p--</w:t>
      </w:r>
      <w:r>
        <w:rPr>
          <w:rFonts w:ascii="Liberation Serif" w:hAnsi="Liberation Serif"/>
          <w:b w:val="false"/>
          <w:i w:val="false"/>
          <w:strike w:val="false"/>
          <w:dstrike w:val="false"/>
          <w:outline w:val="false"/>
          <w:shadow w:val="false"/>
          <w:color w:val="000000"/>
          <w:sz w:val="24"/>
          <w:szCs w:val="24"/>
          <w:u w:val="none"/>
          <w:em w:val="none"/>
        </w:rPr>
        <w:t>localgov</w:t>
      </w:r>
      <w:r>
        <w:rPr>
          <w:rFonts w:ascii="Liberation Serif" w:hAnsi="Liberation Serif"/>
          <w:b w:val="false"/>
          <w:i w:val="false"/>
          <w:strike w:val="false"/>
          <w:dstrike w:val="false"/>
          <w:outline w:val="false"/>
          <w:shadow w:val="false"/>
          <w:color w:val="000000"/>
          <w:sz w:val="24"/>
          <w:szCs w:val="24"/>
          <w:u w:val="none"/>
          <w:em w:val="none"/>
        </w:rPr>
        <w:t xml:space="preserve">: </w:t>
      </w:r>
      <w:r>
        <w:rPr>
          <w:rFonts w:ascii="Liberation Serif" w:hAnsi="Liberation Serif"/>
          <w:b w:val="false"/>
          <w:i w:val="false"/>
          <w:strike w:val="false"/>
          <w:dstrike w:val="false"/>
          <w:outline w:val="false"/>
          <w:shadow w:val="false"/>
          <w:color w:val="000000"/>
          <w:sz w:val="24"/>
          <w:szCs w:val="24"/>
          <w:u w:val="none"/>
          <w:em w:val="none"/>
        </w:rPr>
        <w:t>proposed to local government</w:t>
      </w:r>
    </w:p>
    <w:p>
      <w:pPr>
        <w:pStyle w:val="TextBody"/>
        <w:numPr>
          <w:ilvl w:val="2"/>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grant_p</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w:t>
      </w:r>
      <w:r>
        <w:rPr>
          <w:rFonts w:ascii="Liberation Serif" w:hAnsi="Liberation Serif"/>
          <w:b w:val="false"/>
          <w:i w:val="false"/>
          <w:strike w:val="false"/>
          <w:dstrike w:val="false"/>
          <w:outline w:val="false"/>
          <w:shadow w:val="false"/>
          <w:color w:val="000000"/>
          <w:sz w:val="24"/>
          <w:szCs w:val="24"/>
          <w:u w:val="none"/>
          <w:em w:val="none"/>
        </w:rPr>
        <w:t>univ: proposed to unviersity</w:t>
      </w:r>
    </w:p>
    <w:p>
      <w:pPr>
        <w:pStyle w:val="TextBody"/>
        <w:numPr>
          <w:ilvl w:val="2"/>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grant_p--ngo: proposed to NGO</w:t>
      </w:r>
    </w:p>
    <w:p>
      <w:pPr>
        <w:pStyle w:val="TextBody"/>
        <w:numPr>
          <w:ilvl w:val="0"/>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legal: whether a tribe took </w:t>
      </w:r>
      <w:r>
        <w:rPr>
          <w:rFonts w:ascii="Liberation Serif" w:hAnsi="Liberation Serif"/>
          <w:b w:val="false"/>
          <w:i w:val="false"/>
          <w:strike w:val="false"/>
          <w:dstrike w:val="false"/>
          <w:outline w:val="false"/>
          <w:shadow w:val="false"/>
          <w:color w:val="000000"/>
          <w:sz w:val="24"/>
          <w:szCs w:val="24"/>
          <w:u w:val="none"/>
          <w:em w:val="none"/>
        </w:rPr>
        <w:t xml:space="preserve">a non-litigation </w:t>
      </w:r>
      <w:r>
        <w:rPr>
          <w:rFonts w:ascii="Liberation Serif" w:hAnsi="Liberation Serif"/>
          <w:b w:val="false"/>
          <w:i w:val="false"/>
          <w:strike w:val="false"/>
          <w:dstrike w:val="false"/>
          <w:outline w:val="false"/>
          <w:shadow w:val="false"/>
          <w:color w:val="000000"/>
          <w:sz w:val="24"/>
          <w:szCs w:val="24"/>
          <w:u w:val="none"/>
          <w:em w:val="none"/>
        </w:rPr>
        <w:t>legal action in regards to climate change/enviornmental policy</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legal: unknown action</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legal--</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amicus: amicus brief filing</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legal--</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h</w:t>
      </w:r>
      <w:r>
        <w:rPr>
          <w:rFonts w:ascii="Liberation Serif" w:hAnsi="Liberation Serif"/>
          <w:b w:val="false"/>
          <w:i w:val="false"/>
          <w:strike w:val="false"/>
          <w:dstrike w:val="false"/>
          <w:outline w:val="false"/>
          <w:shadow w:val="false"/>
          <w:color w:val="000000"/>
          <w:sz w:val="24"/>
          <w:szCs w:val="24"/>
          <w:u w:val="none"/>
          <w:em w:val="none"/>
        </w:rPr>
        <w:t>earings (federal house/senate): hearings conducted before U.S. House or Senate</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legal--hearings (</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state house/seante</w:t>
      </w:r>
      <w:r>
        <w:rPr>
          <w:rFonts w:ascii="Liberation Serif" w:hAnsi="Liberation Serif"/>
          <w:b w:val="false"/>
          <w:i w:val="false"/>
          <w:strike w:val="false"/>
          <w:dstrike w:val="false"/>
          <w:outline w:val="false"/>
          <w:shadow w:val="false"/>
          <w:color w:val="000000"/>
          <w:sz w:val="24"/>
          <w:szCs w:val="24"/>
          <w:u w:val="none"/>
          <w:em w:val="none"/>
        </w:rPr>
        <w:t>): hearings conducted at state house or senate level</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legal--</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h</w:t>
      </w:r>
      <w:r>
        <w:rPr>
          <w:rFonts w:ascii="Liberation Serif" w:hAnsi="Liberation Serif"/>
          <w:b w:val="false"/>
          <w:i w:val="false"/>
          <w:strike w:val="false"/>
          <w:dstrike w:val="false"/>
          <w:outline w:val="false"/>
          <w:shadow w:val="false"/>
          <w:color w:val="000000"/>
          <w:sz w:val="24"/>
          <w:szCs w:val="24"/>
          <w:u w:val="none"/>
          <w:em w:val="none"/>
        </w:rPr>
        <w:t>earings (local): hearings conducted at local gov level</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legal--noticecomment: bureucratic notice-and-comment</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legal--</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o</w:t>
      </w:r>
      <w:r>
        <w:rPr>
          <w:rFonts w:ascii="Liberation Serif" w:hAnsi="Liberation Serif"/>
          <w:b w:val="false"/>
          <w:i w:val="false"/>
          <w:strike w:val="false"/>
          <w:dstrike w:val="false"/>
          <w:outline w:val="false"/>
          <w:shadow w:val="false"/>
          <w:color w:val="000000"/>
          <w:sz w:val="24"/>
          <w:szCs w:val="24"/>
          <w:u w:val="none"/>
          <w:em w:val="none"/>
        </w:rPr>
        <w:t>ther: any other legal action</w:t>
      </w:r>
    </w:p>
    <w:p>
      <w:pPr>
        <w:pStyle w:val="TextBody"/>
        <w:numPr>
          <w:ilvl w:val="0"/>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Meetings, Conferences, and Workshops: </w:t>
      </w:r>
      <w:r>
        <w:rPr>
          <w:rFonts w:ascii="Liberation Serif" w:hAnsi="Liberation Serif"/>
          <w:b w:val="false"/>
          <w:i w:val="false"/>
          <w:strike w:val="false"/>
          <w:dstrike w:val="false"/>
          <w:outline w:val="false"/>
          <w:shadow w:val="false"/>
          <w:color w:val="000000"/>
          <w:sz w:val="24"/>
          <w:szCs w:val="24"/>
          <w:u w:val="none"/>
          <w:em w:val="none"/>
        </w:rPr>
        <w:t xml:space="preserve">whether a tribe attended </w:t>
      </w:r>
      <w:r>
        <w:rPr>
          <w:rFonts w:ascii="Liberation Serif" w:hAnsi="Liberation Serif"/>
          <w:b w:val="false"/>
          <w:i w:val="false"/>
          <w:strike w:val="false"/>
          <w:dstrike w:val="false"/>
          <w:outline w:val="false"/>
          <w:shadow w:val="false"/>
          <w:color w:val="000000"/>
          <w:sz w:val="24"/>
          <w:szCs w:val="24"/>
          <w:u w:val="none"/>
          <w:em w:val="none"/>
        </w:rPr>
        <w:t>or hosted</w:t>
      </w:r>
      <w:r>
        <w:rPr>
          <w:rFonts w:ascii="Liberation Serif" w:hAnsi="Liberation Serif"/>
          <w:b w:val="false"/>
          <w:i w:val="false"/>
          <w:strike w:val="false"/>
          <w:dstrike w:val="false"/>
          <w:outline w:val="false"/>
          <w:shadow w:val="false"/>
          <w:color w:val="000000"/>
          <w:sz w:val="24"/>
          <w:szCs w:val="24"/>
          <w:u w:val="none"/>
          <w:em w:val="none"/>
        </w:rPr>
        <w:t xml:space="preserve"> a meeting, workshop, or conference; coded as attended if any member of </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a</w:t>
      </w:r>
      <w:r>
        <w:rPr>
          <w:rFonts w:ascii="Liberation Serif" w:hAnsi="Liberation Serif"/>
          <w:b w:val="false"/>
          <w:i w:val="false"/>
          <w:strike w:val="false"/>
          <w:dstrike w:val="false"/>
          <w:outline w:val="false"/>
          <w:shadow w:val="false"/>
          <w:color w:val="000000"/>
          <w:sz w:val="24"/>
          <w:szCs w:val="24"/>
          <w:u w:val="none"/>
          <w:em w:val="none"/>
        </w:rPr>
        <w:t xml:space="preserve"> tribe attended the event; </w:t>
      </w:r>
      <w:r>
        <w:rPr>
          <w:rFonts w:ascii="Liberation Serif" w:hAnsi="Liberation Serif"/>
          <w:b w:val="false"/>
          <w:i w:val="false"/>
          <w:strike w:val="false"/>
          <w:dstrike w:val="false"/>
          <w:outline w:val="false"/>
          <w:shadow w:val="false"/>
          <w:color w:val="000000"/>
          <w:sz w:val="24"/>
          <w:szCs w:val="24"/>
          <w:u w:val="none"/>
          <w:em w:val="none"/>
        </w:rPr>
        <w:t xml:space="preserve">coded as hosted if the tribe’s organization hosted the event, the event was physically located on tribal property, the tribe was solo-host, or the tribe was joint host with another entity; invitations </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meeting_attend: attending meeting</w:t>
        <w:tab/>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meeting_host: hosting meeting</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wrksp_attend: attending workshop, </w:t>
      </w:r>
      <w:r>
        <w:rPr>
          <w:rFonts w:ascii="Liberation Serif" w:hAnsi="Liberation Serif"/>
          <w:b w:val="false"/>
          <w:i w:val="false"/>
          <w:strike w:val="false"/>
          <w:dstrike w:val="false"/>
          <w:outline w:val="false"/>
          <w:shadow w:val="false"/>
          <w:color w:val="000000"/>
          <w:sz w:val="24"/>
          <w:szCs w:val="24"/>
          <w:u w:val="none"/>
          <w:em w:val="none"/>
        </w:rPr>
        <w:t>webinar, or training sessions</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wrksp_host </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conferences_attend </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conferences_</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host</w:t>
      </w:r>
      <w:r>
        <w:rPr>
          <w:rFonts w:ascii="Liberation Serif" w:hAnsi="Liberation Serif"/>
          <w:b w:val="false"/>
          <w:i w:val="false"/>
          <w:strike w:val="false"/>
          <w:dstrike w:val="false"/>
          <w:outline w:val="false"/>
          <w:shadow w:val="false"/>
          <w:color w:val="000000"/>
          <w:sz w:val="24"/>
          <w:szCs w:val="24"/>
          <w:u w:val="none"/>
          <w:em w:val="none"/>
        </w:rPr>
        <w:t xml:space="preserve"> </w:t>
      </w:r>
    </w:p>
    <w:p>
      <w:pPr>
        <w:pStyle w:val="TextBody"/>
        <w:numPr>
          <w:ilvl w:val="0"/>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orgnization: string; records whether the tribe is part of an organization, treaty, association, etc. The format is ``organization (full org name)’’ and the running list of organizations is shown in the Organizations section of this document. No abbreviations are used to refer to organizations. </w:t>
      </w:r>
    </w:p>
    <w:p>
      <w:pPr>
        <w:pStyle w:val="TextBody"/>
        <w:numPr>
          <w:ilvl w:val="0"/>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political </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political--petition </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political--protest/rally: coder discretion--if news coverage interviewed a single member of a tribe involved in a protest/rally, but there was no other mention of tribal involvement, then </w:t>
      </w:r>
      <w:r>
        <w:rPr>
          <w:rFonts w:ascii="Liberation Serif" w:hAnsi="Liberation Serif"/>
          <w:b w:val="false"/>
          <w:i/>
          <w:iCs/>
          <w:strike w:val="false"/>
          <w:dstrike w:val="false"/>
          <w:outline w:val="false"/>
          <w:shadow w:val="false"/>
          <w:color w:val="000000"/>
          <w:sz w:val="24"/>
          <w:szCs w:val="24"/>
          <w:u w:val="none"/>
          <w:em w:val="none"/>
        </w:rPr>
        <w:t xml:space="preserve">not </w:t>
      </w:r>
      <w:r>
        <w:rPr>
          <w:rFonts w:ascii="Liberation Serif" w:hAnsi="Liberation Serif"/>
          <w:b w:val="false"/>
          <w:i w:val="false"/>
          <w:iCs w:val="false"/>
          <w:strike w:val="false"/>
          <w:dstrike w:val="false"/>
          <w:outline w:val="false"/>
          <w:shadow w:val="false"/>
          <w:color w:val="000000"/>
          <w:sz w:val="24"/>
          <w:szCs w:val="24"/>
          <w:u w:val="none"/>
          <w:em w:val="none"/>
        </w:rPr>
        <w:t xml:space="preserve">coded as protest/rally; if the tribal leaders spoke to the news about an event, it </w:t>
      </w:r>
      <w:r>
        <w:rPr>
          <w:rFonts w:ascii="Liberation Serif" w:hAnsi="Liberation Serif"/>
          <w:b w:val="false"/>
          <w:i/>
          <w:iCs/>
          <w:strike w:val="false"/>
          <w:dstrike w:val="false"/>
          <w:outline w:val="false"/>
          <w:shadow w:val="false"/>
          <w:color w:val="000000"/>
          <w:sz w:val="24"/>
          <w:szCs w:val="24"/>
          <w:u w:val="none"/>
          <w:em w:val="none"/>
        </w:rPr>
        <w:t xml:space="preserve">is </w:t>
      </w:r>
      <w:r>
        <w:rPr>
          <w:rFonts w:ascii="Liberation Serif" w:hAnsi="Liberation Serif"/>
          <w:b w:val="false"/>
          <w:i w:val="false"/>
          <w:iCs w:val="false"/>
          <w:strike w:val="false"/>
          <w:dstrike w:val="false"/>
          <w:outline w:val="false"/>
          <w:shadow w:val="false"/>
          <w:color w:val="000000"/>
          <w:sz w:val="24"/>
          <w:szCs w:val="24"/>
          <w:u w:val="none"/>
          <w:em w:val="none"/>
        </w:rPr>
        <w:t xml:space="preserve">coded as protest/rally; if it was a Big Event, such as a protest of the Keystone Pipeline, even a single tribal member </w:t>
      </w: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 xml:space="preserve">mentioned in an interview </w:t>
      </w:r>
      <w:r>
        <w:rPr>
          <w:rFonts w:eastAsia="DejaVu Sans" w:cs="FreeSans" w:ascii="Liberation Serif" w:hAnsi="Liberation Serif"/>
          <w:b w:val="false"/>
          <w:i/>
          <w:iCs/>
          <w:strike w:val="false"/>
          <w:dstrike w:val="false"/>
          <w:outline w:val="false"/>
          <w:shadow w:val="false"/>
          <w:color w:val="000000"/>
          <w:kern w:val="2"/>
          <w:sz w:val="24"/>
          <w:szCs w:val="24"/>
          <w:u w:val="none"/>
          <w:em w:val="none"/>
          <w:lang w:val="en-US" w:eastAsia="zh-CN" w:bidi="hi-IN"/>
        </w:rPr>
        <w:t xml:space="preserve">is </w:t>
      </w: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 xml:space="preserve">coded as protest/rally, provided that the tribe mentioned is one of the tribes involved in anti-Keystone Pipeline activity, as noted by existing knowledge (ie, MT, NE, SD as directly impacted and highly likely to have organized/endorsed tribal political protest/rally). </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political--lobby: </w:t>
      </w:r>
      <w:r>
        <w:rPr>
          <w:rFonts w:ascii="Liberation Serif" w:hAnsi="Liberation Serif"/>
          <w:b w:val="false"/>
          <w:i/>
          <w:iCs/>
          <w:strike w:val="false"/>
          <w:dstrike w:val="false"/>
          <w:outline w:val="false"/>
          <w:shadow w:val="false"/>
          <w:color w:val="000000"/>
          <w:sz w:val="24"/>
          <w:szCs w:val="24"/>
          <w:u w:val="none"/>
          <w:em w:val="none"/>
        </w:rPr>
        <w:t>does not</w:t>
      </w:r>
      <w:r>
        <w:rPr>
          <w:rFonts w:ascii="Liberation Serif" w:hAnsi="Liberation Serif"/>
          <w:b w:val="false"/>
          <w:i w:val="false"/>
          <w:iCs w:val="false"/>
          <w:strike w:val="false"/>
          <w:dstrike w:val="false"/>
          <w:outline w:val="false"/>
          <w:shadow w:val="false"/>
          <w:color w:val="000000"/>
          <w:sz w:val="24"/>
          <w:szCs w:val="24"/>
          <w:u w:val="none"/>
          <w:em w:val="none"/>
        </w:rPr>
        <w:t xml:space="preserve"> include governmental requests for tribal consultation; does include mentions  of tribal leaders who have ``encouraged’’, ``sent letters’’, ``or otherwise contacted government officials; does include mentions of ``substantial involvement’’ with government[al</w:t>
      </w:r>
      <w:r>
        <w:rPr>
          <w:rFonts w:ascii="Liberation Serif" w:hAnsi="Liberation Serif"/>
          <w:b w:val="false"/>
          <w:i w:val="false"/>
          <w:iCs w:val="false"/>
          <w:strike w:val="false"/>
          <w:dstrike w:val="false"/>
          <w:outline w:val="false"/>
          <w:shadow w:val="false"/>
          <w:color w:val="000000"/>
          <w:sz w:val="24"/>
          <w:szCs w:val="24"/>
          <w:u w:val="none"/>
          <w:em w:val="none"/>
        </w:rPr>
        <w:t>]</w:t>
      </w:r>
      <w:r>
        <w:rPr>
          <w:rFonts w:ascii="Liberation Serif" w:hAnsi="Liberation Serif"/>
          <w:b w:val="false"/>
          <w:i w:val="false"/>
          <w:iCs w:val="false"/>
          <w:strike w:val="false"/>
          <w:dstrike w:val="false"/>
          <w:outline w:val="false"/>
          <w:shadow w:val="false"/>
          <w:color w:val="000000"/>
          <w:sz w:val="24"/>
          <w:szCs w:val="24"/>
          <w:u w:val="none"/>
          <w:em w:val="none"/>
        </w:rPr>
        <w:t xml:space="preserve"> officials. </w:t>
      </w:r>
    </w:p>
    <w:p>
      <w:pPr>
        <w:pStyle w:val="TextBody"/>
        <w:numPr>
          <w:ilvl w:val="0"/>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programs:</w:t>
      </w:r>
      <w:r>
        <w:rPr>
          <w:rFonts w:ascii="Liberation Serif" w:hAnsi="Liberation Serif"/>
          <w:b w:val="false"/>
          <w:i w:val="false"/>
          <w:strike w:val="false"/>
          <w:dstrike w:val="false"/>
          <w:outline w:val="false"/>
          <w:shadow w:val="false"/>
          <w:color w:val="000000"/>
          <w:sz w:val="24"/>
          <w:szCs w:val="24"/>
          <w:u w:val="none"/>
          <w:em w:val="none"/>
        </w:rPr>
        <w:t xml:space="preserve"> whether tribe sponsored programs re: climate change; progam, project </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 xml:space="preserve">same </w:t>
      </w:r>
      <w:r>
        <w:rPr>
          <w:rFonts w:ascii="Liberation Serif" w:hAnsi="Liberation Serif"/>
          <w:b w:val="false"/>
          <w:i w:val="false"/>
          <w:strike w:val="false"/>
          <w:dstrike w:val="false"/>
          <w:outline w:val="false"/>
          <w:shadow w:val="false"/>
          <w:color w:val="000000"/>
          <w:sz w:val="24"/>
          <w:szCs w:val="24"/>
          <w:u w:val="none"/>
          <w:em w:val="none"/>
        </w:rPr>
        <w:t xml:space="preserve">here; does include programs (like solar panel installation) conducted by private enterprise on behalf of/for </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a</w:t>
      </w:r>
      <w:r>
        <w:rPr>
          <w:rFonts w:ascii="Liberation Serif" w:hAnsi="Liberation Serif"/>
          <w:b w:val="false"/>
          <w:i w:val="false"/>
          <w:strike w:val="false"/>
          <w:dstrike w:val="false"/>
          <w:outline w:val="false"/>
          <w:shadow w:val="false"/>
          <w:color w:val="000000"/>
          <w:sz w:val="24"/>
          <w:szCs w:val="24"/>
          <w:u w:val="none"/>
          <w:em w:val="none"/>
        </w:rPr>
        <w:t xml:space="preserve"> trib</w:t>
      </w:r>
      <w:r>
        <w:rPr>
          <w:rFonts w:ascii="Liberation Serif" w:hAnsi="Liberation Serif"/>
          <w:b w:val="false"/>
          <w:i w:val="false"/>
          <w:strike w:val="false"/>
          <w:dstrike w:val="false"/>
          <w:outline w:val="false"/>
          <w:shadow w:val="false"/>
          <w:color w:val="000000"/>
          <w:sz w:val="24"/>
          <w:szCs w:val="24"/>
          <w:u w:val="none"/>
          <w:em w:val="none"/>
        </w:rPr>
        <w:t xml:space="preserve">e; importantly, the scope of the program is not reflected in this coding. </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programs--</w:t>
      </w:r>
      <w:r>
        <w:rPr>
          <w:rFonts w:eastAsia="DejaVu Sans" w:cs="FreeSans" w:ascii="Liberation Serif" w:hAnsi="Liberation Serif"/>
          <w:b w:val="false"/>
          <w:i/>
          <w:iCs/>
          <w:strike w:val="false"/>
          <w:dstrike w:val="false"/>
          <w:outline w:val="false"/>
          <w:shadow w:val="false"/>
          <w:color w:val="000000"/>
          <w:kern w:val="2"/>
          <w:sz w:val="24"/>
          <w:szCs w:val="24"/>
          <w:u w:val="none"/>
          <w:em w:val="none"/>
          <w:lang w:val="en-US" w:eastAsia="zh-CN" w:bidi="hi-IN"/>
        </w:rPr>
        <w:t xml:space="preserve">specific type: </w:t>
      </w:r>
      <w:r>
        <w:rPr>
          <w:rFonts w:eastAsia="DejaVu Sans" w:cs="FreeSans" w:ascii="Liberation Serif" w:hAnsi="Liberation Serif"/>
          <w:b w:val="false"/>
          <w:i/>
          <w:iCs/>
          <w:strike w:val="false"/>
          <w:dstrike w:val="false"/>
          <w:outline w:val="false"/>
          <w:shadow w:val="false"/>
          <w:color w:val="000000"/>
          <w:kern w:val="2"/>
          <w:sz w:val="24"/>
          <w:szCs w:val="24"/>
          <w:u w:val="none"/>
          <w:em w:val="none"/>
          <w:lang w:val="en-US" w:eastAsia="zh-CN" w:bidi="hi-IN"/>
        </w:rPr>
        <w:t>s</w:t>
      </w: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pecific program purpose if not listed below</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 xml:space="preserve">programs: </w:t>
      </w: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if no subtype, unknown subtype (indicated typically by grants for “climate change-related programs”)</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programs--energy: general energy programs; includes non-residential energy-efficiency programs</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programs--energy (water): water/hydoelectric programs</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programs--energy (solar): solar programs; includes solar assessments</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program--air: air monitoring, standards, other programs related to air quality</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program--water: watershed, flooding,</w:t>
      </w:r>
      <w:r>
        <w:rPr>
          <w:rFonts w:eastAsia="DejaVu Sans" w:cs="FreeSans" w:ascii="Liberation Serif" w:hAnsi="Liberation Serif"/>
          <w:b w:val="false"/>
          <w:i/>
          <w:iCs/>
          <w:strike w:val="false"/>
          <w:dstrike w:val="false"/>
          <w:outline w:val="false"/>
          <w:shadow w:val="false"/>
          <w:color w:val="000000"/>
          <w:kern w:val="2"/>
          <w:sz w:val="24"/>
          <w:szCs w:val="24"/>
          <w:u w:val="none"/>
          <w:em w:val="none"/>
          <w:lang w:val="en-US" w:eastAsia="zh-CN" w:bidi="hi-IN"/>
        </w:rPr>
        <w:t xml:space="preserve"> or </w:t>
      </w: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water monitoring</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program--</w:t>
      </w: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 xml:space="preserve">grassforest: grassland, forest, praire, and other non-water/wetlands programs; wetlands and waterprograms constitute separate categories due to the different sources of funding, requirements, and systematic differences between the types of tribes implementing programs in each area </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 xml:space="preserve">program--waste: recyling, waste reduction, waste processing, hazardous waste management; </w:t>
      </w: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does not include hazard mitigation plans</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 xml:space="preserve">program--monitor: assorted programs re: monitoring that are not specifically air, energy, or water </w:t>
      </w:r>
      <w:r>
        <w:rPr>
          <w:rFonts w:eastAsia="DejaVu Sans" w:cs="FreeSans" w:ascii="Liberation Serif" w:hAnsi="Liberation Serif"/>
          <w:b w:val="false"/>
          <w:i/>
          <w:iCs/>
          <w:strike w:val="false"/>
          <w:dstrike w:val="false"/>
          <w:outline w:val="false"/>
          <w:shadow w:val="false"/>
          <w:color w:val="000000"/>
          <w:kern w:val="2"/>
          <w:sz w:val="24"/>
          <w:szCs w:val="24"/>
          <w:u w:val="none"/>
          <w:em w:val="none"/>
          <w:lang w:val="en-US" w:eastAsia="zh-CN" w:bidi="hi-IN"/>
        </w:rPr>
        <w:t xml:space="preserve">or </w:t>
      </w: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are monitoring overlapping areas</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program--restoration: general restoration that is not included in wildlife, forestry, fish, etc</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 xml:space="preserve">program--seeds: related to seed popgration </w:t>
      </w:r>
      <w:r>
        <w:rPr>
          <w:rFonts w:eastAsia="DejaVu Sans" w:cs="FreeSans" w:ascii="Liberation Serif" w:hAnsi="Liberation Serif"/>
          <w:b w:val="false"/>
          <w:i/>
          <w:iCs/>
          <w:strike w:val="false"/>
          <w:dstrike w:val="false"/>
          <w:outline w:val="false"/>
          <w:shadow w:val="false"/>
          <w:color w:val="000000"/>
          <w:kern w:val="2"/>
          <w:sz w:val="24"/>
          <w:szCs w:val="24"/>
          <w:u w:val="none"/>
          <w:em w:val="none"/>
          <w:lang w:val="en-US" w:eastAsia="zh-CN" w:bidi="hi-IN"/>
        </w:rPr>
        <w:t xml:space="preserve">or </w:t>
      </w: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seed bank</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program--garden: community gardens, small-scale residential agriculture programs</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program--wildlife: repopulation, reintroduction, invasive species, refuge</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program--fire: burning, fire prevention, fire consequences</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program--fish: hatcheries, fish farms, fish monit/oring, preservation of fish habitat</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 xml:space="preserve">program--house: green construction </w:t>
      </w:r>
      <w:r>
        <w:rPr>
          <w:rFonts w:eastAsia="DejaVu Sans" w:cs="FreeSans" w:ascii="Liberation Serif" w:hAnsi="Liberation Serif"/>
          <w:b w:val="false"/>
          <w:i/>
          <w:iCs/>
          <w:strike w:val="false"/>
          <w:dstrike w:val="false"/>
          <w:outline w:val="false"/>
          <w:shadow w:val="false"/>
          <w:color w:val="000000"/>
          <w:kern w:val="2"/>
          <w:sz w:val="24"/>
          <w:szCs w:val="24"/>
          <w:u w:val="none"/>
          <w:em w:val="none"/>
          <w:lang w:val="en-US" w:eastAsia="zh-CN" w:bidi="hi-IN"/>
        </w:rPr>
        <w:t xml:space="preserve">or </w:t>
      </w:r>
      <w:r>
        <w:rPr>
          <w:rFonts w:eastAsia="DejaVu Sans" w:cs="FreeSans" w:ascii="Liberation Serif" w:hAnsi="Liberation Serif"/>
          <w:b w:val="false"/>
          <w:i w:val="false"/>
          <w:iCs w:val="false"/>
          <w:strike w:val="false"/>
          <w:dstrike w:val="false"/>
          <w:outline w:val="false"/>
          <w:shadow w:val="false"/>
          <w:color w:val="000000"/>
          <w:kern w:val="2"/>
          <w:sz w:val="24"/>
          <w:szCs w:val="24"/>
          <w:u w:val="none"/>
          <w:em w:val="none"/>
          <w:lang w:val="en-US" w:eastAsia="zh-CN" w:bidi="hi-IN"/>
        </w:rPr>
        <w:t>individual-level home energy-saving strategies</w:t>
      </w:r>
    </w:p>
    <w:p>
      <w:pPr>
        <w:pStyle w:val="TextBody"/>
        <w:numPr>
          <w:ilvl w:val="0"/>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resolution</w:t>
      </w:r>
      <w:r>
        <w:rPr>
          <w:rFonts w:ascii="Liberation Serif" w:hAnsi="Liberation Serif"/>
          <w:b w:val="false"/>
          <w:i w:val="false"/>
          <w:strike w:val="false"/>
          <w:dstrike w:val="false"/>
          <w:outline w:val="false"/>
          <w:shadow w:val="false"/>
          <w:color w:val="000000"/>
          <w:sz w:val="24"/>
          <w:szCs w:val="24"/>
          <w:u w:val="none"/>
          <w:em w:val="none"/>
        </w:rPr>
        <w:t xml:space="preserve">s: </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whether</w:t>
      </w:r>
      <w:r>
        <w:rPr>
          <w:rFonts w:ascii="Liberation Serif" w:hAnsi="Liberation Serif"/>
          <w:b w:val="false"/>
          <w:i w:val="false"/>
          <w:strike w:val="false"/>
          <w:dstrike w:val="false"/>
          <w:outline w:val="false"/>
          <w:shadow w:val="false"/>
          <w:color w:val="000000"/>
          <w:sz w:val="24"/>
          <w:szCs w:val="24"/>
          <w:u w:val="none"/>
          <w:em w:val="none"/>
        </w:rPr>
        <w:t xml:space="preserve"> a tribe took action in the form of a resolution</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resolution: an unknown type of resolution</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resolution_nonpolicy: r</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 xml:space="preserve">esoluations that do not create policy or regulations </w:t>
      </w:r>
    </w:p>
    <w:p>
      <w:pPr>
        <w:pStyle w:val="TextBody"/>
        <w:numPr>
          <w:ilvl w:val="1"/>
          <w:numId w:val="2"/>
        </w:numPr>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resolution_policy: </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resoluations that create/</w:t>
      </w:r>
      <w:r>
        <w:rPr>
          <w:rFonts w:ascii="Liberation Serif" w:hAnsi="Liberation Serif"/>
          <w:b w:val="false"/>
          <w:i w:val="false"/>
          <w:strike w:val="false"/>
          <w:dstrike w:val="false"/>
          <w:outline w:val="false"/>
          <w:shadow w:val="false"/>
          <w:color w:val="000000"/>
          <w:sz w:val="24"/>
          <w:szCs w:val="24"/>
          <w:u w:val="none"/>
          <w:em w:val="none"/>
        </w:rPr>
        <w:t>affect  policy, regulations, or formal governmental actions</w:t>
      </w:r>
    </w:p>
    <w:p>
      <w:pPr>
        <w:pStyle w:val="TextBody"/>
        <w:numPr>
          <w:ilvl w:val="0"/>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study: participati</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 xml:space="preserve">ng, conducting, sponsoring, or otherwise </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 xml:space="preserve">in a research study; </w:t>
      </w:r>
      <w:r>
        <w:rPr>
          <w:rFonts w:eastAsia="DejaVu Sans" w:cs="FreeSans" w:ascii="Liberation Serif" w:hAnsi="Liberation Serif"/>
          <w:b w:val="false"/>
          <w:i w:val="false"/>
          <w:strike w:val="false"/>
          <w:dstrike w:val="false"/>
          <w:outline w:val="false"/>
          <w:shadow w:val="false"/>
          <w:color w:val="000000"/>
          <w:kern w:val="2"/>
          <w:sz w:val="24"/>
          <w:szCs w:val="24"/>
          <w:u w:val="none"/>
          <w:em w:val="none"/>
          <w:lang w:val="en-US" w:eastAsia="zh-CN" w:bidi="hi-IN"/>
        </w:rPr>
        <w:t>also includes research studies conducted by orgnaizations that a tribe is a member of. Some studies are common enough to receive their own designation.</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auto"/>
          <w:kern w:val="2"/>
          <w:sz w:val="24"/>
          <w:szCs w:val="24"/>
          <w:u w:val="none"/>
          <w:em w:val="none"/>
          <w:lang w:val="en-US" w:eastAsia="zh-CN" w:bidi="hi-IN"/>
        </w:rPr>
        <w:t>study--Tribal Climate Change Efforts in AZ and NM (2010 Dec.)</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auto"/>
          <w:kern w:val="2"/>
          <w:sz w:val="24"/>
          <w:szCs w:val="24"/>
          <w:u w:val="none"/>
          <w:em w:val="none"/>
          <w:lang w:val="en-US" w:eastAsia="zh-CN" w:bidi="hi-IN"/>
        </w:rPr>
        <w:t>study--Tribal Energy System Vulnerabilities to Climate Change and Extreme Weather</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iCs w:val="false"/>
          <w:strike w:val="false"/>
          <w:dstrike w:val="false"/>
          <w:outline w:val="false"/>
          <w:shadow w:val="false"/>
          <w:color w:val="auto"/>
          <w:kern w:val="2"/>
          <w:sz w:val="24"/>
          <w:szCs w:val="24"/>
          <w:u w:val="none"/>
          <w:em w:val="none"/>
          <w:lang w:val="en-US" w:eastAsia="zh-CN" w:bidi="hi-IN"/>
        </w:rPr>
        <w:t>study--Water and Tribes Initiative (2018)</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auto"/>
          <w:kern w:val="2"/>
          <w:sz w:val="24"/>
          <w:szCs w:val="24"/>
          <w:u w:val="none"/>
          <w:em w:val="none"/>
          <w:lang w:val="en-US" w:eastAsia="zh-CN" w:bidi="hi-IN"/>
        </w:rPr>
        <w:t>study: unknown researcher/institute</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auto"/>
          <w:kern w:val="2"/>
          <w:sz w:val="24"/>
          <w:szCs w:val="24"/>
          <w:u w:val="none"/>
          <w:em w:val="none"/>
          <w:lang w:val="en-US" w:eastAsia="zh-CN" w:bidi="hi-IN"/>
        </w:rPr>
        <w:t>study--uni: university-conducted</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auto"/>
          <w:kern w:val="2"/>
          <w:sz w:val="24"/>
          <w:szCs w:val="24"/>
          <w:u w:val="none"/>
          <w:em w:val="none"/>
          <w:lang w:val="en-US" w:eastAsia="zh-CN" w:bidi="hi-IN"/>
        </w:rPr>
        <w:t>study--fed:</w:t>
      </w:r>
      <w:r>
        <w:rPr>
          <w:rFonts w:eastAsia="DejaVu Sans" w:cs="FreeSans"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w:t>
      </w:r>
      <w:r>
        <w:rPr>
          <w:rFonts w:eastAsia="DejaVu Sans" w:cs="FreeSans" w:ascii="Liberation Serif" w:hAnsi="Liberation Serif"/>
          <w:b w:val="false"/>
          <w:i w:val="false"/>
          <w:strike w:val="false"/>
          <w:dstrike w:val="false"/>
          <w:outline w:val="false"/>
          <w:shadow w:val="false"/>
          <w:color w:val="auto"/>
          <w:kern w:val="2"/>
          <w:sz w:val="24"/>
          <w:szCs w:val="24"/>
          <w:u w:val="none"/>
          <w:em w:val="none"/>
          <w:lang w:val="en-US" w:eastAsia="zh-CN" w:bidi="hi-IN"/>
        </w:rPr>
        <w:t>conducted by federal gov.</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auto"/>
          <w:kern w:val="2"/>
          <w:sz w:val="24"/>
          <w:szCs w:val="24"/>
          <w:u w:val="none"/>
          <w:em w:val="none"/>
          <w:lang w:val="en-US" w:eastAsia="zh-CN" w:bidi="hi-IN"/>
        </w:rPr>
        <w:t>study--state</w:t>
      </w:r>
      <w:r>
        <w:rPr>
          <w:rFonts w:eastAsia="DejaVu Sans" w:cs="FreeSans" w:ascii="Liberation Serif" w:hAnsi="Liberation Serif"/>
          <w:b w:val="false"/>
          <w:i w:val="false"/>
          <w:strike w:val="false"/>
          <w:dstrike w:val="false"/>
          <w:outline w:val="false"/>
          <w:shadow w:val="false"/>
          <w:color w:val="auto"/>
          <w:kern w:val="2"/>
          <w:sz w:val="24"/>
          <w:szCs w:val="24"/>
          <w:u w:val="none"/>
          <w:em w:val="none"/>
          <w:lang w:val="en-US" w:eastAsia="zh-CN" w:bidi="hi-IN"/>
        </w:rPr>
        <w:t>:</w:t>
      </w:r>
      <w:r>
        <w:rPr>
          <w:rFonts w:eastAsia="DejaVu Sans" w:cs="FreeSans"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conducted by state gov.</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auto"/>
          <w:kern w:val="2"/>
          <w:sz w:val="24"/>
          <w:szCs w:val="24"/>
          <w:u w:val="none"/>
          <w:em w:val="none"/>
          <w:lang w:val="en-US" w:eastAsia="zh-CN" w:bidi="hi-IN"/>
        </w:rPr>
        <w:t>study--NGO: conducted by NGO</w:t>
      </w:r>
    </w:p>
    <w:p>
      <w:pPr>
        <w:pStyle w:val="TextBody"/>
        <w:numPr>
          <w:ilvl w:val="1"/>
          <w:numId w:val="2"/>
        </w:numPr>
        <w:rPr>
          <w:rFonts w:ascii="Liberation Serif" w:hAnsi="Liberation Serif"/>
          <w:sz w:val="24"/>
          <w:szCs w:val="24"/>
        </w:rPr>
      </w:pPr>
      <w:r>
        <w:rPr>
          <w:rFonts w:eastAsia="DejaVu Sans" w:cs="FreeSans" w:ascii="Liberation Serif" w:hAnsi="Liberation Serif"/>
          <w:b w:val="false"/>
          <w:i w:val="false"/>
          <w:strike w:val="false"/>
          <w:dstrike w:val="false"/>
          <w:outline w:val="false"/>
          <w:shadow w:val="false"/>
          <w:color w:val="auto"/>
          <w:kern w:val="2"/>
          <w:sz w:val="24"/>
          <w:szCs w:val="24"/>
          <w:u w:val="none"/>
          <w:em w:val="none"/>
          <w:lang w:val="en-US" w:eastAsia="zh-CN" w:bidi="hi-IN"/>
        </w:rPr>
        <w:t>study--tribe: conducted by tribe</w:t>
      </w:r>
    </w:p>
    <w:p>
      <w:pPr>
        <w:pStyle w:val="Heading1"/>
        <w:rPr/>
      </w:pPr>
      <w:r>
        <w:rPr/>
        <w:t xml:space="preserve">List of Organizations </w:t>
      </w:r>
      <w:r>
        <w:rPr/>
        <w:t xml:space="preserve"> </w:t>
      </w:r>
    </w:p>
    <w:p>
      <w:pPr>
        <w:pStyle w:val="TextBody"/>
        <w:numPr>
          <w:ilvl w:val="0"/>
          <w:numId w:val="4"/>
        </w:numPr>
        <w:rPr/>
      </w:pPr>
      <w:r>
        <w:rPr/>
        <w:t>organization</w:t>
      </w:r>
    </w:p>
    <w:p>
      <w:pPr>
        <w:pStyle w:val="TextBody"/>
        <w:numPr>
          <w:ilvl w:val="0"/>
          <w:numId w:val="4"/>
        </w:numPr>
        <w:rPr/>
      </w:pPr>
      <w:r>
        <w:rPr/>
        <w:t>Affiliated Tribes of Northwest Indians</w:t>
      </w:r>
    </w:p>
    <w:p>
      <w:pPr>
        <w:pStyle w:val="TextBody"/>
        <w:numPr>
          <w:ilvl w:val="0"/>
          <w:numId w:val="4"/>
        </w:numPr>
        <w:rPr/>
      </w:pPr>
      <w:r>
        <w:rPr/>
        <w:t>Alaskan Tribes</w:t>
      </w:r>
    </w:p>
    <w:p>
      <w:pPr>
        <w:pStyle w:val="TextBody"/>
        <w:numPr>
          <w:ilvl w:val="0"/>
          <w:numId w:val="4"/>
        </w:numPr>
        <w:rPr/>
      </w:pPr>
      <w:r>
        <w:rPr/>
        <w:t>Alliance of Colonial Era Tribes</w:t>
      </w:r>
    </w:p>
    <w:p>
      <w:pPr>
        <w:pStyle w:val="TextBody"/>
        <w:numPr>
          <w:ilvl w:val="0"/>
          <w:numId w:val="4"/>
        </w:numPr>
        <w:rPr/>
      </w:pPr>
      <w:r>
        <w:rPr/>
        <w:t>Bering Sea Alliance</w:t>
      </w:r>
    </w:p>
    <w:p>
      <w:pPr>
        <w:pStyle w:val="TextBody"/>
        <w:numPr>
          <w:ilvl w:val="0"/>
          <w:numId w:val="4"/>
        </w:numPr>
        <w:rPr/>
      </w:pPr>
      <w:r>
        <w:rPr/>
        <w:t>Bering Strait Region</w:t>
      </w:r>
    </w:p>
    <w:p>
      <w:pPr>
        <w:pStyle w:val="TextBody"/>
        <w:numPr>
          <w:ilvl w:val="0"/>
          <w:numId w:val="4"/>
        </w:numPr>
        <w:rPr/>
      </w:pPr>
      <w:r>
        <w:rPr/>
        <w:t>Bristol Bay Native Association</w:t>
      </w:r>
    </w:p>
    <w:p>
      <w:pPr>
        <w:pStyle w:val="TextBody"/>
        <w:numPr>
          <w:ilvl w:val="0"/>
          <w:numId w:val="4"/>
        </w:numPr>
        <w:rPr/>
      </w:pPr>
      <w:r>
        <w:rPr/>
        <w:t>California Association of Tribal Governments</w:t>
      </w:r>
    </w:p>
    <w:p>
      <w:pPr>
        <w:pStyle w:val="TextBody"/>
        <w:numPr>
          <w:ilvl w:val="0"/>
          <w:numId w:val="4"/>
        </w:numPr>
        <w:rPr/>
      </w:pPr>
      <w:r>
        <w:rPr/>
        <w:t>Central Council of the Tlingit and Haida Indian Tribes of Alaska</w:t>
      </w:r>
    </w:p>
    <w:p>
      <w:pPr>
        <w:pStyle w:val="TextBody"/>
        <w:numPr>
          <w:ilvl w:val="0"/>
          <w:numId w:val="4"/>
        </w:numPr>
        <w:rPr/>
      </w:pPr>
      <w:r>
        <w:rPr/>
        <w:t>Chugach Regional Resources Commission</w:t>
      </w:r>
    </w:p>
    <w:p>
      <w:pPr>
        <w:pStyle w:val="TextBody"/>
        <w:numPr>
          <w:ilvl w:val="0"/>
          <w:numId w:val="4"/>
        </w:numPr>
        <w:rPr/>
      </w:pPr>
      <w:r>
        <w:rPr/>
        <w:t>Climate Adaption Science Center</w:t>
      </w:r>
    </w:p>
    <w:p>
      <w:pPr>
        <w:pStyle w:val="TextBody"/>
        <w:numPr>
          <w:ilvl w:val="0"/>
          <w:numId w:val="4"/>
        </w:numPr>
        <w:rPr/>
      </w:pPr>
      <w:r>
        <w:rPr/>
        <w:t>Columbia River Basin Tribes</w:t>
      </w:r>
    </w:p>
    <w:p>
      <w:pPr>
        <w:pStyle w:val="TextBody"/>
        <w:numPr>
          <w:ilvl w:val="0"/>
          <w:numId w:val="4"/>
        </w:numPr>
        <w:rPr/>
      </w:pPr>
      <w:r>
        <w:rPr/>
        <w:t>Columbia River Inter-Tribal Fish Commission</w:t>
      </w:r>
    </w:p>
    <w:p>
      <w:pPr>
        <w:pStyle w:val="TextBody"/>
        <w:numPr>
          <w:ilvl w:val="0"/>
          <w:numId w:val="4"/>
        </w:numPr>
        <w:rPr/>
      </w:pPr>
      <w:r>
        <w:rPr/>
        <w:t>Council of Athabascan Tribal Governments</w:t>
      </w:r>
    </w:p>
    <w:p>
      <w:pPr>
        <w:pStyle w:val="TextBody"/>
        <w:numPr>
          <w:ilvl w:val="0"/>
          <w:numId w:val="4"/>
        </w:numPr>
        <w:rPr/>
      </w:pPr>
      <w:r>
        <w:rPr/>
        <w:t>Coachella Valley Aassociation of Governments</w:t>
      </w:r>
    </w:p>
    <w:p>
      <w:pPr>
        <w:pStyle w:val="TextBody"/>
        <w:numPr>
          <w:ilvl w:val="0"/>
          <w:numId w:val="4"/>
        </w:numPr>
        <w:rPr/>
      </w:pPr>
      <w:r>
        <w:rPr/>
        <w:t>Glen Canyon Dam Adaption Plan Management Program</w:t>
      </w:r>
    </w:p>
    <w:p>
      <w:pPr>
        <w:pStyle w:val="TextBody"/>
        <w:numPr>
          <w:ilvl w:val="0"/>
          <w:numId w:val="4"/>
        </w:numPr>
        <w:rPr/>
      </w:pPr>
      <w:r>
        <w:rPr/>
        <w:t>Great Basin Landscape Conservation Cooperative</w:t>
      </w:r>
    </w:p>
    <w:p>
      <w:pPr>
        <w:pStyle w:val="TextBody"/>
        <w:numPr>
          <w:ilvl w:val="0"/>
          <w:numId w:val="4"/>
        </w:numPr>
        <w:rPr/>
      </w:pPr>
      <w:r>
        <w:rPr/>
        <w:t>Great Lakes Indian Fish &amp; Wildlife Commission</w:t>
      </w:r>
    </w:p>
    <w:p>
      <w:pPr>
        <w:pStyle w:val="TextBody"/>
        <w:numPr>
          <w:ilvl w:val="0"/>
          <w:numId w:val="4"/>
        </w:numPr>
        <w:rPr/>
      </w:pPr>
      <w:r>
        <w:rPr/>
        <w:t>Great LCC</w:t>
      </w:r>
    </w:p>
    <w:p>
      <w:pPr>
        <w:pStyle w:val="TextBody"/>
        <w:numPr>
          <w:ilvl w:val="0"/>
          <w:numId w:val="4"/>
        </w:numPr>
        <w:rPr/>
      </w:pPr>
      <w:r>
        <w:rPr/>
        <w:t>Great Plains Tribal Water Alliance</w:t>
      </w:r>
    </w:p>
    <w:p>
      <w:pPr>
        <w:pStyle w:val="TextBody"/>
        <w:numPr>
          <w:ilvl w:val="0"/>
          <w:numId w:val="4"/>
        </w:numPr>
        <w:rPr/>
      </w:pPr>
      <w:r>
        <w:rPr/>
        <w:t>Great Sioux Nation</w:t>
      </w:r>
    </w:p>
    <w:p>
      <w:pPr>
        <w:pStyle w:val="TextBody"/>
        <w:numPr>
          <w:ilvl w:val="0"/>
          <w:numId w:val="4"/>
        </w:numPr>
        <w:rPr/>
      </w:pPr>
      <w:r>
        <w:rPr/>
        <w:t>Gwich'in Steering Committee</w:t>
      </w:r>
    </w:p>
    <w:p>
      <w:pPr>
        <w:pStyle w:val="TextBody"/>
        <w:numPr>
          <w:ilvl w:val="0"/>
          <w:numId w:val="4"/>
        </w:numPr>
        <w:rPr/>
      </w:pPr>
      <w:r>
        <w:rPr/>
        <w:t>Haudenosaunee Confederacy</w:t>
      </w:r>
    </w:p>
    <w:p>
      <w:pPr>
        <w:pStyle w:val="TextBody"/>
        <w:numPr>
          <w:ilvl w:val="0"/>
          <w:numId w:val="4"/>
        </w:numPr>
        <w:rPr/>
      </w:pPr>
      <w:r>
        <w:rPr/>
        <w:t>Hinthil Environmental Resources Consortium</w:t>
      </w:r>
    </w:p>
    <w:p>
      <w:pPr>
        <w:pStyle w:val="TextBody"/>
        <w:numPr>
          <w:ilvl w:val="0"/>
          <w:numId w:val="4"/>
        </w:numPr>
        <w:rPr/>
      </w:pPr>
      <w:r>
        <w:rPr/>
        <w:t>ICLEI USA–Local Governments for Sustainability</w:t>
      </w:r>
    </w:p>
    <w:p>
      <w:pPr>
        <w:pStyle w:val="TextBody"/>
        <w:numPr>
          <w:ilvl w:val="0"/>
          <w:numId w:val="4"/>
        </w:numPr>
        <w:rPr/>
      </w:pPr>
      <w:r>
        <w:rPr/>
        <w:t>Ihanktonwan Treaty Council</w:t>
      </w:r>
    </w:p>
    <w:p>
      <w:pPr>
        <w:pStyle w:val="TextBody"/>
        <w:numPr>
          <w:ilvl w:val="0"/>
          <w:numId w:val="4"/>
        </w:numPr>
        <w:rPr/>
      </w:pPr>
      <w:r>
        <w:rPr/>
        <w:t>Indian Country Energy and Infrastructure Working Group</w:t>
      </w:r>
    </w:p>
    <w:p>
      <w:pPr>
        <w:pStyle w:val="TextBody"/>
        <w:numPr>
          <w:ilvl w:val="0"/>
          <w:numId w:val="4"/>
        </w:numPr>
        <w:rPr/>
      </w:pPr>
      <w:r>
        <w:rPr/>
        <w:t>Intertribal Climate Consortium</w:t>
      </w:r>
    </w:p>
    <w:p>
      <w:pPr>
        <w:pStyle w:val="TextBody"/>
        <w:numPr>
          <w:ilvl w:val="0"/>
          <w:numId w:val="4"/>
        </w:numPr>
        <w:rPr/>
      </w:pPr>
      <w:r>
        <w:rPr/>
        <w:t>Intertribal Council of Michigan</w:t>
      </w:r>
    </w:p>
    <w:p>
      <w:pPr>
        <w:pStyle w:val="TextBody"/>
        <w:numPr>
          <w:ilvl w:val="0"/>
          <w:numId w:val="4"/>
        </w:numPr>
        <w:rPr/>
      </w:pPr>
      <w:r>
        <w:rPr/>
        <w:t>Intertribal COUP</w:t>
      </w:r>
    </w:p>
    <w:p>
      <w:pPr>
        <w:pStyle w:val="TextBody"/>
        <w:numPr>
          <w:ilvl w:val="0"/>
          <w:numId w:val="4"/>
        </w:numPr>
        <w:rPr/>
      </w:pPr>
      <w:r>
        <w:rPr/>
        <w:t>Intertribal Sinkyone Wilderness Council</w:t>
      </w:r>
    </w:p>
    <w:p>
      <w:pPr>
        <w:pStyle w:val="TextBody"/>
        <w:numPr>
          <w:ilvl w:val="0"/>
          <w:numId w:val="4"/>
        </w:numPr>
        <w:rPr/>
      </w:pPr>
      <w:r>
        <w:rPr/>
        <w:t>Kake Climate Partnership</w:t>
      </w:r>
    </w:p>
    <w:p>
      <w:pPr>
        <w:pStyle w:val="TextBody"/>
        <w:numPr>
          <w:ilvl w:val="0"/>
          <w:numId w:val="4"/>
        </w:numPr>
        <w:rPr/>
      </w:pPr>
      <w:r>
        <w:rPr/>
        <w:t>Kawerak, Inc.</w:t>
      </w:r>
    </w:p>
    <w:p>
      <w:pPr>
        <w:pStyle w:val="TextBody"/>
        <w:numPr>
          <w:ilvl w:val="0"/>
          <w:numId w:val="4"/>
        </w:numPr>
        <w:rPr/>
      </w:pPr>
      <w:r>
        <w:rPr/>
        <w:t>Kodiak Area Native Association</w:t>
      </w:r>
    </w:p>
    <w:p>
      <w:pPr>
        <w:pStyle w:val="TextBody"/>
        <w:numPr>
          <w:ilvl w:val="0"/>
          <w:numId w:val="4"/>
        </w:numPr>
        <w:rPr/>
      </w:pPr>
      <w:r>
        <w:rPr/>
        <w:t>Kokipansi</w:t>
      </w:r>
    </w:p>
    <w:p>
      <w:pPr>
        <w:pStyle w:val="TextBody"/>
        <w:numPr>
          <w:ilvl w:val="0"/>
          <w:numId w:val="4"/>
        </w:numPr>
        <w:rPr/>
      </w:pPr>
      <w:r>
        <w:rPr/>
        <w:t>LANL Trustee Council</w:t>
      </w:r>
    </w:p>
    <w:p>
      <w:pPr>
        <w:pStyle w:val="TextBody"/>
        <w:numPr>
          <w:ilvl w:val="0"/>
          <w:numId w:val="4"/>
        </w:numPr>
        <w:rPr/>
      </w:pPr>
      <w:r>
        <w:rPr/>
        <w:t>Lomakatsi Restoration program</w:t>
      </w:r>
    </w:p>
    <w:p>
      <w:pPr>
        <w:pStyle w:val="TextBody"/>
        <w:numPr>
          <w:ilvl w:val="0"/>
          <w:numId w:val="4"/>
        </w:numPr>
        <w:rPr/>
      </w:pPr>
      <w:r>
        <w:rPr/>
        <w:t>Middle Kuskokwim</w:t>
      </w:r>
    </w:p>
    <w:p>
      <w:pPr>
        <w:pStyle w:val="TextBody"/>
        <w:numPr>
          <w:ilvl w:val="0"/>
          <w:numId w:val="4"/>
        </w:numPr>
        <w:rPr/>
      </w:pPr>
      <w:r>
        <w:rPr/>
        <w:t>National Tribal Air Association</w:t>
      </w:r>
    </w:p>
    <w:p>
      <w:pPr>
        <w:pStyle w:val="TextBody"/>
        <w:numPr>
          <w:ilvl w:val="0"/>
          <w:numId w:val="4"/>
        </w:numPr>
        <w:rPr/>
      </w:pPr>
      <w:r>
        <w:rPr/>
        <w:t>Native American Environmental Protection Coalition</w:t>
      </w:r>
    </w:p>
    <w:p>
      <w:pPr>
        <w:pStyle w:val="TextBody"/>
        <w:numPr>
          <w:ilvl w:val="0"/>
          <w:numId w:val="4"/>
        </w:numPr>
        <w:rPr/>
      </w:pPr>
      <w:r>
        <w:rPr/>
        <w:t>Native American Heritage Commission</w:t>
      </w:r>
    </w:p>
    <w:p>
      <w:pPr>
        <w:pStyle w:val="TextBody"/>
        <w:numPr>
          <w:ilvl w:val="0"/>
          <w:numId w:val="4"/>
        </w:numPr>
        <w:rPr/>
      </w:pPr>
      <w:r>
        <w:rPr/>
        <w:t>Native Land Conservancy</w:t>
      </w:r>
    </w:p>
    <w:p>
      <w:pPr>
        <w:pStyle w:val="TextBody"/>
        <w:numPr>
          <w:ilvl w:val="0"/>
          <w:numId w:val="4"/>
        </w:numPr>
        <w:rPr/>
      </w:pPr>
      <w:r>
        <w:rPr/>
        <w:t>Native Nations</w:t>
      </w:r>
    </w:p>
    <w:p>
      <w:pPr>
        <w:pStyle w:val="TextBody"/>
        <w:numPr>
          <w:ilvl w:val="0"/>
          <w:numId w:val="4"/>
        </w:numPr>
        <w:rPr/>
      </w:pPr>
      <w:r>
        <w:rPr/>
        <w:t>Newhalen Village and Village of Iliamna</w:t>
      </w:r>
    </w:p>
    <w:p>
      <w:pPr>
        <w:pStyle w:val="TextBody"/>
        <w:numPr>
          <w:ilvl w:val="0"/>
          <w:numId w:val="4"/>
        </w:numPr>
        <w:rPr/>
      </w:pPr>
      <w:r>
        <w:rPr/>
        <w:t>Nome Eskimo Community</w:t>
      </w:r>
    </w:p>
    <w:p>
      <w:pPr>
        <w:pStyle w:val="TextBody"/>
        <w:numPr>
          <w:ilvl w:val="0"/>
          <w:numId w:val="4"/>
        </w:numPr>
        <w:rPr/>
      </w:pPr>
      <w:r>
        <w:rPr/>
        <w:t>Northeast Indigenous Climate Resilience Network</w:t>
      </w:r>
    </w:p>
    <w:p>
      <w:pPr>
        <w:pStyle w:val="TextBody"/>
        <w:numPr>
          <w:ilvl w:val="0"/>
          <w:numId w:val="4"/>
        </w:numPr>
        <w:rPr/>
      </w:pPr>
      <w:r>
        <w:rPr/>
        <w:t>Northwest Indian Fisheries Commission</w:t>
      </w:r>
    </w:p>
    <w:p>
      <w:pPr>
        <w:pStyle w:val="TextBody"/>
        <w:numPr>
          <w:ilvl w:val="0"/>
          <w:numId w:val="4"/>
        </w:numPr>
        <w:rPr/>
      </w:pPr>
      <w:r>
        <w:rPr/>
        <w:t>NW CSC - Columbia River Basin Tribes</w:t>
      </w:r>
    </w:p>
    <w:p>
      <w:pPr>
        <w:pStyle w:val="TextBody"/>
        <w:numPr>
          <w:ilvl w:val="0"/>
          <w:numId w:val="4"/>
        </w:numPr>
        <w:rPr/>
      </w:pPr>
      <w:r>
        <w:rPr/>
        <w:t>Oceti Sakowin Power Authority</w:t>
      </w:r>
    </w:p>
    <w:p>
      <w:pPr>
        <w:pStyle w:val="TextBody"/>
        <w:numPr>
          <w:ilvl w:val="0"/>
          <w:numId w:val="4"/>
        </w:numPr>
        <w:rPr/>
      </w:pPr>
      <w:r>
        <w:rPr/>
        <w:t>Oklahoma Kansas Tribal Coalition to Develop Climate Resilience</w:t>
      </w:r>
    </w:p>
    <w:p>
      <w:pPr>
        <w:pStyle w:val="TextBody"/>
        <w:numPr>
          <w:ilvl w:val="0"/>
          <w:numId w:val="4"/>
        </w:numPr>
        <w:rPr/>
      </w:pPr>
      <w:r>
        <w:rPr/>
        <w:t>Pacific Northwest Tribal Climate Change Network</w:t>
      </w:r>
    </w:p>
    <w:p>
      <w:pPr>
        <w:pStyle w:val="TextBody"/>
        <w:numPr>
          <w:ilvl w:val="0"/>
          <w:numId w:val="4"/>
        </w:numPr>
        <w:rPr/>
      </w:pPr>
      <w:r>
        <w:rPr/>
        <w:t>Rio Grande Cutthroat Conservation Team</w:t>
      </w:r>
    </w:p>
    <w:p>
      <w:pPr>
        <w:pStyle w:val="TextBody"/>
        <w:numPr>
          <w:ilvl w:val="0"/>
          <w:numId w:val="4"/>
        </w:numPr>
        <w:rPr/>
      </w:pPr>
      <w:r>
        <w:rPr/>
        <w:t>San Luis Rey Indian Water Authority</w:t>
      </w:r>
    </w:p>
    <w:p>
      <w:pPr>
        <w:pStyle w:val="TextBody"/>
        <w:numPr>
          <w:ilvl w:val="0"/>
          <w:numId w:val="4"/>
        </w:numPr>
        <w:rPr/>
      </w:pPr>
      <w:r>
        <w:rPr/>
        <w:t>Siskiyou Prescribed Burn Association</w:t>
      </w:r>
    </w:p>
    <w:p>
      <w:pPr>
        <w:pStyle w:val="TextBody"/>
        <w:numPr>
          <w:ilvl w:val="0"/>
          <w:numId w:val="4"/>
        </w:numPr>
        <w:rPr/>
      </w:pPr>
      <w:r>
        <w:rPr/>
        <w:t>Skagit Climate Science Consortium</w:t>
      </w:r>
    </w:p>
    <w:p>
      <w:pPr>
        <w:pStyle w:val="TextBody"/>
        <w:numPr>
          <w:ilvl w:val="0"/>
          <w:numId w:val="4"/>
        </w:numPr>
        <w:rPr/>
      </w:pPr>
      <w:r>
        <w:rPr/>
        <w:t>South Central SASC</w:t>
      </w:r>
    </w:p>
    <w:p>
      <w:pPr>
        <w:pStyle w:val="TextBody"/>
        <w:numPr>
          <w:ilvl w:val="0"/>
          <w:numId w:val="4"/>
        </w:numPr>
        <w:rPr/>
      </w:pPr>
      <w:r>
        <w:rPr/>
        <w:t>Southeast Alaska Tribal Oceanic Research</w:t>
      </w:r>
    </w:p>
    <w:p>
      <w:pPr>
        <w:pStyle w:val="TextBody"/>
        <w:numPr>
          <w:ilvl w:val="0"/>
          <w:numId w:val="4"/>
        </w:numPr>
        <w:rPr/>
      </w:pPr>
      <w:r>
        <w:rPr/>
        <w:t>Southwest Climate Change Initiative</w:t>
      </w:r>
    </w:p>
    <w:p>
      <w:pPr>
        <w:pStyle w:val="TextBody"/>
        <w:numPr>
          <w:ilvl w:val="0"/>
          <w:numId w:val="4"/>
        </w:numPr>
        <w:rPr/>
      </w:pPr>
      <w:r>
        <w:rPr/>
        <w:t>Ten Tribes Partnership</w:t>
      </w:r>
    </w:p>
    <w:p>
      <w:pPr>
        <w:pStyle w:val="TextBody"/>
        <w:numPr>
          <w:ilvl w:val="0"/>
          <w:numId w:val="4"/>
        </w:numPr>
        <w:rPr/>
      </w:pPr>
      <w:r>
        <w:rPr/>
        <w:t>The Great Lakes Indian Fish and Wildlife Commission</w:t>
      </w:r>
    </w:p>
    <w:p>
      <w:pPr>
        <w:pStyle w:val="TextBody"/>
        <w:numPr>
          <w:ilvl w:val="0"/>
          <w:numId w:val="4"/>
        </w:numPr>
        <w:rPr/>
      </w:pPr>
      <w:r>
        <w:rPr/>
        <w:t>Thunder Valley Community Development Corporation</w:t>
      </w:r>
    </w:p>
    <w:p>
      <w:pPr>
        <w:pStyle w:val="TextBody"/>
        <w:numPr>
          <w:ilvl w:val="0"/>
          <w:numId w:val="4"/>
        </w:numPr>
        <w:rPr/>
      </w:pPr>
      <w:r>
        <w:rPr/>
        <w:t>Treaty of Olympia Tribes</w:t>
      </w:r>
    </w:p>
    <w:p>
      <w:pPr>
        <w:pStyle w:val="TextBody"/>
        <w:numPr>
          <w:ilvl w:val="0"/>
          <w:numId w:val="4"/>
        </w:numPr>
        <w:rPr/>
      </w:pPr>
      <w:r>
        <w:rPr/>
        <w:t>Tribal Air Resource Journal</w:t>
      </w:r>
    </w:p>
    <w:p>
      <w:pPr>
        <w:pStyle w:val="TextBody"/>
        <w:numPr>
          <w:ilvl w:val="0"/>
          <w:numId w:val="4"/>
        </w:numPr>
        <w:rPr/>
      </w:pPr>
      <w:r>
        <w:rPr/>
        <w:t>Tribal Environmental Coalition: Prince of Wales Island</w:t>
      </w:r>
    </w:p>
    <w:p>
      <w:pPr>
        <w:pStyle w:val="TextBody"/>
        <w:numPr>
          <w:ilvl w:val="0"/>
          <w:numId w:val="4"/>
        </w:numPr>
        <w:rPr/>
      </w:pPr>
      <w:r>
        <w:rPr/>
        <w:t>Tribal Nations</w:t>
      </w:r>
    </w:p>
    <w:p>
      <w:pPr>
        <w:pStyle w:val="TextBody"/>
        <w:numPr>
          <w:ilvl w:val="0"/>
          <w:numId w:val="4"/>
        </w:numPr>
        <w:rPr/>
      </w:pPr>
      <w:r>
        <w:rPr/>
        <w:t>Two Row Wampum</w:t>
      </w:r>
    </w:p>
    <w:p>
      <w:pPr>
        <w:pStyle w:val="TextBody"/>
        <w:numPr>
          <w:ilvl w:val="0"/>
          <w:numId w:val="4"/>
        </w:numPr>
        <w:rPr/>
      </w:pPr>
      <w:r>
        <w:rPr/>
        <w:t>United South and Eastern Tribes Inc.</w:t>
      </w:r>
    </w:p>
    <w:p>
      <w:pPr>
        <w:pStyle w:val="TextBody"/>
        <w:numPr>
          <w:ilvl w:val="0"/>
          <w:numId w:val="4"/>
        </w:numPr>
        <w:rPr/>
      </w:pPr>
      <w:r>
        <w:rPr/>
        <w:t>Upper Columbia United Tribes</w:t>
      </w:r>
    </w:p>
    <w:p>
      <w:pPr>
        <w:pStyle w:val="TextBody"/>
        <w:numPr>
          <w:ilvl w:val="0"/>
          <w:numId w:val="4"/>
        </w:numPr>
        <w:rPr/>
      </w:pPr>
      <w:r>
        <w:rPr/>
        <w:t>Upper Kuskokwim</w:t>
      </w:r>
    </w:p>
    <w:p>
      <w:pPr>
        <w:pStyle w:val="TextBody"/>
        <w:numPr>
          <w:ilvl w:val="0"/>
          <w:numId w:val="4"/>
        </w:numPr>
        <w:rPr/>
      </w:pPr>
      <w:r>
        <w:rPr/>
        <w:t>Upper Snake River</w:t>
      </w:r>
    </w:p>
    <w:p>
      <w:pPr>
        <w:pStyle w:val="TextBody"/>
        <w:numPr>
          <w:ilvl w:val="0"/>
          <w:numId w:val="4"/>
        </w:numPr>
        <w:rPr/>
      </w:pPr>
      <w:r>
        <w:rPr/>
        <w:t>Wabanaki Tribal Nations</w:t>
      </w:r>
    </w:p>
    <w:p>
      <w:pPr>
        <w:pStyle w:val="TextBody"/>
        <w:numPr>
          <w:ilvl w:val="0"/>
          <w:numId w:val="4"/>
        </w:numPr>
        <w:rPr/>
      </w:pPr>
      <w:r>
        <w:rPr/>
        <w:t>We Are Still In</w:t>
      </w:r>
    </w:p>
    <w:p>
      <w:pPr>
        <w:pStyle w:val="TextBody"/>
        <w:numPr>
          <w:ilvl w:val="0"/>
          <w:numId w:val="4"/>
        </w:numPr>
        <w:spacing w:before="0" w:after="140"/>
        <w:rPr/>
      </w:pPr>
      <w:r>
        <w:rPr/>
        <w:t>Wind River Inter-Tribal Council</w:t>
      </w:r>
    </w:p>
    <w:sectPr>
      <w:type w:val="nextPage"/>
      <w:pgSz w:w="12240" w:h="15840"/>
      <w:pgMar w:left="720" w:right="720" w:header="0" w:top="720" w:footer="0" w:bottom="72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paragraph" w:styleId="Heading1">
    <w:name w:val="Heading 1"/>
    <w:basedOn w:val="Heading"/>
    <w:next w:val="TextBody"/>
    <w:uiPriority w:val="9"/>
    <w:qFormat/>
    <w:pPr>
      <w:numPr>
        <w:ilvl w:val="0"/>
        <w:numId w:val="1"/>
      </w:numPr>
      <w:outlineLvl w:val="0"/>
    </w:pPr>
    <w:rPr>
      <w:rFonts w:ascii="Liberation Serif" w:hAnsi="Liberation Serif"/>
      <w:b/>
      <w:bCs/>
      <w:sz w:val="48"/>
      <w:szCs w:val="48"/>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Application>LibreOffice/7.0.5.2$Linux_X86_64 LibreOffice_project/00$Build-2</Application>
  <AppVersion>15.0000</AppVersion>
  <Pages>9</Pages>
  <Words>2259</Words>
  <Characters>13553</Characters>
  <CharactersWithSpaces>15376</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2021-01-20T04:06:00Z</dcterms:created>
  <dc:creator/>
  <dc:description/>
  <dc:language>en-US</dc:language>
  <cp:lastModifiedBy>M W</cp:lastModifiedBy>
  <dcterms:modified xsi:type="dcterms:W3CDTF">2021-04-23T19:02:59Z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