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worth-remembering-对-sim-real-双源经验库的启发"/>
    <w:p>
      <w:pPr>
        <w:pStyle w:val="Heading1"/>
      </w:pPr>
      <w:r>
        <w:t xml:space="preserve">Worth Remembering </w:t>
      </w:r>
      <w:r>
        <w:rPr>
          <w:rFonts w:hint="eastAsia"/>
        </w:rPr>
        <w:t xml:space="preserve">对</w:t>
      </w:r>
      <w:r>
        <w:t xml:space="preserve"> Sim-Real </w:t>
      </w:r>
      <w:r>
        <w:rPr>
          <w:rFonts w:hint="eastAsia"/>
        </w:rPr>
        <w:t xml:space="preserve">双源经验库的启发</w:t>
      </w:r>
    </w:p>
    <w:bookmarkStart w:id="9" w:name="阅读对象"/>
    <w:p>
      <w:pPr>
        <w:pStyle w:val="Heading2"/>
      </w:pPr>
      <w:r>
        <w:t xml:space="preserve">1. </w:t>
      </w:r>
      <w:r>
        <w:rPr>
          <w:rFonts w:hint="eastAsia"/>
        </w:rPr>
        <w:t xml:space="preserve">阅读对象</w:t>
      </w:r>
    </w:p>
    <w:p>
      <w:pPr>
        <w:pStyle w:val="FirstParagraph"/>
      </w:pPr>
      <w:r>
        <w:rPr>
          <w:rFonts w:hint="eastAsia"/>
        </w:rPr>
        <w:t xml:space="preserve">本文档记录对以下论文的分析：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Worth Remembering1.pdf</w:t>
      </w:r>
    </w:p>
    <w:p>
      <w:pPr>
        <w:pStyle w:val="FirstParagraph"/>
      </w:pPr>
      <w:r>
        <w:rPr>
          <w:rFonts w:hint="eastAsia"/>
        </w:rPr>
        <w:t xml:space="preserve">重点关注该论文对当前研究方向</w:t>
      </w:r>
      <w:r>
        <w:t xml:space="preserve"> </w:t>
      </w:r>
      <w:r>
        <w:rPr>
          <w:b/>
          <w:bCs/>
        </w:rPr>
        <w:t xml:space="preserve">Sim-Real </w:t>
      </w:r>
      <w:r>
        <w:rPr>
          <w:rFonts w:hint="eastAsia"/>
          <w:b/>
          <w:bCs/>
        </w:rPr>
        <w:t xml:space="preserve">双源经验库与异常恢复沙盒推演</w:t>
      </w:r>
      <w:r>
        <w:t xml:space="preserve"> </w:t>
      </w:r>
      <w:r>
        <w:rPr>
          <w:rFonts w:hint="eastAsia"/>
        </w:rPr>
        <w:t xml:space="preserve">的启发，尤其是经验写入门控、值得记忆的事件选择、惊喜度触发和长期</w:t>
      </w:r>
      <w:r>
        <w:t xml:space="preserve"> episodic memory </w:t>
      </w:r>
      <w:r>
        <w:rPr>
          <w:rFonts w:hint="eastAsia"/>
        </w:rPr>
        <w:t xml:space="preserve">的筛选机制。</w:t>
      </w:r>
    </w:p>
    <w:bookmarkEnd w:id="9"/>
    <w:bookmarkStart w:id="10" w:name="论文的核心内容"/>
    <w:p>
      <w:pPr>
        <w:pStyle w:val="Heading2"/>
      </w:pPr>
      <w:r>
        <w:t xml:space="preserve">2. </w:t>
      </w:r>
      <w:r>
        <w:rPr>
          <w:rFonts w:hint="eastAsia"/>
        </w:rPr>
        <w:t xml:space="preserve">论文的核心内容</w:t>
      </w:r>
    </w:p>
    <w:p>
      <w:pPr>
        <w:pStyle w:val="FirstParagraph"/>
      </w:pPr>
      <w:r>
        <w:rPr>
          <w:rFonts w:hint="eastAsia"/>
        </w:rPr>
        <w:t xml:space="preserve">该论文提出一种面向机器人长期记忆的</w:t>
      </w:r>
      <w:r>
        <w:t xml:space="preserve"> </w:t>
      </w:r>
      <w:r>
        <w:rPr>
          <w:b/>
          <w:bCs/>
        </w:rPr>
        <w:t xml:space="preserve">surprise-gated episodic memory</w:t>
      </w:r>
      <w:r>
        <w:rPr>
          <w:rFonts w:hint="eastAsia"/>
        </w:rPr>
        <w:t xml:space="preserve">。它的核心问题不是“机器人如何记住所有经历”，而是：</w:t>
      </w:r>
    </w:p>
    <w:p>
      <w:pPr>
        <w:pStyle w:val="SourceCode"/>
      </w:pPr>
      <w:r>
        <w:rPr>
          <w:rStyle w:val="VerbatimChar"/>
          <w:rFonts w:hint="eastAsia"/>
        </w:rPr>
        <w:t xml:space="preserve">在存储预算有限的情况下，哪些经历值得长期记住？</w:t>
      </w:r>
    </w:p>
    <w:p>
      <w:pPr>
        <w:pStyle w:val="FirstParagraph"/>
      </w:pPr>
      <w:r>
        <w:rPr>
          <w:rFonts w:hint="eastAsia"/>
        </w:rPr>
        <w:t xml:space="preserve">论文认为，机器人在长时程任务中会持续接收大量观测，如果把所有内容都写入长期记忆，会带来：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存储压力。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检索噪声。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大量重复、无信息的</w:t>
      </w:r>
      <w:r>
        <w:t xml:space="preserve"> episode。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重要事件被固定采样策略遗漏。</w:t>
      </w:r>
    </w:p>
    <w:p>
      <w:pPr>
        <w:pStyle w:val="FirstParagraph"/>
      </w:pPr>
      <w:r>
        <w:rPr>
          <w:rFonts w:hint="eastAsia"/>
        </w:rPr>
        <w:t xml:space="preserve">为解决这个问题，论文提出使用</w:t>
      </w:r>
      <w:r>
        <w:t xml:space="preserve"> </w:t>
      </w:r>
      <w:r>
        <w:rPr>
          <w:b/>
          <w:bCs/>
        </w:rPr>
        <w:t xml:space="preserve">Bayesian surprise</w:t>
      </w:r>
      <w:r>
        <w:t xml:space="preserve"> </w:t>
      </w:r>
      <w:r>
        <w:rPr>
          <w:rFonts w:hint="eastAsia"/>
        </w:rPr>
        <w:t xml:space="preserve">作为记忆门控信号。其做法是：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使用</w:t>
      </w:r>
      <w:r>
        <w:t xml:space="preserve"> V-JEPA-2 </w:t>
      </w:r>
      <w:r>
        <w:rPr>
          <w:rFonts w:hint="eastAsia"/>
        </w:rPr>
        <w:t xml:space="preserve">将机器人观测映射到压缩的时空</w:t>
      </w:r>
      <w:r>
        <w:t xml:space="preserve"> latent space。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在</w:t>
      </w:r>
      <w:r>
        <w:t xml:space="preserve"> latent space </w:t>
      </w:r>
      <w:r>
        <w:rPr>
          <w:rFonts w:hint="eastAsia"/>
        </w:rPr>
        <w:t xml:space="preserve">上建立局部预测分布。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用新观测引起的分布变化来计算</w:t>
      </w:r>
      <w:r>
        <w:t xml:space="preserve"> surprise。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当</w:t>
      </w:r>
      <w:r>
        <w:t xml:space="preserve"> surprise </w:t>
      </w:r>
      <w:r>
        <w:rPr>
          <w:rFonts w:hint="eastAsia"/>
        </w:rPr>
        <w:t xml:space="preserve">超过阈值时，将该时刻对应的事件写入</w:t>
      </w:r>
      <w:r>
        <w:t xml:space="preserve"> episodic memory。</w:t>
      </w:r>
    </w:p>
    <w:p>
      <w:pPr>
        <w:pStyle w:val="FirstParagraph"/>
      </w:pPr>
      <w:r>
        <w:rPr>
          <w:rFonts w:hint="eastAsia"/>
        </w:rPr>
        <w:t xml:space="preserve">该方法还与现有的</w:t>
      </w:r>
      <w:r>
        <w:t xml:space="preserve"> 4D scene graph spatial memory </w:t>
      </w:r>
      <w:r>
        <w:rPr>
          <w:rFonts w:hint="eastAsia"/>
        </w:rPr>
        <w:t xml:space="preserve">结合，形成：</w:t>
      </w:r>
    </w:p>
    <w:p>
      <w:pPr>
        <w:pStyle w:val="SourceCode"/>
      </w:pPr>
      <w:r>
        <w:rPr>
          <w:rStyle w:val="VerbatimChar"/>
        </w:rPr>
        <w:t xml:space="preserve">spatial memory + surprise-gated episodic memory</w:t>
      </w:r>
    </w:p>
    <w:p>
      <w:pPr>
        <w:pStyle w:val="FirstParagraph"/>
      </w:pPr>
      <w:r>
        <w:rPr>
          <w:rFonts w:hint="eastAsia"/>
        </w:rPr>
        <w:t xml:space="preserve">这意味着系统不仅记住“环境当前是什么样”，还会记住“发生过什么值得注意的事件”。</w:t>
      </w:r>
    </w:p>
    <w:bookmarkEnd w:id="10"/>
    <w:bookmarkStart w:id="11" w:name="对当前研究的总体启发"/>
    <w:p>
      <w:pPr>
        <w:pStyle w:val="Heading2"/>
      </w:pPr>
      <w:r>
        <w:t xml:space="preserve">3. </w:t>
      </w:r>
      <w:r>
        <w:rPr>
          <w:rFonts w:hint="eastAsia"/>
        </w:rPr>
        <w:t xml:space="preserve">对当前研究的总体启发</w:t>
      </w:r>
    </w:p>
    <w:p>
      <w:pPr>
        <w:pStyle w:val="FirstParagraph"/>
      </w:pPr>
      <w:r>
        <w:rPr>
          <w:rFonts w:hint="eastAsia"/>
        </w:rPr>
        <w:t xml:space="preserve">这篇论文对当前课题的直接启发非常强，因为当前研究同样面临一个关键问题：</w:t>
      </w:r>
    </w:p>
    <w:p>
      <w:pPr>
        <w:pStyle w:val="SourceCode"/>
      </w:pPr>
      <w:r>
        <w:rPr>
          <w:rStyle w:val="VerbatimChar"/>
          <w:rFonts w:hint="eastAsia"/>
        </w:rPr>
        <w:t xml:space="preserve">并不是所有仿真异常、真机异常和恢复尝试都值得进入长期经验库。</w:t>
      </w:r>
    </w:p>
    <w:p>
      <w:pPr>
        <w:pStyle w:val="FirstParagraph"/>
      </w:pPr>
      <w:r>
        <w:rPr>
          <w:rFonts w:hint="eastAsia"/>
        </w:rPr>
        <w:t xml:space="preserve">如果把所有</w:t>
      </w:r>
      <w:r>
        <w:t xml:space="preserve"> episode </w:t>
      </w:r>
      <w:r>
        <w:rPr>
          <w:rFonts w:hint="eastAsia"/>
        </w:rPr>
        <w:t xml:space="preserve">都保存下来，经验库会迅速膨胀，检索会被大量无效片段污染，最后导致“看起来有很多经验，实际上没有可用经验”。</w:t>
      </w:r>
    </w:p>
    <w:p>
      <w:pPr>
        <w:pStyle w:val="BodyText"/>
      </w:pPr>
      <w:r>
        <w:rPr>
          <w:rFonts w:hint="eastAsia"/>
        </w:rPr>
        <w:t xml:space="preserve">因此，当前研究不应只设计：</w:t>
      </w:r>
    </w:p>
    <w:p>
      <w:pPr>
        <w:pStyle w:val="SourceCode"/>
      </w:pPr>
      <w:r>
        <w:rPr>
          <w:rStyle w:val="VerbatimChar"/>
        </w:rPr>
        <w:t xml:space="preserve">experience storage</w:t>
      </w:r>
    </w:p>
    <w:p>
      <w:pPr>
        <w:pStyle w:val="FirstParagraph"/>
      </w:pPr>
      <w:r>
        <w:rPr>
          <w:rFonts w:hint="eastAsia"/>
        </w:rPr>
        <w:t xml:space="preserve">还应设计：</w:t>
      </w:r>
    </w:p>
    <w:p>
      <w:pPr>
        <w:pStyle w:val="SourceCode"/>
      </w:pPr>
      <w:r>
        <w:rPr>
          <w:rStyle w:val="VerbatimChar"/>
        </w:rPr>
        <w:t xml:space="preserve">experience gating</w:t>
      </w:r>
    </w:p>
    <w:p>
      <w:pPr>
        <w:pStyle w:val="FirstParagraph"/>
      </w:pPr>
      <w:r>
        <w:rPr>
          <w:rFonts w:hint="eastAsia"/>
        </w:rPr>
        <w:t xml:space="preserve">也就是说，经验库需要回答两个问题：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什么内容值得写入？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什么内容只保留在短期缓存里？</w:t>
      </w:r>
    </w:p>
    <w:p>
      <w:pPr>
        <w:pStyle w:val="FirstParagraph"/>
      </w:pPr>
      <w:r>
        <w:rPr>
          <w:rFonts w:hint="eastAsia"/>
        </w:rPr>
        <w:t xml:space="preserve">这正是</w:t>
      </w:r>
      <w:r>
        <w:t xml:space="preserve"> </w:t>
      </w:r>
      <w:r>
        <w:rPr>
          <w:rStyle w:val="VerbatimChar"/>
        </w:rPr>
        <w:t xml:space="preserve">Worth Remembering</w:t>
      </w:r>
      <w:r>
        <w:t xml:space="preserve"> </w:t>
      </w:r>
      <w:r>
        <w:rPr>
          <w:rFonts w:hint="eastAsia"/>
        </w:rPr>
        <w:t xml:space="preserve">最适合补强当前方案的地方。</w:t>
      </w:r>
    </w:p>
    <w:bookmarkEnd w:id="11"/>
    <w:bookmarkStart w:id="14" w:name="对经验写入门控的启发"/>
    <w:p>
      <w:pPr>
        <w:pStyle w:val="Heading2"/>
      </w:pPr>
      <w:r>
        <w:t xml:space="preserve">4. </w:t>
      </w:r>
      <w:r>
        <w:rPr>
          <w:rFonts w:hint="eastAsia"/>
        </w:rPr>
        <w:t xml:space="preserve">对经验写入门控的启发</w:t>
      </w:r>
    </w:p>
    <w:p>
      <w:pPr>
        <w:pStyle w:val="FirstParagraph"/>
      </w:pPr>
      <w:r>
        <w:rPr>
          <w:rFonts w:hint="eastAsia"/>
        </w:rPr>
        <w:t xml:space="preserve">当前研究文档中已经提出：</w:t>
      </w:r>
    </w:p>
    <w:p>
      <w:pPr>
        <w:pStyle w:val="SourceCode"/>
      </w:pPr>
      <w:r>
        <w:rPr>
          <w:rStyle w:val="VerbatimChar"/>
        </w:rPr>
        <w:t xml:space="preserve">write_score =</w:t>
      </w:r>
      <w:r>
        <w:br/>
      </w:r>
      <w:r>
        <w:rPr>
          <w:rStyle w:val="VerbatimChar"/>
        </w:rPr>
        <w:t xml:space="preserve">  w1 * anomaly_score</w:t>
      </w:r>
      <w:r>
        <w:br/>
      </w:r>
      <w:r>
        <w:rPr>
          <w:rStyle w:val="VerbatimChar"/>
        </w:rPr>
        <w:t xml:space="preserve">  + w2 * failure_score</w:t>
      </w:r>
      <w:r>
        <w:br/>
      </w:r>
      <w:r>
        <w:rPr>
          <w:rStyle w:val="VerbatimChar"/>
        </w:rPr>
        <w:t xml:space="preserve">  + w3 * sim_real_gap_score</w:t>
      </w:r>
      <w:r>
        <w:br/>
      </w:r>
      <w:r>
        <w:rPr>
          <w:rStyle w:val="VerbatimChar"/>
        </w:rPr>
        <w:t xml:space="preserve">  + w4 * recovery_utility_score</w:t>
      </w:r>
    </w:p>
    <w:p>
      <w:pPr>
        <w:pStyle w:val="FirstParagraph"/>
      </w:pPr>
      <w:r>
        <w:rPr>
          <w:rFonts w:hint="eastAsia"/>
        </w:rPr>
        <w:t xml:space="preserve">这篇论文可以进一步把这个思想变成更明确的</w:t>
      </w:r>
      <w:r>
        <w:t xml:space="preserve"> </w:t>
      </w:r>
      <w:r>
        <w:rPr>
          <w:b/>
          <w:bCs/>
        </w:rPr>
        <w:t xml:space="preserve">surprise-gated writing policy</w:t>
      </w:r>
      <w:r>
        <w:t xml:space="preserve">。</w:t>
      </w:r>
    </w:p>
    <w:bookmarkStart w:id="12" w:name="值得写入的经验类型"/>
    <w:p>
      <w:pPr>
        <w:pStyle w:val="Heading3"/>
      </w:pPr>
      <w:r>
        <w:t xml:space="preserve">4.1 </w:t>
      </w:r>
      <w:r>
        <w:rPr>
          <w:rFonts w:hint="eastAsia"/>
        </w:rPr>
        <w:t xml:space="preserve">值得写入的经验类型</w:t>
      </w:r>
    </w:p>
    <w:p>
      <w:pPr>
        <w:pStyle w:val="FirstParagraph"/>
      </w:pPr>
      <w:r>
        <w:rPr>
          <w:rFonts w:hint="eastAsia"/>
        </w:rPr>
        <w:t xml:space="preserve">结合当前研究，建议长期保存以下几类事件：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异常突发事件</w:t>
      </w:r>
      <w:r>
        <w:rPr>
          <w:rFonts w:hint="eastAsia"/>
        </w:rPr>
        <w:t xml:space="preserve">：抓取失败、物体滑落、碰撞、放置偏移、视觉遮挡突然发生。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恢复分岔事件</w:t>
      </w:r>
      <w:r>
        <w:rPr>
          <w:rFonts w:hint="eastAsia"/>
        </w:rPr>
        <w:t xml:space="preserve">：同一异常下，不同恢复动作导致结果明显分化。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高</w:t>
      </w:r>
      <w:r>
        <w:rPr>
          <w:b/>
          <w:bCs/>
        </w:rPr>
        <w:t xml:space="preserve"> Sim-Real </w:t>
      </w:r>
      <w:r>
        <w:rPr>
          <w:rFonts w:hint="eastAsia"/>
          <w:b/>
          <w:bCs/>
        </w:rPr>
        <w:t xml:space="preserve">差异事件</w:t>
      </w:r>
      <w:r>
        <w:rPr>
          <w:rFonts w:hint="eastAsia"/>
        </w:rPr>
        <w:t xml:space="preserve">：仿真预测与真机结果差异显著。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任务边界事件</w:t>
      </w:r>
      <w:r>
        <w:rPr>
          <w:rFonts w:hint="eastAsia"/>
        </w:rPr>
        <w:t xml:space="preserve">：一个阶段切换到另一个阶段，例如从接近目标切换到正式抓取。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高价值成功事件</w:t>
      </w:r>
      <w:r>
        <w:rPr>
          <w:rFonts w:hint="eastAsia"/>
        </w:rPr>
        <w:t xml:space="preserve">：在困难环境下成功恢复或成功完成任务的关键片段。</w:t>
      </w:r>
    </w:p>
    <w:p>
      <w:pPr>
        <w:pStyle w:val="FirstParagraph"/>
      </w:pPr>
      <w:r>
        <w:rPr>
          <w:rFonts w:hint="eastAsia"/>
        </w:rPr>
        <w:t xml:space="preserve">这些事件共同具有一个特征：它们会显著改变未来决策，而不是仅仅重复已有状态。</w:t>
      </w:r>
    </w:p>
    <w:bookmarkEnd w:id="12"/>
    <w:bookmarkStart w:id="13" w:name="不值得长期写入的经验类型"/>
    <w:p>
      <w:pPr>
        <w:pStyle w:val="Heading3"/>
      </w:pPr>
      <w:r>
        <w:t xml:space="preserve">4.2 </w:t>
      </w:r>
      <w:r>
        <w:rPr>
          <w:rFonts w:hint="eastAsia"/>
        </w:rPr>
        <w:t xml:space="preserve">不值得长期写入的经验类型</w:t>
      </w:r>
    </w:p>
    <w:p>
      <w:pPr>
        <w:pStyle w:val="FirstParagraph"/>
      </w:pPr>
      <w:r>
        <w:rPr>
          <w:rFonts w:hint="eastAsia"/>
        </w:rPr>
        <w:t xml:space="preserve">以下内容通常不值得进入长期经验库：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连续多个几乎相同的中间帧。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没有异常、没有恢复、没有状态变化的平稳区间。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与当前任务无关的背景片段。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低信息密度的重复探索轨迹。</w:t>
      </w:r>
    </w:p>
    <w:p>
      <w:pPr>
        <w:pStyle w:val="FirstParagraph"/>
      </w:pPr>
      <w:r>
        <w:rPr>
          <w:rFonts w:hint="eastAsia"/>
        </w:rPr>
        <w:t xml:space="preserve">这类片段可以保存在短期缓存中，但不适合作为长期可检索经验。</w:t>
      </w:r>
    </w:p>
    <w:bookmarkEnd w:id="13"/>
    <w:bookmarkEnd w:id="14"/>
    <w:bookmarkStart w:id="17" w:name="对-sim-real-双源经验库的启发"/>
    <w:p>
      <w:pPr>
        <w:pStyle w:val="Heading2"/>
      </w:pPr>
      <w:r>
        <w:t xml:space="preserve">5. </w:t>
      </w:r>
      <w:r>
        <w:rPr>
          <w:rFonts w:hint="eastAsia"/>
        </w:rPr>
        <w:t xml:space="preserve">对</w:t>
      </w:r>
      <w:r>
        <w:t xml:space="preserve"> Sim-Real </w:t>
      </w:r>
      <w:r>
        <w:rPr>
          <w:rFonts w:hint="eastAsia"/>
        </w:rPr>
        <w:t xml:space="preserve">双源经验库的启发</w:t>
      </w:r>
    </w:p>
    <w:p>
      <w:pPr>
        <w:pStyle w:val="FirstParagraph"/>
      </w:pPr>
      <w:r>
        <w:rPr>
          <w:rFonts w:hint="eastAsia"/>
        </w:rPr>
        <w:t xml:space="preserve">当前研究的双源经验库不是简单地保存两类轨迹，而是要保存</w:t>
      </w:r>
      <w:r>
        <w:t xml:space="preserve"> </w:t>
      </w:r>
      <w:r>
        <w:rPr>
          <w:rFonts w:hint="eastAsia"/>
          <w:b/>
          <w:bCs/>
        </w:rPr>
        <w:t xml:space="preserve">有价值的差异片段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这篇论文提醒我们：真正应该长期保留的，不是“全部历史”，而是“具有惊喜度和可复用价值的历史”。</w:t>
      </w:r>
    </w:p>
    <w:p>
      <w:pPr>
        <w:pStyle w:val="BodyText"/>
      </w:pPr>
      <w:r>
        <w:rPr>
          <w:rFonts w:hint="eastAsia"/>
        </w:rPr>
        <w:t xml:space="preserve">因此，双源经验库可以引入以下门控思路：</w:t>
      </w:r>
    </w:p>
    <w:p>
      <w:pPr>
        <w:pStyle w:val="SourceCode"/>
      </w:pPr>
      <w:r>
        <w:rPr>
          <w:rStyle w:val="VerbatimChar"/>
        </w:rPr>
        <w:t xml:space="preserve">sim_episode / real_episode</w:t>
      </w:r>
      <w:r>
        <w:br/>
      </w:r>
      <w:r>
        <w:rPr>
          <w:rStyle w:val="VerbatimChar"/>
        </w:rPr>
        <w:t xml:space="preserve">→ latent surprise</w:t>
      </w:r>
      <w:r>
        <w:br/>
      </w:r>
      <w:r>
        <w:rPr>
          <w:rStyle w:val="VerbatimChar"/>
        </w:rPr>
        <w:t xml:space="preserve">→ gating</w:t>
      </w:r>
      <w:r>
        <w:br/>
      </w:r>
      <w:r>
        <w:rPr>
          <w:rStyle w:val="VerbatimChar"/>
        </w:rPr>
        <w:t xml:space="preserve">→ long-term memory</w:t>
      </w:r>
    </w:p>
    <w:bookmarkStart w:id="15" w:name="对仿真经验的门控"/>
    <w:p>
      <w:pPr>
        <w:pStyle w:val="Heading3"/>
      </w:pPr>
      <w:r>
        <w:t xml:space="preserve">5.1 </w:t>
      </w:r>
      <w:r>
        <w:rPr>
          <w:rFonts w:hint="eastAsia"/>
        </w:rPr>
        <w:t xml:space="preserve">对仿真经验的门控</w:t>
      </w:r>
    </w:p>
    <w:p>
      <w:pPr>
        <w:pStyle w:val="FirstParagraph"/>
      </w:pPr>
      <w:r>
        <w:rPr>
          <w:rFonts w:hint="eastAsia"/>
        </w:rPr>
        <w:t xml:space="preserve">仿真中也不应把所有</w:t>
      </w:r>
      <w:r>
        <w:t xml:space="preserve"> episode </w:t>
      </w:r>
      <w:r>
        <w:rPr>
          <w:rFonts w:hint="eastAsia"/>
        </w:rPr>
        <w:t xml:space="preserve">都保存。更合理的是保存：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仿真中出现异常但恢复成功的片段。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仿真中失败模式第一次出现的片段。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与真实经验差异较大的仿真片段。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仿真器伪失败或伪成功的典型片段。</w:t>
      </w:r>
    </w:p>
    <w:p>
      <w:pPr>
        <w:pStyle w:val="FirstParagraph"/>
      </w:pPr>
      <w:r>
        <w:rPr>
          <w:rFonts w:hint="eastAsia"/>
        </w:rPr>
        <w:t xml:space="preserve">这些片段有助于后续分析仿真器偏差和候选恢复动作的鲁棒性。</w:t>
      </w:r>
    </w:p>
    <w:bookmarkEnd w:id="15"/>
    <w:bookmarkStart w:id="16" w:name="对真机经验的门控"/>
    <w:p>
      <w:pPr>
        <w:pStyle w:val="Heading3"/>
      </w:pPr>
      <w:r>
        <w:t xml:space="preserve">5.2 </w:t>
      </w:r>
      <w:r>
        <w:rPr>
          <w:rFonts w:hint="eastAsia"/>
        </w:rPr>
        <w:t xml:space="preserve">对真机经验的门控</w:t>
      </w:r>
    </w:p>
    <w:p>
      <w:pPr>
        <w:pStyle w:val="FirstParagraph"/>
      </w:pPr>
      <w:r>
        <w:rPr>
          <w:rFonts w:hint="eastAsia"/>
        </w:rPr>
        <w:t xml:space="preserve">真机经验更加珍贵，更需要精筛。建议优先写入：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真实异常发生前后的一段窗口。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恢复动作成功或失败的分界点。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仿真与现实出现明显分歧的片段。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关键恢复策略首次成功的片段。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低频但高价值的极端场景。</w:t>
      </w:r>
    </w:p>
    <w:p>
      <w:pPr>
        <w:pStyle w:val="FirstParagraph"/>
      </w:pPr>
      <w:r>
        <w:rPr>
          <w:rFonts w:hint="eastAsia"/>
        </w:rPr>
        <w:t xml:space="preserve">这可以避免真机经验库被大量普通成功轨迹占满。</w:t>
      </w:r>
    </w:p>
    <w:bookmarkEnd w:id="16"/>
    <w:bookmarkEnd w:id="17"/>
    <w:bookmarkStart w:id="20" w:name="对异常恢复事件分段的启发"/>
    <w:p>
      <w:pPr>
        <w:pStyle w:val="Heading2"/>
      </w:pPr>
      <w:r>
        <w:t xml:space="preserve">6. </w:t>
      </w:r>
      <w:r>
        <w:rPr>
          <w:rFonts w:hint="eastAsia"/>
        </w:rPr>
        <w:t xml:space="preserve">对异常恢复事件分段的启发</w:t>
      </w:r>
    </w:p>
    <w:p>
      <w:pPr>
        <w:pStyle w:val="FirstParagraph"/>
      </w:pPr>
      <w:r>
        <w:rPr>
          <w:rFonts w:hint="eastAsia"/>
        </w:rPr>
        <w:t xml:space="preserve">该论文不仅关注“写不写”，还关注“什么时候写”。其核心思想是用</w:t>
      </w:r>
      <w:r>
        <w:t xml:space="preserve"> surprise </w:t>
      </w:r>
      <w:r>
        <w:rPr>
          <w:rFonts w:hint="eastAsia"/>
        </w:rPr>
        <w:t xml:space="preserve">识别事件边界。</w:t>
      </w:r>
    </w:p>
    <w:p>
      <w:pPr>
        <w:pStyle w:val="BodyText"/>
      </w:pPr>
      <w:r>
        <w:rPr>
          <w:rFonts w:hint="eastAsia"/>
        </w:rPr>
        <w:t xml:space="preserve">对当前研究来说，这个思想很重要，因为异常恢复任务本身就是一个连续流程，通常包含：</w:t>
      </w:r>
    </w:p>
    <w:p>
      <w:pPr>
        <w:pStyle w:val="SourceCode"/>
      </w:pPr>
      <w:r>
        <w:rPr>
          <w:rStyle w:val="VerbatimChar"/>
          <w:rFonts w:hint="eastAsia"/>
        </w:rPr>
        <w:t xml:space="preserve">正常执行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异常发生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试探恢复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成功恢复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恢复失败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重新规划</w:t>
      </w:r>
    </w:p>
    <w:p>
      <w:pPr>
        <w:pStyle w:val="FirstParagraph"/>
      </w:pPr>
      <w:r>
        <w:rPr>
          <w:rFonts w:hint="eastAsia"/>
        </w:rPr>
        <w:t xml:space="preserve">如果不进行事件分段，后续经验回溯时很难知道真正值得记忆的边界在哪里。</w:t>
      </w:r>
    </w:p>
    <w:bookmarkStart w:id="18" w:name="可用的事件边界"/>
    <w:p>
      <w:pPr>
        <w:pStyle w:val="Heading3"/>
      </w:pPr>
      <w:r>
        <w:t xml:space="preserve">6.1 </w:t>
      </w:r>
      <w:r>
        <w:rPr>
          <w:rFonts w:hint="eastAsia"/>
        </w:rPr>
        <w:t xml:space="preserve">可用的事件边界</w:t>
      </w:r>
    </w:p>
    <w:p>
      <w:pPr>
        <w:pStyle w:val="FirstParagraph"/>
      </w:pPr>
      <w:r>
        <w:rPr>
          <w:rFonts w:hint="eastAsia"/>
        </w:rPr>
        <w:t xml:space="preserve">建议当前研究把以下位置作为潜在的记忆边界：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异常被检测到的时刻。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恢复策略开始执行的时刻。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恢复动作第一次造成状态明显变化的时刻。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恢复成功或失败的时刻。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真机执行结果与沙盒预测出现明显偏差的时刻。</w:t>
      </w:r>
    </w:p>
    <w:p>
      <w:pPr>
        <w:pStyle w:val="FirstParagraph"/>
      </w:pPr>
      <w:r>
        <w:rPr>
          <w:rFonts w:hint="eastAsia"/>
        </w:rPr>
        <w:t xml:space="preserve">这些边界可以作为</w:t>
      </w:r>
      <w:r>
        <w:t xml:space="preserve"> episode </w:t>
      </w:r>
      <w:r>
        <w:rPr>
          <w:rFonts w:hint="eastAsia"/>
        </w:rPr>
        <w:t xml:space="preserve">切分点，用于生成可检索的异常经验单元。</w:t>
      </w:r>
    </w:p>
    <w:bookmarkEnd w:id="18"/>
    <w:bookmarkStart w:id="19" w:name="对经验结构的影响"/>
    <w:p>
      <w:pPr>
        <w:pStyle w:val="Heading3"/>
      </w:pPr>
      <w:r>
        <w:t xml:space="preserve">6.2 </w:t>
      </w:r>
      <w:r>
        <w:rPr>
          <w:rFonts w:hint="eastAsia"/>
        </w:rPr>
        <w:t xml:space="preserve">对经验结构的影响</w:t>
      </w:r>
    </w:p>
    <w:p>
      <w:pPr>
        <w:pStyle w:val="FirstParagraph"/>
      </w:pPr>
      <w:r>
        <w:rPr>
          <w:rFonts w:hint="eastAsia"/>
        </w:rPr>
        <w:t xml:space="preserve">因此，经验库中的每条记录不应只是一个长轨迹，而应是一个带边界的事件块：</w:t>
      </w:r>
    </w:p>
    <w:p>
      <w:pPr>
        <w:pStyle w:val="SourceCode"/>
      </w:pPr>
      <w:r>
        <w:rPr>
          <w:rStyle w:val="VerbatimChar"/>
        </w:rPr>
        <w:t xml:space="preserve">experience_event {</w:t>
      </w:r>
      <w:r>
        <w:br/>
      </w:r>
      <w:r>
        <w:rPr>
          <w:rStyle w:val="VerbatimChar"/>
        </w:rPr>
        <w:t xml:space="preserve">  event_start,</w:t>
      </w:r>
      <w:r>
        <w:br/>
      </w:r>
      <w:r>
        <w:rPr>
          <w:rStyle w:val="VerbatimChar"/>
        </w:rPr>
        <w:t xml:space="preserve">  event_end,</w:t>
      </w:r>
      <w:r>
        <w:br/>
      </w:r>
      <w:r>
        <w:rPr>
          <w:rStyle w:val="VerbatimChar"/>
        </w:rPr>
        <w:t xml:space="preserve">  trigger_type,</w:t>
      </w:r>
      <w:r>
        <w:br/>
      </w:r>
      <w:r>
        <w:rPr>
          <w:rStyle w:val="VerbatimChar"/>
        </w:rPr>
        <w:t xml:space="preserve">  recovery_attempt,</w:t>
      </w:r>
      <w:r>
        <w:br/>
      </w:r>
      <w:r>
        <w:rPr>
          <w:rStyle w:val="VerbatimChar"/>
        </w:rPr>
        <w:t xml:space="preserve">  outcome,</w:t>
      </w:r>
      <w:r>
        <w:br/>
      </w:r>
      <w:r>
        <w:rPr>
          <w:rStyle w:val="VerbatimChar"/>
        </w:rPr>
        <w:t xml:space="preserve">  surprise_score,</w:t>
      </w:r>
      <w:r>
        <w:br/>
      </w:r>
      <w:r>
        <w:rPr>
          <w:rStyle w:val="VerbatimChar"/>
        </w:rPr>
        <w:t xml:space="preserve">  retrieval_keys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这比固定时间切片更适合异常恢复任务。</w:t>
      </w:r>
    </w:p>
    <w:bookmarkEnd w:id="19"/>
    <w:bookmarkEnd w:id="20"/>
    <w:bookmarkStart w:id="23" w:name="对经验库字段的启发"/>
    <w:p>
      <w:pPr>
        <w:pStyle w:val="Heading2"/>
      </w:pPr>
      <w:r>
        <w:t xml:space="preserve">7. </w:t>
      </w:r>
      <w:r>
        <w:rPr>
          <w:rFonts w:hint="eastAsia"/>
        </w:rPr>
        <w:t xml:space="preserve">对经验库字段的启发</w:t>
      </w:r>
    </w:p>
    <w:p>
      <w:pPr>
        <w:pStyle w:val="FirstParagraph"/>
      </w:pPr>
      <w:r>
        <w:rPr>
          <w:rFonts w:hint="eastAsia"/>
        </w:rPr>
        <w:t xml:space="preserve">该论文的贡献之一是强调“什么值得记住”的判定信号。把它转化到当前研究中，可以增加以下字段：</w:t>
      </w:r>
    </w:p>
    <w:p>
      <w:pPr>
        <w:pStyle w:val="SourceCode"/>
      </w:pPr>
      <w:r>
        <w:rPr>
          <w:rStyle w:val="VerbatimChar"/>
        </w:rPr>
        <w:t xml:space="preserve">memory_gate {</w:t>
      </w:r>
      <w:r>
        <w:br/>
      </w:r>
      <w:r>
        <w:rPr>
          <w:rStyle w:val="VerbatimChar"/>
        </w:rPr>
        <w:t xml:space="preserve">  surprise_score,</w:t>
      </w:r>
      <w:r>
        <w:br/>
      </w:r>
      <w:r>
        <w:rPr>
          <w:rStyle w:val="VerbatimChar"/>
        </w:rPr>
        <w:t xml:space="preserve">  anomaly_score,</w:t>
      </w:r>
      <w:r>
        <w:br/>
      </w:r>
      <w:r>
        <w:rPr>
          <w:rStyle w:val="VerbatimChar"/>
        </w:rPr>
        <w:t xml:space="preserve">  failure_score,</w:t>
      </w:r>
      <w:r>
        <w:br/>
      </w:r>
      <w:r>
        <w:rPr>
          <w:rStyle w:val="VerbatimChar"/>
        </w:rPr>
        <w:t xml:space="preserve">  sim_real_gap_score,</w:t>
      </w:r>
      <w:r>
        <w:br/>
      </w:r>
      <w:r>
        <w:rPr>
          <w:rStyle w:val="VerbatimChar"/>
        </w:rPr>
        <w:t xml:space="preserve">  recovery_utility_score,</w:t>
      </w:r>
      <w:r>
        <w:br/>
      </w:r>
      <w:r>
        <w:rPr>
          <w:rStyle w:val="VerbatimChar"/>
        </w:rPr>
        <w:t xml:space="preserve">  write_decision</w:t>
      </w:r>
      <w:r>
        <w:br/>
      </w:r>
      <w:r>
        <w:rPr>
          <w:rStyle w:val="VerbatimChar"/>
        </w:rPr>
        <w:t xml:space="preserve">}</w:t>
      </w:r>
    </w:p>
    <w:bookmarkStart w:id="21" w:name="surprise-score"/>
    <w:p>
      <w:pPr>
        <w:pStyle w:val="Heading3"/>
      </w:pPr>
      <w:r>
        <w:t xml:space="preserve">7.1 Surprise score</w:t>
      </w:r>
    </w:p>
    <w:p>
      <w:pPr>
        <w:pStyle w:val="FirstParagraph"/>
      </w:pPr>
      <w:r>
        <w:rPr>
          <w:rStyle w:val="VerbatimChar"/>
        </w:rPr>
        <w:t xml:space="preserve">surprise_score</w:t>
      </w:r>
      <w:r>
        <w:t xml:space="preserve"> </w:t>
      </w:r>
      <w:r>
        <w:rPr>
          <w:rFonts w:hint="eastAsia"/>
        </w:rPr>
        <w:t xml:space="preserve">可以用来表示当前片段是否和历史经验显著不同。对当前研究来说，它可以由以下因素构成：</w:t>
      </w:r>
    </w:p>
    <w:p>
      <w:pPr>
        <w:pStyle w:val="SourceCode"/>
      </w:pPr>
      <w:r>
        <w:rPr>
          <w:rStyle w:val="VerbatimChar"/>
        </w:rPr>
        <w:t xml:space="preserve">surprise_score {</w:t>
      </w:r>
      <w:r>
        <w:br/>
      </w:r>
      <w:r>
        <w:rPr>
          <w:rStyle w:val="VerbatimChar"/>
        </w:rPr>
        <w:t xml:space="preserve">  pose_change_unexpectedness,</w:t>
      </w:r>
      <w:r>
        <w:br/>
      </w:r>
      <w:r>
        <w:rPr>
          <w:rStyle w:val="VerbatimChar"/>
        </w:rPr>
        <w:t xml:space="preserve">  contact_change_unexpectedness,</w:t>
      </w:r>
      <w:r>
        <w:br/>
      </w:r>
      <w:r>
        <w:rPr>
          <w:rStyle w:val="VerbatimChar"/>
        </w:rPr>
        <w:t xml:space="preserve">  outcome_change_unexpectedness,</w:t>
      </w:r>
      <w:r>
        <w:br/>
      </w:r>
      <w:r>
        <w:rPr>
          <w:rStyle w:val="VerbatimChar"/>
        </w:rPr>
        <w:t xml:space="preserve">  recovery_transition_unexpectedness</w:t>
      </w:r>
      <w:r>
        <w:br/>
      </w:r>
      <w:r>
        <w:rPr>
          <w:rStyle w:val="VerbatimChar"/>
        </w:rPr>
        <w:t xml:space="preserve">}</w:t>
      </w:r>
    </w:p>
    <w:bookmarkEnd w:id="21"/>
    <w:bookmarkStart w:id="22" w:name="recovery-utility-score"/>
    <w:p>
      <w:pPr>
        <w:pStyle w:val="Heading3"/>
      </w:pPr>
      <w:r>
        <w:t xml:space="preserve">7.2 Recovery utility score</w:t>
      </w:r>
    </w:p>
    <w:p>
      <w:pPr>
        <w:pStyle w:val="FirstParagraph"/>
      </w:pPr>
      <w:r>
        <w:rPr>
          <w:rStyle w:val="VerbatimChar"/>
        </w:rPr>
        <w:t xml:space="preserve">recovery_utility_score</w:t>
      </w:r>
      <w:r>
        <w:t xml:space="preserve"> </w:t>
      </w:r>
      <w:r>
        <w:rPr>
          <w:rFonts w:hint="eastAsia"/>
        </w:rPr>
        <w:t xml:space="preserve">用来衡量某个片段未来是否可能被复用。建议从以下角度估计：</w:t>
      </w:r>
    </w:p>
    <w:p>
      <w:pPr>
        <w:pStyle w:val="SourceCode"/>
      </w:pPr>
      <w:r>
        <w:rPr>
          <w:rStyle w:val="VerbatimChar"/>
        </w:rPr>
        <w:t xml:space="preserve">recovery_utility_score {</w:t>
      </w:r>
      <w:r>
        <w:br/>
      </w:r>
      <w:r>
        <w:rPr>
          <w:rStyle w:val="VerbatimChar"/>
        </w:rPr>
        <w:t xml:space="preserve">  future_task_reusability,</w:t>
      </w:r>
      <w:r>
        <w:br/>
      </w:r>
      <w:r>
        <w:rPr>
          <w:rStyle w:val="VerbatimChar"/>
        </w:rPr>
        <w:t xml:space="preserve">  failure_mode_coverage,</w:t>
      </w:r>
      <w:r>
        <w:br/>
      </w:r>
      <w:r>
        <w:rPr>
          <w:rStyle w:val="VerbatimChar"/>
        </w:rPr>
        <w:t xml:space="preserve">  sim_real_gap_coverage,</w:t>
      </w:r>
      <w:r>
        <w:br/>
      </w:r>
      <w:r>
        <w:rPr>
          <w:rStyle w:val="VerbatimChar"/>
        </w:rPr>
        <w:t xml:space="preserve">  action_template_value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这使得经验库不仅关心“是否异常”，还关心“是否对后续恢复有帮助”。</w:t>
      </w:r>
    </w:p>
    <w:bookmarkEnd w:id="22"/>
    <w:bookmarkEnd w:id="23"/>
    <w:bookmarkStart w:id="24" w:name="对检索系统的启发"/>
    <w:p>
      <w:pPr>
        <w:pStyle w:val="Heading2"/>
      </w:pPr>
      <w:r>
        <w:t xml:space="preserve">8. </w:t>
      </w:r>
      <w:r>
        <w:rPr>
          <w:rFonts w:hint="eastAsia"/>
        </w:rPr>
        <w:t xml:space="preserve">对检索系统的启发</w:t>
      </w:r>
    </w:p>
    <w:p>
      <w:pPr>
        <w:pStyle w:val="FirstParagraph"/>
      </w:pPr>
      <w:r>
        <w:rPr>
          <w:rFonts w:hint="eastAsia"/>
        </w:rPr>
        <w:t xml:space="preserve">如果不做门控，检索系统会被大量低价值经验拖垮。该论文说明，检索库本身就是稀疏选择后的结果。</w:t>
      </w:r>
    </w:p>
    <w:p>
      <w:pPr>
        <w:pStyle w:val="BodyText"/>
      </w:pPr>
      <w:r>
        <w:rPr>
          <w:rFonts w:hint="eastAsia"/>
        </w:rPr>
        <w:t xml:space="preserve">对当前研究而言，检索应优先召回：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高</w:t>
      </w:r>
      <w:r>
        <w:t xml:space="preserve"> surprise </w:t>
      </w:r>
      <w:r>
        <w:rPr>
          <w:rFonts w:hint="eastAsia"/>
        </w:rPr>
        <w:t xml:space="preserve">经验。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高</w:t>
      </w:r>
      <w:r>
        <w:t xml:space="preserve"> Sim-Real gap </w:t>
      </w:r>
      <w:r>
        <w:rPr>
          <w:rFonts w:hint="eastAsia"/>
        </w:rPr>
        <w:t xml:space="preserve">经验。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成功恢复的关键转折点。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失败前最后一个有效动作。</w:t>
      </w:r>
    </w:p>
    <w:p>
      <w:pPr>
        <w:pStyle w:val="FirstParagraph"/>
      </w:pPr>
      <w:r>
        <w:rPr>
          <w:rFonts w:hint="eastAsia"/>
        </w:rPr>
        <w:t xml:space="preserve">这样做可以让经验检索更像“从关键历史事件中找答案”，而不是“在一堆轨迹中盲搜”。</w:t>
      </w:r>
    </w:p>
    <w:bookmarkEnd w:id="24"/>
    <w:bookmarkStart w:id="27" w:name="对真机与仿真双源联动的启发"/>
    <w:p>
      <w:pPr>
        <w:pStyle w:val="Heading2"/>
      </w:pPr>
      <w:r>
        <w:t xml:space="preserve">9. </w:t>
      </w:r>
      <w:r>
        <w:rPr>
          <w:rFonts w:hint="eastAsia"/>
        </w:rPr>
        <w:t xml:space="preserve">对真机与仿真双源联动的启发</w:t>
      </w:r>
    </w:p>
    <w:p>
      <w:pPr>
        <w:pStyle w:val="FirstParagraph"/>
      </w:pPr>
      <w:r>
        <w:rPr>
          <w:rFonts w:hint="eastAsia"/>
        </w:rPr>
        <w:t xml:space="preserve">该论文虽然不是</w:t>
      </w:r>
      <w:r>
        <w:t xml:space="preserve"> Sim-Real </w:t>
      </w:r>
      <w:r>
        <w:rPr>
          <w:rFonts w:hint="eastAsia"/>
        </w:rPr>
        <w:t xml:space="preserve">专题，但它的思路非常适合双源经验库，因为真机和仿真都需要做长期记忆压缩。</w:t>
      </w:r>
    </w:p>
    <w:p>
      <w:pPr>
        <w:pStyle w:val="BodyText"/>
      </w:pPr>
      <w:r>
        <w:rPr>
          <w:rFonts w:hint="eastAsia"/>
        </w:rPr>
        <w:t xml:space="preserve">建议当前研究把门控机制分成两层：</w:t>
      </w:r>
    </w:p>
    <w:p>
      <w:pPr>
        <w:pStyle w:val="SourceCode"/>
      </w:pPr>
      <w:r>
        <w:rPr>
          <w:rStyle w:val="VerbatimChar"/>
          <w:rFonts w:hint="eastAsia"/>
        </w:rPr>
        <w:t xml:space="preserve">第一层：本地</w:t>
      </w:r>
      <w:r>
        <w:rPr>
          <w:rStyle w:val="VerbatimChar"/>
        </w:rPr>
        <w:t xml:space="preserve"> surprise gating</w:t>
      </w:r>
      <w:r>
        <w:br/>
      </w:r>
      <w:r>
        <w:rPr>
          <w:rStyle w:val="VerbatimChar"/>
          <w:rFonts w:hint="eastAsia"/>
        </w:rPr>
        <w:t xml:space="preserve">第二层：跨源价值</w:t>
      </w:r>
      <w:r>
        <w:rPr>
          <w:rStyle w:val="VerbatimChar"/>
        </w:rPr>
        <w:t xml:space="preserve"> gating</w:t>
      </w:r>
    </w:p>
    <w:bookmarkStart w:id="25" w:name="本地-surprise-gating"/>
    <w:p>
      <w:pPr>
        <w:pStyle w:val="Heading3"/>
      </w:pPr>
      <w:r>
        <w:t xml:space="preserve">9.1 </w:t>
      </w:r>
      <w:r>
        <w:rPr>
          <w:rFonts w:hint="eastAsia"/>
        </w:rPr>
        <w:t xml:space="preserve">本地</w:t>
      </w:r>
      <w:r>
        <w:t xml:space="preserve"> surprise gating</w:t>
      </w:r>
    </w:p>
    <w:p>
      <w:pPr>
        <w:pStyle w:val="FirstParagraph"/>
      </w:pPr>
      <w:r>
        <w:rPr>
          <w:rFonts w:hint="eastAsia"/>
        </w:rPr>
        <w:t xml:space="preserve">判断当前片段在单个来源内部是否值得保存：</w:t>
      </w:r>
    </w:p>
    <w:p>
      <w:pPr>
        <w:pStyle w:val="SourceCode"/>
      </w:pPr>
      <w:r>
        <w:rPr>
          <w:rStyle w:val="VerbatimChar"/>
        </w:rPr>
        <w:t xml:space="preserve">sim_source_surprise</w:t>
      </w:r>
      <w:r>
        <w:br/>
      </w:r>
      <w:r>
        <w:rPr>
          <w:rStyle w:val="VerbatimChar"/>
        </w:rPr>
        <w:t xml:space="preserve">real_source_surprise</w:t>
      </w:r>
    </w:p>
    <w:bookmarkEnd w:id="25"/>
    <w:bookmarkStart w:id="26" w:name="跨源价值-gating"/>
    <w:p>
      <w:pPr>
        <w:pStyle w:val="Heading3"/>
      </w:pPr>
      <w:r>
        <w:t xml:space="preserve">9.2 </w:t>
      </w:r>
      <w:r>
        <w:rPr>
          <w:rFonts w:hint="eastAsia"/>
        </w:rPr>
        <w:t xml:space="preserve">跨源价值</w:t>
      </w:r>
      <w:r>
        <w:t xml:space="preserve"> gating</w:t>
      </w:r>
    </w:p>
    <w:p>
      <w:pPr>
        <w:pStyle w:val="FirstParagraph"/>
      </w:pPr>
      <w:r>
        <w:rPr>
          <w:rFonts w:hint="eastAsia"/>
        </w:rPr>
        <w:t xml:space="preserve">判断该片段对仿真-真机桥接是否值得保存：</w:t>
      </w:r>
    </w:p>
    <w:p>
      <w:pPr>
        <w:pStyle w:val="SourceCode"/>
      </w:pPr>
      <w:r>
        <w:rPr>
          <w:rStyle w:val="VerbatimChar"/>
        </w:rPr>
        <w:t xml:space="preserve">cross_source_value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仿真和真机都很常见的普通片段，价值低。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仿真中成功、真机中失败的片段，价值高。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真机中第一次出现的新异常模式，价值高。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只在极端情况下出现的恢复成功事件，价值高。</w:t>
      </w:r>
    </w:p>
    <w:p>
      <w:pPr>
        <w:pStyle w:val="FirstParagraph"/>
      </w:pPr>
      <w:r>
        <w:rPr>
          <w:rFonts w:hint="eastAsia"/>
        </w:rPr>
        <w:t xml:space="preserve">这比单纯看异常标签更适合形成“可复用经验库”。</w:t>
      </w:r>
    </w:p>
    <w:bookmarkEnd w:id="26"/>
    <w:bookmarkEnd w:id="27"/>
    <w:bookmarkStart w:id="28" w:name="对异常恢复闭环的启发"/>
    <w:p>
      <w:pPr>
        <w:pStyle w:val="Heading2"/>
      </w:pPr>
      <w:r>
        <w:t xml:space="preserve">10. </w:t>
      </w:r>
      <w:r>
        <w:rPr>
          <w:rFonts w:hint="eastAsia"/>
        </w:rPr>
        <w:t xml:space="preserve">对异常恢复闭环的启发</w:t>
      </w:r>
    </w:p>
    <w:p>
      <w:pPr>
        <w:pStyle w:val="FirstParagraph"/>
      </w:pPr>
      <w:r>
        <w:rPr>
          <w:rFonts w:hint="eastAsia"/>
        </w:rPr>
        <w:t xml:space="preserve">当前研究的闭环是：</w:t>
      </w:r>
    </w:p>
    <w:p>
      <w:pPr>
        <w:pStyle w:val="SourceCode"/>
      </w:pPr>
      <w:r>
        <w:rPr>
          <w:rStyle w:val="VerbatimChar"/>
          <w:rFonts w:hint="eastAsia"/>
        </w:rPr>
        <w:t xml:space="preserve">真机异常检测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检索经验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修正沙盒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推演候选恢复动作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真机执行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回写经验库</w:t>
      </w:r>
    </w:p>
    <w:p>
      <w:pPr>
        <w:pStyle w:val="FirstParagraph"/>
      </w:pPr>
      <w:r>
        <w:rPr>
          <w:rFonts w:hint="eastAsia"/>
        </w:rPr>
        <w:t xml:space="preserve">这篇论文提醒我们，闭环里还应增加一个步骤：</w:t>
      </w:r>
    </w:p>
    <w:p>
      <w:pPr>
        <w:pStyle w:val="SourceCode"/>
      </w:pPr>
      <w:r>
        <w:rPr>
          <w:rStyle w:val="VerbatimChar"/>
          <w:rFonts w:hint="eastAsia"/>
        </w:rPr>
        <w:t xml:space="preserve">事件是否值得长期记忆？</w:t>
      </w:r>
    </w:p>
    <w:p>
      <w:pPr>
        <w:pStyle w:val="FirstParagraph"/>
      </w:pPr>
      <w:r>
        <w:rPr>
          <w:rFonts w:hint="eastAsia"/>
        </w:rPr>
        <w:t xml:space="preserve">也就是：</w:t>
      </w:r>
    </w:p>
    <w:p>
      <w:pPr>
        <w:pStyle w:val="SourceCode"/>
      </w:pPr>
      <w:r>
        <w:rPr>
          <w:rStyle w:val="VerbatimChar"/>
          <w:rFonts w:hint="eastAsia"/>
        </w:rPr>
        <w:t xml:space="preserve">执行结果回写</w:t>
      </w:r>
      <w:r>
        <w:br/>
      </w:r>
      <w:r>
        <w:rPr>
          <w:rStyle w:val="VerbatimChar"/>
        </w:rPr>
        <w:t xml:space="preserve">→ surprise </w:t>
      </w:r>
      <w:r>
        <w:rPr>
          <w:rStyle w:val="VerbatimChar"/>
          <w:rFonts w:hint="eastAsia"/>
        </w:rPr>
        <w:t xml:space="preserve">计算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经验门控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决定是否进入长期经验库</w:t>
      </w:r>
    </w:p>
    <w:p>
      <w:pPr>
        <w:pStyle w:val="FirstParagraph"/>
      </w:pPr>
      <w:r>
        <w:rPr>
          <w:rFonts w:hint="eastAsia"/>
        </w:rPr>
        <w:t xml:space="preserve">这会让经验库规模更可控，且长期内容更有价值。</w:t>
      </w:r>
    </w:p>
    <w:bookmarkEnd w:id="28"/>
    <w:bookmarkStart w:id="29" w:name="与前面几篇启发文档的关系"/>
    <w:p>
      <w:pPr>
        <w:pStyle w:val="Heading2"/>
      </w:pPr>
      <w:r>
        <w:t xml:space="preserve">11. </w:t>
      </w:r>
      <w:r>
        <w:rPr>
          <w:rFonts w:hint="eastAsia"/>
        </w:rPr>
        <w:t xml:space="preserve">与前面几篇启发文档的关系</w:t>
      </w:r>
    </w:p>
    <w:p>
      <w:pPr>
        <w:pStyle w:val="FirstParagraph"/>
      </w:pPr>
      <w:r>
        <w:rPr>
          <w:rFonts w:hint="eastAsia"/>
        </w:rPr>
        <w:t xml:space="preserve">这篇论文与前面三篇文档形成互补：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RISE </w:t>
      </w:r>
      <w:r>
        <w:rPr>
          <w:rStyle w:val="VerbatimChar"/>
          <w:rFonts w:hint="eastAsia"/>
        </w:rPr>
        <w:t xml:space="preserve">对</w:t>
      </w:r>
      <w:r>
        <w:rPr>
          <w:rStyle w:val="VerbatimChar"/>
        </w:rPr>
        <w:t xml:space="preserve"> Sim-Real </w:t>
      </w:r>
      <w:r>
        <w:rPr>
          <w:rStyle w:val="VerbatimChar"/>
          <w:rFonts w:hint="eastAsia"/>
        </w:rPr>
        <w:t xml:space="preserve">双源经验库的启发</w:t>
      </w:r>
      <w:r>
        <w:t xml:space="preserve"> </w:t>
      </w:r>
      <w:r>
        <w:rPr>
          <w:rFonts w:hint="eastAsia"/>
        </w:rPr>
        <w:t xml:space="preserve">重点是真实</w:t>
      </w:r>
      <w:r>
        <w:t xml:space="preserve"> episode、value </w:t>
      </w:r>
      <w:r>
        <w:rPr>
          <w:rFonts w:hint="eastAsia"/>
        </w:rPr>
        <w:t xml:space="preserve">评分和经验数据结构。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Robotic Sim-to-Real Transfer </w:t>
      </w:r>
      <w:r>
        <w:rPr>
          <w:rStyle w:val="VerbatimChar"/>
          <w:rFonts w:hint="eastAsia"/>
        </w:rPr>
        <w:t xml:space="preserve">对</w:t>
      </w:r>
      <w:r>
        <w:rPr>
          <w:rStyle w:val="VerbatimChar"/>
        </w:rPr>
        <w:t xml:space="preserve"> Sim-Real </w:t>
      </w:r>
      <w:r>
        <w:rPr>
          <w:rStyle w:val="VerbatimChar"/>
          <w:rFonts w:hint="eastAsia"/>
        </w:rPr>
        <w:t xml:space="preserve">双源经验库的启发</w:t>
      </w:r>
      <w:r>
        <w:t xml:space="preserve"> </w:t>
      </w:r>
      <w:r>
        <w:rPr>
          <w:rFonts w:hint="eastAsia"/>
        </w:rPr>
        <w:t xml:space="preserve">重点是感知差异和执行差异。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Reconciling Reality through Simulation </w:t>
      </w:r>
      <w:r>
        <w:rPr>
          <w:rStyle w:val="VerbatimChar"/>
          <w:rFonts w:hint="eastAsia"/>
        </w:rPr>
        <w:t xml:space="preserve">对</w:t>
      </w:r>
      <w:r>
        <w:rPr>
          <w:rStyle w:val="VerbatimChar"/>
        </w:rPr>
        <w:t xml:space="preserve"> Sim-Real </w:t>
      </w:r>
      <w:r>
        <w:rPr>
          <w:rStyle w:val="VerbatimChar"/>
          <w:rFonts w:hint="eastAsia"/>
        </w:rPr>
        <w:t xml:space="preserve">双源经验库的启发</w:t>
      </w:r>
      <w:r>
        <w:t xml:space="preserve"> </w:t>
      </w:r>
      <w:r>
        <w:rPr>
          <w:rFonts w:hint="eastAsia"/>
        </w:rPr>
        <w:t xml:space="preserve">重点是场景重建和</w:t>
      </w:r>
      <w:r>
        <w:t xml:space="preserve"> scene twin。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Worth Remembering </w:t>
      </w:r>
      <w:r>
        <w:rPr>
          <w:rStyle w:val="VerbatimChar"/>
          <w:rFonts w:hint="eastAsia"/>
        </w:rPr>
        <w:t xml:space="preserve">对</w:t>
      </w:r>
      <w:r>
        <w:rPr>
          <w:rStyle w:val="VerbatimChar"/>
        </w:rPr>
        <w:t xml:space="preserve"> Sim-Real </w:t>
      </w:r>
      <w:r>
        <w:rPr>
          <w:rStyle w:val="VerbatimChar"/>
          <w:rFonts w:hint="eastAsia"/>
        </w:rPr>
        <w:t xml:space="preserve">双源经验库的启发</w:t>
      </w:r>
      <w:r>
        <w:t xml:space="preserve"> </w:t>
      </w:r>
      <w:r>
        <w:rPr>
          <w:rFonts w:hint="eastAsia"/>
        </w:rPr>
        <w:t xml:space="preserve">重点是哪些经验值得长期保存。</w:t>
      </w:r>
    </w:p>
    <w:p>
      <w:pPr>
        <w:pStyle w:val="FirstParagraph"/>
      </w:pPr>
      <w:r>
        <w:rPr>
          <w:rFonts w:hint="eastAsia"/>
        </w:rPr>
        <w:t xml:space="preserve">四者合起来，当前研究可以形成完整结构：</w:t>
      </w:r>
    </w:p>
    <w:p>
      <w:pPr>
        <w:pStyle w:val="SourceCode"/>
      </w:pPr>
      <w:r>
        <w:rPr>
          <w:rStyle w:val="VerbatimChar"/>
          <w:rFonts w:hint="eastAsia"/>
        </w:rPr>
        <w:t xml:space="preserve">真实经验采集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场景同步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差异签名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事件分段</w:t>
      </w:r>
      <w:r>
        <w:br/>
      </w:r>
      <w:r>
        <w:rPr>
          <w:rStyle w:val="VerbatimChar"/>
        </w:rPr>
        <w:t xml:space="preserve">→ surprise gating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沙盒推演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真机执行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回写闭环</w:t>
      </w:r>
    </w:p>
    <w:p>
      <w:pPr>
        <w:pStyle w:val="FirstParagraph"/>
      </w:pPr>
      <w:r>
        <w:rPr>
          <w:rFonts w:hint="eastAsia"/>
        </w:rPr>
        <w:t xml:space="preserve">这说明当前研究不是单纯的经验存储，而是一个从经验采集到经验筛选再到经验复用的系统。</w:t>
      </w:r>
    </w:p>
    <w:bookmarkEnd w:id="29"/>
    <w:bookmarkStart w:id="30" w:name="不能直接照搬的部分"/>
    <w:p>
      <w:pPr>
        <w:pStyle w:val="Heading2"/>
      </w:pPr>
      <w:r>
        <w:t xml:space="preserve">12. </w:t>
      </w:r>
      <w:r>
        <w:rPr>
          <w:rFonts w:hint="eastAsia"/>
        </w:rPr>
        <w:t xml:space="preserve">不能直接照搬的部分</w:t>
      </w:r>
    </w:p>
    <w:p>
      <w:pPr>
        <w:pStyle w:val="FirstParagraph"/>
      </w:pPr>
      <w:r>
        <w:rPr>
          <w:rFonts w:hint="eastAsia"/>
        </w:rPr>
        <w:t xml:space="preserve">这篇论文有几个地方不适合直接照搬：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它依赖</w:t>
      </w:r>
      <w:r>
        <w:t xml:space="preserve"> V-JEPA-2 latent </w:t>
      </w:r>
      <w:r>
        <w:rPr>
          <w:rFonts w:hint="eastAsia"/>
        </w:rPr>
        <w:t xml:space="preserve">space，属于通用感知表征方案。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它关注的是长期记忆筛选，不是异常恢复本身。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它的惊喜度计算面向视觉事件边界，不是专门为机器人恢复动作设计。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它强调的是存储选择，而不是动作决策。</w:t>
      </w:r>
    </w:p>
    <w:p>
      <w:pPr>
        <w:pStyle w:val="FirstParagraph"/>
      </w:pPr>
      <w:r>
        <w:rPr>
          <w:rFonts w:hint="eastAsia"/>
        </w:rPr>
        <w:t xml:space="preserve">因此，当前研究应吸收其</w:t>
      </w:r>
      <w:r>
        <w:t xml:space="preserve"> </w:t>
      </w:r>
      <w:r>
        <w:rPr>
          <w:rFonts w:hint="eastAsia"/>
          <w:b/>
          <w:bCs/>
        </w:rPr>
        <w:t xml:space="preserve">门控思想</w:t>
      </w:r>
      <w:r>
        <w:rPr>
          <w:rFonts w:hint="eastAsia"/>
        </w:rPr>
        <w:t xml:space="preserve">，而不是把它的</w:t>
      </w:r>
      <w:r>
        <w:t xml:space="preserve"> latent surprise </w:t>
      </w:r>
      <w:r>
        <w:rPr>
          <w:rFonts w:hint="eastAsia"/>
        </w:rPr>
        <w:t xml:space="preserve">机制原封不动搬进系统。</w:t>
      </w:r>
    </w:p>
    <w:bookmarkEnd w:id="30"/>
    <w:bookmarkStart w:id="31" w:name="可写入当前研究方案的关键表述"/>
    <w:p>
      <w:pPr>
        <w:pStyle w:val="Heading2"/>
      </w:pPr>
      <w:r>
        <w:t xml:space="preserve">13. </w:t>
      </w:r>
      <w:r>
        <w:rPr>
          <w:rFonts w:hint="eastAsia"/>
        </w:rPr>
        <w:t xml:space="preserve">可写入当前研究方案的关键表述</w:t>
      </w:r>
    </w:p>
    <w:p>
      <w:pPr>
        <w:pStyle w:val="FirstParagraph"/>
      </w:pPr>
      <w:r>
        <w:rPr>
          <w:rFonts w:hint="eastAsia"/>
        </w:rPr>
        <w:t xml:space="preserve">后续整合到总方案时，可以使用如下表述：</w:t>
      </w:r>
    </w:p>
    <w:p>
      <w:pPr>
        <w:pStyle w:val="SourceCode"/>
      </w:pPr>
      <w:r>
        <w:rPr>
          <w:rStyle w:val="VerbatimChar"/>
        </w:rPr>
        <w:t xml:space="preserve">Worth Remembering </w:t>
      </w:r>
      <w:r>
        <w:rPr>
          <w:rStyle w:val="VerbatimChar"/>
          <w:rFonts w:hint="eastAsia"/>
        </w:rPr>
        <w:t xml:space="preserve">表明，机器人长期记忆不应采用固定采样或无差别存储，而应根据观测引起的预测分布变化来选择值得记忆的事件。该工作为机器人</w:t>
      </w:r>
      <w:r>
        <w:rPr>
          <w:rStyle w:val="VerbatimChar"/>
        </w:rPr>
        <w:t xml:space="preserve"> episodic memory </w:t>
      </w:r>
      <w:r>
        <w:rPr>
          <w:rStyle w:val="VerbatimChar"/>
          <w:rFonts w:hint="eastAsia"/>
        </w:rPr>
        <w:t xml:space="preserve">提供了一种</w:t>
      </w:r>
      <w:r>
        <w:rPr>
          <w:rStyle w:val="VerbatimChar"/>
        </w:rPr>
        <w:t xml:space="preserve"> surprise-gated </w:t>
      </w:r>
      <w:r>
        <w:rPr>
          <w:rStyle w:val="VerbatimChar"/>
          <w:rFonts w:hint="eastAsia"/>
        </w:rPr>
        <w:t xml:space="preserve">机制，能够在有限存储预算下优先保留高信息量事件。</w:t>
      </w:r>
      <w:r>
        <w:br/>
      </w:r>
      <w:r>
        <w:br/>
      </w:r>
      <w:r>
        <w:rPr>
          <w:rStyle w:val="VerbatimChar"/>
          <w:rFonts w:hint="eastAsia"/>
        </w:rPr>
        <w:t xml:space="preserve">对本研究而言，这一思想的价值在于：Sim-Real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双源经验库不能保存全部轨迹，而应基于异常性、恢复价值和跨源差异进行筛选，只保留真正能支持沙盒推演和后续恢复决策的高价值片段。</w:t>
      </w:r>
    </w:p>
    <w:bookmarkEnd w:id="31"/>
    <w:bookmarkStart w:id="32" w:name="阶段性结论"/>
    <w:p>
      <w:pPr>
        <w:pStyle w:val="Heading2"/>
      </w:pPr>
      <w:r>
        <w:t xml:space="preserve">14. </w:t>
      </w:r>
      <w:r>
        <w:rPr>
          <w:rFonts w:hint="eastAsia"/>
        </w:rPr>
        <w:t xml:space="preserve">阶段性结论</w:t>
      </w:r>
    </w:p>
    <w:p>
      <w:pPr>
        <w:pStyle w:val="FirstParagraph"/>
      </w:pPr>
      <w:r>
        <w:rPr>
          <w:rFonts w:hint="eastAsia"/>
        </w:rPr>
        <w:t xml:space="preserve">该论文对当前研究的核心启发可以概括为：</w:t>
      </w:r>
    </w:p>
    <w:p>
      <w:pPr>
        <w:pStyle w:val="SourceCode"/>
      </w:pPr>
      <w:r>
        <w:rPr>
          <w:rStyle w:val="VerbatimChar"/>
          <w:rFonts w:hint="eastAsia"/>
        </w:rPr>
        <w:t xml:space="preserve">不是所有异常都值得长期记住，</w:t>
      </w:r>
      <w:r>
        <w:br/>
      </w:r>
      <w:r>
        <w:rPr>
          <w:rStyle w:val="VerbatimChar"/>
          <w:rFonts w:hint="eastAsia"/>
        </w:rPr>
        <w:t xml:space="preserve">只有那些具有高惊喜度、高恢复价值和高跨源差异的片段才值得进入长期经验库。</w:t>
      </w:r>
    </w:p>
    <w:p>
      <w:pPr>
        <w:pStyle w:val="FirstParagraph"/>
      </w:pPr>
      <w:r>
        <w:rPr>
          <w:rFonts w:hint="eastAsia"/>
        </w:rPr>
        <w:t xml:space="preserve">具体而言，当前研究可以从该论文中吸收以下内容：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为经验库增加写入门控，而不只是存储接口。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用</w:t>
      </w:r>
      <w:r>
        <w:t xml:space="preserve"> surprise / anomaly / recovery utility </w:t>
      </w:r>
      <w:r>
        <w:rPr>
          <w:rFonts w:hint="eastAsia"/>
        </w:rPr>
        <w:t xml:space="preserve">共同决定长期记忆。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将异常恢复过程切分为有边界的事件块。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优先保留仿真与真机差异明显、可复用价值高的经验。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控制经验库规模，避免低价值轨迹污染长期检索。</w:t>
      </w:r>
    </w:p>
    <w:p>
      <w:pPr>
        <w:pStyle w:val="FirstParagraph"/>
      </w:pPr>
      <w:r>
        <w:rPr>
          <w:rFonts w:hint="eastAsia"/>
        </w:rPr>
        <w:t xml:space="preserve">因此，这篇论文非常适合作为当前研究中</w:t>
      </w:r>
      <w:r>
        <w:t xml:space="preserve"> </w:t>
      </w:r>
      <w:r>
        <w:rPr>
          <w:rFonts w:hint="eastAsia"/>
          <w:b/>
          <w:bCs/>
        </w:rPr>
        <w:t xml:space="preserve">经验筛选、写入门控、事件分段和长期记忆压缩</w:t>
      </w:r>
      <w:r>
        <w:t xml:space="preserve"> </w:t>
      </w:r>
      <w:r>
        <w:rPr>
          <w:rFonts w:hint="eastAsia"/>
        </w:rPr>
        <w:t xml:space="preserve">的支撑材料。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2026-06-05T12:59:40Z</dcterms:created>
  <dcterms:modified xsi:type="dcterms:W3CDTF">2026-06-05T12:59:40Z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