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</w:rPr>
        <w:t>运行方式：在windows系统下，</w:t>
      </w:r>
      <w:r>
        <w:rPr>
          <w:rFonts w:hint="eastAsia"/>
          <w:lang w:val="en-US" w:eastAsia="zh-CN"/>
        </w:rPr>
        <w:t>使用pycharm软件，</w:t>
      </w:r>
      <w:r>
        <w:rPr>
          <w:rFonts w:hint="eastAsia"/>
        </w:rPr>
        <w:t>运行tk_TAMM_test.py，显示</w:t>
      </w:r>
      <w:r>
        <w:rPr>
          <w:rFonts w:hint="eastAsia"/>
          <w:lang w:val="en-US" w:eastAsia="zh-CN"/>
        </w:rPr>
        <w:t>如下界面，然后依次输入路径信息，点击运行按钮，即可有对应结果。</w:t>
      </w:r>
    </w:p>
    <w:p>
      <w:r>
        <w:drawing>
          <wp:inline distT="0" distB="0" distL="114300" distR="114300">
            <wp:extent cx="5271135" cy="3075940"/>
            <wp:effectExtent l="0" t="0" r="571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测试文件的地址：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输入图像: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thermal_path: test_img/DJI_20220719173644_0013_T.tif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thermal_rgb_path: test_img/DJI_20220719173644_0013_T.JPG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visible_path: test_img/DJI_20220719173644_0013_W.JPG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WFjZGI4MzBmOWNiZmZiMDIzZTFhMTk3NGFlNzc4YmIifQ=="/>
  </w:docVars>
  <w:rsids>
    <w:rsidRoot w:val="00000000"/>
    <w:rsid w:val="358F72DA"/>
    <w:rsid w:val="51F073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69</Words>
  <Characters>240</Characters>
  <Lines>0</Lines>
  <Paragraphs>0</Paragraphs>
  <TotalTime>1</TotalTime>
  <ScaleCrop>false</ScaleCrop>
  <LinksUpToDate>false</LinksUpToDate>
  <CharactersWithSpaces>244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2022-09-21T01:16:54Z</dcterms:created>
  <dc:creator>mlxuan</dc:creator>
  <cp:lastModifiedBy>大梦初醒</cp:lastModifiedBy>
  <dcterms:modified xsi:type="dcterms:W3CDTF">2022-09-21T01:18:41Z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7D7780F0739440A194A8E7B992D7F1B9</vt:lpwstr>
  </property>
</Properties>
</file>