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89" w:rsidRPr="00190840" w:rsidRDefault="007C6D89" w:rsidP="00BE4B82">
      <w:pPr>
        <w:jc w:val="center"/>
        <w:rPr>
          <w:rFonts w:cs="Arial"/>
          <w:b/>
          <w:w w:val="99"/>
          <w:sz w:val="48"/>
          <w:szCs w:val="48"/>
        </w:rPr>
      </w:pPr>
      <w:r w:rsidRPr="00190840">
        <w:rPr>
          <w:b/>
          <w:w w:val="99"/>
          <w:sz w:val="48"/>
          <w:szCs w:val="48"/>
        </w:rPr>
        <w:t>VYSOKÉ UČENÍ TECHNICKÉ V BRNĚ</w:t>
      </w:r>
    </w:p>
    <w:p w:rsidR="007C6D89" w:rsidRPr="00190840" w:rsidRDefault="007C6D89" w:rsidP="00BE4B82">
      <w:pPr>
        <w:jc w:val="center"/>
        <w:rPr>
          <w:b/>
          <w:sz w:val="40"/>
          <w:szCs w:val="40"/>
        </w:rPr>
      </w:pPr>
      <w:bookmarkStart w:id="0" w:name="_Toc401272623"/>
      <w:r w:rsidRPr="00190840">
        <w:rPr>
          <w:b/>
          <w:sz w:val="40"/>
          <w:szCs w:val="40"/>
        </w:rPr>
        <w:t>Fakulta inform</w:t>
      </w:r>
      <w:r w:rsidRPr="00190840">
        <w:rPr>
          <w:b/>
          <w:spacing w:val="1"/>
          <w:sz w:val="40"/>
          <w:szCs w:val="40"/>
        </w:rPr>
        <w:t>a</w:t>
      </w:r>
      <w:r w:rsidRPr="00190840">
        <w:rPr>
          <w:b/>
          <w:sz w:val="40"/>
          <w:szCs w:val="40"/>
        </w:rPr>
        <w:t>čních</w:t>
      </w:r>
      <w:r w:rsidRPr="00190840">
        <w:rPr>
          <w:b/>
          <w:spacing w:val="-6"/>
          <w:sz w:val="40"/>
          <w:szCs w:val="40"/>
        </w:rPr>
        <w:t xml:space="preserve"> </w:t>
      </w:r>
      <w:r w:rsidRPr="00190840">
        <w:rPr>
          <w:b/>
          <w:sz w:val="40"/>
          <w:szCs w:val="40"/>
        </w:rPr>
        <w:t>technologií</w:t>
      </w:r>
      <w:bookmarkEnd w:id="0"/>
    </w:p>
    <w:p w:rsidR="007C6D89" w:rsidRPr="00190840" w:rsidRDefault="007C6D89" w:rsidP="00A53E5B">
      <w:pPr>
        <w:jc w:val="center"/>
      </w:pPr>
    </w:p>
    <w:p w:rsidR="002844A6" w:rsidRPr="00190840" w:rsidRDefault="00AF0A65" w:rsidP="00A53E5B">
      <w:pPr>
        <w:jc w:val="center"/>
      </w:pPr>
      <w:r w:rsidRPr="00190840">
        <w:pict w14:anchorId="34DD6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36.5pt">
            <v:imagedata r:id="rId8" o:title="logo"/>
          </v:shape>
        </w:pict>
      </w:r>
    </w:p>
    <w:p w:rsidR="007C6D89" w:rsidRPr="00190840" w:rsidRDefault="007C6D89" w:rsidP="007C6D89">
      <w:pPr>
        <w:keepNext/>
        <w:spacing w:before="360" w:after="120" w:line="240" w:lineRule="auto"/>
        <w:jc w:val="center"/>
        <w:outlineLvl w:val="1"/>
        <w:rPr>
          <w:rFonts w:ascii="Calibri" w:eastAsia="Times New Roman" w:hAnsi="Calibri" w:cs="Times New Roman"/>
          <w:b/>
          <w:spacing w:val="-1"/>
          <w:w w:val="99"/>
          <w:sz w:val="40"/>
          <w:szCs w:val="40"/>
        </w:rPr>
      </w:pPr>
    </w:p>
    <w:p w:rsidR="007C6D89" w:rsidRPr="00190840" w:rsidRDefault="007C6D89" w:rsidP="007C6D89">
      <w:pPr>
        <w:keepNext/>
        <w:spacing w:before="360" w:after="120" w:line="240" w:lineRule="auto"/>
        <w:jc w:val="center"/>
        <w:outlineLvl w:val="1"/>
        <w:rPr>
          <w:rFonts w:ascii="Calibri" w:eastAsia="Times New Roman" w:hAnsi="Calibri" w:cs="Times New Roman"/>
          <w:b/>
          <w:spacing w:val="-1"/>
          <w:w w:val="99"/>
          <w:sz w:val="40"/>
          <w:szCs w:val="40"/>
        </w:rPr>
      </w:pPr>
    </w:p>
    <w:p w:rsidR="007C6D89" w:rsidRPr="00190840" w:rsidRDefault="00190840" w:rsidP="00BE4B82">
      <w:pPr>
        <w:jc w:val="center"/>
        <w:rPr>
          <w:b/>
          <w:sz w:val="40"/>
          <w:szCs w:val="40"/>
        </w:rPr>
      </w:pPr>
      <w:bookmarkStart w:id="1" w:name="_Toc401272624"/>
      <w:r w:rsidRPr="00190840">
        <w:rPr>
          <w:b/>
          <w:w w:val="99"/>
          <w:sz w:val="40"/>
          <w:szCs w:val="40"/>
        </w:rPr>
        <w:t>Modelování a simulace</w:t>
      </w:r>
      <w:r w:rsidR="007C6D89" w:rsidRPr="00190840">
        <w:rPr>
          <w:b/>
          <w:sz w:val="40"/>
          <w:szCs w:val="40"/>
        </w:rPr>
        <w:br/>
      </w:r>
      <w:r w:rsidR="007C6D89" w:rsidRPr="00190840">
        <w:rPr>
          <w:b/>
          <w:w w:val="99"/>
          <w:sz w:val="40"/>
          <w:szCs w:val="40"/>
        </w:rPr>
        <w:t>2014/2015</w:t>
      </w:r>
      <w:bookmarkEnd w:id="1"/>
    </w:p>
    <w:p w:rsidR="007C6D89" w:rsidRPr="00190840" w:rsidRDefault="007C6D89" w:rsidP="007C6D89">
      <w:pPr>
        <w:rPr>
          <w:b/>
          <w:sz w:val="40"/>
          <w:szCs w:val="40"/>
        </w:rPr>
      </w:pPr>
    </w:p>
    <w:p w:rsidR="00125DEB" w:rsidRPr="00190840" w:rsidRDefault="00125DEB" w:rsidP="007C6D89">
      <w:pPr>
        <w:jc w:val="left"/>
        <w:rPr>
          <w:b/>
          <w:sz w:val="40"/>
          <w:szCs w:val="40"/>
        </w:rPr>
      </w:pPr>
    </w:p>
    <w:p w:rsidR="007C6D89" w:rsidRPr="00190840" w:rsidRDefault="007C6D89" w:rsidP="00A53E5B">
      <w:pPr>
        <w:jc w:val="center"/>
        <w:rPr>
          <w:b/>
          <w:sz w:val="40"/>
          <w:szCs w:val="40"/>
        </w:rPr>
      </w:pPr>
    </w:p>
    <w:p w:rsidR="007C6D89" w:rsidRPr="00190840" w:rsidRDefault="00190840" w:rsidP="00A53E5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Technická zpráva </w:t>
      </w:r>
      <w:r w:rsidR="007C6D89" w:rsidRPr="00190840">
        <w:rPr>
          <w:sz w:val="28"/>
          <w:szCs w:val="28"/>
        </w:rPr>
        <w:t>k variantě projektu</w:t>
      </w:r>
    </w:p>
    <w:p w:rsidR="00A53E5B" w:rsidRPr="00190840" w:rsidRDefault="00190840" w:rsidP="00A53E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6. Plynová krize v Evropě</w:t>
      </w:r>
    </w:p>
    <w:p w:rsidR="00A53E5B" w:rsidRPr="00190840" w:rsidRDefault="00A53E5B" w:rsidP="00A53E5B">
      <w:pPr>
        <w:jc w:val="center"/>
        <w:rPr>
          <w:b/>
          <w:sz w:val="40"/>
          <w:szCs w:val="40"/>
        </w:rPr>
      </w:pPr>
    </w:p>
    <w:p w:rsidR="00454E0D" w:rsidRPr="00190840" w:rsidRDefault="00454E0D">
      <w:pPr>
        <w:rPr>
          <w:b/>
          <w:sz w:val="40"/>
          <w:szCs w:val="40"/>
        </w:rPr>
        <w:sectPr w:rsidR="00454E0D" w:rsidRPr="00190840" w:rsidSect="00454E0D"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190840"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295487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45FF" w:rsidRPr="00190840" w:rsidRDefault="002445FF">
          <w:pPr>
            <w:pStyle w:val="Nadpisobsahu"/>
            <w:rPr>
              <w:rStyle w:val="Nadpis1Char"/>
            </w:rPr>
          </w:pPr>
          <w:r w:rsidRPr="00190840">
            <w:rPr>
              <w:rStyle w:val="Nadpis1Char"/>
            </w:rPr>
            <w:t>Obsah</w:t>
          </w:r>
        </w:p>
        <w:p w:rsidR="00072575" w:rsidRPr="00190840" w:rsidRDefault="002445FF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 w:rsidRPr="00190840">
            <w:fldChar w:fldCharType="begin"/>
          </w:r>
          <w:r w:rsidRPr="00190840">
            <w:instrText xml:space="preserve"> TOC \o "1-3" \h \z \u </w:instrText>
          </w:r>
          <w:r w:rsidRPr="00190840">
            <w:fldChar w:fldCharType="separate"/>
          </w:r>
          <w:hyperlink w:anchor="_Toc405365886" w:history="1">
            <w:r w:rsidR="00072575" w:rsidRPr="00190840">
              <w:rPr>
                <w:rStyle w:val="Hypertextovodkaz"/>
                <w:noProof/>
              </w:rPr>
              <w:t>1.</w:t>
            </w:r>
            <w:r w:rsidR="00072575" w:rsidRPr="0019084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72575" w:rsidRPr="00190840">
              <w:rPr>
                <w:rStyle w:val="Hypertextovodkaz"/>
                <w:noProof/>
              </w:rPr>
              <w:t>Úvod</w:t>
            </w:r>
            <w:r w:rsidR="00072575" w:rsidRPr="00190840">
              <w:rPr>
                <w:noProof/>
                <w:webHidden/>
              </w:rPr>
              <w:tab/>
            </w:r>
            <w:r w:rsidR="00072575" w:rsidRPr="00190840">
              <w:rPr>
                <w:noProof/>
                <w:webHidden/>
              </w:rPr>
              <w:fldChar w:fldCharType="begin"/>
            </w:r>
            <w:r w:rsidR="00072575" w:rsidRPr="00190840">
              <w:rPr>
                <w:noProof/>
                <w:webHidden/>
              </w:rPr>
              <w:instrText xml:space="preserve"> PAGEREF _Toc405365886 \h </w:instrText>
            </w:r>
            <w:r w:rsidR="00072575" w:rsidRPr="00190840">
              <w:rPr>
                <w:noProof/>
                <w:webHidden/>
              </w:rPr>
            </w:r>
            <w:r w:rsidR="00072575" w:rsidRPr="00190840">
              <w:rPr>
                <w:noProof/>
                <w:webHidden/>
              </w:rPr>
              <w:fldChar w:fldCharType="separate"/>
            </w:r>
            <w:r w:rsidR="00190840" w:rsidRPr="00190840">
              <w:rPr>
                <w:noProof/>
                <w:webHidden/>
              </w:rPr>
              <w:t>3</w:t>
            </w:r>
            <w:r w:rsidR="00072575" w:rsidRPr="00190840">
              <w:rPr>
                <w:noProof/>
                <w:webHidden/>
              </w:rPr>
              <w:fldChar w:fldCharType="end"/>
            </w:r>
          </w:hyperlink>
        </w:p>
        <w:p w:rsidR="00072575" w:rsidRPr="00190840" w:rsidRDefault="00072575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405365887" w:history="1">
            <w:r w:rsidRPr="00190840">
              <w:rPr>
                <w:rStyle w:val="Hypertextovodkaz"/>
                <w:noProof/>
              </w:rPr>
              <w:t>2.</w:t>
            </w:r>
            <w:r w:rsidRPr="0019084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0840">
              <w:rPr>
                <w:rStyle w:val="Hypertextovodkaz"/>
                <w:noProof/>
              </w:rPr>
              <w:t>Analýza problému</w:t>
            </w:r>
            <w:r w:rsidRPr="00190840">
              <w:rPr>
                <w:noProof/>
                <w:webHidden/>
              </w:rPr>
              <w:tab/>
            </w:r>
            <w:r w:rsidRPr="00190840">
              <w:rPr>
                <w:noProof/>
                <w:webHidden/>
              </w:rPr>
              <w:fldChar w:fldCharType="begin"/>
            </w:r>
            <w:r w:rsidRPr="00190840">
              <w:rPr>
                <w:noProof/>
                <w:webHidden/>
              </w:rPr>
              <w:instrText xml:space="preserve"> PAGEREF _Toc405365887 \h </w:instrText>
            </w:r>
            <w:r w:rsidRPr="00190840">
              <w:rPr>
                <w:noProof/>
                <w:webHidden/>
              </w:rPr>
            </w:r>
            <w:r w:rsidRPr="00190840">
              <w:rPr>
                <w:noProof/>
                <w:webHidden/>
              </w:rPr>
              <w:fldChar w:fldCharType="separate"/>
            </w:r>
            <w:r w:rsidR="00190840" w:rsidRPr="00190840">
              <w:rPr>
                <w:noProof/>
                <w:webHidden/>
              </w:rPr>
              <w:t>3</w:t>
            </w:r>
            <w:r w:rsidRPr="00190840">
              <w:rPr>
                <w:noProof/>
                <w:webHidden/>
              </w:rPr>
              <w:fldChar w:fldCharType="end"/>
            </w:r>
          </w:hyperlink>
        </w:p>
        <w:p w:rsidR="00072575" w:rsidRPr="00190840" w:rsidRDefault="00072575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405365888" w:history="1">
            <w:r w:rsidRPr="00190840">
              <w:rPr>
                <w:rStyle w:val="Hypertextovodkaz"/>
                <w:noProof/>
              </w:rPr>
              <w:t>3.</w:t>
            </w:r>
            <w:r w:rsidRPr="0019084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0840">
              <w:rPr>
                <w:rStyle w:val="Hypertextovodkaz"/>
                <w:noProof/>
              </w:rPr>
              <w:t>Návrh řešení problému</w:t>
            </w:r>
            <w:r w:rsidRPr="00190840">
              <w:rPr>
                <w:noProof/>
                <w:webHidden/>
              </w:rPr>
              <w:tab/>
            </w:r>
            <w:r w:rsidRPr="00190840">
              <w:rPr>
                <w:noProof/>
                <w:webHidden/>
              </w:rPr>
              <w:fldChar w:fldCharType="begin"/>
            </w:r>
            <w:r w:rsidRPr="00190840">
              <w:rPr>
                <w:noProof/>
                <w:webHidden/>
              </w:rPr>
              <w:instrText xml:space="preserve"> PAGEREF _Toc405365888 \h </w:instrText>
            </w:r>
            <w:r w:rsidRPr="00190840">
              <w:rPr>
                <w:noProof/>
                <w:webHidden/>
              </w:rPr>
            </w:r>
            <w:r w:rsidRPr="00190840">
              <w:rPr>
                <w:noProof/>
                <w:webHidden/>
              </w:rPr>
              <w:fldChar w:fldCharType="separate"/>
            </w:r>
            <w:r w:rsidR="00190840" w:rsidRPr="00190840">
              <w:rPr>
                <w:noProof/>
                <w:webHidden/>
              </w:rPr>
              <w:t>3</w:t>
            </w:r>
            <w:r w:rsidRPr="00190840">
              <w:rPr>
                <w:noProof/>
                <w:webHidden/>
              </w:rPr>
              <w:fldChar w:fldCharType="end"/>
            </w:r>
          </w:hyperlink>
        </w:p>
        <w:p w:rsidR="00072575" w:rsidRPr="00190840" w:rsidRDefault="00072575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405365889" w:history="1">
            <w:r w:rsidRPr="00190840">
              <w:rPr>
                <w:rStyle w:val="Hypertextovodkaz"/>
                <w:noProof/>
              </w:rPr>
              <w:t>4.</w:t>
            </w:r>
            <w:r w:rsidRPr="0019084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0840">
              <w:rPr>
                <w:rStyle w:val="Hypertextovodkaz"/>
                <w:noProof/>
              </w:rPr>
              <w:t>Implementace</w:t>
            </w:r>
            <w:r w:rsidRPr="00190840">
              <w:rPr>
                <w:noProof/>
                <w:webHidden/>
              </w:rPr>
              <w:tab/>
            </w:r>
            <w:r w:rsidRPr="00190840">
              <w:rPr>
                <w:noProof/>
                <w:webHidden/>
              </w:rPr>
              <w:fldChar w:fldCharType="begin"/>
            </w:r>
            <w:r w:rsidRPr="00190840">
              <w:rPr>
                <w:noProof/>
                <w:webHidden/>
              </w:rPr>
              <w:instrText xml:space="preserve"> PAGEREF _Toc405365889 \h </w:instrText>
            </w:r>
            <w:r w:rsidRPr="00190840">
              <w:rPr>
                <w:noProof/>
                <w:webHidden/>
              </w:rPr>
            </w:r>
            <w:r w:rsidRPr="00190840">
              <w:rPr>
                <w:noProof/>
                <w:webHidden/>
              </w:rPr>
              <w:fldChar w:fldCharType="separate"/>
            </w:r>
            <w:r w:rsidR="00190840" w:rsidRPr="00190840">
              <w:rPr>
                <w:noProof/>
                <w:webHidden/>
              </w:rPr>
              <w:t>3</w:t>
            </w:r>
            <w:r w:rsidRPr="00190840">
              <w:rPr>
                <w:noProof/>
                <w:webHidden/>
              </w:rPr>
              <w:fldChar w:fldCharType="end"/>
            </w:r>
          </w:hyperlink>
        </w:p>
        <w:p w:rsidR="00072575" w:rsidRPr="00190840" w:rsidRDefault="00072575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405365890" w:history="1">
            <w:r w:rsidRPr="00190840">
              <w:rPr>
                <w:rStyle w:val="Hypertextovodkaz"/>
                <w:noProof/>
              </w:rPr>
              <w:t>5.</w:t>
            </w:r>
            <w:r w:rsidRPr="0019084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0840">
              <w:rPr>
                <w:rStyle w:val="Hypertextovodkaz"/>
                <w:noProof/>
              </w:rPr>
              <w:t>Použití</w:t>
            </w:r>
            <w:r w:rsidRPr="00190840">
              <w:rPr>
                <w:noProof/>
                <w:webHidden/>
              </w:rPr>
              <w:tab/>
            </w:r>
            <w:r w:rsidRPr="00190840">
              <w:rPr>
                <w:noProof/>
                <w:webHidden/>
              </w:rPr>
              <w:fldChar w:fldCharType="begin"/>
            </w:r>
            <w:r w:rsidRPr="00190840">
              <w:rPr>
                <w:noProof/>
                <w:webHidden/>
              </w:rPr>
              <w:instrText xml:space="preserve"> PAGEREF _Toc405365890 \h </w:instrText>
            </w:r>
            <w:r w:rsidRPr="00190840">
              <w:rPr>
                <w:noProof/>
                <w:webHidden/>
              </w:rPr>
            </w:r>
            <w:r w:rsidRPr="00190840">
              <w:rPr>
                <w:noProof/>
                <w:webHidden/>
              </w:rPr>
              <w:fldChar w:fldCharType="separate"/>
            </w:r>
            <w:r w:rsidR="00190840" w:rsidRPr="00190840">
              <w:rPr>
                <w:noProof/>
                <w:webHidden/>
              </w:rPr>
              <w:t>3</w:t>
            </w:r>
            <w:r w:rsidRPr="00190840">
              <w:rPr>
                <w:noProof/>
                <w:webHidden/>
              </w:rPr>
              <w:fldChar w:fldCharType="end"/>
            </w:r>
          </w:hyperlink>
        </w:p>
        <w:p w:rsidR="00072575" w:rsidRPr="00190840" w:rsidRDefault="00072575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405365891" w:history="1">
            <w:r w:rsidRPr="00190840">
              <w:rPr>
                <w:rStyle w:val="Hypertextovodkaz"/>
                <w:noProof/>
              </w:rPr>
              <w:t>6.</w:t>
            </w:r>
            <w:r w:rsidRPr="0019084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0840">
              <w:rPr>
                <w:rStyle w:val="Hypertextovodkaz"/>
                <w:noProof/>
              </w:rPr>
              <w:t>Závěr</w:t>
            </w:r>
            <w:r w:rsidRPr="00190840">
              <w:rPr>
                <w:noProof/>
                <w:webHidden/>
              </w:rPr>
              <w:tab/>
            </w:r>
            <w:r w:rsidRPr="00190840">
              <w:rPr>
                <w:noProof/>
                <w:webHidden/>
              </w:rPr>
              <w:fldChar w:fldCharType="begin"/>
            </w:r>
            <w:r w:rsidRPr="00190840">
              <w:rPr>
                <w:noProof/>
                <w:webHidden/>
              </w:rPr>
              <w:instrText xml:space="preserve"> PAGEREF _Toc405365891 \h </w:instrText>
            </w:r>
            <w:r w:rsidRPr="00190840">
              <w:rPr>
                <w:noProof/>
                <w:webHidden/>
              </w:rPr>
            </w:r>
            <w:r w:rsidRPr="00190840">
              <w:rPr>
                <w:noProof/>
                <w:webHidden/>
              </w:rPr>
              <w:fldChar w:fldCharType="separate"/>
            </w:r>
            <w:r w:rsidR="00190840" w:rsidRPr="00190840">
              <w:rPr>
                <w:noProof/>
                <w:webHidden/>
              </w:rPr>
              <w:t>3</w:t>
            </w:r>
            <w:r w:rsidRPr="00190840">
              <w:rPr>
                <w:noProof/>
                <w:webHidden/>
              </w:rPr>
              <w:fldChar w:fldCharType="end"/>
            </w:r>
          </w:hyperlink>
        </w:p>
        <w:p w:rsidR="00072575" w:rsidRPr="00190840" w:rsidRDefault="00072575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405365892" w:history="1">
            <w:r w:rsidRPr="00190840">
              <w:rPr>
                <w:rStyle w:val="Hypertextovodkaz"/>
                <w:noProof/>
              </w:rPr>
              <w:t>7.</w:t>
            </w:r>
            <w:r w:rsidRPr="0019084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0840">
              <w:rPr>
                <w:rStyle w:val="Hypertextovodkaz"/>
                <w:noProof/>
              </w:rPr>
              <w:t>Seznam zdrojů</w:t>
            </w:r>
            <w:r w:rsidRPr="00190840">
              <w:rPr>
                <w:noProof/>
                <w:webHidden/>
              </w:rPr>
              <w:tab/>
            </w:r>
            <w:r w:rsidRPr="00190840">
              <w:rPr>
                <w:noProof/>
                <w:webHidden/>
              </w:rPr>
              <w:fldChar w:fldCharType="begin"/>
            </w:r>
            <w:r w:rsidRPr="00190840">
              <w:rPr>
                <w:noProof/>
                <w:webHidden/>
              </w:rPr>
              <w:instrText xml:space="preserve"> PAGEREF _Toc405365892 \h </w:instrText>
            </w:r>
            <w:r w:rsidRPr="00190840">
              <w:rPr>
                <w:noProof/>
                <w:webHidden/>
              </w:rPr>
            </w:r>
            <w:r w:rsidRPr="00190840">
              <w:rPr>
                <w:noProof/>
                <w:webHidden/>
              </w:rPr>
              <w:fldChar w:fldCharType="separate"/>
            </w:r>
            <w:r w:rsidR="00190840" w:rsidRPr="00190840">
              <w:rPr>
                <w:noProof/>
                <w:webHidden/>
              </w:rPr>
              <w:t>3</w:t>
            </w:r>
            <w:r w:rsidRPr="00190840">
              <w:rPr>
                <w:noProof/>
                <w:webHidden/>
              </w:rPr>
              <w:fldChar w:fldCharType="end"/>
            </w:r>
          </w:hyperlink>
        </w:p>
        <w:p w:rsidR="002445FF" w:rsidRPr="00190840" w:rsidRDefault="002445FF">
          <w:r w:rsidRPr="00190840">
            <w:rPr>
              <w:b/>
              <w:bCs/>
            </w:rPr>
            <w:fldChar w:fldCharType="end"/>
          </w:r>
        </w:p>
      </w:sdtContent>
    </w:sdt>
    <w:p w:rsidR="00E06C85" w:rsidRPr="00190840" w:rsidRDefault="00D933B4">
      <w:pPr>
        <w:rPr>
          <w:b/>
        </w:rPr>
        <w:sectPr w:rsidR="00E06C85" w:rsidRPr="00190840" w:rsidSect="00454E0D"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90840">
        <w:rPr>
          <w:b/>
        </w:rPr>
        <w:br w:type="page"/>
      </w:r>
    </w:p>
    <w:p w:rsidR="00454E0D" w:rsidRDefault="00D933B4" w:rsidP="005C3512">
      <w:pPr>
        <w:pStyle w:val="Nadpis1"/>
      </w:pPr>
      <w:bookmarkStart w:id="2" w:name="_Toc405365886"/>
      <w:r w:rsidRPr="00190840">
        <w:lastRenderedPageBreak/>
        <w:t>Úvod</w:t>
      </w:r>
      <w:bookmarkEnd w:id="2"/>
    </w:p>
    <w:p w:rsidR="001336D6" w:rsidRDefault="001336D6" w:rsidP="001336D6">
      <w:pPr>
        <w:pStyle w:val="Nadpis2"/>
      </w:pPr>
      <w:r>
        <w:t>Autoři</w:t>
      </w:r>
    </w:p>
    <w:p w:rsidR="001336D6" w:rsidRDefault="001336D6" w:rsidP="001336D6">
      <w:pPr>
        <w:pStyle w:val="Odstavecseseznamem"/>
        <w:numPr>
          <w:ilvl w:val="0"/>
          <w:numId w:val="14"/>
        </w:numPr>
      </w:pPr>
      <w:r>
        <w:t xml:space="preserve">Tomáš Mlynarič </w:t>
      </w:r>
      <w:r>
        <w:tab/>
      </w:r>
      <w:r>
        <w:tab/>
        <w:t>xmlyna06@stud.fit.vutbr.cz</w:t>
      </w:r>
    </w:p>
    <w:p w:rsidR="001336D6" w:rsidRPr="001336D6" w:rsidRDefault="001336D6" w:rsidP="001336D6">
      <w:pPr>
        <w:pStyle w:val="Odstavecseseznamem"/>
        <w:numPr>
          <w:ilvl w:val="0"/>
          <w:numId w:val="14"/>
        </w:numPr>
      </w:pPr>
      <w:r>
        <w:t>Jakub Tutko</w:t>
      </w:r>
      <w:bookmarkStart w:id="3" w:name="_GoBack"/>
      <w:bookmarkEnd w:id="3"/>
      <w:r>
        <w:t xml:space="preserve"> </w:t>
      </w:r>
      <w:r>
        <w:tab/>
      </w:r>
      <w:r>
        <w:tab/>
        <w:t>xtutko00@stud.fit.vutbr.cz</w:t>
      </w:r>
    </w:p>
    <w:p w:rsidR="0030637C" w:rsidRPr="00190840" w:rsidRDefault="0030637C" w:rsidP="005C3512">
      <w:pPr>
        <w:pStyle w:val="Nadpis1"/>
      </w:pPr>
      <w:bookmarkStart w:id="4" w:name="_Ref402019018"/>
      <w:bookmarkStart w:id="5" w:name="_Toc405365887"/>
      <w:r w:rsidRPr="00190840">
        <w:t>Analýza problému</w:t>
      </w:r>
      <w:bookmarkEnd w:id="4"/>
      <w:bookmarkEnd w:id="5"/>
    </w:p>
    <w:p w:rsidR="00670868" w:rsidRPr="00190840" w:rsidRDefault="00670868" w:rsidP="006870B1">
      <w:pPr>
        <w:pStyle w:val="Nadpis1"/>
      </w:pPr>
      <w:bookmarkStart w:id="6" w:name="_Ref402019159"/>
      <w:bookmarkStart w:id="7" w:name="_Toc405365888"/>
      <w:r w:rsidRPr="00190840">
        <w:t xml:space="preserve">Návrh </w:t>
      </w:r>
      <w:r w:rsidR="009354C9" w:rsidRPr="00190840">
        <w:t>řešení problému</w:t>
      </w:r>
      <w:bookmarkEnd w:id="6"/>
      <w:bookmarkEnd w:id="7"/>
    </w:p>
    <w:p w:rsidR="0030637C" w:rsidRPr="00190840" w:rsidRDefault="00483321" w:rsidP="00483321">
      <w:pPr>
        <w:pStyle w:val="Nadpis1"/>
      </w:pPr>
      <w:bookmarkStart w:id="8" w:name="_Ref402019170"/>
      <w:bookmarkStart w:id="9" w:name="_Toc405365889"/>
      <w:r w:rsidRPr="00190840">
        <w:t>Implementace</w:t>
      </w:r>
      <w:bookmarkEnd w:id="8"/>
      <w:bookmarkEnd w:id="9"/>
    </w:p>
    <w:p w:rsidR="00B222CF" w:rsidRPr="00190840" w:rsidRDefault="006E3834" w:rsidP="006E3834">
      <w:pPr>
        <w:pStyle w:val="Nadpis1"/>
      </w:pPr>
      <w:bookmarkStart w:id="10" w:name="_Ref402019247"/>
      <w:bookmarkStart w:id="11" w:name="_Toc405365890"/>
      <w:r w:rsidRPr="00190840">
        <w:t>Použití</w:t>
      </w:r>
      <w:bookmarkEnd w:id="10"/>
      <w:bookmarkEnd w:id="11"/>
    </w:p>
    <w:p w:rsidR="00BB7069" w:rsidRPr="00190840" w:rsidRDefault="00BB7069" w:rsidP="00BB7069">
      <w:pPr>
        <w:pStyle w:val="Nadpis1"/>
      </w:pPr>
      <w:bookmarkStart w:id="12" w:name="_Toc405365891"/>
      <w:r w:rsidRPr="00190840">
        <w:t>Závěr</w:t>
      </w:r>
      <w:bookmarkEnd w:id="12"/>
    </w:p>
    <w:p w:rsidR="00462B65" w:rsidRPr="00190840" w:rsidRDefault="00462B65" w:rsidP="00462B65">
      <w:pPr>
        <w:pStyle w:val="Nadpis1"/>
        <w:rPr>
          <w:rFonts w:eastAsiaTheme="minorHAnsi"/>
        </w:rPr>
      </w:pPr>
      <w:bookmarkStart w:id="13" w:name="_Toc405365892"/>
      <w:r w:rsidRPr="00190840">
        <w:rPr>
          <w:rFonts w:eastAsiaTheme="minorHAnsi"/>
        </w:rPr>
        <w:t>Seznam zdrojů</w:t>
      </w:r>
      <w:bookmarkEnd w:id="13"/>
    </w:p>
    <w:p w:rsidR="00691DE4" w:rsidRPr="00190840" w:rsidRDefault="00691DE4" w:rsidP="00691DE4">
      <w:pPr>
        <w:pStyle w:val="Odstavecseseznamem"/>
        <w:numPr>
          <w:ilvl w:val="0"/>
          <w:numId w:val="13"/>
        </w:numPr>
        <w:jc w:val="left"/>
      </w:pPr>
      <w:r w:rsidRPr="00190840">
        <w:t xml:space="preserve"> </w:t>
      </w:r>
    </w:p>
    <w:sectPr w:rsidR="00691DE4" w:rsidRPr="00190840" w:rsidSect="00C044C3"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65" w:rsidRDefault="00AF0A65" w:rsidP="00A53E5B">
      <w:pPr>
        <w:spacing w:after="0" w:line="240" w:lineRule="auto"/>
      </w:pPr>
      <w:r>
        <w:separator/>
      </w:r>
    </w:p>
  </w:endnote>
  <w:endnote w:type="continuationSeparator" w:id="0">
    <w:p w:rsidR="00AF0A65" w:rsidRDefault="00AF0A65" w:rsidP="00A5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EA" w:rsidRDefault="00FA3BA3">
    <w:pPr>
      <w:pStyle w:val="Zpat"/>
    </w:pPr>
    <w:r>
      <w:t>Tomáš Mlynarič (xmlyna06)</w:t>
    </w:r>
  </w:p>
  <w:p w:rsidR="00FA3BA3" w:rsidRDefault="009762EA">
    <w:pPr>
      <w:pStyle w:val="Zpat"/>
    </w:pPr>
    <w:r>
      <w:t>Jakub Tutko (xtutko00)</w:t>
    </w:r>
    <w:r w:rsidR="00FA3BA3">
      <w:ptab w:relativeTo="margin" w:alignment="center" w:leader="none"/>
    </w:r>
    <w:r w:rsidR="00FA3BA3">
      <w:ptab w:relativeTo="margin" w:alignment="right" w:leader="none"/>
    </w:r>
    <w:r w:rsidR="00FA3BA3">
      <w:t>Brno, 25. října 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C2D" w:rsidRDefault="004A0C2D">
    <w:pPr>
      <w:pStyle w:val="Zpat"/>
      <w:jc w:val="right"/>
    </w:pPr>
  </w:p>
  <w:p w:rsidR="004A0C2D" w:rsidRDefault="004A0C2D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5385039"/>
      <w:docPartObj>
        <w:docPartGallery w:val="Page Numbers (Bottom of Page)"/>
        <w:docPartUnique/>
      </w:docPartObj>
    </w:sdtPr>
    <w:sdtEndPr/>
    <w:sdtContent>
      <w:p w:rsidR="004A0C2D" w:rsidRDefault="004A0C2D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6D6">
          <w:rPr>
            <w:noProof/>
          </w:rPr>
          <w:t>3</w:t>
        </w:r>
        <w:r>
          <w:fldChar w:fldCharType="end"/>
        </w:r>
      </w:p>
    </w:sdtContent>
  </w:sdt>
  <w:p w:rsidR="004A0C2D" w:rsidRDefault="004A0C2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65" w:rsidRDefault="00AF0A65" w:rsidP="00A53E5B">
      <w:pPr>
        <w:spacing w:after="0" w:line="240" w:lineRule="auto"/>
      </w:pPr>
      <w:r>
        <w:separator/>
      </w:r>
    </w:p>
  </w:footnote>
  <w:footnote w:type="continuationSeparator" w:id="0">
    <w:p w:rsidR="00AF0A65" w:rsidRDefault="00AF0A65" w:rsidP="00A53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455E"/>
    <w:multiLevelType w:val="hybridMultilevel"/>
    <w:tmpl w:val="D06086EA"/>
    <w:lvl w:ilvl="0" w:tplc="0405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17D99"/>
    <w:multiLevelType w:val="hybridMultilevel"/>
    <w:tmpl w:val="67AE0E98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0110CD7"/>
    <w:multiLevelType w:val="multilevel"/>
    <w:tmpl w:val="15D83CFC"/>
    <w:lvl w:ilvl="0">
      <w:start w:val="1"/>
      <w:numFmt w:val="decimal"/>
      <w:pStyle w:val="Nadpis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3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3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3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03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" w:hanging="113"/>
      </w:pPr>
      <w:rPr>
        <w:rFonts w:hint="default"/>
      </w:rPr>
    </w:lvl>
  </w:abstractNum>
  <w:abstractNum w:abstractNumId="3">
    <w:nsid w:val="1D726535"/>
    <w:multiLevelType w:val="hybridMultilevel"/>
    <w:tmpl w:val="9E76A716"/>
    <w:lvl w:ilvl="0" w:tplc="651E8D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71F2E"/>
    <w:multiLevelType w:val="hybridMultilevel"/>
    <w:tmpl w:val="9C4A4D0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864BC"/>
    <w:multiLevelType w:val="hybridMultilevel"/>
    <w:tmpl w:val="B4F24DB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F4EF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A012DF7"/>
    <w:multiLevelType w:val="hybridMultilevel"/>
    <w:tmpl w:val="3D706E2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D58E8"/>
    <w:multiLevelType w:val="hybridMultilevel"/>
    <w:tmpl w:val="0A32A2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642D4"/>
    <w:multiLevelType w:val="hybridMultilevel"/>
    <w:tmpl w:val="F3BC2EB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06002"/>
    <w:multiLevelType w:val="hybridMultilevel"/>
    <w:tmpl w:val="2222E6BA"/>
    <w:lvl w:ilvl="0" w:tplc="626897F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2606C"/>
    <w:multiLevelType w:val="hybridMultilevel"/>
    <w:tmpl w:val="BF2C8FA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A4140"/>
    <w:multiLevelType w:val="hybridMultilevel"/>
    <w:tmpl w:val="CDA48F1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C5EDE"/>
    <w:multiLevelType w:val="hybridMultilevel"/>
    <w:tmpl w:val="6142AC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3"/>
  </w:num>
  <w:num w:numId="7">
    <w:abstractNumId w:val="9"/>
  </w:num>
  <w:num w:numId="8">
    <w:abstractNumId w:val="6"/>
  </w:num>
  <w:num w:numId="9">
    <w:abstractNumId w:val="5"/>
  </w:num>
  <w:num w:numId="10">
    <w:abstractNumId w:val="12"/>
  </w:num>
  <w:num w:numId="11">
    <w:abstractNumId w:val="11"/>
  </w:num>
  <w:num w:numId="12">
    <w:abstractNumId w:val="8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40"/>
    <w:rsid w:val="00057749"/>
    <w:rsid w:val="00057B1B"/>
    <w:rsid w:val="00057DB6"/>
    <w:rsid w:val="00072575"/>
    <w:rsid w:val="00083ED3"/>
    <w:rsid w:val="000910D3"/>
    <w:rsid w:val="000954CA"/>
    <w:rsid w:val="000D685B"/>
    <w:rsid w:val="000E20C7"/>
    <w:rsid w:val="00114028"/>
    <w:rsid w:val="001255E3"/>
    <w:rsid w:val="00125DEB"/>
    <w:rsid w:val="001336D6"/>
    <w:rsid w:val="00137003"/>
    <w:rsid w:val="00167138"/>
    <w:rsid w:val="001756E5"/>
    <w:rsid w:val="001847D5"/>
    <w:rsid w:val="00187892"/>
    <w:rsid w:val="00190840"/>
    <w:rsid w:val="0019717C"/>
    <w:rsid w:val="001D768C"/>
    <w:rsid w:val="00207F1E"/>
    <w:rsid w:val="002358BE"/>
    <w:rsid w:val="0024172A"/>
    <w:rsid w:val="00241C39"/>
    <w:rsid w:val="002445FF"/>
    <w:rsid w:val="00271811"/>
    <w:rsid w:val="002844A6"/>
    <w:rsid w:val="002B5011"/>
    <w:rsid w:val="002C089D"/>
    <w:rsid w:val="002C3D78"/>
    <w:rsid w:val="002D6ED5"/>
    <w:rsid w:val="002E2AB4"/>
    <w:rsid w:val="002E5F1F"/>
    <w:rsid w:val="00302ED5"/>
    <w:rsid w:val="0030637C"/>
    <w:rsid w:val="00307001"/>
    <w:rsid w:val="003116EA"/>
    <w:rsid w:val="00317AEA"/>
    <w:rsid w:val="00350A1E"/>
    <w:rsid w:val="00366C7E"/>
    <w:rsid w:val="003A4537"/>
    <w:rsid w:val="003C06FC"/>
    <w:rsid w:val="003C0E8E"/>
    <w:rsid w:val="003F0393"/>
    <w:rsid w:val="003F7364"/>
    <w:rsid w:val="00414208"/>
    <w:rsid w:val="00424E13"/>
    <w:rsid w:val="00454E0D"/>
    <w:rsid w:val="00462B65"/>
    <w:rsid w:val="0047375A"/>
    <w:rsid w:val="004826A7"/>
    <w:rsid w:val="00483321"/>
    <w:rsid w:val="00496B65"/>
    <w:rsid w:val="004A0C2D"/>
    <w:rsid w:val="004A6A71"/>
    <w:rsid w:val="004C078F"/>
    <w:rsid w:val="004C50D3"/>
    <w:rsid w:val="004E6DC1"/>
    <w:rsid w:val="004F50C3"/>
    <w:rsid w:val="00526138"/>
    <w:rsid w:val="00531627"/>
    <w:rsid w:val="00572639"/>
    <w:rsid w:val="00595444"/>
    <w:rsid w:val="005B4179"/>
    <w:rsid w:val="005C3512"/>
    <w:rsid w:val="00606ABE"/>
    <w:rsid w:val="0062257A"/>
    <w:rsid w:val="00624F67"/>
    <w:rsid w:val="0063268C"/>
    <w:rsid w:val="00670868"/>
    <w:rsid w:val="00675C72"/>
    <w:rsid w:val="00681477"/>
    <w:rsid w:val="00686AFF"/>
    <w:rsid w:val="006870B1"/>
    <w:rsid w:val="00691DE4"/>
    <w:rsid w:val="006B5894"/>
    <w:rsid w:val="006C50A7"/>
    <w:rsid w:val="006D2C72"/>
    <w:rsid w:val="006D5B2C"/>
    <w:rsid w:val="006E3834"/>
    <w:rsid w:val="006F28C1"/>
    <w:rsid w:val="006F5DBF"/>
    <w:rsid w:val="00735143"/>
    <w:rsid w:val="00743152"/>
    <w:rsid w:val="00753A81"/>
    <w:rsid w:val="00754354"/>
    <w:rsid w:val="0075461A"/>
    <w:rsid w:val="007622F6"/>
    <w:rsid w:val="007C6D89"/>
    <w:rsid w:val="007D77DB"/>
    <w:rsid w:val="008041B7"/>
    <w:rsid w:val="0081094B"/>
    <w:rsid w:val="00824226"/>
    <w:rsid w:val="0085185B"/>
    <w:rsid w:val="00895665"/>
    <w:rsid w:val="008C3103"/>
    <w:rsid w:val="008D54A0"/>
    <w:rsid w:val="009070FD"/>
    <w:rsid w:val="00922EBC"/>
    <w:rsid w:val="009354C9"/>
    <w:rsid w:val="0095563C"/>
    <w:rsid w:val="009762EA"/>
    <w:rsid w:val="009942C2"/>
    <w:rsid w:val="009A7BED"/>
    <w:rsid w:val="009B283B"/>
    <w:rsid w:val="009D3AA5"/>
    <w:rsid w:val="00A11FC7"/>
    <w:rsid w:val="00A41463"/>
    <w:rsid w:val="00A53E5B"/>
    <w:rsid w:val="00A921A8"/>
    <w:rsid w:val="00A9456D"/>
    <w:rsid w:val="00AC4A15"/>
    <w:rsid w:val="00AC4A2E"/>
    <w:rsid w:val="00AF0A65"/>
    <w:rsid w:val="00AF4F30"/>
    <w:rsid w:val="00B222CF"/>
    <w:rsid w:val="00B43693"/>
    <w:rsid w:val="00B557CD"/>
    <w:rsid w:val="00B55D1D"/>
    <w:rsid w:val="00B804A6"/>
    <w:rsid w:val="00B807A0"/>
    <w:rsid w:val="00B954E9"/>
    <w:rsid w:val="00B966DC"/>
    <w:rsid w:val="00B978D3"/>
    <w:rsid w:val="00BB1A15"/>
    <w:rsid w:val="00BB7069"/>
    <w:rsid w:val="00BE4B82"/>
    <w:rsid w:val="00BE7A45"/>
    <w:rsid w:val="00C0219D"/>
    <w:rsid w:val="00C044C3"/>
    <w:rsid w:val="00C0671A"/>
    <w:rsid w:val="00C130E5"/>
    <w:rsid w:val="00C307F5"/>
    <w:rsid w:val="00C50E8F"/>
    <w:rsid w:val="00C55A03"/>
    <w:rsid w:val="00C6258E"/>
    <w:rsid w:val="00C87486"/>
    <w:rsid w:val="00CB646A"/>
    <w:rsid w:val="00CC7A77"/>
    <w:rsid w:val="00CD7253"/>
    <w:rsid w:val="00D05703"/>
    <w:rsid w:val="00D05AE7"/>
    <w:rsid w:val="00D143F2"/>
    <w:rsid w:val="00D2538F"/>
    <w:rsid w:val="00D879EF"/>
    <w:rsid w:val="00D9079E"/>
    <w:rsid w:val="00D933B4"/>
    <w:rsid w:val="00D96F09"/>
    <w:rsid w:val="00DF77FB"/>
    <w:rsid w:val="00E06C85"/>
    <w:rsid w:val="00E132F4"/>
    <w:rsid w:val="00E14334"/>
    <w:rsid w:val="00E744A3"/>
    <w:rsid w:val="00E84AC1"/>
    <w:rsid w:val="00EB3580"/>
    <w:rsid w:val="00F22FDB"/>
    <w:rsid w:val="00F34EC9"/>
    <w:rsid w:val="00F35C67"/>
    <w:rsid w:val="00F60950"/>
    <w:rsid w:val="00F809B8"/>
    <w:rsid w:val="00F83B95"/>
    <w:rsid w:val="00F92E52"/>
    <w:rsid w:val="00FA1954"/>
    <w:rsid w:val="00FA3BA3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FE754"/>
  <w15:chartTrackingRefBased/>
  <w15:docId w15:val="{72573A18-5A4F-4C96-B4F1-6CF34974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5461A"/>
    <w:pPr>
      <w:ind w:firstLine="284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5461A"/>
    <w:pPr>
      <w:keepNext/>
      <w:keepLines/>
      <w:numPr>
        <w:numId w:val="2"/>
      </w:numPr>
      <w:spacing w:before="240" w:after="0" w:line="312" w:lineRule="auto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C50E8F"/>
    <w:pPr>
      <w:numPr>
        <w:ilvl w:val="1"/>
      </w:numPr>
      <w:spacing w:before="40"/>
      <w:outlineLvl w:val="1"/>
    </w:pPr>
    <w:rPr>
      <w:color w:val="auto"/>
      <w:sz w:val="26"/>
      <w:szCs w:val="26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5C3512"/>
    <w:pPr>
      <w:numPr>
        <w:ilvl w:val="2"/>
      </w:numPr>
      <w:outlineLvl w:val="2"/>
    </w:pPr>
    <w:rPr>
      <w:rFonts w:asciiTheme="minorHAnsi" w:hAnsiTheme="minorHAns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5B"/>
  </w:style>
  <w:style w:type="paragraph" w:styleId="Zpat">
    <w:name w:val="footer"/>
    <w:basedOn w:val="Normln"/>
    <w:link w:val="ZpatChar"/>
    <w:uiPriority w:val="99"/>
    <w:unhideWhenUsed/>
    <w:rsid w:val="00A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5B"/>
  </w:style>
  <w:style w:type="character" w:customStyle="1" w:styleId="Nadpis1Char">
    <w:name w:val="Nadpis 1 Char"/>
    <w:basedOn w:val="Standardnpsmoodstavce"/>
    <w:link w:val="Nadpis1"/>
    <w:uiPriority w:val="9"/>
    <w:rsid w:val="0075461A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C3512"/>
    <w:rPr>
      <w:rFonts w:eastAsiaTheme="majorEastAsia" w:cstheme="majorBidi"/>
      <w:b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C50E8F"/>
    <w:rPr>
      <w:rFonts w:ascii="Calibri" w:eastAsiaTheme="majorEastAsia" w:hAnsi="Calibri" w:cstheme="majorBidi"/>
      <w:b/>
      <w:sz w:val="26"/>
      <w:szCs w:val="26"/>
    </w:rPr>
  </w:style>
  <w:style w:type="paragraph" w:customStyle="1" w:styleId="Kod">
    <w:name w:val="Kod"/>
    <w:basedOn w:val="Normln"/>
    <w:link w:val="KodChar"/>
    <w:autoRedefine/>
    <w:qFormat/>
    <w:rsid w:val="001847D5"/>
    <w:rPr>
      <w:rFonts w:ascii="Courier" w:hAnsi="Courier"/>
      <w:i/>
      <w:sz w:val="18"/>
    </w:rPr>
  </w:style>
  <w:style w:type="paragraph" w:styleId="Odstavecseseznamem">
    <w:name w:val="List Paragraph"/>
    <w:basedOn w:val="Normln"/>
    <w:uiPriority w:val="34"/>
    <w:qFormat/>
    <w:rsid w:val="00C50E8F"/>
    <w:pPr>
      <w:ind w:left="720"/>
      <w:contextualSpacing/>
    </w:pPr>
  </w:style>
  <w:style w:type="character" w:customStyle="1" w:styleId="KodChar">
    <w:name w:val="Kod Char"/>
    <w:basedOn w:val="Standardnpsmoodstavce"/>
    <w:link w:val="Kod"/>
    <w:rsid w:val="001847D5"/>
    <w:rPr>
      <w:rFonts w:ascii="Courier" w:hAnsi="Courier"/>
      <w:i/>
      <w:sz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753A81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53A8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53A81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753A81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753A81"/>
    <w:rPr>
      <w:color w:val="0563C1" w:themeColor="hyperlink"/>
      <w:u w:val="single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53A81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53A81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53A81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3A8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3A8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3A81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FF224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F224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F224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F224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F2242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F2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F2242"/>
    <w:rPr>
      <w:rFonts w:ascii="Segoe UI" w:hAnsi="Segoe UI" w:cs="Segoe UI"/>
      <w:sz w:val="18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BE7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5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yko\Documents\Vlastn&#237;%20&#353;ablony%20Office\FIT%20-%20dokumentac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Pro14</b:Tag>
    <b:SourceType>InternetSite</b:SourceType>
    <b:Guid>{FD16F906-138E-49A2-8CC2-F6E06B2CE1A6}</b:Guid>
    <b:Title>Protocols - The XMPP Standards Foundation</b:Title>
    <b:Year>2014</b:Year>
    <b:LCID>cs-CZ</b:LCID>
    <b:InternetSiteTitle>The XMPP Standards Foundation</b:InternetSiteTitle>
    <b:Month>Říjen</b:Month>
    <b:Day>25</b:Day>
    <b:URL>http://xmpp.org/xmpp-protocols/</b:URL>
    <b:RefOrder>1</b:RefOrder>
  </b:Source>
</b:Sources>
</file>

<file path=customXml/itemProps1.xml><?xml version="1.0" encoding="utf-8"?>
<ds:datastoreItem xmlns:ds="http://schemas.openxmlformats.org/officeDocument/2006/customXml" ds:itemID="{A3FE854E-B937-48F3-A06A-460DD4334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FIT - dokumentace.dotx</Template>
  <TotalTime>27</TotalTime>
  <Pages>3</Pages>
  <Words>138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mlyko</dc:creator>
  <cp:keywords/>
  <dc:description/>
  <cp:lastModifiedBy>Tomáš Mlynarič</cp:lastModifiedBy>
  <cp:revision>4</cp:revision>
  <cp:lastPrinted>2014-10-25T16:00:00Z</cp:lastPrinted>
  <dcterms:created xsi:type="dcterms:W3CDTF">2014-12-03T09:29:00Z</dcterms:created>
  <dcterms:modified xsi:type="dcterms:W3CDTF">2014-12-03T09:56:00Z</dcterms:modified>
</cp:coreProperties>
</file>