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white"/>
        </w:rPr>
      </w:pPr>
      <w:r>
        <w:rPr>
          <w:highlight w:val="white"/>
        </w:rPr>
      </w:r>
    </w:p>
    <w:p>
      <w:pPr>
        <w:pStyle w:val="PreformattedText"/>
        <w:rPr>
          <w:highlight w:val="white"/>
        </w:rPr>
      </w:pPr>
      <w:r>
        <w:rPr>
          <w:highlight w:val="white"/>
        </w:rPr>
        <w:t xml:space="preserve">Welcome to CatCoq AN ILLUSTRATION + DESIGN BRAND BRAND STORY Hello! </w:t>
      </w:r>
    </w:p>
    <w:p>
      <w:pPr>
        <w:pStyle w:val="PreformattedText"/>
        <w:rPr>
          <w:highlight w:val="white"/>
        </w:rPr>
      </w:pPr>
      <w:r>
        <w:rPr>
          <w:highlight w:val="white"/>
        </w:rPr>
      </w:r>
    </w:p>
    <w:p>
      <w:pPr>
        <w:pStyle w:val="PreformattedText"/>
        <w:rPr>
          <w:highlight w:val="white"/>
        </w:rPr>
      </w:pPr>
      <w:r>
        <w:rPr>
          <w:highlight w:val="white"/>
        </w:rPr>
        <w:t>My name is Cat Coquillette and I am the founder of CatCoq,an illustration and design brand. My work typically incorporates bright pops of color, vibrant typography, and clean linework. You can find my designs in retail stores like Target, Bed Bath &amp; Beyond, Urban Outfitters, Nordstrom, Home Goods, Barnes &amp; Noble and Modcloth, as well as on my online  shop . I also offer an extensive portfolio of artwork that is available for  licensing .</w:t>
      </w:r>
    </w:p>
    <w:p>
      <w:pPr>
        <w:pStyle w:val="PreformattedText"/>
        <w:rPr>
          <w:highlight w:val="white"/>
        </w:rPr>
      </w:pPr>
      <w:r>
        <w:rPr>
          <w:highlight w:val="white"/>
        </w:rPr>
      </w:r>
    </w:p>
    <w:p>
      <w:pPr>
        <w:pStyle w:val="PreformattedText"/>
        <w:rPr>
          <w:highlight w:val="white"/>
        </w:rPr>
      </w:pPr>
      <w:r>
        <w:rPr>
          <w:highlight w:val="white"/>
        </w:rPr>
        <w:t xml:space="preserve">Thanks to my array of licensing partners, you can find my illustrations sold worldwide on art prints, home decor items, tech accessories, apparel, and more. My work has been featured by celebrities Hilary Duff, Khloe Kardashian, Lauren Conrad, Lucy Hale, Sarah Michelle Gellar, and Jessica Simpson. LEARN MORE Mentions + Collaborations                                                                                                                                                             </w:t>
      </w:r>
    </w:p>
    <w:p>
      <w:pPr>
        <w:pStyle w:val="PreformattedText"/>
        <w:rPr>
          <w:highlight w:val="white"/>
        </w:rPr>
      </w:pPr>
      <w:r>
        <w:rPr>
          <w:highlight w:val="white"/>
        </w:rPr>
      </w:r>
    </w:p>
    <w:p>
      <w:pPr>
        <w:pStyle w:val="PreformattedText"/>
        <w:rPr>
          <w:highlight w:val="white"/>
        </w:rPr>
      </w:pPr>
      <w:r>
        <w:rPr>
          <w:highlight w:val="white"/>
        </w:rPr>
        <w:t xml:space="preserve">ARTIST STATEMENT </w:t>
      </w:r>
    </w:p>
    <w:p>
      <w:pPr>
        <w:pStyle w:val="PreformattedText"/>
        <w:rPr>
          <w:highlight w:val="white"/>
        </w:rPr>
      </w:pPr>
      <w:r>
        <w:rPr>
          <w:highlight w:val="white"/>
        </w:rPr>
        <w:t xml:space="preserve">The artwork I create is inspired by my travels around the world. I live as a location-independent artist and hop from country to country every few months, building my portfolio as I go.  I run my entire business while on the move, managing all of my creative entrepreneurial work remotely. My “office” changes daily, usually a coffee shop, coworking space, or airport terminal somewhere in the world. My artwork is directly inspired from my travels and I build my art portfolio right along with the list of cultural experiences that infuse my pieces with their signature style. My artwork reflects the unique vibes and surroundings of each place I visit. I illustrate in a variety of mediums, but my two most popular styles are my  watercolor paintings  and  digital illustrations . </w:t>
      </w:r>
    </w:p>
    <w:p>
      <w:pPr>
        <w:pStyle w:val="PreformattedText"/>
        <w:rPr>
          <w:highlight w:val="white"/>
        </w:rPr>
      </w:pPr>
      <w:r>
        <w:rPr>
          <w:highlight w:val="white"/>
        </w:rPr>
      </w:r>
    </w:p>
    <w:p>
      <w:pPr>
        <w:pStyle w:val="PreformattedText"/>
        <w:rPr>
          <w:highlight w:val="white"/>
        </w:rPr>
      </w:pPr>
      <w:r>
        <w:rPr>
          <w:highlight w:val="white"/>
        </w:rPr>
        <w:t xml:space="preserve">GET 15% OFF YOUR NEXT PURCHASE SHOP     ART PRINTS     MUGS     THROW PILLOWS Wallpaper     TOTE BAGS     APPAREL Shop Everything Trending Items             Shop Trending Products New Additions             Shop New Art </w:t>
      </w:r>
    </w:p>
    <w:p>
      <w:pPr>
        <w:pStyle w:val="PreformattedText"/>
        <w:rPr>
          <w:highlight w:val="white"/>
        </w:rPr>
      </w:pPr>
      <w:bookmarkStart w:id="0" w:name="__DdeLink__2_1355555443"/>
      <w:r>
        <w:rPr>
          <w:highlight w:val="white"/>
        </w:rPr>
        <w:t>I’ve sold over a million products</w:t>
      </w:r>
      <w:bookmarkEnd w:id="0"/>
      <w:r>
        <w:rPr>
          <w:highlight w:val="white"/>
        </w:rPr>
        <w:t xml:space="preserve"> through my licensing partners. </w:t>
      </w:r>
    </w:p>
    <w:p>
      <w:pPr>
        <w:pStyle w:val="PreformattedText"/>
        <w:rPr>
          <w:highlight w:val="white"/>
        </w:rPr>
      </w:pPr>
      <w:r>
        <w:rPr>
          <w:highlight w:val="white"/>
        </w:rPr>
        <w:t xml:space="preserve">Learn More </w:t>
      </w:r>
    </w:p>
    <w:p>
      <w:pPr>
        <w:pStyle w:val="PreformattedText"/>
        <w:rPr>
          <w:highlight w:val="white"/>
        </w:rPr>
      </w:pPr>
      <w:r>
        <w:rPr>
          <w:highlight w:val="white"/>
        </w:rPr>
      </w:r>
    </w:p>
    <w:p>
      <w:pPr>
        <w:pStyle w:val="PreformattedText"/>
        <w:rPr>
          <w:highlight w:val="white"/>
        </w:rPr>
      </w:pPr>
      <w:r>
        <w:rPr>
          <w:highlight w:val="white"/>
        </w:rPr>
        <w:t xml:space="preserve">LET'S WORK TOGETHER </w:t>
      </w:r>
    </w:p>
    <w:p>
      <w:pPr>
        <w:pStyle w:val="PreformattedText"/>
        <w:rPr>
          <w:highlight w:val="white"/>
        </w:rPr>
      </w:pPr>
      <w:r>
        <w:rPr>
          <w:highlight w:val="white"/>
        </w:rPr>
        <w:t xml:space="preserve">I've found that working with other brands is always mutually beneficial. I've shared great success with my current licensing partners– products with my designs have been purchased over a million times and sales are continuing to grow. Interested in learning more? Let's  connect !   LICENSE MY ARTWORK My portfolio is chock-full of artwork that is available for licensing. I currently work with 50+ licensing companies and brands that sell my artwork on wall art and products to their customers. I'm always interested in building new licensing relationships and expanding my partnerships. </w:t>
      </w:r>
    </w:p>
    <w:p>
      <w:pPr>
        <w:pStyle w:val="PreformattedText"/>
        <w:rPr>
          <w:highlight w:val="white"/>
        </w:rPr>
      </w:pPr>
      <w:r>
        <w:rPr>
          <w:highlight w:val="white"/>
        </w:rPr>
        <w:t xml:space="preserve">Learn More   </w:t>
      </w:r>
    </w:p>
    <w:p>
      <w:pPr>
        <w:pStyle w:val="PreformattedText"/>
        <w:rPr>
          <w:highlight w:val="white"/>
        </w:rPr>
      </w:pPr>
      <w:r>
        <w:rPr>
          <w:highlight w:val="white"/>
        </w:rPr>
        <w:t xml:space="preserve">JOIN MY AFFILIATE PROGRAM </w:t>
      </w:r>
    </w:p>
    <w:p>
      <w:pPr>
        <w:pStyle w:val="PreformattedText"/>
        <w:rPr>
          <w:highlight w:val="white"/>
        </w:rPr>
      </w:pPr>
      <w:r>
        <w:rPr>
          <w:highlight w:val="white"/>
        </w:rPr>
        <w:t xml:space="preserve">Do you have a blog or social media following? My affiliate program is set up to make it simple for you to start earning referral income. My affiliates earn a commission for every product they direct sales to. The more you promote, the more you earn. </w:t>
      </w:r>
    </w:p>
    <w:p>
      <w:pPr>
        <w:pStyle w:val="PreformattedText"/>
        <w:rPr>
          <w:highlight w:val="white"/>
        </w:rPr>
      </w:pPr>
      <w:r>
        <w:rPr>
          <w:highlight w:val="white"/>
        </w:rPr>
        <w:t xml:space="preserve">Learn More   </w:t>
      </w:r>
    </w:p>
    <w:p>
      <w:pPr>
        <w:pStyle w:val="PreformattedText"/>
        <w:rPr>
          <w:highlight w:val="white"/>
        </w:rPr>
      </w:pPr>
      <w:r>
        <w:rPr>
          <w:highlight w:val="white"/>
        </w:rPr>
        <w:t xml:space="preserve">PURCHASE PRODUCTS WHOLESALE Interested in purchasing wholesale? My collection contains over a thousand products, including art prints, home decor products, apparel, and phone cases available at a deep discount for my wholesale partners.  Learn More   COMMISSION CUSTOM WORK Are you a brand interested in custom design or illustration work? I work with agencies and brands to create beautiful identities, packaging, and special occasion campaigns. Learn More MY NEW ONLINE COURSE My class is packed with my top strategies for using social media to grow your followers and cultivate a strong brand. In addition to growing your followers, my lessons will help you strengthen your brand, learn how to boost sales, and drive more traffic from social media to your website, blog, or online shop. </w:t>
      </w:r>
    </w:p>
    <w:p>
      <w:pPr>
        <w:pStyle w:val="PreformattedText"/>
        <w:rPr>
          <w:highlight w:val="white"/>
        </w:rPr>
      </w:pPr>
      <w:r>
        <w:rPr>
          <w:highlight w:val="white"/>
        </w:rPr>
      </w:r>
    </w:p>
    <w:p>
      <w:pPr>
        <w:pStyle w:val="PreformattedText"/>
        <w:rPr>
          <w:highlight w:val="white"/>
        </w:rPr>
      </w:pPr>
      <w:r>
        <w:rPr>
          <w:highlight w:val="white"/>
        </w:rPr>
        <w:t xml:space="preserve">Enroll Now ARTIST RESOURCES   </w:t>
      </w:r>
    </w:p>
    <w:p>
      <w:pPr>
        <w:pStyle w:val="PreformattedText"/>
        <w:rPr>
          <w:highlight w:val="white"/>
        </w:rPr>
      </w:pPr>
      <w:r>
        <w:rPr>
          <w:highlight w:val="white"/>
        </w:rPr>
        <w:t xml:space="preserve">New CatCoq Class Announcement: Growing Your Creative Business Through Instagram   New Class Announcement: Design Top-Selling Product Mockups with Your Art   New Online Class: Modern Patterns - From Sketch to Screen // with CatCoq and Skillshare BRAND-SPANKING NEW CONTENT   CatCoq Artwork Now Available on Denim Jackets   Creative Elements Podcast with Jay Clouse: Exclusive Cat Coquillette Interview   Third Collaboration with Urban Outfitters x CatCoq TRAVEL LIFE   2019 Year in Review   Profitable Partnerships: Main Stage Keynote at the DCBKK Entrepreneur Conference in Bangkok   Stromboli Volcano Retreat: 10 Entrepreneurs on an Italian Island // Most Memorable Moments Read More   INSTAGRAM @CATCOQ                 Follow Me SUBSCRIBE Sign up with your email address to receive news and updates.                                                                © 2020 CatCoq , LLC. All rights reserved. PORTFOLIO Illustration Design   SHOP WORK WITH ME Licensing Affiliate Program Wholesale Custom Work ARTIST RESOURCES Classes FAQ Articles ABOUT CONTACT   9136205555 hello@catcoq.com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727</Words>
  <Characters>3871</Characters>
  <CharactersWithSpaces>4916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2020-09-24T19:26:08Z</dcterms:modified>
  <cp:revision>2</cp:revision>
  <dc:subject/>
  <dc:title/>
</cp:coreProperties>
</file>