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75B2" w14:textId="382DB2BA" w:rsidR="002C78F0" w:rsidRDefault="00693BAD">
      <w:r>
        <w:t xml:space="preserve">In Ros </w:t>
      </w:r>
    </w:p>
    <w:p w14:paraId="4C2E4A4F" w14:textId="6F5EDADC" w:rsidR="00693BAD" w:rsidRDefault="00693BAD">
      <w:r>
        <w:t xml:space="preserve">In order to connect IR sensor Digital or Analog with </w:t>
      </w:r>
      <w:r w:rsidR="004331B0">
        <w:t>Arduino and to write a publisher for it and then controller able to subscribes it is not a difficult task</w:t>
      </w:r>
      <w:r w:rsidR="007D26F7">
        <w:t>, here is a simple code and interfacing IR to Arduino.</w:t>
      </w:r>
    </w:p>
    <w:sectPr w:rsidR="0069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A"/>
    <w:rsid w:val="002B711A"/>
    <w:rsid w:val="002C78F0"/>
    <w:rsid w:val="004331B0"/>
    <w:rsid w:val="00693BAD"/>
    <w:rsid w:val="007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F36"/>
  <w15:chartTrackingRefBased/>
  <w15:docId w15:val="{0800E5B9-25F6-4D53-B101-0FA212A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Swarm Robotics Lab</dc:creator>
  <cp:keywords/>
  <dc:description/>
  <cp:lastModifiedBy>Swarm Robotics Lab</cp:lastModifiedBy>
  <cp:revision>2</cp:revision>
  <dcterms:created xsi:type="dcterms:W3CDTF">2021-01-12T06:42:00Z</dcterms:created>
  <dcterms:modified xsi:type="dcterms:W3CDTF">2021-01-12T07:40:00Z</dcterms:modified>
</cp:coreProperties>
</file>