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9B65" w14:textId="5F6AA3D7" w:rsidR="00B27152" w:rsidRPr="008B28CD" w:rsidRDefault="008B28CD" w:rsidP="00C86E0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bg-BG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bg-BG"/>
        </w:rPr>
        <w:t>Документация на Уебсайт</w:t>
      </w:r>
    </w:p>
    <w:p w14:paraId="0EF7D2C1" w14:textId="64D8941F" w:rsidR="00C86E0A" w:rsidRDefault="00C86E0A" w:rsidP="00C86E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C32089" w14:textId="76ACC38C" w:rsidR="00C86E0A" w:rsidRPr="008B28CD" w:rsidRDefault="00C86E0A" w:rsidP="00C86E0A">
      <w:pPr>
        <w:ind w:firstLine="708"/>
        <w:rPr>
          <w:rFonts w:ascii="Times New Roman" w:hAnsi="Times New Roman" w:cs="Times New Roman"/>
          <w:sz w:val="40"/>
          <w:szCs w:val="40"/>
          <w:lang w:val="bg-BG"/>
        </w:rPr>
      </w:pPr>
      <w:r w:rsidRPr="008B28CD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8B28CD">
        <w:rPr>
          <w:rFonts w:ascii="Times New Roman" w:hAnsi="Times New Roman" w:cs="Times New Roman"/>
          <w:sz w:val="40"/>
          <w:szCs w:val="40"/>
        </w:rPr>
        <w:t xml:space="preserve"> </w:t>
      </w:r>
      <w:r w:rsidR="008B28CD" w:rsidRPr="008B28CD">
        <w:rPr>
          <w:rFonts w:ascii="Times New Roman" w:hAnsi="Times New Roman" w:cs="Times New Roman"/>
          <w:b/>
          <w:bCs/>
          <w:sz w:val="40"/>
          <w:szCs w:val="40"/>
          <w:lang w:val="bg-BG"/>
        </w:rPr>
        <w:t>Въведение</w:t>
      </w:r>
    </w:p>
    <w:p w14:paraId="28C3D268" w14:textId="77777777" w:rsidR="00C86E0A" w:rsidRP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Добре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дошли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документацията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сайта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ПГЕЕ "М. В.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Ломоносов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".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Този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документ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е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предназначен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бъде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изчерпателно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ръководство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всички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които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занимават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нашия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уебсайт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включително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разработчици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дизайнери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администратори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крайни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клиенти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Независимо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дали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търсите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технически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подробности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насоки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проектиране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или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инструкции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потребителя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тази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документация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има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цел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ви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предостави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информацията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от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която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нуждаете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>.</w:t>
      </w:r>
    </w:p>
    <w:p w14:paraId="7B6BA0D1" w14:textId="77777777" w:rsidR="00C86E0A" w:rsidRP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B05653D" w14:textId="49BD17A1" w:rsidR="00C86E0A" w:rsidRPr="008B28CD" w:rsidRDefault="00C86E0A" w:rsidP="00C86E0A">
      <w:pPr>
        <w:ind w:firstLine="708"/>
        <w:rPr>
          <w:rFonts w:ascii="Times New Roman" w:hAnsi="Times New Roman" w:cs="Times New Roman"/>
          <w:sz w:val="40"/>
          <w:szCs w:val="40"/>
          <w:lang w:val="bg-BG"/>
        </w:rPr>
      </w:pPr>
      <w:r w:rsidRPr="008B28CD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8B28CD">
        <w:rPr>
          <w:rFonts w:ascii="Times New Roman" w:hAnsi="Times New Roman" w:cs="Times New Roman"/>
          <w:sz w:val="40"/>
          <w:szCs w:val="40"/>
        </w:rPr>
        <w:t xml:space="preserve">. </w:t>
      </w:r>
      <w:r w:rsidR="008B28CD" w:rsidRPr="008B28CD">
        <w:rPr>
          <w:rFonts w:ascii="Times New Roman" w:hAnsi="Times New Roman" w:cs="Times New Roman"/>
          <w:b/>
          <w:bCs/>
          <w:sz w:val="40"/>
          <w:szCs w:val="40"/>
          <w:lang w:val="bg-BG"/>
        </w:rPr>
        <w:t>Преглед</w:t>
      </w:r>
    </w:p>
    <w:p w14:paraId="454FECD2" w14:textId="4909C3FB" w:rsid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Сайта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има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цел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предостави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потребителя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важни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документи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последни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новини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всичко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необходимо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специалностите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училището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Той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служи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като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справочник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документи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училището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Също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така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има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административни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услуги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контакти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кариерно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ориентиране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Целта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сайта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е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предостави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всички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потребители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точна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ясна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информация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неговата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E0A">
        <w:rPr>
          <w:rFonts w:ascii="Times New Roman" w:hAnsi="Times New Roman" w:cs="Times New Roman"/>
          <w:sz w:val="32"/>
          <w:szCs w:val="32"/>
        </w:rPr>
        <w:t>функционалност</w:t>
      </w:r>
      <w:proofErr w:type="spellEnd"/>
      <w:r w:rsidRPr="00C86E0A">
        <w:rPr>
          <w:rFonts w:ascii="Times New Roman" w:hAnsi="Times New Roman" w:cs="Times New Roman"/>
          <w:sz w:val="32"/>
          <w:szCs w:val="32"/>
        </w:rPr>
        <w:t>.</w:t>
      </w:r>
    </w:p>
    <w:p w14:paraId="02A8A522" w14:textId="77777777" w:rsid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9DD0D39" w14:textId="762089BD" w:rsidR="00C86E0A" w:rsidRPr="008B28CD" w:rsidRDefault="00C86E0A" w:rsidP="00C86E0A">
      <w:pPr>
        <w:ind w:firstLine="708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8B28CD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="00163CF6" w:rsidRPr="008B28C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B28CD" w:rsidRPr="008B28CD">
        <w:rPr>
          <w:rFonts w:ascii="Times New Roman" w:hAnsi="Times New Roman" w:cs="Times New Roman"/>
          <w:b/>
          <w:bCs/>
          <w:sz w:val="40"/>
          <w:szCs w:val="40"/>
          <w:lang w:val="bg-BG"/>
        </w:rPr>
        <w:t>Технически стек</w:t>
      </w:r>
    </w:p>
    <w:p w14:paraId="0E6A5F96" w14:textId="037AC176" w:rsidR="00FF2996" w:rsidRDefault="00FF2996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Техническия стек на сайта на ПГЕЕ „М. В. Ломоносов“ обхваща набор от технологии и инструменти, внимателно подбрани за предоставяне на стабилен и поддържан уебсайт. Този раздел предоставя общ преглед на ключовите компоненти, които формират основата на нашия уебсайт.</w:t>
      </w:r>
    </w:p>
    <w:p w14:paraId="70E00319" w14:textId="2BAAFDF2" w:rsidR="00A264AF" w:rsidRPr="008B28CD" w:rsidRDefault="00A264AF" w:rsidP="00C86E0A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B28CD">
        <w:rPr>
          <w:rFonts w:ascii="Times New Roman" w:hAnsi="Times New Roman" w:cs="Times New Roman"/>
          <w:b/>
          <w:bCs/>
          <w:sz w:val="36"/>
          <w:szCs w:val="36"/>
        </w:rPr>
        <w:t xml:space="preserve">3.1 Front-end </w:t>
      </w:r>
      <w:r w:rsidR="008B28CD">
        <w:rPr>
          <w:rFonts w:ascii="Times New Roman" w:hAnsi="Times New Roman" w:cs="Times New Roman"/>
          <w:b/>
          <w:bCs/>
          <w:sz w:val="36"/>
          <w:szCs w:val="36"/>
          <w:lang w:val="bg-BG"/>
        </w:rPr>
        <w:t>Т</w:t>
      </w:r>
      <w:r w:rsidR="008B28CD" w:rsidRPr="008B28CD">
        <w:rPr>
          <w:rFonts w:ascii="Times New Roman" w:hAnsi="Times New Roman" w:cs="Times New Roman"/>
          <w:b/>
          <w:bCs/>
          <w:sz w:val="36"/>
          <w:szCs w:val="36"/>
          <w:lang w:val="bg-BG"/>
        </w:rPr>
        <w:t>ехнологии</w:t>
      </w:r>
    </w:p>
    <w:p w14:paraId="38F51E5A" w14:textId="64117128" w:rsidR="00A264AF" w:rsidRDefault="00A264AF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3.1.1 Нашият уебсайт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използва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Bootstrap</w:t>
      </w:r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като фронт енд</w:t>
      </w:r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рамка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да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осигури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динамичен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bg-BG"/>
        </w:rPr>
        <w:t>адаптивен</w:t>
      </w:r>
      <w:r w:rsidRPr="00A264AF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ефективен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потребителски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интерфейс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Избраната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рамка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играе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решаваща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роля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при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оформянето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потребителското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изживяване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подобряването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процеса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64AF">
        <w:rPr>
          <w:rFonts w:ascii="Times New Roman" w:hAnsi="Times New Roman" w:cs="Times New Roman"/>
          <w:sz w:val="32"/>
          <w:szCs w:val="32"/>
        </w:rPr>
        <w:t>разработка</w:t>
      </w:r>
      <w:proofErr w:type="spellEnd"/>
      <w:r w:rsidRPr="00A264AF">
        <w:rPr>
          <w:rFonts w:ascii="Times New Roman" w:hAnsi="Times New Roman" w:cs="Times New Roman"/>
          <w:sz w:val="32"/>
          <w:szCs w:val="32"/>
        </w:rPr>
        <w:t>.</w:t>
      </w:r>
    </w:p>
    <w:p w14:paraId="7EBA9853" w14:textId="07870558" w:rsidR="00FA556C" w:rsidRDefault="00FA556C" w:rsidP="00C86E0A">
      <w:pPr>
        <w:ind w:firstLine="708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Основни характеристики на </w:t>
      </w:r>
      <w:r>
        <w:rPr>
          <w:rFonts w:ascii="Times New Roman" w:hAnsi="Times New Roman" w:cs="Times New Roman"/>
          <w:sz w:val="32"/>
          <w:szCs w:val="32"/>
        </w:rPr>
        <w:t xml:space="preserve">Bootstrap </w:t>
      </w:r>
      <w:r>
        <w:rPr>
          <w:rFonts w:ascii="Times New Roman" w:hAnsi="Times New Roman" w:cs="Times New Roman"/>
          <w:sz w:val="32"/>
          <w:szCs w:val="32"/>
          <w:lang w:val="bg-BG"/>
        </w:rPr>
        <w:t>са:</w:t>
      </w:r>
    </w:p>
    <w:p w14:paraId="1BFA0176" w14:textId="4738EE98" w:rsidR="00FA556C" w:rsidRDefault="00FA556C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Адаптивен дизайн – </w:t>
      </w:r>
      <w:r>
        <w:rPr>
          <w:rFonts w:ascii="Times New Roman" w:hAnsi="Times New Roman" w:cs="Times New Roman"/>
          <w:sz w:val="32"/>
          <w:szCs w:val="32"/>
        </w:rPr>
        <w:t xml:space="preserve">Bootstrap </w:t>
      </w:r>
      <w:r>
        <w:rPr>
          <w:rFonts w:ascii="Times New Roman" w:hAnsi="Times New Roman" w:cs="Times New Roman"/>
          <w:sz w:val="32"/>
          <w:szCs w:val="32"/>
          <w:lang w:val="bg-BG"/>
        </w:rPr>
        <w:t>прави лесно създаването на уеб страници които да изглеждат добре на всякакви видове екрани и устройства</w:t>
      </w:r>
    </w:p>
    <w:p w14:paraId="47BC7BB2" w14:textId="2F877D00" w:rsidR="00FA556C" w:rsidRDefault="00FA556C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Мрежова система - </w:t>
      </w:r>
      <w:proofErr w:type="spellStart"/>
      <w:r w:rsidR="00B5534F" w:rsidRPr="00B5534F">
        <w:rPr>
          <w:rFonts w:ascii="Times New Roman" w:hAnsi="Times New Roman" w:cs="Times New Roman"/>
          <w:sz w:val="32"/>
          <w:szCs w:val="32"/>
          <w:lang w:val="bg-BG"/>
        </w:rPr>
        <w:t>Bootstrap</w:t>
      </w:r>
      <w:proofErr w:type="spellEnd"/>
      <w:r w:rsidR="00B5534F" w:rsidRPr="00B5534F">
        <w:rPr>
          <w:rFonts w:ascii="Times New Roman" w:hAnsi="Times New Roman" w:cs="Times New Roman"/>
          <w:sz w:val="32"/>
          <w:szCs w:val="32"/>
          <w:lang w:val="bg-BG"/>
        </w:rPr>
        <w:t xml:space="preserve"> използва гъвкава и мрежова система, която позволява на разработчиците да създават</w:t>
      </w:r>
      <w:r w:rsidR="00B5534F">
        <w:rPr>
          <w:rFonts w:ascii="Times New Roman" w:hAnsi="Times New Roman" w:cs="Times New Roman"/>
          <w:sz w:val="32"/>
          <w:szCs w:val="32"/>
          <w:lang w:val="bg-BG"/>
        </w:rPr>
        <w:t xml:space="preserve"> адаптивни</w:t>
      </w:r>
      <w:r w:rsidR="00B5534F" w:rsidRPr="00B5534F">
        <w:rPr>
          <w:rFonts w:ascii="Times New Roman" w:hAnsi="Times New Roman" w:cs="Times New Roman"/>
          <w:sz w:val="32"/>
          <w:szCs w:val="32"/>
          <w:lang w:val="bg-BG"/>
        </w:rPr>
        <w:t xml:space="preserve"> оформления с лекота. Базира се на решетка с 12 колони.</w:t>
      </w:r>
    </w:p>
    <w:p w14:paraId="6E1A98EE" w14:textId="6F30A934" w:rsidR="00B5534F" w:rsidRDefault="00B5534F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B5534F">
        <w:rPr>
          <w:rFonts w:ascii="Times New Roman" w:hAnsi="Times New Roman" w:cs="Times New Roman"/>
          <w:sz w:val="32"/>
          <w:szCs w:val="32"/>
          <w:lang w:val="bg-BG"/>
        </w:rPr>
        <w:t>Предварително стилизирани компоненти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proofErr w:type="spellStart"/>
      <w:r w:rsidRPr="00B5534F">
        <w:rPr>
          <w:rFonts w:ascii="Times New Roman" w:hAnsi="Times New Roman" w:cs="Times New Roman"/>
          <w:sz w:val="32"/>
          <w:szCs w:val="32"/>
          <w:lang w:val="bg-BG"/>
        </w:rPr>
        <w:t>Bootstrap</w:t>
      </w:r>
      <w:proofErr w:type="spellEnd"/>
      <w:r w:rsidRPr="00B5534F">
        <w:rPr>
          <w:rFonts w:ascii="Times New Roman" w:hAnsi="Times New Roman" w:cs="Times New Roman"/>
          <w:sz w:val="32"/>
          <w:szCs w:val="32"/>
          <w:lang w:val="bg-BG"/>
        </w:rPr>
        <w:t xml:space="preserve"> предоставя набор от предварително стилизирани компоненти като бутони, формуляри, навигационни ленти и др. Тези компоненти помагат за поддържане на последователност в различните части на уебсайт.</w:t>
      </w:r>
    </w:p>
    <w:p w14:paraId="27909E90" w14:textId="23EB9CAF" w:rsidR="00B47AF6" w:rsidRDefault="00B47AF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3.1.2. Стилизирането на нашият уебсайт се постига чрез </w:t>
      </w:r>
      <w:r>
        <w:rPr>
          <w:rFonts w:ascii="Times New Roman" w:hAnsi="Times New Roman" w:cs="Times New Roman"/>
          <w:sz w:val="32"/>
          <w:szCs w:val="32"/>
        </w:rPr>
        <w:t xml:space="preserve">CSS,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който променя визуалната част и оформлението на потребителския интерфейс. </w:t>
      </w:r>
    </w:p>
    <w:p w14:paraId="65F67288" w14:textId="77777777" w:rsidR="00467C16" w:rsidRDefault="00467C1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784B7D3D" w14:textId="77777777" w:rsidR="00467C16" w:rsidRDefault="00467C1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2C4E4312" w14:textId="77777777" w:rsidR="00467C16" w:rsidRDefault="00467C1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351439DD" w14:textId="599488B7" w:rsidR="008B28CD" w:rsidRDefault="008B28CD" w:rsidP="00B47AF6">
      <w:pPr>
        <w:ind w:left="1416"/>
        <w:rPr>
          <w:rFonts w:ascii="Times New Roman" w:hAnsi="Times New Roman" w:cs="Times New Roman"/>
          <w:b/>
          <w:bCs/>
          <w:sz w:val="36"/>
          <w:szCs w:val="36"/>
        </w:rPr>
      </w:pPr>
      <w:r w:rsidRPr="008B28CD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 xml:space="preserve">3.2 </w:t>
      </w:r>
      <w:r w:rsidRPr="008B28CD">
        <w:rPr>
          <w:rFonts w:ascii="Times New Roman" w:hAnsi="Times New Roman" w:cs="Times New Roman"/>
          <w:b/>
          <w:bCs/>
          <w:sz w:val="36"/>
          <w:szCs w:val="36"/>
        </w:rPr>
        <w:t>Back</w:t>
      </w: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>-</w:t>
      </w:r>
      <w:r w:rsidRPr="008B28CD">
        <w:rPr>
          <w:rFonts w:ascii="Times New Roman" w:hAnsi="Times New Roman" w:cs="Times New Roman"/>
          <w:b/>
          <w:bCs/>
          <w:sz w:val="36"/>
          <w:szCs w:val="36"/>
        </w:rPr>
        <w:t xml:space="preserve">end </w:t>
      </w:r>
      <w:r w:rsidRPr="008B28CD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Технологии</w:t>
      </w:r>
    </w:p>
    <w:p w14:paraId="3FEC76B9" w14:textId="671B3A63" w:rsidR="00467C16" w:rsidRDefault="00467C16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bg-BG"/>
        </w:rPr>
        <w:t>Бекендът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на нашият уебсайт служи като двигател, който захранва различни функционалности, занимава се с управлението на данни и комуникира с бази данни и външни услуги. Този раздел дава представа за ключовите технологии и компоненти, които формират </w:t>
      </w:r>
      <w:proofErr w:type="spellStart"/>
      <w:r>
        <w:rPr>
          <w:rFonts w:ascii="Times New Roman" w:hAnsi="Times New Roman" w:cs="Times New Roman"/>
          <w:sz w:val="32"/>
          <w:szCs w:val="32"/>
          <w:lang w:val="bg-BG"/>
        </w:rPr>
        <w:t>бекенд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инфраструктурата.</w:t>
      </w:r>
    </w:p>
    <w:p w14:paraId="483179ED" w14:textId="0A1365EA" w:rsidR="00467C16" w:rsidRDefault="004455C7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 xml:space="preserve">3.2.1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Нашият сайт използва </w:t>
      </w:r>
      <w:r>
        <w:rPr>
          <w:rFonts w:ascii="Times New Roman" w:hAnsi="Times New Roman" w:cs="Times New Roman"/>
          <w:sz w:val="32"/>
          <w:szCs w:val="32"/>
        </w:rPr>
        <w:t>C#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като </w:t>
      </w:r>
      <w:proofErr w:type="spellStart"/>
      <w:r>
        <w:rPr>
          <w:rFonts w:ascii="Times New Roman" w:hAnsi="Times New Roman" w:cs="Times New Roman"/>
          <w:sz w:val="32"/>
          <w:szCs w:val="32"/>
          <w:lang w:val="bg-BG"/>
        </w:rPr>
        <w:t>бекенд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език. Той е многофункционален език, който играе основна роля при обработка на </w:t>
      </w:r>
      <w:proofErr w:type="spellStart"/>
      <w:r>
        <w:rPr>
          <w:rFonts w:ascii="Times New Roman" w:hAnsi="Times New Roman" w:cs="Times New Roman"/>
          <w:sz w:val="32"/>
          <w:szCs w:val="32"/>
          <w:lang w:val="bg-BG"/>
        </w:rPr>
        <w:t>бекенд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функционалностите, управлението на данни и осигуряването ефективността на цялостния уебсайт.</w:t>
      </w:r>
      <w:r w:rsidRPr="004455C7">
        <w:t xml:space="preserve"> </w:t>
      </w:r>
      <w:r w:rsidRPr="004455C7">
        <w:rPr>
          <w:rFonts w:ascii="Times New Roman" w:hAnsi="Times New Roman" w:cs="Times New Roman"/>
          <w:sz w:val="32"/>
          <w:szCs w:val="32"/>
          <w:lang w:val="bg-BG"/>
        </w:rPr>
        <w:t xml:space="preserve">C# </w:t>
      </w:r>
      <w:r>
        <w:rPr>
          <w:rFonts w:ascii="Times New Roman" w:hAnsi="Times New Roman" w:cs="Times New Roman"/>
          <w:sz w:val="32"/>
          <w:szCs w:val="32"/>
          <w:lang w:val="bg-BG"/>
        </w:rPr>
        <w:t>е познат с това че има</w:t>
      </w:r>
      <w:r w:rsidRPr="004455C7">
        <w:rPr>
          <w:rFonts w:ascii="Times New Roman" w:hAnsi="Times New Roman" w:cs="Times New Roman"/>
          <w:sz w:val="32"/>
          <w:szCs w:val="32"/>
          <w:lang w:val="bg-BG"/>
        </w:rPr>
        <w:t xml:space="preserve"> богат набор от функции, обектно-ориентирано програмиране и обширни стандартни библиотеки, което го прави много подходящ за изграждане на надеждни сървърни приложения.</w:t>
      </w:r>
    </w:p>
    <w:p w14:paraId="0522F028" w14:textId="440C4FA9" w:rsidR="00B9748D" w:rsidRDefault="00B9748D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3.2.2 Като работна рамка сайта използва </w:t>
      </w:r>
      <w:r>
        <w:rPr>
          <w:rFonts w:ascii="Times New Roman" w:hAnsi="Times New Roman" w:cs="Times New Roman"/>
          <w:sz w:val="32"/>
          <w:szCs w:val="32"/>
        </w:rPr>
        <w:t>ASP.NET MVC</w:t>
      </w:r>
      <w:r>
        <w:rPr>
          <w:rFonts w:ascii="Times New Roman" w:hAnsi="Times New Roman" w:cs="Times New Roman"/>
          <w:sz w:val="32"/>
          <w:szCs w:val="32"/>
          <w:lang w:val="bg-BG"/>
        </w:rPr>
        <w:t>. Тя се използва за изграждане на големи и поддържани уеб приложения.</w:t>
      </w:r>
      <w:r w:rsidR="00EF3021" w:rsidRPr="00EF3021">
        <w:t xml:space="preserve"> </w:t>
      </w:r>
      <w:r w:rsidR="00EF3021" w:rsidRPr="00EF3021">
        <w:rPr>
          <w:rFonts w:ascii="Times New Roman" w:hAnsi="Times New Roman" w:cs="Times New Roman"/>
          <w:sz w:val="32"/>
          <w:szCs w:val="32"/>
          <w:lang w:val="bg-BG"/>
        </w:rPr>
        <w:t>ASP.NET MVC следва архитектурния модел на MVC, като разделя</w:t>
      </w:r>
      <w:r w:rsidR="00EF3021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EF3021" w:rsidRPr="00EF3021">
        <w:rPr>
          <w:rFonts w:ascii="Times New Roman" w:hAnsi="Times New Roman" w:cs="Times New Roman"/>
          <w:sz w:val="32"/>
          <w:szCs w:val="32"/>
          <w:lang w:val="bg-BG"/>
        </w:rPr>
        <w:t>приложенията на модели, изгледи и контролери. Той предоставя структуриран подход за изграждане на динамични уеб приложения на платформата .NET.</w:t>
      </w:r>
      <w:r w:rsidR="00EF3021">
        <w:rPr>
          <w:rFonts w:ascii="Times New Roman" w:hAnsi="Times New Roman" w:cs="Times New Roman"/>
          <w:sz w:val="32"/>
          <w:szCs w:val="32"/>
          <w:lang w:val="bg-BG"/>
        </w:rPr>
        <w:t xml:space="preserve"> Тази рамка е известна със своята възможност за нарастване, което я прави подходяща за справяне с растежа на уебсайта.</w:t>
      </w:r>
    </w:p>
    <w:p w14:paraId="5831E86D" w14:textId="77777777" w:rsidR="00DE371E" w:rsidRDefault="00DE371E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78CCD97F" w14:textId="77777777" w:rsidR="00DE371E" w:rsidRDefault="00DE371E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2734D494" w14:textId="77777777" w:rsidR="00DE371E" w:rsidRDefault="00DE371E" w:rsidP="00B47AF6">
      <w:pPr>
        <w:ind w:left="1416"/>
        <w:rPr>
          <w:rFonts w:ascii="Times New Roman" w:hAnsi="Times New Roman" w:cs="Times New Roman"/>
          <w:sz w:val="32"/>
          <w:szCs w:val="32"/>
          <w:lang w:val="bg-BG"/>
        </w:rPr>
      </w:pPr>
    </w:p>
    <w:p w14:paraId="71B8D6CD" w14:textId="4D40D093" w:rsidR="00DE371E" w:rsidRDefault="00E104B4" w:rsidP="00B47AF6">
      <w:pPr>
        <w:ind w:left="1416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lastRenderedPageBreak/>
        <w:t>4. Нагласяне на среда за разработка</w:t>
      </w:r>
    </w:p>
    <w:p w14:paraId="56FCB94A" w14:textId="3F9DEE07" w:rsidR="00E104B4" w:rsidRDefault="00E104B4" w:rsidP="00B47AF6">
      <w:pPr>
        <w:ind w:left="1416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ab/>
      </w:r>
      <w:r w:rsidR="00B03493">
        <w:rPr>
          <w:rFonts w:ascii="Times New Roman" w:hAnsi="Times New Roman" w:cs="Times New Roman"/>
          <w:sz w:val="36"/>
          <w:szCs w:val="36"/>
          <w:lang w:val="bg-BG"/>
        </w:rPr>
        <w:t xml:space="preserve">4.1 Предпоставки - </w:t>
      </w:r>
      <w:r w:rsidR="00B03493" w:rsidRPr="00B03493">
        <w:rPr>
          <w:rFonts w:ascii="Times New Roman" w:hAnsi="Times New Roman" w:cs="Times New Roman"/>
          <w:sz w:val="36"/>
          <w:szCs w:val="36"/>
          <w:lang w:val="bg-BG"/>
        </w:rPr>
        <w:t>Уверете се, че следният софтуер и инструменти са инсталирани на вашата машина, преди да настроите средата за разработка:</w:t>
      </w:r>
    </w:p>
    <w:p w14:paraId="4BEBD099" w14:textId="290E142A" w:rsidR="001714FD" w:rsidRDefault="001714FD" w:rsidP="00B47AF6">
      <w:pPr>
        <w:ind w:left="14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  <w:t xml:space="preserve">1. </w:t>
      </w:r>
      <w:r w:rsidRPr="001714FD">
        <w:rPr>
          <w:rFonts w:ascii="Times New Roman" w:hAnsi="Times New Roman" w:cs="Times New Roman"/>
          <w:sz w:val="36"/>
          <w:szCs w:val="36"/>
          <w:lang w:val="bg-BG"/>
        </w:rPr>
        <w:t>Система за контрол на версиите</w:t>
      </w:r>
      <w:r w:rsidR="007E14F3">
        <w:rPr>
          <w:rFonts w:ascii="Times New Roman" w:hAnsi="Times New Roman" w:cs="Times New Roman"/>
          <w:sz w:val="36"/>
          <w:szCs w:val="36"/>
          <w:lang w:val="bg-BG"/>
        </w:rPr>
        <w:t xml:space="preserve"> – </w:t>
      </w:r>
      <w:r w:rsidR="007E14F3">
        <w:rPr>
          <w:rFonts w:ascii="Times New Roman" w:hAnsi="Times New Roman" w:cs="Times New Roman"/>
          <w:sz w:val="36"/>
          <w:szCs w:val="36"/>
        </w:rPr>
        <w:t>Git</w:t>
      </w:r>
    </w:p>
    <w:p w14:paraId="50BFEA85" w14:textId="575458CD" w:rsidR="007E14F3" w:rsidRDefault="007E14F3" w:rsidP="00B47AF6">
      <w:pPr>
        <w:ind w:left="14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2.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Програмни езици </w:t>
      </w:r>
      <w:r w:rsidR="00A52061">
        <w:rPr>
          <w:rFonts w:ascii="Times New Roman" w:hAnsi="Times New Roman" w:cs="Times New Roman"/>
          <w:sz w:val="36"/>
          <w:szCs w:val="36"/>
          <w:lang w:val="bg-BG"/>
        </w:rPr>
        <w:t>–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A52061">
        <w:rPr>
          <w:rFonts w:ascii="Times New Roman" w:hAnsi="Times New Roman" w:cs="Times New Roman"/>
          <w:sz w:val="36"/>
          <w:szCs w:val="36"/>
        </w:rPr>
        <w:t>C#, HTML, CSS</w:t>
      </w:r>
    </w:p>
    <w:p w14:paraId="5EA83C0D" w14:textId="725F5B01" w:rsidR="00041AF0" w:rsidRPr="00E92259" w:rsidRDefault="00041AF0" w:rsidP="00B47AF6">
      <w:pPr>
        <w:ind w:left="1416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3. </w:t>
      </w:r>
      <w:proofErr w:type="spellStart"/>
      <w:r w:rsidRPr="00041AF0">
        <w:rPr>
          <w:rFonts w:ascii="Times New Roman" w:hAnsi="Times New Roman" w:cs="Times New Roman"/>
          <w:sz w:val="36"/>
          <w:szCs w:val="36"/>
        </w:rPr>
        <w:t>Инструменти</w:t>
      </w:r>
      <w:proofErr w:type="spellEnd"/>
      <w:r w:rsidRPr="00041A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41AF0">
        <w:rPr>
          <w:rFonts w:ascii="Times New Roman" w:hAnsi="Times New Roman" w:cs="Times New Roman"/>
          <w:sz w:val="36"/>
          <w:szCs w:val="36"/>
        </w:rPr>
        <w:t>за</w:t>
      </w:r>
      <w:proofErr w:type="spellEnd"/>
      <w:r w:rsidRPr="00041A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41AF0">
        <w:rPr>
          <w:rFonts w:ascii="Times New Roman" w:hAnsi="Times New Roman" w:cs="Times New Roman"/>
          <w:sz w:val="36"/>
          <w:szCs w:val="36"/>
        </w:rPr>
        <w:t>разработка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F0303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F0303">
        <w:rPr>
          <w:rFonts w:ascii="Times New Roman" w:hAnsi="Times New Roman" w:cs="Times New Roman"/>
          <w:sz w:val="36"/>
          <w:szCs w:val="36"/>
        </w:rPr>
        <w:t>Visual Studi</w:t>
      </w:r>
      <w:r w:rsidR="00E92259">
        <w:rPr>
          <w:rFonts w:ascii="Times New Roman" w:hAnsi="Times New Roman" w:cs="Times New Roman"/>
          <w:sz w:val="36"/>
          <w:szCs w:val="36"/>
          <w:lang w:val="bg-BG"/>
        </w:rPr>
        <w:t>о</w:t>
      </w:r>
    </w:p>
    <w:p w14:paraId="7BB9D602" w14:textId="6F89304D" w:rsidR="00E92259" w:rsidRDefault="00E92259" w:rsidP="00B47AF6">
      <w:pPr>
        <w:ind w:left="1416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4.2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Нагласяне на проекта</w:t>
      </w:r>
      <w:r w:rsidR="008E588C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3E1FB608" w14:textId="278A8C80" w:rsidR="008E588C" w:rsidRDefault="008E588C" w:rsidP="00B47AF6">
      <w:pPr>
        <w:ind w:left="1416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  <w:t xml:space="preserve">1. Клониране на хранилището – отворете </w:t>
      </w:r>
      <w:r>
        <w:rPr>
          <w:rFonts w:ascii="Times New Roman" w:hAnsi="Times New Roman" w:cs="Times New Roman"/>
          <w:sz w:val="36"/>
          <w:szCs w:val="36"/>
        </w:rPr>
        <w:t>terminal</w:t>
      </w:r>
      <w:r w:rsidR="00C5696E">
        <w:rPr>
          <w:rFonts w:ascii="Times New Roman" w:hAnsi="Times New Roman" w:cs="Times New Roman"/>
          <w:sz w:val="36"/>
          <w:szCs w:val="36"/>
          <w:lang w:val="bg-BG"/>
        </w:rPr>
        <w:t xml:space="preserve"> и стартирайте:</w:t>
      </w:r>
    </w:p>
    <w:p w14:paraId="5E958C7B" w14:textId="34FF0922" w:rsidR="00C5696E" w:rsidRPr="00C5696E" w:rsidRDefault="00C5696E" w:rsidP="00C5696E">
      <w:pPr>
        <w:ind w:left="1416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proofErr w:type="spellStart"/>
      <w:r w:rsidRPr="00C5696E">
        <w:rPr>
          <w:rFonts w:ascii="Times New Roman" w:hAnsi="Times New Roman" w:cs="Times New Roman"/>
          <w:sz w:val="36"/>
          <w:szCs w:val="36"/>
          <w:lang w:val="bg-BG"/>
        </w:rPr>
        <w:t>git</w:t>
      </w:r>
      <w:proofErr w:type="spellEnd"/>
      <w:r w:rsidRPr="00C5696E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proofErr w:type="spellStart"/>
      <w:r w:rsidRPr="00C5696E">
        <w:rPr>
          <w:rFonts w:ascii="Times New Roman" w:hAnsi="Times New Roman" w:cs="Times New Roman"/>
          <w:sz w:val="36"/>
          <w:szCs w:val="36"/>
          <w:lang w:val="bg-BG"/>
        </w:rPr>
        <w:t>clone</w:t>
      </w:r>
      <w:proofErr w:type="spellEnd"/>
      <w:r w:rsidRPr="00C5696E">
        <w:rPr>
          <w:rFonts w:ascii="Times New Roman" w:hAnsi="Times New Roman" w:cs="Times New Roman"/>
          <w:sz w:val="36"/>
          <w:szCs w:val="36"/>
          <w:lang w:val="bg-BG"/>
        </w:rPr>
        <w:t xml:space="preserve"> [</w:t>
      </w:r>
      <w:proofErr w:type="spellStart"/>
      <w:r w:rsidRPr="00C5696E">
        <w:rPr>
          <w:rFonts w:ascii="Times New Roman" w:hAnsi="Times New Roman" w:cs="Times New Roman"/>
          <w:sz w:val="36"/>
          <w:szCs w:val="36"/>
          <w:lang w:val="bg-BG"/>
        </w:rPr>
        <w:t>repository_url</w:t>
      </w:r>
      <w:proofErr w:type="spellEnd"/>
      <w:r w:rsidRPr="00C5696E">
        <w:rPr>
          <w:rFonts w:ascii="Times New Roman" w:hAnsi="Times New Roman" w:cs="Times New Roman"/>
          <w:sz w:val="36"/>
          <w:szCs w:val="36"/>
          <w:lang w:val="bg-BG"/>
        </w:rPr>
        <w:t>]</w:t>
      </w:r>
    </w:p>
    <w:p w14:paraId="7BC250DF" w14:textId="2A3B2CFE" w:rsidR="00C5696E" w:rsidRDefault="00C5696E" w:rsidP="00C5696E">
      <w:pPr>
        <w:ind w:left="2832" w:firstLine="708"/>
        <w:rPr>
          <w:rFonts w:ascii="Times New Roman" w:hAnsi="Times New Roman" w:cs="Times New Roman"/>
          <w:sz w:val="36"/>
          <w:szCs w:val="36"/>
          <w:lang w:val="bg-BG"/>
        </w:rPr>
      </w:pPr>
      <w:r w:rsidRPr="00C5696E">
        <w:rPr>
          <w:rFonts w:ascii="Times New Roman" w:hAnsi="Times New Roman" w:cs="Times New Roman"/>
          <w:sz w:val="36"/>
          <w:szCs w:val="36"/>
          <w:lang w:val="bg-BG"/>
        </w:rPr>
        <w:t>cd [</w:t>
      </w:r>
      <w:proofErr w:type="spellStart"/>
      <w:r w:rsidRPr="00C5696E">
        <w:rPr>
          <w:rFonts w:ascii="Times New Roman" w:hAnsi="Times New Roman" w:cs="Times New Roman"/>
          <w:sz w:val="36"/>
          <w:szCs w:val="36"/>
          <w:lang w:val="bg-BG"/>
        </w:rPr>
        <w:t>project_directory</w:t>
      </w:r>
      <w:proofErr w:type="spellEnd"/>
      <w:r w:rsidRPr="00C5696E">
        <w:rPr>
          <w:rFonts w:ascii="Times New Roman" w:hAnsi="Times New Roman" w:cs="Times New Roman"/>
          <w:sz w:val="36"/>
          <w:szCs w:val="36"/>
          <w:lang w:val="bg-BG"/>
        </w:rPr>
        <w:t>]</w:t>
      </w:r>
    </w:p>
    <w:p w14:paraId="3326B57D" w14:textId="38A334DF" w:rsidR="00C5696E" w:rsidRDefault="00C5696E" w:rsidP="00C5696E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  <w:t xml:space="preserve">2. </w:t>
      </w:r>
      <w:r w:rsidR="004212AD">
        <w:rPr>
          <w:rFonts w:ascii="Times New Roman" w:hAnsi="Times New Roman" w:cs="Times New Roman"/>
          <w:sz w:val="36"/>
          <w:szCs w:val="36"/>
          <w:lang w:val="bg-BG"/>
        </w:rPr>
        <w:t>Нагласяне на базата данни</w:t>
      </w:r>
      <w:r w:rsidR="00E629B7">
        <w:rPr>
          <w:rFonts w:ascii="Times New Roman" w:hAnsi="Times New Roman" w:cs="Times New Roman"/>
          <w:sz w:val="36"/>
          <w:szCs w:val="36"/>
          <w:lang w:val="bg-BG"/>
        </w:rPr>
        <w:t xml:space="preserve"> - </w:t>
      </w:r>
      <w:r w:rsidR="00E629B7" w:rsidRPr="00E629B7">
        <w:rPr>
          <w:rFonts w:ascii="Times New Roman" w:hAnsi="Times New Roman" w:cs="Times New Roman"/>
          <w:sz w:val="36"/>
          <w:szCs w:val="36"/>
          <w:lang w:val="bg-BG"/>
        </w:rPr>
        <w:t>Ако проектът включва база данни, стартирайте миграции, за да настроите първоначалната схема</w:t>
      </w:r>
      <w:r w:rsidR="00E629B7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2AB7F98A" w14:textId="235DB499" w:rsidR="004212AD" w:rsidRDefault="004212AD" w:rsidP="00C5696E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Pr="004212AD">
        <w:rPr>
          <w:rFonts w:ascii="Times New Roman" w:hAnsi="Times New Roman" w:cs="Times New Roman"/>
          <w:sz w:val="36"/>
          <w:szCs w:val="36"/>
          <w:lang w:val="bg-BG"/>
        </w:rPr>
        <w:t>[</w:t>
      </w:r>
      <w:proofErr w:type="spellStart"/>
      <w:r w:rsidRPr="004212AD">
        <w:rPr>
          <w:rFonts w:ascii="Times New Roman" w:hAnsi="Times New Roman" w:cs="Times New Roman"/>
          <w:sz w:val="36"/>
          <w:szCs w:val="36"/>
          <w:lang w:val="bg-BG"/>
        </w:rPr>
        <w:t>database_migration_command</w:t>
      </w:r>
      <w:proofErr w:type="spellEnd"/>
      <w:r w:rsidRPr="004212AD">
        <w:rPr>
          <w:rFonts w:ascii="Times New Roman" w:hAnsi="Times New Roman" w:cs="Times New Roman"/>
          <w:sz w:val="36"/>
          <w:szCs w:val="36"/>
          <w:lang w:val="bg-BG"/>
        </w:rPr>
        <w:t>]</w:t>
      </w:r>
    </w:p>
    <w:p w14:paraId="4D254B02" w14:textId="6C0A3A24" w:rsidR="00544699" w:rsidRDefault="00544699" w:rsidP="00C5696E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  <w:t xml:space="preserve">3. </w:t>
      </w:r>
      <w:r w:rsidRPr="00544699">
        <w:rPr>
          <w:rFonts w:ascii="Times New Roman" w:hAnsi="Times New Roman" w:cs="Times New Roman"/>
          <w:sz w:val="36"/>
          <w:szCs w:val="36"/>
          <w:lang w:val="bg-BG"/>
        </w:rPr>
        <w:t>Стартирайте сървъра за разработка</w:t>
      </w:r>
      <w:r w:rsidR="00F0046D">
        <w:rPr>
          <w:rFonts w:ascii="Times New Roman" w:hAnsi="Times New Roman" w:cs="Times New Roman"/>
          <w:sz w:val="36"/>
          <w:szCs w:val="36"/>
          <w:lang w:val="bg-BG"/>
        </w:rPr>
        <w:t xml:space="preserve"> - </w:t>
      </w:r>
      <w:r w:rsidR="00F0046D" w:rsidRPr="00F0046D">
        <w:rPr>
          <w:rFonts w:ascii="Times New Roman" w:hAnsi="Times New Roman" w:cs="Times New Roman"/>
          <w:sz w:val="36"/>
          <w:szCs w:val="36"/>
          <w:lang w:val="bg-BG"/>
        </w:rPr>
        <w:t>Стартирайте сървъра за разработка, за да тествате приложението локално:</w:t>
      </w:r>
    </w:p>
    <w:p w14:paraId="4E7C067F" w14:textId="017D7805" w:rsidR="00F0046D" w:rsidRDefault="00F0046D" w:rsidP="00C5696E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Pr="00F0046D">
        <w:rPr>
          <w:rFonts w:ascii="Times New Roman" w:hAnsi="Times New Roman" w:cs="Times New Roman"/>
          <w:sz w:val="36"/>
          <w:szCs w:val="36"/>
          <w:lang w:val="bg-BG"/>
        </w:rPr>
        <w:t>[</w:t>
      </w:r>
      <w:proofErr w:type="spellStart"/>
      <w:r w:rsidRPr="00F0046D">
        <w:rPr>
          <w:rFonts w:ascii="Times New Roman" w:hAnsi="Times New Roman" w:cs="Times New Roman"/>
          <w:sz w:val="36"/>
          <w:szCs w:val="36"/>
          <w:lang w:val="bg-BG"/>
        </w:rPr>
        <w:t>start_server_command</w:t>
      </w:r>
      <w:proofErr w:type="spellEnd"/>
      <w:r w:rsidRPr="00F0046D">
        <w:rPr>
          <w:rFonts w:ascii="Times New Roman" w:hAnsi="Times New Roman" w:cs="Times New Roman"/>
          <w:sz w:val="36"/>
          <w:szCs w:val="36"/>
          <w:lang w:val="bg-BG"/>
        </w:rPr>
        <w:t>]</w:t>
      </w:r>
    </w:p>
    <w:p w14:paraId="1AE8A620" w14:textId="266778E6" w:rsidR="00544699" w:rsidRPr="008E588C" w:rsidRDefault="00544699" w:rsidP="00C5696E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</w:p>
    <w:p w14:paraId="1C97CEE1" w14:textId="77777777" w:rsidR="008B28CD" w:rsidRPr="00B47AF6" w:rsidRDefault="008B28CD" w:rsidP="00B47AF6">
      <w:pPr>
        <w:ind w:left="1416"/>
        <w:rPr>
          <w:rFonts w:ascii="Times New Roman" w:hAnsi="Times New Roman" w:cs="Times New Roman"/>
          <w:sz w:val="32"/>
          <w:szCs w:val="32"/>
        </w:rPr>
      </w:pPr>
    </w:p>
    <w:sectPr w:rsidR="008B28CD" w:rsidRPr="00B4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E2D89"/>
    <w:multiLevelType w:val="hybridMultilevel"/>
    <w:tmpl w:val="B1E2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10389"/>
    <w:multiLevelType w:val="hybridMultilevel"/>
    <w:tmpl w:val="CE0C4A0A"/>
    <w:lvl w:ilvl="0" w:tplc="0D82B262">
      <w:start w:val="3"/>
      <w:numFmt w:val="bullet"/>
      <w:lvlText w:val="-"/>
      <w:lvlJc w:val="left"/>
      <w:pPr>
        <w:ind w:left="249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 w16cid:durableId="534315997">
    <w:abstractNumId w:val="0"/>
  </w:num>
  <w:num w:numId="2" w16cid:durableId="60485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2"/>
    <w:rsid w:val="000131B0"/>
    <w:rsid w:val="00041AF0"/>
    <w:rsid w:val="00054927"/>
    <w:rsid w:val="00092F7F"/>
    <w:rsid w:val="000F0303"/>
    <w:rsid w:val="00163CF6"/>
    <w:rsid w:val="001714FD"/>
    <w:rsid w:val="001A3FD5"/>
    <w:rsid w:val="004212AD"/>
    <w:rsid w:val="004455C7"/>
    <w:rsid w:val="00467C16"/>
    <w:rsid w:val="00483BAD"/>
    <w:rsid w:val="004F6217"/>
    <w:rsid w:val="005149AA"/>
    <w:rsid w:val="00544699"/>
    <w:rsid w:val="007155A2"/>
    <w:rsid w:val="007E14F3"/>
    <w:rsid w:val="007E3AA6"/>
    <w:rsid w:val="008B28CD"/>
    <w:rsid w:val="008C0D99"/>
    <w:rsid w:val="008E588C"/>
    <w:rsid w:val="00A264AF"/>
    <w:rsid w:val="00A52061"/>
    <w:rsid w:val="00B03493"/>
    <w:rsid w:val="00B27152"/>
    <w:rsid w:val="00B47AF6"/>
    <w:rsid w:val="00B5534F"/>
    <w:rsid w:val="00B9748D"/>
    <w:rsid w:val="00B97BFA"/>
    <w:rsid w:val="00C5696E"/>
    <w:rsid w:val="00C86E0A"/>
    <w:rsid w:val="00DE371E"/>
    <w:rsid w:val="00E104B4"/>
    <w:rsid w:val="00E629B7"/>
    <w:rsid w:val="00E92259"/>
    <w:rsid w:val="00EF3021"/>
    <w:rsid w:val="00F0046D"/>
    <w:rsid w:val="00FA556C"/>
    <w:rsid w:val="00FB68A6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181"/>
  <w15:chartTrackingRefBased/>
  <w15:docId w15:val="{F60AB2AE-72B7-44C7-A0FF-BF9A4710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AF6AE2BF4864A93A637A190E081BE" ma:contentTypeVersion="7" ma:contentTypeDescription="Create a new document." ma:contentTypeScope="" ma:versionID="72aaf87fd1b76d7df41faa2284731f91">
  <xsd:schema xmlns:xsd="http://www.w3.org/2001/XMLSchema" xmlns:xs="http://www.w3.org/2001/XMLSchema" xmlns:p="http://schemas.microsoft.com/office/2006/metadata/properties" xmlns:ns3="1e0d1b59-9a4e-454c-aa74-9a1208bfb085" xmlns:ns4="93fe4e91-b0a2-497e-bf4a-b96d5282bb8d" targetNamespace="http://schemas.microsoft.com/office/2006/metadata/properties" ma:root="true" ma:fieldsID="835d8a49ec9fd42e80da86817efd3b1c" ns3:_="" ns4:_="">
    <xsd:import namespace="1e0d1b59-9a4e-454c-aa74-9a1208bfb085"/>
    <xsd:import namespace="93fe4e91-b0a2-497e-bf4a-b96d5282b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1b59-9a4e-454c-aa74-9a1208bfb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4e91-b0a2-497e-bf4a-b96d5282b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F9E65E-B131-4647-80BE-0E4DC1AF6183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93fe4e91-b0a2-497e-bf4a-b96d5282bb8d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1e0d1b59-9a4e-454c-aa74-9a1208bfb08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032E423-E56D-470C-BA68-521AAAF1B4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8D5F8-8D5A-409B-B6D4-98B398C63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d1b59-9a4e-454c-aa74-9a1208bfb085"/>
    <ds:schemaRef ds:uri="93fe4e91-b0a2-497e-bf4a-b96d5282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 Т. Нешев</dc:creator>
  <cp:keywords/>
  <dc:description/>
  <cp:lastModifiedBy>Анастас Т. Нешев</cp:lastModifiedBy>
  <cp:revision>2</cp:revision>
  <dcterms:created xsi:type="dcterms:W3CDTF">2024-02-12T09:58:00Z</dcterms:created>
  <dcterms:modified xsi:type="dcterms:W3CDTF">2024-02-12T09:58:00Z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0x010100A5AAF6AE2BF4864A93A637A190E081BE</vt:lpwstr>
  </property>
</Properties>
</file>