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rFonts w:hint="eastAsia"/>
        </w:rPr>
        <w:t>신호와 시스템 프로젝트</w:t>
      </w:r>
    </w:p>
    <w:p>
      <w:pPr>
        <w:jc w:val="right"/>
      </w:pPr>
      <w:r>
        <w:rPr>
          <w:rFonts w:hint="eastAsia"/>
        </w:rPr>
        <w:t>2</w:t>
      </w:r>
      <w:r>
        <w:t xml:space="preserve">016170994 </w:t>
      </w:r>
      <w:r>
        <w:rPr>
          <w:rFonts w:hint="eastAsia"/>
        </w:rPr>
        <w:t>김다민</w:t>
      </w:r>
    </w:p>
    <w:p>
      <w:pPr>
        <w:jc w:val="right"/>
      </w:pPr>
    </w:p>
    <w:p>
      <w:pPr>
        <w:jc w:val="left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Code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및 과정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 = -3000:3000;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 w:hint="eastAsia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 = 400;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l=fix((length(n)+1)/2);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rectlength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= 19;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%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rectlength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를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19, 29 ,49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바꾸어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가며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실행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3C763D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(1)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노이즈를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생성하고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c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os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신호에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더해줌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noise = 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randn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(1, size(n,2));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x = cos(2*pi*n/N)+ noise;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3C763D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(2)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b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asic lowpass filter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만듬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h = zeros(1,length(n));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FF"/>
          <w:sz w:val="26"/>
          <w:szCs w:val="26"/>
          <w:kern w:val="0"/>
        </w:rPr>
        <w:t>for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i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=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l:l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+ 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rectlength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  h(1,i)=1;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 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FF"/>
          <w:sz w:val="26"/>
          <w:szCs w:val="26"/>
          <w:kern w:val="0"/>
        </w:rPr>
        <w:t>end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FF"/>
          <w:sz w:val="26"/>
          <w:szCs w:val="26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3C763D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(3)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교과서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과정대로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convolution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진행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후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y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1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에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저장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a = length(x);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b = length(h);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m = a + b -1;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y1 = zeros(1,m);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FF"/>
          <w:sz w:val="26"/>
          <w:szCs w:val="26"/>
          <w:kern w:val="0"/>
        </w:rPr>
        <w:t>for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i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= 1:a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  <w:kern w:val="0"/>
        </w:rPr>
        <w:t>for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j = 1:b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     y1(i+j-1) = y1(i+j-1) + h(j)*x(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i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  <w:kern w:val="0"/>
        </w:rPr>
        <w:t>end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FF"/>
          <w:sz w:val="26"/>
          <w:szCs w:val="26"/>
          <w:kern w:val="0"/>
        </w:rPr>
        <w:t>end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y1_s=y1./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rectlength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 w:hint="eastAsia"/>
          <w:color w:val="000000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y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1_s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는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r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ect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함수와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컨벌루션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후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스케일이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증가하기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때문에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원래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신호와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스케일이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같도록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r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ect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함수의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길이로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나누어줌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3C763D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(4)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내장된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conv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함수를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이용하여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convolution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실행후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y2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에저장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y2 = conv(x, h);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y2_s=y2./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rectlength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 w:hint="eastAsia"/>
          <w:color w:val="000000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%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y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2_s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는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r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ect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함수와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컨벌루션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후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스케일이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증가하기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때문에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원래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신호와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스케일이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같도록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r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ect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함수의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길이로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나누어줌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.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000000"/>
          <w:sz w:val="26"/>
          <w:szCs w:val="26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color w:val="3C763D"/>
          <w:sz w:val="26"/>
          <w:szCs w:val="26"/>
          <w:kern w:val="0"/>
        </w:rPr>
      </w:pPr>
      <w:r>
        <w:rPr>
          <w:rFonts w:ascii="Courier New" w:hAnsi="Courier New" w:cs="Courier New"/>
          <w:color w:val="3C763D"/>
          <w:sz w:val="26"/>
          <w:szCs w:val="26"/>
          <w:kern w:val="0"/>
        </w:rPr>
        <w:t>%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(5)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과정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각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그래프를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범위를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조정해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비교하기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쉽게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출력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 w:hint="eastAsia"/>
          <w:sz w:val="24"/>
          <w:szCs w:val="24"/>
          <w:kern w:val="0"/>
        </w:rPr>
      </w:pP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%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컨벌루션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진행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결과의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크기는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컨벌루션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두함수의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크기합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-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>1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늘어나고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,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결과는</w:t>
      </w:r>
      <w:r>
        <w:rPr>
          <w:rFonts w:ascii="Courier New" w:hAnsi="Courier New" w:cs="Courier New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증가한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크기의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중앙에서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시작하므로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조정이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 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>필요함</w:t>
      </w:r>
      <w:r>
        <w:rPr>
          <w:rFonts w:ascii="Courier New" w:hAnsi="Courier New" w:cs="Courier New" w:hint="eastAsia"/>
          <w:color w:val="3C763D"/>
          <w:sz w:val="26"/>
          <w:szCs w:val="26"/>
          <w:kern w:val="0"/>
        </w:rPr>
        <w:t xml:space="preserve">.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tiledlayout</w:t>
      </w:r>
      <w:r>
        <w:rPr>
          <w:rFonts w:ascii="Courier New" w:hAnsi="Courier New" w:cs="Courier New"/>
          <w:color w:val="000000"/>
          <w:sz w:val="26"/>
          <w:szCs w:val="26"/>
          <w:kern w:val="0"/>
        </w:rPr>
        <w:t>(3,2)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(x(1,l:l+2000))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(h(1,l:l+100))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(y1(1,2*l+(rectlength+1)/2:2*l+2000+(rectlength+1)/2))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(y2(1,2*l+(rectlength+1)/2:2*l+2000+(rectlength+1)/2))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(y1_s(1,2*l+(rectlength+1)/2:2*l+2000+(rectlength+1)/2))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nexttile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color w:val="000000"/>
          <w:sz w:val="26"/>
          <w:szCs w:val="26"/>
          <w:kern w:val="0"/>
        </w:rPr>
        <w:t>plot (y2_s(1,2*l+(rectlength+1)/2:2*l+2000+(rectlength+1)/2))</w:t>
      </w:r>
    </w:p>
    <w:p>
      <w:pPr>
        <w:adjustRightInd/>
        <w:wordWrap/>
        <w:jc w:val="left"/>
        <w:spacing w:after="0" w:line="240" w:lineRule="auto"/>
        <w:rPr>
          <w:rFonts w:ascii="Courier New" w:hAnsi="Courier New" w:cs="Courier New"/>
          <w:sz w:val="24"/>
          <w:szCs w:val="24"/>
          <w:kern w:val="0"/>
        </w:rPr>
      </w:pPr>
    </w:p>
    <w:p>
      <w:pPr>
        <w:autoSpaceDE/>
        <w:autoSpaceDN/>
        <w:widowControl/>
        <w:wordWrap/>
        <w:rPr>
          <w:rFonts w:ascii="Courier New" w:hAnsi="Courier New" w:cs="Courier New"/>
          <w:sz w:val="24"/>
          <w:szCs w:val="24"/>
          <w:kern w:val="0"/>
        </w:rPr>
      </w:pPr>
      <w:r>
        <w:rPr>
          <w:rFonts w:ascii="Courier New" w:hAnsi="Courier New" w:cs="Courier New"/>
          <w:sz w:val="24"/>
          <w:szCs w:val="24"/>
          <w:kern w:val="0"/>
        </w:rPr>
        <w:br w:type="page"/>
      </w:r>
    </w:p>
    <w:p>
      <w:pPr>
        <w:jc w:val="left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과정 결과</w:t>
      </w:r>
    </w:p>
    <w:p>
      <w:pPr>
        <w:jc w:val="left"/>
      </w:pPr>
      <w:r>
        <w:t>1.noise</w:t>
      </w:r>
      <w:r>
        <w:rPr>
          <w:rFonts w:hint="eastAsia"/>
        </w:rPr>
        <w:t xml:space="preserve">가 추가된 </w:t>
      </w:r>
      <w:r>
        <w:t xml:space="preserve">cos </w:t>
      </w:r>
      <w:r>
        <w:rPr>
          <w:rFonts w:hint="eastAsia"/>
        </w:rPr>
        <w:t>신호,</w:t>
      </w:r>
      <w:r>
        <w:t xml:space="preserve"> </w:t>
      </w:r>
      <w:r>
        <w:tab/>
      </w:r>
      <w:r>
        <w:t>2.</w:t>
      </w:r>
      <w:r>
        <w:rPr>
          <w:rFonts w:hint="eastAsia"/>
        </w:rPr>
        <w:t>r</w:t>
      </w:r>
      <w:r>
        <w:t xml:space="preserve">ect </w:t>
      </w:r>
      <w:r>
        <w:rPr>
          <w:rFonts w:hint="eastAsia"/>
        </w:rPr>
        <w:t>f</w:t>
      </w:r>
      <w:r>
        <w:t xml:space="preserve">unction </w:t>
      </w:r>
    </w:p>
    <w:p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직접만든</w:t>
      </w:r>
      <w:r>
        <w:rPr>
          <w:rFonts w:hint="eastAsia"/>
        </w:rPr>
        <w:t xml:space="preserve"> </w:t>
      </w:r>
      <w:r>
        <w:t>conv</w:t>
      </w:r>
      <w:r>
        <w:rPr>
          <w:rFonts w:hint="eastAsia"/>
        </w:rPr>
        <w:t>결과</w:t>
      </w:r>
      <w:r>
        <w:tab/>
      </w:r>
      <w:r>
        <w:tab/>
      </w:r>
      <w:r>
        <w:t xml:space="preserve">4. </w:t>
      </w:r>
      <w:r>
        <w:rPr>
          <w:rFonts w:hint="eastAsia"/>
        </w:rPr>
        <w:t xml:space="preserve">내장함수 </w:t>
      </w:r>
      <w:r>
        <w:t>conv</w:t>
      </w:r>
      <w:r>
        <w:rPr>
          <w:rFonts w:hint="eastAsia"/>
        </w:rPr>
        <w:t>결과</w:t>
      </w:r>
    </w:p>
    <w:p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직접만든</w:t>
      </w:r>
      <w:r>
        <w:rPr>
          <w:rFonts w:hint="eastAsia"/>
        </w:rPr>
        <w:t xml:space="preserve"> </w:t>
      </w:r>
      <w:r>
        <w:t xml:space="preserve">conv </w:t>
      </w:r>
      <w:r>
        <w:rPr>
          <w:rFonts w:hint="eastAsia"/>
        </w:rPr>
        <w:t>스케일조정</w:t>
      </w:r>
      <w:r>
        <w:tab/>
      </w:r>
      <w:r>
        <w:t xml:space="preserve">6. </w:t>
      </w:r>
      <w:r>
        <w:rPr>
          <w:rFonts w:hint="eastAsia"/>
        </w:rPr>
        <w:t xml:space="preserve">내장함수 </w:t>
      </w:r>
      <w:r>
        <w:t xml:space="preserve">conv </w:t>
      </w:r>
      <w:r>
        <w:rPr>
          <w:rFonts w:hint="eastAsia"/>
        </w:rPr>
        <w:t>스케일조정</w:t>
      </w:r>
    </w:p>
    <w:p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r</w:t>
      </w:r>
      <w:r>
        <w:t>ect</w:t>
      </w:r>
      <w:r>
        <w:rPr>
          <w:rFonts w:hint="eastAsia"/>
        </w:rPr>
        <w:t>함수의 길이가 길수록 원래함수의</w:t>
      </w:r>
      <w:r>
        <w:rPr>
          <w:lang w:eastAsia="ko-KR"/>
          <w:rFonts w:hint="eastAsia"/>
          <w:rtl w:val="off"/>
        </w:rPr>
        <w:t xml:space="preserve"> 최고</w:t>
      </w:r>
      <w:r>
        <w:rPr>
          <w:rFonts w:hint="eastAsia"/>
        </w:rPr>
        <w:t xml:space="preserve"> 스케일이 </w:t>
      </w:r>
      <w:r>
        <w:t>rect</w:t>
      </w:r>
      <w:r>
        <w:rPr>
          <w:rFonts w:hint="eastAsia"/>
        </w:rPr>
        <w:t xml:space="preserve">함수의 길이배로 증가하므로 </w:t>
      </w:r>
      <w:r>
        <w:t>rect</w:t>
      </w:r>
      <w:r>
        <w:rPr>
          <w:rFonts w:hint="eastAsia"/>
        </w:rPr>
        <w:t>함수 길이로 나누어 스케일 조정함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r</w:t>
      </w:r>
      <w:r>
        <w:t>ect</w:t>
      </w:r>
      <w:r>
        <w:t xml:space="preserve">(t/a) </w:t>
      </w:r>
      <w:r>
        <w:rPr>
          <w:color w:val="000000"/>
          <w:szCs w:val="20"/>
        </w:rPr>
        <w:t>↔ |a|*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a</w:t>
      </w:r>
      <w:r>
        <w:rPr>
          <w:color w:val="000000"/>
          <w:szCs w:val="20"/>
        </w:rPr>
        <w:t>f</w:t>
      </w:r>
      <w:r>
        <w:rPr>
          <w:color w:val="000000"/>
          <w:szCs w:val="20"/>
        </w:rPr>
        <w:t>)</w:t>
      </w:r>
      <w:r>
        <w:rPr>
          <w:lang w:eastAsia="ko-KR"/>
          <w:color w:val="000000"/>
          <w:szCs w:val="20"/>
          <w:rtl w:val="off"/>
        </w:rPr>
        <w:t xml:space="preserve">이므로 </w:t>
      </w:r>
      <w:r>
        <w:rPr>
          <w:color w:val="000000"/>
          <w:szCs w:val="20"/>
        </w:rPr>
        <w:t>|a|</w:t>
      </w:r>
      <w:r>
        <w:rPr>
          <w:lang w:eastAsia="ko-KR"/>
          <w:color w:val="000000"/>
          <w:szCs w:val="20"/>
          <w:rtl w:val="off"/>
        </w:rPr>
        <w:t>로나누어 스케일을 동등하게 맞춰봄</w:t>
      </w:r>
      <w:r>
        <w:t>)</w:t>
      </w:r>
    </w:p>
    <w:p>
      <w:pPr>
        <w:jc w:val="left"/>
      </w:pPr>
      <w:r>
        <w:rPr>
          <w:rFonts w:hint="eastAsia"/>
        </w:rPr>
        <w:t>N</w:t>
      </w:r>
      <w:r>
        <w:t xml:space="preserve">=400 , </w:t>
      </w:r>
      <w:r>
        <w:t>rect</w:t>
      </w:r>
      <w:r>
        <w:rPr>
          <w:rFonts w:hint="eastAsia"/>
        </w:rPr>
        <w:t>함수 길이=</w:t>
      </w:r>
      <w:r>
        <w:t xml:space="preserve">19 </w:t>
      </w:r>
      <w:r>
        <w:rPr>
          <w:rFonts w:hint="eastAsia"/>
        </w:rPr>
        <w:t>일때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731" cy="605561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731" cy="6055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N</w:t>
      </w:r>
      <w:r>
        <w:t xml:space="preserve">=400 , </w:t>
      </w:r>
      <w:r>
        <w:t>rect</w:t>
      </w:r>
      <w:r>
        <w:rPr>
          <w:rFonts w:hint="eastAsia"/>
        </w:rPr>
        <w:t>함수 길이=</w:t>
      </w:r>
      <w:r>
        <w:t xml:space="preserve">29 </w:t>
      </w:r>
      <w:r>
        <w:rPr>
          <w:rFonts w:hint="eastAsia"/>
        </w:rPr>
        <w:t>일 때</w:t>
      </w:r>
    </w:p>
    <w:p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5809" cy="582218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82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jc w:val="left"/>
      </w:pPr>
      <w:r>
        <w:rPr>
          <w:rFonts w:hint="eastAsia"/>
        </w:rPr>
        <w:t>N</w:t>
      </w:r>
      <w:r>
        <w:t xml:space="preserve">=400 , </w:t>
      </w:r>
      <w:r>
        <w:t>rect</w:t>
      </w:r>
      <w:r>
        <w:rPr>
          <w:rFonts w:hint="eastAsia"/>
        </w:rPr>
        <w:t>함수 길이=</w:t>
      </w:r>
      <w:r>
        <w:t xml:space="preserve">49 </w:t>
      </w:r>
      <w:r>
        <w:rPr>
          <w:rFonts w:hint="eastAsia"/>
        </w:rPr>
        <w:t>일때</w:t>
      </w:r>
    </w:p>
    <w:p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876" cy="6134632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13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br w:type="page"/>
      </w:r>
    </w:p>
    <w:p>
      <w:pPr>
        <w:jc w:val="left"/>
      </w:pPr>
      <w:r>
        <w:t>(</w:t>
      </w: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메트랩의 교과서 과정으로 만든 </w:t>
      </w:r>
      <w:r>
        <w:t>convolution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 내장함수 </w:t>
      </w:r>
      <w:r>
        <w:t>co</w:t>
      </w:r>
      <w:r>
        <w:rPr>
          <w:rFonts w:hint="eastAsia"/>
        </w:rPr>
        <w:t>n</w:t>
      </w:r>
      <w:r>
        <w:t>v</w:t>
      </w:r>
      <w:r>
        <w:rPr>
          <w:rFonts w:hint="eastAsia"/>
        </w:rPr>
        <w:t>의 차이점</w:t>
      </w:r>
    </w:p>
    <w:p>
      <w:pPr>
        <w:jc w:val="left"/>
      </w:pPr>
    </w:p>
    <w:p>
      <w:pPr>
        <w:jc w:val="left"/>
      </w:pPr>
      <w:r>
        <w:t>Matlab</w:t>
      </w:r>
      <w:r>
        <w:t xml:space="preserve"> </w:t>
      </w:r>
      <w:r>
        <w:rPr>
          <w:rFonts w:hint="eastAsia"/>
        </w:rPr>
        <w:t xml:space="preserve">홈페이지에 있는 </w:t>
      </w:r>
      <w:r>
        <w:t>conv</w:t>
      </w:r>
      <w:r>
        <w:rPr>
          <w:rFonts w:hint="eastAsia"/>
        </w:rPr>
        <w:t>함수 예제</w:t>
      </w:r>
    </w:p>
    <w:p>
      <w:pPr>
        <w:jc w:val="left"/>
        <w:rPr>
          <w:rFonts w:hint="eastAsia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after="150" w:line="240" w:lineRule="auto"/>
        <w:rPr>
          <w:rFonts w:ascii="Arial" w:eastAsia="굴림" w:hAnsi="Arial" w:cs="Arial"/>
          <w:color w:val="404040"/>
          <w:sz w:val="21"/>
          <w:szCs w:val="21"/>
          <w:kern w:val="0"/>
        </w:rPr>
      </w:pPr>
      <w:r>
        <w:rPr>
          <w:rFonts w:ascii="Arial" w:eastAsia="굴림" w:hAnsi="Arial" w:cs="Arial"/>
          <w:color w:val="404040"/>
          <w:sz w:val="21"/>
          <w:szCs w:val="21"/>
          <w:kern w:val="0"/>
        </w:rPr>
        <w:t>두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개의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벡터를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만들고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이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벡터를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 xml:space="preserve"> 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컨벌루션합니다</w:t>
      </w:r>
      <w:r>
        <w:rPr>
          <w:rFonts w:ascii="Arial" w:eastAsia="굴림" w:hAnsi="Arial" w:cs="Arial"/>
          <w:color w:val="404040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>u = [1 1 1];</w:t>
      </w: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>v = [1 1 0 0 0 1 1];</w:t>
      </w: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>w = conv(</w:t>
      </w: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>u,v</w:t>
      </w: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>)</w:t>
      </w: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 xml:space="preserve">w = </w:t>
      </w:r>
      <w:r>
        <w:rPr>
          <w:rFonts w:ascii="Consolas" w:eastAsia="굴림체" w:hAnsi="Consolas" w:cs="굴림체"/>
          <w:i/>
          <w:iCs/>
          <w:color w:val="404040"/>
          <w:sz w:val="24"/>
          <w:szCs w:val="24"/>
          <w:kern w:val="0"/>
        </w:rPr>
        <w:t>1×9</w:t>
      </w: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굴림체" w:hAnsi="Consolas" w:cs="굴림체"/>
          <w:color w:val="404040"/>
          <w:sz w:val="24"/>
          <w:szCs w:val="24"/>
          <w:kern w:val="0"/>
        </w:rPr>
      </w:pPr>
      <w:r>
        <w:rPr>
          <w:rFonts w:ascii="Consolas" w:eastAsia="굴림체" w:hAnsi="Consolas" w:cs="굴림체"/>
          <w:color w:val="404040"/>
          <w:sz w:val="24"/>
          <w:szCs w:val="24"/>
          <w:kern w:val="0"/>
        </w:rPr>
        <w:t xml:space="preserve">     1     2     2     1     0     1     2     2     1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교과서 </w:t>
      </w:r>
      <w:r>
        <w:t>DT</w:t>
      </w:r>
      <w:r>
        <w:rPr>
          <w:rFonts w:hint="eastAsia"/>
        </w:rPr>
        <w:t xml:space="preserve">시스템 </w:t>
      </w:r>
      <w:r>
        <w:t>conv</w:t>
      </w:r>
      <w:r>
        <w:rPr>
          <w:rFonts w:hint="eastAsia"/>
        </w:rPr>
        <w:t>와 방식이 같았다.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메트랩</w:t>
      </w:r>
      <w:r>
        <w:rPr>
          <w:rFonts w:hint="eastAsia"/>
        </w:rPr>
        <w:t xml:space="preserve"> 시스템 자체 행렬을 기반 </w:t>
      </w:r>
      <w:r>
        <w:rPr>
          <w:rFonts w:hint="eastAsia"/>
        </w:rPr>
        <w:t>으로한</w:t>
      </w:r>
      <w:r>
        <w:rPr>
          <w:rFonts w:hint="eastAsia"/>
        </w:rPr>
        <w:t xml:space="preserve"> </w:t>
      </w:r>
      <w:r>
        <w:t>DT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>으로 구성 되어있다.</w:t>
      </w:r>
      <w:r>
        <w:t xml:space="preserve"> </w:t>
      </w:r>
      <w:r>
        <w:rPr>
          <w:rFonts w:hint="eastAsia"/>
        </w:rPr>
        <w:t xml:space="preserve">또한 </w:t>
      </w:r>
      <w:r>
        <w:rPr>
          <w:rFonts w:hint="eastAsia"/>
        </w:rPr>
        <w:t>메트랩</w:t>
      </w:r>
      <w:r>
        <w:rPr>
          <w:rFonts w:hint="eastAsia"/>
        </w:rPr>
        <w:t xml:space="preserve"> 홈페이지에 나와있는 </w:t>
      </w:r>
      <w:r>
        <w:t>conv</w:t>
      </w:r>
      <w:r>
        <w:rPr>
          <w:rFonts w:hint="eastAsia"/>
        </w:rPr>
        <w:t xml:space="preserve">함수의 정의를 보았을 때 교과서에서 실행한 </w:t>
      </w:r>
      <w:r>
        <w:t>conv</w:t>
      </w:r>
      <w:r>
        <w:rPr>
          <w:rFonts w:hint="eastAsia"/>
        </w:rPr>
        <w:t>와 과정이 같았기 때문에</w:t>
      </w:r>
      <w:r>
        <w:rPr>
          <w:rFonts w:hint="eastAsia"/>
        </w:rPr>
        <w:t xml:space="preserve"> 교과서의 </w:t>
      </w:r>
      <w:r>
        <w:t>DT conv</w:t>
      </w:r>
      <w:r>
        <w:rPr>
          <w:rFonts w:hint="eastAsia"/>
        </w:rPr>
        <w:t xml:space="preserve">와 메트랩의 </w:t>
      </w:r>
      <w:r>
        <w:t xml:space="preserve"> </w:t>
      </w:r>
      <w:r>
        <w:rPr>
          <w:rFonts w:hint="eastAsia"/>
        </w:rPr>
        <w:t>c</w:t>
      </w:r>
      <w:r>
        <w:t>onv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차이가 나타나지 않았다</w:t>
      </w:r>
      <w:r>
        <w:rPr>
          <w:rFonts w:hint="eastAsia"/>
        </w:rPr>
        <w:t>.</w:t>
      </w:r>
      <w: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br w:type="page"/>
      </w:r>
    </w:p>
    <w:p>
      <w:pPr>
        <w:jc w:val="left"/>
      </w:pPr>
      <w:r>
        <w:t>(7) Discuss/analyze the results</w:t>
      </w:r>
    </w:p>
    <w:p>
      <w:pPr>
        <w:jc w:val="left"/>
      </w:pPr>
      <w:r>
        <w:rPr>
          <w:rFonts w:ascii="MS Gothic" w:eastAsia="MS Gothic" w:hAnsi="MS Gothic" w:cs="MS Gothic" w:hint="eastAsia"/>
        </w:rPr>
        <w:t>ℎ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= 1, n = 0 … 19 </w:t>
      </w:r>
      <w:r>
        <w:rPr>
          <w:rFonts w:ascii="MS Gothic" w:eastAsia="MS Gothic" w:hAnsi="MS Gothic" w:cs="MS Gothic" w:hint="eastAsia"/>
        </w:rPr>
        <w:t>ℎ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= 1, n = 0 … 29 </w:t>
      </w:r>
      <w:r>
        <w:rPr>
          <w:rFonts w:ascii="MS Gothic" w:eastAsia="MS Gothic" w:hAnsi="MS Gothic" w:cs="MS Gothic" w:hint="eastAsia"/>
        </w:rPr>
        <w:t>ℎ</w:t>
      </w:r>
      <w:r>
        <w:t>[</w:t>
      </w:r>
      <w:r>
        <w:rPr>
          <w:rFonts w:ascii="Cambria Math" w:hAnsi="Cambria Math" w:cs="Cambria Math"/>
        </w:rPr>
        <w:t>𝑛</w:t>
      </w:r>
      <w:r>
        <w:t>] = 1, n = 0 … 49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원래 </w:t>
      </w:r>
      <w:r>
        <w:t xml:space="preserve">cos </w:t>
      </w:r>
      <w:r>
        <w:rPr>
          <w:rFonts w:hint="eastAsia"/>
        </w:rPr>
        <w:t>신호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노이즈가 낀 신호</w:t>
      </w:r>
    </w:p>
    <w:p>
      <w:pPr>
        <w:jc w:val="left"/>
      </w:pPr>
      <w:r>
        <w:rPr>
          <w:rFonts w:hint="eastAsia"/>
          <w:noProof/>
        </w:rPr>
        <w:drawing>
          <wp:inline distT="0" distB="0" distL="0" distR="0">
            <wp:extent cx="2225233" cy="1943268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43268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noProof/>
        </w:rPr>
        <w:drawing>
          <wp:inline distT="0" distB="0" distL="0" distR="0">
            <wp:extent cx="2286198" cy="186706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67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r</w:t>
      </w:r>
      <w:r>
        <w:t>ect</w:t>
      </w:r>
      <w:r>
        <w:rPr>
          <w:rFonts w:hint="eastAsia"/>
        </w:rPr>
        <w:t>함수 길이</w:t>
      </w:r>
      <w:r>
        <w:t>=19(</w:t>
      </w:r>
      <w:r>
        <w:rPr>
          <w:rFonts w:hint="eastAsia"/>
        </w:rPr>
        <w:t>스케일 조정됨</w:t>
      </w:r>
      <w:r>
        <w:t>)</w:t>
      </w:r>
      <w:r>
        <w:tab/>
      </w:r>
      <w:r>
        <w:tab/>
      </w:r>
      <w:r>
        <w:t xml:space="preserve">    </w:t>
      </w:r>
      <w:r>
        <w:t>rect</w:t>
      </w:r>
      <w:r>
        <w:rPr>
          <w:rFonts w:hint="eastAsia"/>
        </w:rPr>
        <w:t>함수 길이</w:t>
      </w:r>
      <w:r>
        <w:t>=29 (</w:t>
      </w:r>
      <w:r>
        <w:rPr>
          <w:rFonts w:hint="eastAsia"/>
        </w:rPr>
        <w:t>스케일 조정됨</w:t>
      </w:r>
      <w:r>
        <w:t>)</w:t>
      </w:r>
    </w:p>
    <w:p>
      <w:pPr>
        <w:jc w:val="left"/>
      </w:pPr>
      <w:r>
        <w:rPr>
          <w:rFonts w:hint="eastAsia"/>
          <w:noProof/>
        </w:rPr>
        <w:drawing>
          <wp:inline distT="0" distB="0" distL="0" distR="0">
            <wp:extent cx="2194750" cy="202709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027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>
            <wp:extent cx="2263336" cy="1935648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3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r</w:t>
      </w:r>
      <w:r>
        <w:t>ect</w:t>
      </w:r>
      <w:r>
        <w:rPr>
          <w:rFonts w:hint="eastAsia"/>
        </w:rPr>
        <w:t>함수 길이</w:t>
      </w:r>
      <w:r>
        <w:t>=49(</w:t>
      </w:r>
      <w:r>
        <w:rPr>
          <w:rFonts w:hint="eastAsia"/>
        </w:rPr>
        <w:t>스케일 조정됨</w:t>
      </w:r>
      <w:r>
        <w:t>)</w:t>
      </w:r>
    </w:p>
    <w:p>
      <w:pPr>
        <w:jc w:val="left"/>
      </w:pPr>
      <w:r>
        <w:rPr>
          <w:rFonts w:hint="eastAsia"/>
          <w:noProof/>
        </w:rPr>
        <w:drawing>
          <wp:inline distT="0" distB="0" distL="0" distR="0">
            <wp:extent cx="2507197" cy="1920406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920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위의 그림을 보면 알 수 있듯이 </w:t>
      </w:r>
      <w:r>
        <w:rPr>
          <w:rFonts w:hint="eastAsia"/>
        </w:rPr>
        <w:t>r</w:t>
      </w:r>
      <w:r>
        <w:t>ect</w:t>
      </w:r>
      <w:r>
        <w:rPr>
          <w:rFonts w:hint="eastAsia"/>
        </w:rPr>
        <w:t>함수의 길이가 커질수록 원래 신호와 가까운 신호를 얻을 수 있었다.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원리를 파악해 보자면 </w:t>
      </w:r>
      <w:r>
        <w:t xml:space="preserve"> </w:t>
      </w:r>
      <w:r>
        <w:rPr>
          <w:rFonts w:hint="eastAsia"/>
        </w:rPr>
        <w:t>r</w:t>
      </w:r>
      <w:r>
        <w:t>ect</w:t>
      </w:r>
      <w:r>
        <w:rPr>
          <w:rFonts w:hint="eastAsia"/>
        </w:rPr>
        <w:t xml:space="preserve">함수를 푸리에 변환할 시 </w:t>
      </w:r>
      <w:r>
        <w:t xml:space="preserve"> </w:t>
      </w:r>
      <w:r>
        <w:rPr>
          <w:rFonts w:hint="eastAsia"/>
        </w:rPr>
        <w:t>s</w:t>
      </w:r>
      <w:r>
        <w:t>inc</w:t>
      </w:r>
      <w:r>
        <w:rPr>
          <w:rFonts w:hint="eastAsia"/>
        </w:rPr>
        <w:t xml:space="preserve">함수 로 나타나는데 </w:t>
      </w:r>
    </w:p>
    <w:p>
      <w:pPr>
        <w:jc w:val="left"/>
        <w:rPr>
          <w:rFonts w:hint="eastAsia"/>
        </w:rPr>
      </w:pPr>
      <w:r>
        <w:t xml:space="preserve"> </w:t>
      </w:r>
    </w:p>
    <w:p>
      <w:pPr>
        <w:pStyle w:val="HTML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 xml:space="preserve">프로젝트에서는 </w:t>
      </w:r>
      <w:r>
        <w:rPr>
          <w:rFonts w:asciiTheme="majorHAnsi" w:eastAsiaTheme="majorHAnsi" w:hAnsiTheme="majorHAnsi"/>
        </w:rPr>
        <w:t>rect</w:t>
      </w:r>
      <w:r>
        <w:rPr>
          <w:rFonts w:asciiTheme="majorHAnsi" w:eastAsiaTheme="majorHAnsi" w:hAnsiTheme="majorHAnsi"/>
        </w:rPr>
        <w:t xml:space="preserve">가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/>
        </w:rPr>
        <w:t>가 전부 양수인곳에서 나타나기 때문에 t영역 이동을 해주어야 하지만,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이동을 하지않아도 원리가 같기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때문에 이동하지 않고 원리를 설명하겠습니다. </w:t>
      </w:r>
      <w:r>
        <w:rPr>
          <w:rFonts w:asciiTheme="majorHAnsi" w:eastAsiaTheme="majorHAnsi" w:hAnsiTheme="majorHAnsi"/>
        </w:rPr>
        <w:t>)</w:t>
      </w:r>
    </w:p>
    <w:p>
      <w:pPr>
        <w:pStyle w:val="HTML8"/>
        <w:rPr>
          <w:rFonts w:asciiTheme="majorHAnsi" w:eastAsiaTheme="majorHAnsi" w:hAnsiTheme="majorHAnsi"/>
          <w:color w:val="000000"/>
          <w:sz w:val="20"/>
          <w:szCs w:val="20"/>
        </w:rPr>
      </w:pPr>
    </w:p>
    <w:p>
      <w:pPr>
        <w:pStyle w:val="HTML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rect</w:t>
      </w:r>
      <w:r>
        <w:rPr>
          <w:rFonts w:asciiTheme="majorHAnsi" w:eastAsiaTheme="majorHAnsi" w:hAnsiTheme="majorHAnsi"/>
        </w:rPr>
        <w:t xml:space="preserve">함수의 길이가 길수록 푸리에 변환 다음 성질에 따라 </w:t>
      </w:r>
    </w:p>
    <w:p>
      <w:pPr>
        <w:pStyle w:val="HTML8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/>
        </w:rPr>
        <w:t xml:space="preserve">는 </w:t>
      </w:r>
      <w:r>
        <w:rPr>
          <w:rFonts w:asciiTheme="majorHAnsi" w:eastAsiaTheme="majorHAnsi" w:hAnsiTheme="majorHAnsi"/>
        </w:rPr>
        <w:t>rect</w:t>
      </w:r>
      <w:r>
        <w:rPr>
          <w:rFonts w:asciiTheme="majorHAnsi" w:eastAsiaTheme="majorHAnsi" w:hAnsiTheme="majorHAnsi"/>
        </w:rPr>
        <w:t>함수의 길이</w:t>
      </w:r>
      <w:r>
        <w:rPr>
          <w:rFonts w:asciiTheme="majorHAnsi" w:eastAsiaTheme="majorHAnsi" w:hAnsiTheme="majorHAnsi"/>
        </w:rPr>
        <w:t>)</w:t>
      </w:r>
    </w:p>
    <w:p>
      <w:pPr>
        <w:pStyle w:val="HTML8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>x(t/a)  ↔  |a|*X(</w:t>
      </w:r>
      <w:r>
        <w:rPr>
          <w:rFonts w:asciiTheme="majorHAnsi" w:eastAsiaTheme="majorHAnsi" w:hAnsiTheme="majorHAnsi"/>
          <w:color w:val="000000"/>
          <w:sz w:val="20"/>
          <w:szCs w:val="20"/>
        </w:rPr>
        <w:t>a</w:t>
      </w:r>
      <w:r>
        <w:rPr>
          <w:rFonts w:asciiTheme="majorHAnsi" w:eastAsiaTheme="majorHAnsi" w:hAnsiTheme="majorHAnsi"/>
          <w:color w:val="000000"/>
          <w:sz w:val="20"/>
          <w:szCs w:val="20"/>
        </w:rPr>
        <w:t>f</w:t>
      </w:r>
      <w:r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>
      <w:pPr>
        <w:jc w:val="left"/>
        <w:rPr>
          <w:rFonts w:hint="eastAsia"/>
        </w:rPr>
      </w:pPr>
    </w:p>
    <w:p>
      <w:pPr>
        <w:jc w:val="left"/>
        <w:rPr>
          <w:color w:val="000000"/>
          <w:szCs w:val="20"/>
        </w:rPr>
      </w:pPr>
      <w:r>
        <w:rPr>
          <w:rFonts w:hint="eastAsia"/>
        </w:rPr>
        <w:t>r</w:t>
      </w:r>
      <w:r>
        <w:t>ect</w:t>
      </w:r>
      <w:r>
        <w:t xml:space="preserve">(t/a) </w:t>
      </w:r>
      <w:r>
        <w:rPr>
          <w:color w:val="000000"/>
          <w:szCs w:val="20"/>
        </w:rPr>
        <w:t>↔ |a|*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a</w:t>
      </w:r>
      <w:r>
        <w:rPr>
          <w:color w:val="000000"/>
          <w:szCs w:val="20"/>
        </w:rPr>
        <w:t>f</w:t>
      </w:r>
      <w:r>
        <w:rPr>
          <w:color w:val="000000"/>
          <w:szCs w:val="20"/>
        </w:rPr>
        <w:t>)</w:t>
      </w:r>
      <w:r>
        <w:rPr>
          <w:rFonts w:hint="eastAsia"/>
          <w:color w:val="000000"/>
          <w:szCs w:val="20"/>
        </w:rPr>
        <w:t xml:space="preserve">가 되므로 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s</w:t>
      </w:r>
      <w:r>
        <w:rPr>
          <w:color w:val="000000"/>
          <w:szCs w:val="20"/>
        </w:rPr>
        <w:t>inc</w:t>
      </w:r>
      <w:r>
        <w:rPr>
          <w:rFonts w:hint="eastAsia"/>
          <w:color w:val="000000"/>
          <w:szCs w:val="20"/>
        </w:rPr>
        <w:t xml:space="preserve">의 폭이 </w:t>
      </w:r>
      <w:r>
        <w:rPr>
          <w:rFonts w:hint="eastAsia"/>
          <w:color w:val="000000"/>
          <w:szCs w:val="20"/>
        </w:rPr>
        <w:t>더좁아지는</w:t>
      </w:r>
      <w:r>
        <w:rPr>
          <w:rFonts w:hint="eastAsia"/>
          <w:color w:val="000000"/>
          <w:szCs w:val="20"/>
        </w:rPr>
        <w:t xml:space="preserve"> 형태로 나타난다.</w:t>
      </w:r>
      <w:r>
        <w:rPr>
          <w:color w:val="000000"/>
          <w:szCs w:val="20"/>
        </w:rPr>
        <w:t>)</w:t>
      </w:r>
    </w:p>
    <w:p>
      <w:pPr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그래프로 나타내자면 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푸리에 변환 시 </w:t>
      </w:r>
      <w:r>
        <w:rPr>
          <w:color w:val="000000"/>
          <w:szCs w:val="20"/>
        </w:rPr>
        <w:t>|a|*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a</w:t>
      </w:r>
      <w:r>
        <w:rPr>
          <w:color w:val="000000"/>
          <w:szCs w:val="20"/>
        </w:rPr>
        <w:t>f</w:t>
      </w:r>
      <w:r>
        <w:rPr>
          <w:color w:val="000000"/>
          <w:szCs w:val="20"/>
        </w:rPr>
        <w:t>)</w:t>
      </w:r>
      <w:r>
        <w:rPr>
          <w:rFonts w:hint="eastAsia"/>
          <w:color w:val="000000"/>
          <w:szCs w:val="20"/>
        </w:rPr>
        <w:t xml:space="preserve">는 </w:t>
      </w:r>
      <w:r>
        <w:rPr>
          <w:color w:val="000000"/>
          <w:szCs w:val="20"/>
        </w:rPr>
        <w:t>|a|</w:t>
      </w:r>
      <w:r>
        <w:rPr>
          <w:rFonts w:hint="eastAsia"/>
          <w:color w:val="000000"/>
          <w:szCs w:val="20"/>
        </w:rPr>
        <w:t>배 만큼 싱크의 스케일이 증가하므로</w:t>
      </w:r>
      <w:r>
        <w:rPr>
          <w:rFonts w:hint="eastAsia"/>
          <w:color w:val="000000"/>
          <w:szCs w:val="20"/>
        </w:rPr>
        <w:t xml:space="preserve"> 스케일이 갖도록 </w:t>
      </w:r>
      <w:r>
        <w:rPr>
          <w:color w:val="000000"/>
          <w:szCs w:val="20"/>
        </w:rPr>
        <w:t>1/</w:t>
      </w:r>
      <w:r>
        <w:rPr>
          <w:color w:val="000000"/>
          <w:szCs w:val="20"/>
        </w:rPr>
        <w:t>|a|</w:t>
      </w:r>
      <w:r>
        <w:rPr>
          <w:rFonts w:hint="eastAsia"/>
          <w:color w:val="000000"/>
          <w:szCs w:val="20"/>
        </w:rPr>
        <w:t>를</w:t>
      </w:r>
      <w:r>
        <w:rPr>
          <w:rFonts w:hint="eastAsia"/>
          <w:color w:val="000000"/>
          <w:szCs w:val="20"/>
        </w:rPr>
        <w:t xml:space="preserve"> 곱해주고 생각해보자. 즉, 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a</w:t>
      </w:r>
      <w:r>
        <w:rPr>
          <w:color w:val="000000"/>
          <w:szCs w:val="20"/>
        </w:rPr>
        <w:t>f</w:t>
      </w:r>
      <w:r>
        <w:rPr>
          <w:color w:val="000000"/>
          <w:szCs w:val="20"/>
        </w:rPr>
        <w:t>)</w:t>
      </w:r>
      <w:r>
        <w:rPr>
          <w:color w:val="000000"/>
          <w:szCs w:val="20"/>
        </w:rPr>
        <w:t>를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고려해본다.</w:t>
      </w:r>
    </w:p>
    <w:p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r</w:t>
      </w:r>
      <w:r>
        <w:rPr>
          <w:color w:val="000000"/>
          <w:szCs w:val="20"/>
        </w:rPr>
        <w:t>ect</w:t>
      </w:r>
      <w:r>
        <w:rPr>
          <w:rFonts w:hint="eastAsia"/>
          <w:color w:val="000000"/>
          <w:szCs w:val="20"/>
        </w:rPr>
        <w:t xml:space="preserve">길이가 </w:t>
      </w:r>
      <w:r>
        <w:rPr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 xml:space="preserve">일 때 </w:t>
      </w:r>
      <w:r>
        <w:rPr>
          <w:color w:val="000000"/>
          <w:szCs w:val="20"/>
        </w:rPr>
        <w:t xml:space="preserve">-&gt; 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(f)</w:t>
      </w:r>
    </w:p>
    <w:p>
      <w:pPr>
        <w:jc w:val="left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>
            <wp:extent cx="3612192" cy="1348857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192" cy="134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color w:val="000000"/>
          <w:szCs w:val="20"/>
        </w:rPr>
        <w:t>r</w:t>
      </w:r>
      <w:r>
        <w:rPr>
          <w:color w:val="000000"/>
          <w:szCs w:val="20"/>
        </w:rPr>
        <w:t>ect</w:t>
      </w:r>
      <w:r>
        <w:rPr>
          <w:rFonts w:hint="eastAsia"/>
          <w:color w:val="000000"/>
          <w:szCs w:val="20"/>
        </w:rPr>
        <w:t xml:space="preserve">길이가 </w:t>
      </w:r>
      <w:r>
        <w:rPr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일 때</w:t>
      </w:r>
      <w:r>
        <w:rPr>
          <w:rFonts w:hint="eastAsia"/>
        </w:rPr>
        <w:t xml:space="preserve"> </w:t>
      </w:r>
      <w:r>
        <w:t xml:space="preserve">-&gt; </w:t>
      </w:r>
      <w:r>
        <w:rPr>
          <w:color w:val="000000"/>
          <w:szCs w:val="20"/>
        </w:rPr>
        <w:t>sinc</w:t>
      </w:r>
      <w:r>
        <w:rPr>
          <w:color w:val="000000"/>
          <w:szCs w:val="20"/>
        </w:rPr>
        <w:t>(</w:t>
      </w:r>
      <w:r>
        <w:rPr>
          <w:color w:val="000000"/>
          <w:szCs w:val="20"/>
        </w:rPr>
        <w:t>2</w:t>
      </w:r>
      <w:r>
        <w:rPr>
          <w:color w:val="000000"/>
          <w:szCs w:val="20"/>
        </w:rPr>
        <w:t>f)</w:t>
      </w:r>
    </w:p>
    <w:p>
      <w:pPr>
        <w:jc w:val="left"/>
        <w:rPr>
          <w:color w:val="000000"/>
          <w:szCs w:val="20"/>
        </w:rPr>
      </w:pPr>
      <w:r>
        <w:rPr>
          <w:rFonts w:hint="eastAsia"/>
          <w:noProof/>
          <w:color w:val="000000"/>
          <w:szCs w:val="20"/>
        </w:rPr>
        <w:drawing>
          <wp:inline distT="0" distB="0" distL="0" distR="0">
            <wp:extent cx="3490262" cy="12726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7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  <w:szCs w:val="20"/>
        </w:rPr>
      </w:pPr>
    </w:p>
    <w:p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그래프에서 보면 </w:t>
      </w:r>
      <w:r>
        <w:rPr>
          <w:rFonts w:hint="eastAsia"/>
          <w:color w:val="000000"/>
          <w:szCs w:val="20"/>
        </w:rPr>
        <w:t>알수</w:t>
      </w:r>
      <w:r>
        <w:rPr>
          <w:rFonts w:hint="eastAsia"/>
          <w:color w:val="000000"/>
          <w:szCs w:val="20"/>
        </w:rPr>
        <w:t xml:space="preserve"> 있듯이 </w:t>
      </w:r>
      <w:r>
        <w:rPr>
          <w:color w:val="000000"/>
          <w:szCs w:val="20"/>
        </w:rPr>
        <w:t>rect</w:t>
      </w:r>
      <w:r>
        <w:rPr>
          <w:rFonts w:hint="eastAsia"/>
          <w:color w:val="000000"/>
          <w:szCs w:val="20"/>
        </w:rPr>
        <w:t xml:space="preserve">의 길이가 길수록 </w:t>
      </w:r>
      <w:r>
        <w:rPr>
          <w:rFonts w:hint="eastAsia"/>
          <w:color w:val="000000"/>
          <w:szCs w:val="20"/>
        </w:rPr>
        <w:t>s</w:t>
      </w:r>
      <w:r>
        <w:rPr>
          <w:color w:val="000000"/>
          <w:szCs w:val="20"/>
        </w:rPr>
        <w:t>inc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의 폭이 좁아지는 걸 알 수 있는데 이는 </w:t>
      </w:r>
      <w:r>
        <w:rPr>
          <w:color w:val="000000"/>
          <w:szCs w:val="20"/>
        </w:rPr>
        <w:t>rect</w:t>
      </w:r>
      <w:r>
        <w:rPr>
          <w:rFonts w:hint="eastAsia"/>
          <w:color w:val="000000"/>
          <w:szCs w:val="20"/>
        </w:rPr>
        <w:t xml:space="preserve">의 길이가 길수록 </w:t>
      </w:r>
      <w:r>
        <w:rPr>
          <w:rFonts w:hint="eastAsia"/>
          <w:color w:val="000000"/>
          <w:szCs w:val="20"/>
        </w:rPr>
        <w:t>저역대를</w:t>
      </w:r>
      <w:r>
        <w:rPr>
          <w:rFonts w:hint="eastAsia"/>
          <w:color w:val="000000"/>
          <w:szCs w:val="20"/>
        </w:rPr>
        <w:t xml:space="preserve"> 통과하는 비율을 높이고 고역대를 통과시키는 비율이 낮아짐을 의미한다.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따라서 </w:t>
      </w:r>
      <w:r>
        <w:rPr>
          <w:rFonts w:hint="eastAsia"/>
          <w:color w:val="000000"/>
          <w:szCs w:val="20"/>
        </w:rPr>
        <w:t>r</w:t>
      </w:r>
      <w:r>
        <w:rPr>
          <w:color w:val="000000"/>
          <w:szCs w:val="20"/>
        </w:rPr>
        <w:t>ect</w:t>
      </w:r>
      <w:r>
        <w:rPr>
          <w:rFonts w:hint="eastAsia"/>
          <w:color w:val="000000"/>
          <w:szCs w:val="20"/>
        </w:rPr>
        <w:t>가 증가 할수록 통과시키는 주파수대가 낮아진다고 할 수 있다.</w:t>
      </w:r>
    </w:p>
    <w:p>
      <w:pPr>
        <w:jc w:val="left"/>
        <w:rPr>
          <w:color w:val="000000"/>
          <w:szCs w:val="20"/>
        </w:rPr>
      </w:pPr>
    </w:p>
    <w:p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이번 프로젝트의 경우</w:t>
      </w:r>
      <w:r>
        <w:rPr>
          <w:color w:val="000000"/>
          <w:szCs w:val="20"/>
        </w:rPr>
        <w:t xml:space="preserve"> noise</w:t>
      </w:r>
      <w:r>
        <w:rPr>
          <w:rFonts w:hint="eastAsia"/>
          <w:color w:val="000000"/>
          <w:szCs w:val="20"/>
        </w:rPr>
        <w:t xml:space="preserve">의 경우 랜덤 </w:t>
      </w:r>
      <w:r>
        <w:rPr>
          <w:rFonts w:hint="eastAsia"/>
          <w:color w:val="000000"/>
          <w:szCs w:val="20"/>
        </w:rPr>
        <w:t>가우시안</w:t>
      </w:r>
      <w:r>
        <w:rPr>
          <w:rFonts w:hint="eastAsia"/>
          <w:color w:val="000000"/>
          <w:szCs w:val="20"/>
        </w:rPr>
        <w:t xml:space="preserve"> 변수로 범위내에서 빠르게 변화하는 고주파수 성분을 대부분 갖고 있기 때문에 </w:t>
      </w:r>
      <w:r>
        <w:rPr>
          <w:color w:val="000000"/>
          <w:szCs w:val="20"/>
        </w:rPr>
        <w:t>LPF</w:t>
      </w:r>
      <w:r>
        <w:rPr>
          <w:rFonts w:hint="eastAsia"/>
          <w:color w:val="000000"/>
          <w:szCs w:val="20"/>
        </w:rPr>
        <w:t>를 통과시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상대적으로 주파수가 낮은 신호인 </w:t>
      </w:r>
      <w:r>
        <w:rPr>
          <w:color w:val="000000"/>
          <w:szCs w:val="20"/>
        </w:rPr>
        <w:t>cos</w:t>
      </w:r>
      <w:r>
        <w:rPr>
          <w:rFonts w:hint="eastAsia"/>
          <w:color w:val="000000"/>
          <w:szCs w:val="20"/>
        </w:rPr>
        <w:t>신호가 두드러지게 나타날 수 있다.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따라서 코사인의 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주파수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1</w:t>
      </w:r>
      <w:r>
        <w:rPr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N</w:t>
      </w:r>
      <w:r>
        <w:rPr>
          <w:color w:val="000000"/>
          <w:szCs w:val="20"/>
        </w:rPr>
        <w:t>)</w:t>
      </w:r>
      <w:r>
        <w:rPr>
          <w:rFonts w:hint="eastAsia"/>
          <w:color w:val="000000"/>
          <w:szCs w:val="20"/>
        </w:rPr>
        <w:t>보다 L</w:t>
      </w:r>
      <w:r>
        <w:rPr>
          <w:color w:val="000000"/>
          <w:szCs w:val="20"/>
        </w:rPr>
        <w:t>PF</w:t>
      </w:r>
      <w:r>
        <w:rPr>
          <w:rFonts w:hint="eastAsia"/>
          <w:color w:val="000000"/>
          <w:szCs w:val="20"/>
        </w:rPr>
        <w:t xml:space="preserve">의 차단 대역대가 큰 영역에서는 </w:t>
      </w:r>
    </w:p>
    <w:p>
      <w:pPr>
        <w:jc w:val="left"/>
        <w:rPr>
          <w:color w:val="000000"/>
          <w:szCs w:val="20"/>
        </w:rPr>
      </w:pPr>
      <w:r>
        <w:rPr>
          <w:color w:val="000000"/>
          <w:szCs w:val="20"/>
        </w:rPr>
        <w:t>rect</w:t>
      </w:r>
      <w:r>
        <w:rPr>
          <w:rFonts w:hint="eastAsia"/>
          <w:color w:val="000000"/>
          <w:szCs w:val="20"/>
        </w:rPr>
        <w:t>의 길이가 길어질수록 c</w:t>
      </w:r>
      <w:r>
        <w:rPr>
          <w:color w:val="000000"/>
          <w:szCs w:val="20"/>
        </w:rPr>
        <w:t>os</w:t>
      </w:r>
      <w:r>
        <w:rPr>
          <w:rFonts w:hint="eastAsia"/>
          <w:color w:val="000000"/>
          <w:szCs w:val="20"/>
        </w:rPr>
        <w:t xml:space="preserve">신호보다 주파수가 높은 잡음 신호들이 제거되는 범위가 더 넓어지기 때문에 상대적으로 </w:t>
      </w:r>
      <w:r>
        <w:rPr>
          <w:color w:val="000000"/>
          <w:szCs w:val="20"/>
        </w:rPr>
        <w:t>rect</w:t>
      </w:r>
      <w:r>
        <w:rPr>
          <w:rFonts w:hint="eastAsia"/>
          <w:color w:val="000000"/>
          <w:szCs w:val="20"/>
        </w:rPr>
        <w:t>길이가 길수록 원래 신호와 비슷한 결과를 얻을 수 있다.</w:t>
      </w:r>
    </w:p>
    <w:p>
      <w:pPr>
        <w:jc w:val="left"/>
        <w:rPr>
          <w:color w:val="000000"/>
          <w:szCs w:val="20"/>
        </w:rPr>
      </w:pPr>
    </w:p>
    <w:p>
      <w:pPr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다만 </w:t>
      </w:r>
      <w:r>
        <w:rPr>
          <w:rFonts w:hint="eastAsia"/>
          <w:color w:val="000000"/>
          <w:szCs w:val="20"/>
        </w:rPr>
        <w:t>re</w:t>
      </w:r>
      <w:r>
        <w:rPr>
          <w:color w:val="000000"/>
          <w:szCs w:val="20"/>
        </w:rPr>
        <w:t>ct</w:t>
      </w:r>
      <w:r>
        <w:rPr>
          <w:rFonts w:hint="eastAsia"/>
          <w:color w:val="000000"/>
          <w:szCs w:val="20"/>
        </w:rPr>
        <w:t xml:space="preserve">의 경우가 너무 길어져 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s</w:t>
      </w:r>
      <w:r>
        <w:rPr>
          <w:color w:val="000000"/>
          <w:szCs w:val="20"/>
        </w:rPr>
        <w:t>inc</w:t>
      </w:r>
      <w:r>
        <w:rPr>
          <w:rFonts w:hint="eastAsia"/>
          <w:color w:val="000000"/>
          <w:szCs w:val="20"/>
        </w:rPr>
        <w:t xml:space="preserve">함수의 폭이 너무 작아져 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c</w:t>
      </w:r>
      <w:r>
        <w:rPr>
          <w:color w:val="000000"/>
          <w:szCs w:val="20"/>
        </w:rPr>
        <w:t>os</w:t>
      </w:r>
      <w:r>
        <w:rPr>
          <w:rFonts w:hint="eastAsia"/>
          <w:color w:val="000000"/>
          <w:szCs w:val="20"/>
        </w:rPr>
        <w:t xml:space="preserve">의 주파수 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1</w:t>
      </w:r>
      <w:r>
        <w:rPr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N</w:t>
      </w:r>
      <w:r>
        <w:rPr>
          <w:color w:val="000000"/>
          <w:szCs w:val="20"/>
        </w:rPr>
        <w:t>)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마저 통과시키지 못</w:t>
      </w:r>
      <w:r>
        <w:rPr>
          <w:lang w:eastAsia="ko-KR"/>
          <w:rFonts w:hint="eastAsia"/>
          <w:color w:val="000000"/>
          <w:szCs w:val="20"/>
          <w:rtl w:val="off"/>
        </w:rPr>
        <w:t>하는 경우</w:t>
      </w:r>
      <w:r>
        <w:rPr>
          <w:rFonts w:hint="eastAsia"/>
          <w:color w:val="000000"/>
          <w:szCs w:val="20"/>
        </w:rPr>
        <w:t xml:space="preserve"> 원래신호를 얻지 못하고 주파수성분이 매우 작은 잡음만 얻게 될 것이다.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HTML8">
    <w:name w:val="HTML Preformatted"/>
    <w:basedOn w:val="a1"/>
    <w:link w:val="미리 서식이 지정된 HTML 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styleId="a9">
    <w:name w:val="Emphasis"/>
    <w:basedOn w:val="a2"/>
    <w:qFormat/>
    <w:rPr>
      <w:i/>
      <w:iCs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customStyle="1" w:styleId="shortdesc">
    <w:name w:val="shortdesc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HTMLChar0">
    <w:name w:val="미리 서식이 지정된 HTML Char"/>
    <w:basedOn w:val="a2"/>
    <w:link w:val="HTML Preformatted"/>
    <w:semiHidden/>
    <w:rPr>
      <w:rFonts w:ascii="굴림체" w:eastAsia="굴림체" w:hAnsi="굴림체" w:cs="굴림체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KIMDAMIN</dc:creator>
  <cp:keywords/>
  <dc:description/>
  <cp:lastModifiedBy>KIMDAMIN</cp:lastModifiedBy>
  <cp:revision>1</cp:revision>
  <dcterms:created xsi:type="dcterms:W3CDTF">2020-06-13T06:31:00Z</dcterms:created>
  <dcterms:modified xsi:type="dcterms:W3CDTF">2020-06-13T08:09:04Z</dcterms:modified>
  <cp:version>0900.0001.01</cp:version>
</cp:coreProperties>
</file>