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CE36" w14:textId="77777777" w:rsidR="000B0214" w:rsidRPr="00547EE9" w:rsidRDefault="000B0214" w:rsidP="000B0214">
      <w:pPr>
        <w:tabs>
          <w:tab w:val="left" w:pos="8789"/>
          <w:tab w:val="left" w:pos="9638"/>
        </w:tabs>
        <w:ind w:right="-1"/>
        <w:jc w:val="center"/>
        <w:rPr>
          <w:rFonts w:eastAsia="Calibri"/>
          <w:sz w:val="22"/>
          <w:highlight w:val="yellow"/>
        </w:rPr>
      </w:pPr>
      <w:r w:rsidRPr="00547EE9">
        <w:rPr>
          <w:rFonts w:eastAsia="Calibri"/>
          <w:sz w:val="22"/>
          <w:highlight w:val="yellow"/>
        </w:rPr>
        <w:t>МИНИСТЕРСТВО СЕЛЬСКОГО ХОЗЯЙСТВА РОССИЙСКОЙ ФЕДЕРАЦИИ</w:t>
      </w:r>
    </w:p>
    <w:p w14:paraId="685CB64C" w14:textId="77777777" w:rsidR="000B0214" w:rsidRPr="00547EE9" w:rsidRDefault="000B0214" w:rsidP="000B0214">
      <w:pPr>
        <w:tabs>
          <w:tab w:val="left" w:pos="8789"/>
          <w:tab w:val="left" w:pos="9638"/>
        </w:tabs>
        <w:ind w:right="-1"/>
        <w:jc w:val="center"/>
        <w:rPr>
          <w:rFonts w:eastAsia="Calibri"/>
          <w:sz w:val="22"/>
          <w:highlight w:val="yellow"/>
        </w:rPr>
      </w:pPr>
      <w:r w:rsidRPr="00547EE9">
        <w:rPr>
          <w:rFonts w:eastAsia="Calibri"/>
          <w:sz w:val="22"/>
          <w:highlight w:val="yellow"/>
        </w:rPr>
        <w:t xml:space="preserve">Федеральное государственное бюджетное образовательное учреждение </w:t>
      </w:r>
    </w:p>
    <w:p w14:paraId="47CA62CB" w14:textId="77777777" w:rsidR="000B0214" w:rsidRPr="00547EE9" w:rsidRDefault="000B0214" w:rsidP="000B0214">
      <w:pPr>
        <w:tabs>
          <w:tab w:val="left" w:pos="8789"/>
          <w:tab w:val="left" w:pos="9638"/>
        </w:tabs>
        <w:ind w:right="-1"/>
        <w:jc w:val="center"/>
        <w:rPr>
          <w:rFonts w:eastAsia="Calibri"/>
          <w:sz w:val="22"/>
          <w:highlight w:val="yellow"/>
        </w:rPr>
      </w:pPr>
      <w:r w:rsidRPr="00547EE9">
        <w:rPr>
          <w:rFonts w:eastAsia="Calibri"/>
          <w:sz w:val="22"/>
          <w:highlight w:val="yellow"/>
        </w:rPr>
        <w:t>высшего образования</w:t>
      </w:r>
    </w:p>
    <w:p w14:paraId="3A3CCFC7" w14:textId="77777777" w:rsidR="000B0214" w:rsidRPr="00547EE9" w:rsidRDefault="000B0214" w:rsidP="000B0214">
      <w:pPr>
        <w:tabs>
          <w:tab w:val="left" w:pos="8789"/>
          <w:tab w:val="left" w:pos="9638"/>
        </w:tabs>
        <w:ind w:right="-1"/>
        <w:jc w:val="center"/>
        <w:rPr>
          <w:rFonts w:eastAsia="Calibri"/>
          <w:sz w:val="22"/>
          <w:highlight w:val="yellow"/>
        </w:rPr>
      </w:pPr>
      <w:r w:rsidRPr="00547EE9">
        <w:rPr>
          <w:rFonts w:eastAsia="Calibri"/>
          <w:sz w:val="22"/>
          <w:highlight w:val="yellow"/>
        </w:rPr>
        <w:t>«КУБАНСКИЙ ГОСУДАРСТВЕННЫЙ АГРАРНЫЙ УНИВЕРСИТЕТ</w:t>
      </w:r>
    </w:p>
    <w:p w14:paraId="49FBCA74" w14:textId="77777777" w:rsidR="000B0214" w:rsidRPr="00547EE9" w:rsidRDefault="000B0214" w:rsidP="000B0214">
      <w:pPr>
        <w:tabs>
          <w:tab w:val="left" w:pos="8789"/>
          <w:tab w:val="left" w:pos="9638"/>
        </w:tabs>
        <w:ind w:right="-1"/>
        <w:jc w:val="center"/>
        <w:rPr>
          <w:rFonts w:eastAsia="Calibri"/>
          <w:sz w:val="22"/>
          <w:highlight w:val="yellow"/>
        </w:rPr>
      </w:pPr>
      <w:r w:rsidRPr="00547EE9">
        <w:rPr>
          <w:rFonts w:eastAsia="Calibri"/>
          <w:sz w:val="22"/>
          <w:highlight w:val="yellow"/>
        </w:rPr>
        <w:t>ИМЕНИ И.Т. ТРУБИЛИНА»</w:t>
      </w:r>
    </w:p>
    <w:p w14:paraId="5B9290B7" w14:textId="77777777" w:rsidR="000B0214" w:rsidRPr="00547EE9" w:rsidRDefault="000B0214" w:rsidP="000B0214">
      <w:pPr>
        <w:tabs>
          <w:tab w:val="left" w:pos="8789"/>
        </w:tabs>
        <w:ind w:right="565"/>
        <w:jc w:val="center"/>
        <w:rPr>
          <w:rFonts w:eastAsia="Calibri"/>
          <w:sz w:val="22"/>
          <w:highlight w:val="yellow"/>
        </w:rPr>
      </w:pPr>
    </w:p>
    <w:p w14:paraId="20C6AEC0" w14:textId="77777777" w:rsidR="000B0214" w:rsidRPr="00547EE9" w:rsidRDefault="000B0214" w:rsidP="000B0214">
      <w:pPr>
        <w:tabs>
          <w:tab w:val="left" w:pos="8789"/>
        </w:tabs>
        <w:jc w:val="center"/>
        <w:rPr>
          <w:rFonts w:eastAsia="Calibri"/>
          <w:sz w:val="22"/>
          <w:highlight w:val="yellow"/>
        </w:rPr>
      </w:pPr>
      <w:r w:rsidRPr="00547EE9">
        <w:rPr>
          <w:rFonts w:eastAsia="Calibri"/>
          <w:sz w:val="22"/>
          <w:highlight w:val="yellow"/>
        </w:rPr>
        <w:t>Факультет прикладной информатики</w:t>
      </w:r>
    </w:p>
    <w:p w14:paraId="012AAF4E" w14:textId="77777777" w:rsidR="000B0214" w:rsidRPr="00547EE9" w:rsidRDefault="000B0214" w:rsidP="000B0214">
      <w:pPr>
        <w:tabs>
          <w:tab w:val="left" w:pos="6237"/>
        </w:tabs>
        <w:ind w:right="-142"/>
        <w:jc w:val="center"/>
        <w:rPr>
          <w:rFonts w:eastAsia="Calibri"/>
          <w:i/>
          <w:sz w:val="22"/>
          <w:highlight w:val="yellow"/>
          <w:vertAlign w:val="superscript"/>
        </w:rPr>
      </w:pPr>
    </w:p>
    <w:p w14:paraId="5D93F59D" w14:textId="77777777" w:rsidR="000B0214" w:rsidRPr="00547EE9" w:rsidRDefault="000B0214" w:rsidP="000B0214">
      <w:pPr>
        <w:tabs>
          <w:tab w:val="left" w:pos="8789"/>
        </w:tabs>
        <w:ind w:right="-1"/>
        <w:jc w:val="center"/>
        <w:rPr>
          <w:rFonts w:eastAsia="Calibri"/>
          <w:sz w:val="22"/>
          <w:highlight w:val="yellow"/>
        </w:rPr>
      </w:pPr>
      <w:r w:rsidRPr="00547EE9">
        <w:rPr>
          <w:rFonts w:eastAsia="Calibri"/>
          <w:sz w:val="22"/>
          <w:highlight w:val="yellow"/>
        </w:rPr>
        <w:t>Кафедра компьютерных технологий и систем</w:t>
      </w:r>
    </w:p>
    <w:p w14:paraId="10425D4F" w14:textId="77777777" w:rsidR="000B0214" w:rsidRPr="00547EE9" w:rsidRDefault="000B0214" w:rsidP="000B0214">
      <w:pPr>
        <w:jc w:val="center"/>
        <w:rPr>
          <w:sz w:val="22"/>
          <w:highlight w:val="yellow"/>
          <w:u w:val="single"/>
        </w:rPr>
      </w:pPr>
    </w:p>
    <w:p w14:paraId="5D025366" w14:textId="77777777" w:rsidR="000B0214" w:rsidRPr="00547EE9" w:rsidRDefault="000B0214" w:rsidP="000B0214">
      <w:pPr>
        <w:jc w:val="center"/>
        <w:rPr>
          <w:sz w:val="22"/>
          <w:highlight w:val="yellow"/>
        </w:rPr>
      </w:pPr>
      <w:r w:rsidRPr="00547EE9">
        <w:rPr>
          <w:sz w:val="22"/>
          <w:highlight w:val="yellow"/>
        </w:rPr>
        <w:t>Обухов Владимир Павлович</w:t>
      </w:r>
    </w:p>
    <w:p w14:paraId="3D4656A2" w14:textId="77777777" w:rsidR="000B0214" w:rsidRPr="00547EE9" w:rsidRDefault="000B0214" w:rsidP="000B0214">
      <w:pPr>
        <w:jc w:val="center"/>
        <w:rPr>
          <w:bCs/>
          <w:sz w:val="22"/>
          <w:highlight w:val="yellow"/>
        </w:rPr>
      </w:pPr>
    </w:p>
    <w:tbl>
      <w:tblPr>
        <w:tblW w:w="8777" w:type="dxa"/>
        <w:tblInd w:w="562" w:type="dxa"/>
        <w:tblLook w:val="04A0" w:firstRow="1" w:lastRow="0" w:firstColumn="1" w:lastColumn="0" w:noHBand="0" w:noVBand="1"/>
      </w:tblPr>
      <w:tblGrid>
        <w:gridCol w:w="5055"/>
        <w:gridCol w:w="3722"/>
      </w:tblGrid>
      <w:tr w:rsidR="000B0214" w:rsidRPr="00547EE9" w14:paraId="46B3D78B" w14:textId="77777777" w:rsidTr="00C57271">
        <w:tc>
          <w:tcPr>
            <w:tcW w:w="5055" w:type="dxa"/>
            <w:hideMark/>
          </w:tcPr>
          <w:p w14:paraId="4E7651E1" w14:textId="77777777" w:rsidR="000B0214" w:rsidRPr="00547EE9" w:rsidRDefault="000B0214" w:rsidP="00C57271">
            <w:pPr>
              <w:tabs>
                <w:tab w:val="left" w:pos="8789"/>
              </w:tabs>
              <w:spacing w:line="276" w:lineRule="auto"/>
              <w:rPr>
                <w:rFonts w:eastAsia="Calibri"/>
                <w:sz w:val="22"/>
                <w:highlight w:val="yellow"/>
              </w:rPr>
            </w:pPr>
            <w:r w:rsidRPr="00547EE9">
              <w:rPr>
                <w:rFonts w:eastAsia="Calibri"/>
                <w:sz w:val="22"/>
                <w:highlight w:val="yellow"/>
              </w:rPr>
              <w:t>ДОПУСКАЕТСЯ К ЗАЩИТЕ</w:t>
            </w:r>
          </w:p>
        </w:tc>
        <w:tc>
          <w:tcPr>
            <w:tcW w:w="3722" w:type="dxa"/>
            <w:hideMark/>
          </w:tcPr>
          <w:p w14:paraId="2C2FF417" w14:textId="77777777" w:rsidR="000B0214" w:rsidRPr="00547EE9" w:rsidRDefault="000B0214" w:rsidP="00C57271">
            <w:pPr>
              <w:tabs>
                <w:tab w:val="left" w:pos="8789"/>
              </w:tabs>
              <w:spacing w:line="276" w:lineRule="auto"/>
              <w:rPr>
                <w:rFonts w:eastAsia="Calibri"/>
                <w:sz w:val="22"/>
                <w:highlight w:val="yellow"/>
              </w:rPr>
            </w:pPr>
            <w:r w:rsidRPr="00547EE9">
              <w:rPr>
                <w:rFonts w:eastAsia="Calibri"/>
                <w:sz w:val="22"/>
                <w:highlight w:val="yellow"/>
              </w:rPr>
              <w:t>ДОПУСКАЕТСЯ К ЗАЩИТЕ</w:t>
            </w:r>
          </w:p>
        </w:tc>
      </w:tr>
      <w:tr w:rsidR="000B0214" w:rsidRPr="00547EE9" w14:paraId="5F7AE9DD" w14:textId="77777777" w:rsidTr="00C57271">
        <w:tc>
          <w:tcPr>
            <w:tcW w:w="5055" w:type="dxa"/>
            <w:hideMark/>
          </w:tcPr>
          <w:p w14:paraId="7C60CA61" w14:textId="77777777" w:rsidR="000B0214" w:rsidRPr="00547EE9" w:rsidRDefault="000B0214" w:rsidP="00C57271">
            <w:pPr>
              <w:tabs>
                <w:tab w:val="left" w:pos="8789"/>
              </w:tabs>
              <w:spacing w:line="276" w:lineRule="auto"/>
              <w:rPr>
                <w:rFonts w:eastAsia="Calibri"/>
                <w:sz w:val="22"/>
                <w:highlight w:val="yellow"/>
              </w:rPr>
            </w:pPr>
            <w:r w:rsidRPr="00547EE9">
              <w:rPr>
                <w:rFonts w:eastAsia="Calibri"/>
                <w:sz w:val="22"/>
                <w:highlight w:val="yellow"/>
              </w:rPr>
              <w:t>Руководитель образовательной программы</w:t>
            </w:r>
          </w:p>
        </w:tc>
        <w:tc>
          <w:tcPr>
            <w:tcW w:w="3722" w:type="dxa"/>
            <w:hideMark/>
          </w:tcPr>
          <w:p w14:paraId="2840F81B" w14:textId="77777777" w:rsidR="000B0214" w:rsidRPr="00547EE9" w:rsidRDefault="000B0214" w:rsidP="00C57271">
            <w:pPr>
              <w:tabs>
                <w:tab w:val="left" w:pos="8789"/>
              </w:tabs>
              <w:spacing w:line="276" w:lineRule="auto"/>
              <w:rPr>
                <w:rFonts w:eastAsia="Calibri"/>
                <w:sz w:val="22"/>
                <w:highlight w:val="yellow"/>
              </w:rPr>
            </w:pPr>
            <w:r w:rsidRPr="00547EE9">
              <w:rPr>
                <w:rFonts w:eastAsia="Calibri"/>
                <w:sz w:val="22"/>
                <w:highlight w:val="yellow"/>
              </w:rPr>
              <w:t xml:space="preserve">Зав. кафедрой </w:t>
            </w:r>
          </w:p>
        </w:tc>
      </w:tr>
      <w:tr w:rsidR="000B0214" w:rsidRPr="00547EE9" w14:paraId="3ADD2A50" w14:textId="77777777" w:rsidTr="00C57271">
        <w:tc>
          <w:tcPr>
            <w:tcW w:w="5055" w:type="dxa"/>
            <w:hideMark/>
          </w:tcPr>
          <w:p w14:paraId="096ABD1F" w14:textId="77777777" w:rsidR="000B0214" w:rsidRPr="00547EE9" w:rsidRDefault="000B0214" w:rsidP="00C57271">
            <w:pPr>
              <w:tabs>
                <w:tab w:val="left" w:pos="8789"/>
              </w:tabs>
              <w:spacing w:line="276" w:lineRule="auto"/>
              <w:rPr>
                <w:rFonts w:eastAsia="Calibri"/>
                <w:i/>
                <w:sz w:val="22"/>
                <w:highlight w:val="yellow"/>
              </w:rPr>
            </w:pPr>
            <w:r w:rsidRPr="00547EE9">
              <w:rPr>
                <w:rFonts w:eastAsia="Calibri"/>
                <w:i/>
                <w:sz w:val="22"/>
                <w:highlight w:val="yellow"/>
              </w:rPr>
              <w:t>канд. техн. наук, доцент</w:t>
            </w:r>
          </w:p>
        </w:tc>
        <w:tc>
          <w:tcPr>
            <w:tcW w:w="3722" w:type="dxa"/>
            <w:hideMark/>
          </w:tcPr>
          <w:p w14:paraId="5EE60F13" w14:textId="77777777" w:rsidR="000B0214" w:rsidRPr="00547EE9" w:rsidRDefault="000B0214" w:rsidP="00C57271">
            <w:pPr>
              <w:tabs>
                <w:tab w:val="left" w:pos="8789"/>
              </w:tabs>
              <w:spacing w:line="276" w:lineRule="auto"/>
              <w:rPr>
                <w:rFonts w:eastAsia="Calibri"/>
                <w:i/>
                <w:sz w:val="22"/>
                <w:highlight w:val="yellow"/>
              </w:rPr>
            </w:pPr>
            <w:r w:rsidRPr="00547EE9">
              <w:rPr>
                <w:rFonts w:eastAsia="Calibri"/>
                <w:i/>
                <w:sz w:val="22"/>
                <w:highlight w:val="yellow"/>
              </w:rPr>
              <w:t>канд. техн. наук, доцент</w:t>
            </w:r>
          </w:p>
        </w:tc>
      </w:tr>
      <w:tr w:rsidR="000B0214" w:rsidRPr="00547EE9" w14:paraId="0EC484AF" w14:textId="77777777" w:rsidTr="00C57271">
        <w:tc>
          <w:tcPr>
            <w:tcW w:w="5055" w:type="dxa"/>
            <w:hideMark/>
          </w:tcPr>
          <w:p w14:paraId="51AD13CE" w14:textId="77777777" w:rsidR="000B0214" w:rsidRPr="00547EE9" w:rsidRDefault="000B0214" w:rsidP="00C57271">
            <w:pPr>
              <w:tabs>
                <w:tab w:val="left" w:pos="8789"/>
              </w:tabs>
              <w:spacing w:line="276" w:lineRule="auto"/>
              <w:rPr>
                <w:rFonts w:eastAsia="Calibri"/>
                <w:sz w:val="22"/>
                <w:highlight w:val="yellow"/>
              </w:rPr>
            </w:pPr>
            <w:r w:rsidRPr="00547EE9">
              <w:rPr>
                <w:rFonts w:eastAsia="Calibri"/>
                <w:sz w:val="22"/>
                <w:highlight w:val="yellow"/>
              </w:rPr>
              <w:t>_______________ Лукьяненко Т. В.</w:t>
            </w:r>
          </w:p>
        </w:tc>
        <w:tc>
          <w:tcPr>
            <w:tcW w:w="3722" w:type="dxa"/>
            <w:hideMark/>
          </w:tcPr>
          <w:p w14:paraId="77DDB062" w14:textId="77777777" w:rsidR="000B0214" w:rsidRPr="00547EE9" w:rsidRDefault="000B0214" w:rsidP="00C57271">
            <w:pPr>
              <w:tabs>
                <w:tab w:val="left" w:pos="8789"/>
              </w:tabs>
              <w:spacing w:line="276" w:lineRule="auto"/>
              <w:rPr>
                <w:rFonts w:eastAsia="Calibri"/>
                <w:sz w:val="22"/>
                <w:highlight w:val="yellow"/>
              </w:rPr>
            </w:pPr>
            <w:r w:rsidRPr="00547EE9">
              <w:rPr>
                <w:rFonts w:eastAsia="Calibri"/>
                <w:sz w:val="22"/>
                <w:highlight w:val="yellow"/>
              </w:rPr>
              <w:t>______________Лукьяненко Т. В.</w:t>
            </w:r>
          </w:p>
        </w:tc>
      </w:tr>
      <w:tr w:rsidR="000B0214" w:rsidRPr="00547EE9" w14:paraId="60044B1C" w14:textId="77777777" w:rsidTr="00C57271">
        <w:tc>
          <w:tcPr>
            <w:tcW w:w="5055" w:type="dxa"/>
            <w:hideMark/>
          </w:tcPr>
          <w:p w14:paraId="2422E267" w14:textId="77777777" w:rsidR="000B0214" w:rsidRPr="00547EE9" w:rsidRDefault="000B0214" w:rsidP="00C57271">
            <w:pPr>
              <w:tabs>
                <w:tab w:val="left" w:pos="8789"/>
              </w:tabs>
              <w:spacing w:line="276" w:lineRule="auto"/>
              <w:rPr>
                <w:rFonts w:eastAsia="Calibri"/>
                <w:sz w:val="22"/>
                <w:highlight w:val="yellow"/>
              </w:rPr>
            </w:pPr>
            <w:r w:rsidRPr="00547EE9">
              <w:rPr>
                <w:rFonts w:eastAsia="Calibri"/>
                <w:sz w:val="22"/>
                <w:highlight w:val="yellow"/>
              </w:rPr>
              <w:t>«____» _________2024 г.</w:t>
            </w:r>
          </w:p>
        </w:tc>
        <w:tc>
          <w:tcPr>
            <w:tcW w:w="3722" w:type="dxa"/>
            <w:hideMark/>
          </w:tcPr>
          <w:p w14:paraId="69543F10" w14:textId="77777777" w:rsidR="000B0214" w:rsidRPr="00547EE9" w:rsidRDefault="000B0214" w:rsidP="00C57271">
            <w:pPr>
              <w:tabs>
                <w:tab w:val="left" w:pos="8789"/>
              </w:tabs>
              <w:spacing w:line="276" w:lineRule="auto"/>
              <w:rPr>
                <w:rFonts w:eastAsia="Calibri"/>
                <w:sz w:val="22"/>
                <w:highlight w:val="yellow"/>
              </w:rPr>
            </w:pPr>
            <w:r w:rsidRPr="00547EE9">
              <w:rPr>
                <w:rFonts w:eastAsia="Calibri"/>
                <w:sz w:val="22"/>
                <w:highlight w:val="yellow"/>
              </w:rPr>
              <w:t>«____» _________2024 г.</w:t>
            </w:r>
          </w:p>
        </w:tc>
      </w:tr>
    </w:tbl>
    <w:p w14:paraId="1FC26C82" w14:textId="77777777" w:rsidR="000B0214" w:rsidRPr="00547EE9" w:rsidRDefault="000B0214" w:rsidP="000B0214">
      <w:pPr>
        <w:widowControl w:val="0"/>
        <w:rPr>
          <w:sz w:val="22"/>
          <w:highlight w:val="yellow"/>
        </w:rPr>
      </w:pPr>
    </w:p>
    <w:p w14:paraId="00C969F5" w14:textId="77777777" w:rsidR="000B0214" w:rsidRPr="00547EE9" w:rsidRDefault="000B0214" w:rsidP="000B0214">
      <w:pPr>
        <w:widowControl w:val="0"/>
        <w:rPr>
          <w:sz w:val="22"/>
          <w:highlight w:val="yellow"/>
        </w:rPr>
      </w:pPr>
    </w:p>
    <w:p w14:paraId="49F28E5B" w14:textId="77777777" w:rsidR="000B0214" w:rsidRPr="00547EE9" w:rsidRDefault="000B0214" w:rsidP="000B0214">
      <w:pPr>
        <w:widowControl w:val="0"/>
        <w:spacing w:line="276" w:lineRule="auto"/>
        <w:jc w:val="center"/>
        <w:rPr>
          <w:b/>
          <w:sz w:val="22"/>
          <w:highlight w:val="yellow"/>
        </w:rPr>
      </w:pPr>
      <w:r w:rsidRPr="00547EE9">
        <w:rPr>
          <w:b/>
          <w:sz w:val="22"/>
          <w:highlight w:val="yellow"/>
        </w:rPr>
        <w:t>ВЫПУСКНАЯ КВАЛИФИКАЦИОННАЯ РАБОТА</w:t>
      </w:r>
    </w:p>
    <w:p w14:paraId="794C154B" w14:textId="77777777" w:rsidR="000B0214" w:rsidRPr="00547EE9" w:rsidRDefault="000B0214" w:rsidP="000B0214">
      <w:pPr>
        <w:widowControl w:val="0"/>
        <w:spacing w:line="276" w:lineRule="auto"/>
        <w:jc w:val="center"/>
        <w:rPr>
          <w:b/>
          <w:sz w:val="22"/>
          <w:highlight w:val="yellow"/>
        </w:rPr>
      </w:pPr>
    </w:p>
    <w:p w14:paraId="76D9DA8D" w14:textId="77777777" w:rsidR="000B0214" w:rsidRPr="00547EE9" w:rsidRDefault="000B0214" w:rsidP="000B0214">
      <w:pPr>
        <w:widowControl w:val="0"/>
        <w:spacing w:line="276" w:lineRule="auto"/>
        <w:ind w:right="-2"/>
        <w:jc w:val="center"/>
        <w:rPr>
          <w:sz w:val="22"/>
          <w:highlight w:val="yellow"/>
        </w:rPr>
      </w:pPr>
    </w:p>
    <w:p w14:paraId="1EA23A40" w14:textId="77777777" w:rsidR="000B0214" w:rsidRPr="00547EE9" w:rsidRDefault="000B0214" w:rsidP="000B0214">
      <w:pPr>
        <w:widowControl w:val="0"/>
        <w:ind w:right="-2"/>
        <w:jc w:val="center"/>
        <w:rPr>
          <w:sz w:val="22"/>
          <w:highlight w:val="yellow"/>
        </w:rPr>
      </w:pPr>
      <w:r w:rsidRPr="00547EE9">
        <w:rPr>
          <w:sz w:val="22"/>
          <w:highlight w:val="yellow"/>
        </w:rPr>
        <w:t xml:space="preserve"> РАЗРАБОТКА ИНТЕРНЕТ-ВИТРИНЫ СЕТИ МАГАЗИНОВ ТАБАЧНЫХ ИЗДЕЛИЙ ДЛЯ ИП СИМОНОВ А.Н., Г. КРАСНОДАР</w:t>
      </w:r>
    </w:p>
    <w:p w14:paraId="50A179CC" w14:textId="77777777" w:rsidR="000B0214" w:rsidRPr="00547EE9" w:rsidRDefault="000B0214" w:rsidP="000B0214">
      <w:pPr>
        <w:widowControl w:val="0"/>
        <w:jc w:val="center"/>
        <w:rPr>
          <w:sz w:val="22"/>
          <w:highlight w:val="yellow"/>
        </w:rPr>
      </w:pPr>
    </w:p>
    <w:p w14:paraId="5DCA6B10" w14:textId="77777777" w:rsidR="000B0214" w:rsidRPr="00547EE9" w:rsidRDefault="000B0214" w:rsidP="000B0214">
      <w:pPr>
        <w:widowControl w:val="0"/>
        <w:spacing w:line="276" w:lineRule="auto"/>
        <w:jc w:val="center"/>
        <w:rPr>
          <w:sz w:val="22"/>
          <w:highlight w:val="yellow"/>
        </w:rPr>
      </w:pPr>
    </w:p>
    <w:p w14:paraId="397A2A7E" w14:textId="77777777" w:rsidR="000B0214" w:rsidRPr="00547EE9" w:rsidRDefault="000B0214" w:rsidP="000B0214">
      <w:pPr>
        <w:jc w:val="center"/>
        <w:rPr>
          <w:sz w:val="22"/>
          <w:highlight w:val="yellow"/>
          <w:u w:val="single"/>
        </w:rPr>
      </w:pPr>
      <w:r w:rsidRPr="00547EE9">
        <w:rPr>
          <w:sz w:val="22"/>
          <w:highlight w:val="yellow"/>
        </w:rPr>
        <w:t>Направление подготовки 09.03.02 Информационные системы и технологии</w:t>
      </w:r>
    </w:p>
    <w:p w14:paraId="1EBCE9E9" w14:textId="77777777" w:rsidR="000B0214" w:rsidRPr="00547EE9" w:rsidRDefault="000B0214" w:rsidP="000B0214">
      <w:pPr>
        <w:jc w:val="center"/>
        <w:rPr>
          <w:sz w:val="22"/>
          <w:highlight w:val="yellow"/>
        </w:rPr>
      </w:pPr>
    </w:p>
    <w:p w14:paraId="506643B8" w14:textId="77777777" w:rsidR="000B0214" w:rsidRPr="00547EE9" w:rsidRDefault="000B0214" w:rsidP="000B0214">
      <w:pPr>
        <w:jc w:val="center"/>
        <w:rPr>
          <w:sz w:val="22"/>
          <w:highlight w:val="yellow"/>
        </w:rPr>
      </w:pPr>
      <w:r w:rsidRPr="00547EE9">
        <w:rPr>
          <w:sz w:val="22"/>
          <w:highlight w:val="yellow"/>
        </w:rPr>
        <w:t xml:space="preserve">Направленность «Создание, модификация и сопровождение </w:t>
      </w:r>
    </w:p>
    <w:p w14:paraId="7E40CCE5" w14:textId="77777777" w:rsidR="000B0214" w:rsidRPr="00547EE9" w:rsidRDefault="000B0214" w:rsidP="000B0214">
      <w:pPr>
        <w:jc w:val="center"/>
        <w:rPr>
          <w:sz w:val="22"/>
          <w:highlight w:val="yellow"/>
        </w:rPr>
      </w:pPr>
      <w:r w:rsidRPr="00547EE9">
        <w:rPr>
          <w:sz w:val="22"/>
          <w:highlight w:val="yellow"/>
        </w:rPr>
        <w:t>информационных систем, администрирование баз данных»</w:t>
      </w:r>
    </w:p>
    <w:p w14:paraId="17017258" w14:textId="77777777" w:rsidR="000B0214" w:rsidRPr="00547EE9" w:rsidRDefault="000B0214" w:rsidP="000B0214">
      <w:pPr>
        <w:rPr>
          <w:sz w:val="22"/>
          <w:highlight w:val="yellow"/>
        </w:rPr>
      </w:pPr>
    </w:p>
    <w:p w14:paraId="2D8C44E7" w14:textId="77777777" w:rsidR="000B0214" w:rsidRPr="00547EE9" w:rsidRDefault="000B0214" w:rsidP="000B0214">
      <w:pPr>
        <w:ind w:firstLine="540"/>
        <w:rPr>
          <w:sz w:val="22"/>
          <w:highlight w:val="yellow"/>
        </w:rPr>
      </w:pPr>
      <w:r w:rsidRPr="00547EE9">
        <w:rPr>
          <w:sz w:val="22"/>
          <w:highlight w:val="yellow"/>
        </w:rPr>
        <w:t xml:space="preserve">Руководитель:         </w:t>
      </w:r>
    </w:p>
    <w:p w14:paraId="793C2ED3" w14:textId="77777777" w:rsidR="000B0214" w:rsidRPr="00547EE9" w:rsidRDefault="000B0214" w:rsidP="000B0214">
      <w:pPr>
        <w:ind w:firstLine="540"/>
        <w:rPr>
          <w:sz w:val="22"/>
          <w:highlight w:val="yellow"/>
        </w:rPr>
      </w:pPr>
      <w:r w:rsidRPr="00547EE9">
        <w:rPr>
          <w:sz w:val="22"/>
          <w:highlight w:val="yellow"/>
        </w:rPr>
        <w:t>канд. физ.-мат. наук, доцент          ____________________ Лаптев С.В.</w:t>
      </w:r>
    </w:p>
    <w:p w14:paraId="14DD5DD9" w14:textId="77777777" w:rsidR="000B0214" w:rsidRPr="00547EE9" w:rsidRDefault="000B0214" w:rsidP="000B0214">
      <w:pPr>
        <w:spacing w:after="120"/>
        <w:jc w:val="center"/>
        <w:rPr>
          <w:sz w:val="22"/>
          <w:highlight w:val="yellow"/>
          <w:lang w:eastAsia="x-none"/>
        </w:rPr>
      </w:pPr>
    </w:p>
    <w:p w14:paraId="0B6617CA" w14:textId="77777777" w:rsidR="000B0214" w:rsidRPr="00547EE9" w:rsidRDefault="000B0214" w:rsidP="000B0214">
      <w:pPr>
        <w:spacing w:after="120"/>
        <w:jc w:val="center"/>
        <w:rPr>
          <w:b/>
          <w:bCs/>
          <w:sz w:val="22"/>
          <w:highlight w:val="yellow"/>
          <w:lang w:val="x-none" w:eastAsia="x-none"/>
        </w:rPr>
      </w:pPr>
      <w:r w:rsidRPr="00547EE9">
        <w:rPr>
          <w:b/>
          <w:bCs/>
          <w:sz w:val="22"/>
          <w:highlight w:val="yellow"/>
          <w:lang w:val="x-none" w:eastAsia="x-none"/>
        </w:rPr>
        <w:t>Краснодар</w:t>
      </w:r>
    </w:p>
    <w:p w14:paraId="66AB5E92" w14:textId="77777777" w:rsidR="000B0214" w:rsidRPr="000B0214" w:rsidRDefault="000B0214" w:rsidP="000B0214">
      <w:pPr>
        <w:spacing w:after="120"/>
        <w:jc w:val="center"/>
        <w:rPr>
          <w:sz w:val="22"/>
          <w:lang w:eastAsia="x-none"/>
        </w:rPr>
      </w:pPr>
      <w:r w:rsidRPr="00547EE9">
        <w:rPr>
          <w:b/>
          <w:bCs/>
          <w:sz w:val="22"/>
          <w:highlight w:val="yellow"/>
          <w:lang w:val="x-none" w:eastAsia="x-none"/>
        </w:rPr>
        <w:t>202</w:t>
      </w:r>
      <w:r w:rsidRPr="00547EE9">
        <w:rPr>
          <w:b/>
          <w:bCs/>
          <w:sz w:val="22"/>
          <w:highlight w:val="yellow"/>
          <w:lang w:eastAsia="x-none"/>
        </w:rPr>
        <w:t>4</w:t>
      </w:r>
    </w:p>
    <w:p w14:paraId="6564162B" w14:textId="77777777" w:rsidR="000B0214" w:rsidRDefault="000B0214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65D12BD" w14:textId="77777777" w:rsidR="000B0214" w:rsidRPr="00547EE9" w:rsidRDefault="000B0214" w:rsidP="000B0214">
      <w:pPr>
        <w:widowControl w:val="0"/>
        <w:ind w:right="-144"/>
        <w:jc w:val="center"/>
        <w:rPr>
          <w:b/>
          <w:sz w:val="18"/>
          <w:szCs w:val="18"/>
          <w:highlight w:val="yellow"/>
        </w:rPr>
      </w:pPr>
      <w:r w:rsidRPr="00547EE9">
        <w:rPr>
          <w:b/>
          <w:sz w:val="18"/>
          <w:szCs w:val="18"/>
          <w:highlight w:val="yellow"/>
        </w:rPr>
        <w:lastRenderedPageBreak/>
        <w:t>Министерство сельского хозяйства Российской Федерации</w:t>
      </w:r>
    </w:p>
    <w:p w14:paraId="6BA4CC3A" w14:textId="77777777" w:rsidR="000B0214" w:rsidRPr="00547EE9" w:rsidRDefault="000B0214" w:rsidP="000B0214">
      <w:pPr>
        <w:widowControl w:val="0"/>
        <w:jc w:val="center"/>
        <w:rPr>
          <w:sz w:val="18"/>
          <w:szCs w:val="18"/>
          <w:highlight w:val="yellow"/>
        </w:rPr>
      </w:pPr>
      <w:r w:rsidRPr="00547EE9">
        <w:rPr>
          <w:sz w:val="18"/>
          <w:szCs w:val="18"/>
          <w:highlight w:val="yellow"/>
        </w:rPr>
        <w:t>Федеральное государственное бюджетное образовательное учреждение</w:t>
      </w:r>
    </w:p>
    <w:p w14:paraId="2C3BB8BE" w14:textId="77777777" w:rsidR="000B0214" w:rsidRPr="00547EE9" w:rsidRDefault="000B0214" w:rsidP="000B0214">
      <w:pPr>
        <w:widowControl w:val="0"/>
        <w:jc w:val="center"/>
        <w:rPr>
          <w:sz w:val="18"/>
          <w:szCs w:val="18"/>
          <w:highlight w:val="yellow"/>
        </w:rPr>
      </w:pPr>
      <w:r w:rsidRPr="00547EE9">
        <w:rPr>
          <w:sz w:val="18"/>
          <w:szCs w:val="18"/>
          <w:highlight w:val="yellow"/>
        </w:rPr>
        <w:t>высшего образования</w:t>
      </w:r>
    </w:p>
    <w:p w14:paraId="0A2B2B9E" w14:textId="77777777" w:rsidR="000B0214" w:rsidRPr="00547EE9" w:rsidRDefault="000B0214" w:rsidP="000B0214">
      <w:pPr>
        <w:widowControl w:val="0"/>
        <w:jc w:val="center"/>
        <w:rPr>
          <w:sz w:val="18"/>
          <w:szCs w:val="18"/>
          <w:highlight w:val="yellow"/>
        </w:rPr>
      </w:pPr>
    </w:p>
    <w:p w14:paraId="3534F0AA" w14:textId="77777777" w:rsidR="000B0214" w:rsidRPr="00547EE9" w:rsidRDefault="000B0214" w:rsidP="000B0214">
      <w:pPr>
        <w:widowControl w:val="0"/>
        <w:jc w:val="center"/>
        <w:rPr>
          <w:b/>
          <w:sz w:val="18"/>
          <w:szCs w:val="18"/>
          <w:highlight w:val="yellow"/>
        </w:rPr>
      </w:pPr>
      <w:r w:rsidRPr="00547EE9">
        <w:rPr>
          <w:b/>
          <w:sz w:val="18"/>
          <w:szCs w:val="18"/>
          <w:highlight w:val="yellow"/>
        </w:rPr>
        <w:t>«КУБАНСКИЙ ГОСУДАРСТВЕННЫЙ АГРАРНЫЙ УНИВЕРСИТЕТ ИМЕНИ И.Т. ТРУБИЛИНА»</w:t>
      </w:r>
    </w:p>
    <w:p w14:paraId="4B01804D" w14:textId="77777777" w:rsidR="000B0214" w:rsidRPr="00547EE9" w:rsidRDefault="000B0214" w:rsidP="000B0214">
      <w:pPr>
        <w:widowControl w:val="0"/>
        <w:jc w:val="center"/>
        <w:rPr>
          <w:sz w:val="18"/>
          <w:szCs w:val="18"/>
          <w:highlight w:val="yellow"/>
        </w:rPr>
      </w:pPr>
    </w:p>
    <w:p w14:paraId="13A3DBF2" w14:textId="77777777" w:rsidR="000B0214" w:rsidRPr="00547EE9" w:rsidRDefault="000B0214" w:rsidP="000B0214">
      <w:pPr>
        <w:widowControl w:val="0"/>
        <w:jc w:val="center"/>
        <w:rPr>
          <w:sz w:val="18"/>
          <w:szCs w:val="18"/>
          <w:highlight w:val="yellow"/>
        </w:rPr>
      </w:pPr>
      <w:r w:rsidRPr="00547EE9">
        <w:rPr>
          <w:sz w:val="18"/>
          <w:szCs w:val="18"/>
          <w:highlight w:val="yellow"/>
        </w:rPr>
        <w:t>ФАКУЛЬТЕТ ПРИКЛАДНОЙ ИНФОРМАТИКИ</w:t>
      </w:r>
    </w:p>
    <w:p w14:paraId="1039A1D1" w14:textId="77777777" w:rsidR="000B0214" w:rsidRPr="00547EE9" w:rsidRDefault="000B0214" w:rsidP="000B0214">
      <w:pPr>
        <w:widowControl w:val="0"/>
        <w:jc w:val="center"/>
        <w:rPr>
          <w:sz w:val="18"/>
          <w:szCs w:val="18"/>
          <w:highlight w:val="yellow"/>
        </w:rPr>
      </w:pPr>
      <w:r w:rsidRPr="00547EE9">
        <w:rPr>
          <w:sz w:val="18"/>
          <w:szCs w:val="18"/>
          <w:highlight w:val="yellow"/>
        </w:rPr>
        <w:t xml:space="preserve">Кафедра компьютерных технологий и систем </w:t>
      </w:r>
    </w:p>
    <w:p w14:paraId="0E018CAC" w14:textId="77777777" w:rsidR="000B0214" w:rsidRPr="00547EE9" w:rsidRDefault="000B0214" w:rsidP="000B0214">
      <w:pPr>
        <w:widowControl w:val="0"/>
        <w:jc w:val="center"/>
        <w:rPr>
          <w:sz w:val="18"/>
          <w:szCs w:val="18"/>
          <w:highlight w:val="yellow"/>
        </w:rPr>
      </w:pPr>
    </w:p>
    <w:p w14:paraId="6C7E495F" w14:textId="77777777" w:rsidR="000B0214" w:rsidRPr="00547EE9" w:rsidRDefault="000B0214" w:rsidP="000B0214">
      <w:pPr>
        <w:ind w:left="6237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>УТВЕРЖДАЮ</w:t>
      </w:r>
    </w:p>
    <w:p w14:paraId="43D1A5C4" w14:textId="77777777" w:rsidR="000B0214" w:rsidRPr="00547EE9" w:rsidRDefault="000B0214" w:rsidP="000B0214">
      <w:pPr>
        <w:ind w:left="6237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 xml:space="preserve">зав. кафедрой </w:t>
      </w:r>
    </w:p>
    <w:p w14:paraId="5CD12B8A" w14:textId="77777777" w:rsidR="000B0214" w:rsidRPr="00547EE9" w:rsidRDefault="000B0214" w:rsidP="000B0214">
      <w:pPr>
        <w:ind w:left="6237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>компьютерных технологий</w:t>
      </w:r>
      <w:r w:rsidRPr="00547EE9">
        <w:rPr>
          <w:rFonts w:eastAsia="Calibri"/>
          <w:kern w:val="2"/>
          <w:sz w:val="18"/>
          <w:szCs w:val="18"/>
          <w:highlight w:val="yellow"/>
        </w:rPr>
        <w:br/>
        <w:t xml:space="preserve">и систем </w:t>
      </w:r>
      <w:proofErr w:type="spellStart"/>
      <w:r w:rsidRPr="00547EE9">
        <w:rPr>
          <w:rFonts w:eastAsia="Calibri"/>
          <w:kern w:val="2"/>
          <w:sz w:val="18"/>
          <w:szCs w:val="18"/>
          <w:highlight w:val="yellow"/>
        </w:rPr>
        <w:t>КубГАУ</w:t>
      </w:r>
      <w:proofErr w:type="spellEnd"/>
    </w:p>
    <w:p w14:paraId="5F803714" w14:textId="77777777" w:rsidR="000B0214" w:rsidRPr="00547EE9" w:rsidRDefault="000B0214" w:rsidP="000B0214">
      <w:pPr>
        <w:spacing w:line="276" w:lineRule="auto"/>
        <w:ind w:left="6237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>канд. техн. наук, доцент</w:t>
      </w:r>
      <w:r w:rsidRPr="00547EE9">
        <w:rPr>
          <w:rFonts w:eastAsia="Calibri"/>
          <w:kern w:val="2"/>
          <w:sz w:val="18"/>
          <w:szCs w:val="18"/>
          <w:highlight w:val="yellow"/>
        </w:rPr>
        <w:br/>
        <w:t>__________ Т. В. Лукьяненко</w:t>
      </w:r>
    </w:p>
    <w:p w14:paraId="54CDF453" w14:textId="77777777" w:rsidR="000B0214" w:rsidRPr="00547EE9" w:rsidRDefault="000B0214" w:rsidP="000B0214">
      <w:pPr>
        <w:spacing w:line="276" w:lineRule="auto"/>
        <w:ind w:left="6237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 xml:space="preserve">«13» </w:t>
      </w: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ab/>
        <w:t>11</w:t>
      </w: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ab/>
      </w:r>
      <w:r w:rsidRPr="00547EE9">
        <w:rPr>
          <w:rFonts w:eastAsia="Calibri"/>
          <w:kern w:val="2"/>
          <w:sz w:val="18"/>
          <w:szCs w:val="18"/>
          <w:highlight w:val="yellow"/>
        </w:rPr>
        <w:t>2023 г.</w:t>
      </w:r>
    </w:p>
    <w:p w14:paraId="7C22E9DE" w14:textId="77777777" w:rsidR="000B0214" w:rsidRPr="00547EE9" w:rsidRDefault="000B0214" w:rsidP="000B0214">
      <w:pPr>
        <w:jc w:val="center"/>
        <w:rPr>
          <w:sz w:val="18"/>
          <w:szCs w:val="18"/>
          <w:highlight w:val="yellow"/>
        </w:rPr>
      </w:pPr>
    </w:p>
    <w:p w14:paraId="6272E20E" w14:textId="77777777" w:rsidR="000B0214" w:rsidRPr="00547EE9" w:rsidRDefault="000B0214" w:rsidP="000B0214">
      <w:pPr>
        <w:jc w:val="center"/>
        <w:rPr>
          <w:sz w:val="18"/>
          <w:szCs w:val="18"/>
          <w:highlight w:val="yellow"/>
        </w:rPr>
      </w:pPr>
    </w:p>
    <w:p w14:paraId="6C572F64" w14:textId="77777777" w:rsidR="000B0214" w:rsidRPr="00547EE9" w:rsidRDefault="000B0214" w:rsidP="000B0214">
      <w:pPr>
        <w:widowControl w:val="0"/>
        <w:jc w:val="center"/>
        <w:rPr>
          <w:b/>
          <w:sz w:val="18"/>
          <w:szCs w:val="18"/>
          <w:highlight w:val="yellow"/>
        </w:rPr>
      </w:pPr>
      <w:r w:rsidRPr="00547EE9">
        <w:rPr>
          <w:b/>
          <w:sz w:val="18"/>
          <w:szCs w:val="18"/>
          <w:highlight w:val="yellow"/>
        </w:rPr>
        <w:t>ЗАДАНИЕ НА ВЫПУСКНУЮ КВАЛИФИКАЦИОННУЮ РАБОТУ</w:t>
      </w:r>
    </w:p>
    <w:p w14:paraId="67C1F647" w14:textId="77777777" w:rsidR="000B0214" w:rsidRPr="00547EE9" w:rsidRDefault="000B0214" w:rsidP="000B0214">
      <w:pPr>
        <w:jc w:val="center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sz w:val="18"/>
          <w:szCs w:val="18"/>
          <w:highlight w:val="yellow"/>
        </w:rPr>
        <w:t xml:space="preserve">Направление 09.03.02 </w:t>
      </w:r>
      <w:r w:rsidRPr="00547EE9">
        <w:rPr>
          <w:rFonts w:eastAsia="Calibri"/>
          <w:kern w:val="2"/>
          <w:sz w:val="18"/>
          <w:szCs w:val="18"/>
          <w:highlight w:val="yellow"/>
        </w:rPr>
        <w:t>Информационные системы и технологии (бакалавриат)</w:t>
      </w:r>
    </w:p>
    <w:p w14:paraId="1711F1D0" w14:textId="77777777" w:rsidR="000B0214" w:rsidRPr="00547EE9" w:rsidRDefault="000B0214" w:rsidP="000B0214">
      <w:pPr>
        <w:widowControl w:val="0"/>
        <w:jc w:val="center"/>
        <w:rPr>
          <w:sz w:val="18"/>
          <w:szCs w:val="18"/>
          <w:highlight w:val="yellow"/>
        </w:rPr>
      </w:pPr>
    </w:p>
    <w:p w14:paraId="2676813F" w14:textId="77777777" w:rsidR="000B0214" w:rsidRPr="00547EE9" w:rsidRDefault="000B0214" w:rsidP="000B0214">
      <w:pPr>
        <w:jc w:val="center"/>
        <w:rPr>
          <w:rFonts w:eastAsia="Calibri"/>
          <w:kern w:val="2"/>
          <w:sz w:val="18"/>
          <w:szCs w:val="18"/>
          <w:highlight w:val="yellow"/>
          <w:u w:val="single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 xml:space="preserve">студенту учебной группы: </w:t>
      </w: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>ИТ2002</w:t>
      </w:r>
    </w:p>
    <w:p w14:paraId="2B4908B5" w14:textId="77777777" w:rsidR="000B0214" w:rsidRPr="00547EE9" w:rsidRDefault="000B0214" w:rsidP="000B0214">
      <w:pPr>
        <w:jc w:val="center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>Обухову Владимиру Павловичу</w:t>
      </w:r>
    </w:p>
    <w:p w14:paraId="2BDFD1C9" w14:textId="77777777" w:rsidR="000B0214" w:rsidRPr="00547EE9" w:rsidRDefault="000B0214" w:rsidP="000B0214">
      <w:pPr>
        <w:jc w:val="center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>(фамилия, имя, отчество)</w:t>
      </w:r>
    </w:p>
    <w:p w14:paraId="447FD12E" w14:textId="77777777" w:rsidR="000B0214" w:rsidRPr="00547EE9" w:rsidRDefault="000B0214" w:rsidP="000B0214">
      <w:pPr>
        <w:widowControl w:val="0"/>
        <w:jc w:val="center"/>
        <w:rPr>
          <w:sz w:val="18"/>
          <w:szCs w:val="18"/>
          <w:highlight w:val="yellow"/>
        </w:rPr>
      </w:pPr>
    </w:p>
    <w:p w14:paraId="76889E49" w14:textId="77777777" w:rsidR="000B0214" w:rsidRPr="00547EE9" w:rsidRDefault="000B0214" w:rsidP="000B0214">
      <w:pPr>
        <w:tabs>
          <w:tab w:val="left" w:pos="9354"/>
        </w:tabs>
        <w:rPr>
          <w:rFonts w:eastAsia="Calibri"/>
          <w:kern w:val="2"/>
          <w:sz w:val="18"/>
          <w:szCs w:val="18"/>
          <w:highlight w:val="yellow"/>
          <w:u w:val="single"/>
        </w:rPr>
      </w:pP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>1. Тема работы «Разработка интернет-витрины сети магазинов табачных изделий для ИП Симонов А.Н., г. Краснодар»</w:t>
      </w:r>
    </w:p>
    <w:p w14:paraId="722D48C8" w14:textId="77777777" w:rsidR="000B0214" w:rsidRPr="00547EE9" w:rsidRDefault="000B0214" w:rsidP="000B0214">
      <w:pPr>
        <w:tabs>
          <w:tab w:val="left" w:pos="9354"/>
        </w:tabs>
        <w:rPr>
          <w:rFonts w:eastAsia="Calibri"/>
          <w:kern w:val="2"/>
          <w:sz w:val="18"/>
          <w:szCs w:val="18"/>
          <w:highlight w:val="yellow"/>
          <w:u w:val="single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 xml:space="preserve">2. Цель работы – </w:t>
      </w: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>Разработать интернет-витрину сети магазинов табачных изделий для ИП Симонов А.Н.</w:t>
      </w: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ab/>
      </w:r>
    </w:p>
    <w:p w14:paraId="4E4E2102" w14:textId="77777777" w:rsidR="000B0214" w:rsidRPr="00547EE9" w:rsidRDefault="000B0214" w:rsidP="000B0214">
      <w:pPr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 xml:space="preserve">3. Исходные данные и методические указания </w:t>
      </w:r>
    </w:p>
    <w:p w14:paraId="26552969" w14:textId="77777777" w:rsidR="000B0214" w:rsidRPr="00547EE9" w:rsidRDefault="000B0214" w:rsidP="000B0214">
      <w:pPr>
        <w:rPr>
          <w:rFonts w:eastAsia="Calibri"/>
          <w:kern w:val="2"/>
          <w:sz w:val="18"/>
          <w:szCs w:val="18"/>
          <w:highlight w:val="yellow"/>
          <w:u w:val="single"/>
        </w:rPr>
      </w:pP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 xml:space="preserve">Методические рекомендации по подготовке к государственной итоговой аттестации. / сост. С. В. Лаптев, В.Н. Лаптев, Т.В. Лукьяненко – </w:t>
      </w:r>
      <w:proofErr w:type="gramStart"/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>Краснодар :</w:t>
      </w:r>
      <w:proofErr w:type="gramEnd"/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 xml:space="preserve"> </w:t>
      </w:r>
      <w:proofErr w:type="spellStart"/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>КубГАУ</w:t>
      </w:r>
      <w:proofErr w:type="spellEnd"/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>, 2023. – 79 с.</w:t>
      </w:r>
    </w:p>
    <w:p w14:paraId="2C227943" w14:textId="77777777" w:rsidR="000B0214" w:rsidRPr="00547EE9" w:rsidRDefault="000B0214" w:rsidP="000B0214">
      <w:pPr>
        <w:rPr>
          <w:rFonts w:eastAsia="Calibri"/>
          <w:kern w:val="2"/>
          <w:sz w:val="18"/>
          <w:szCs w:val="18"/>
          <w:highlight w:val="yellow"/>
          <w:u w:val="single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 xml:space="preserve">4. Содержание выпускной квалификационной работы: анализ предметной области, разработка концептуальной модели, выбор СУБД для реализации базы данных, разработка физической модели БД, интернет-витрины с использованием языка программирования </w:t>
      </w:r>
      <w:r w:rsidRPr="00547EE9">
        <w:rPr>
          <w:rFonts w:eastAsia="Calibri"/>
          <w:kern w:val="2"/>
          <w:sz w:val="18"/>
          <w:szCs w:val="18"/>
          <w:highlight w:val="yellow"/>
          <w:lang w:val="en-US"/>
        </w:rPr>
        <w:t>C</w:t>
      </w:r>
      <w:r w:rsidRPr="00547EE9">
        <w:rPr>
          <w:rFonts w:eastAsia="Calibri"/>
          <w:kern w:val="2"/>
          <w:sz w:val="18"/>
          <w:szCs w:val="18"/>
          <w:highlight w:val="yellow"/>
        </w:rPr>
        <w:t xml:space="preserve">#, языка разметки HTML в среде Microsoft Visual Studio 2022 и СУБД </w:t>
      </w:r>
      <w:r w:rsidRPr="00547EE9">
        <w:rPr>
          <w:rFonts w:eastAsia="Calibri"/>
          <w:kern w:val="2"/>
          <w:sz w:val="18"/>
          <w:szCs w:val="18"/>
          <w:highlight w:val="yellow"/>
          <w:lang w:val="en-US"/>
        </w:rPr>
        <w:t>SQLite</w:t>
      </w:r>
      <w:r w:rsidRPr="00547EE9">
        <w:rPr>
          <w:rFonts w:eastAsia="Calibri"/>
          <w:kern w:val="2"/>
          <w:sz w:val="18"/>
          <w:szCs w:val="18"/>
          <w:highlight w:val="yellow"/>
        </w:rPr>
        <w:t>; расчет экономической эффективности от внедрения проекта.</w:t>
      </w:r>
    </w:p>
    <w:p w14:paraId="4192CA32" w14:textId="77777777" w:rsidR="000B0214" w:rsidRPr="00547EE9" w:rsidRDefault="000B0214" w:rsidP="000B0214">
      <w:pPr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>5. Перечень основной рекомендуемой литературы:</w:t>
      </w:r>
    </w:p>
    <w:p w14:paraId="3763A540" w14:textId="77777777" w:rsidR="000B0214" w:rsidRPr="00547EE9" w:rsidRDefault="000B0214" w:rsidP="000B0214">
      <w:pPr>
        <w:numPr>
          <w:ilvl w:val="0"/>
          <w:numId w:val="4"/>
        </w:numPr>
        <w:spacing w:line="240" w:lineRule="auto"/>
        <w:ind w:left="426"/>
        <w:contextualSpacing/>
        <w:jc w:val="left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 xml:space="preserve">Базы данных : учебник / Е. В. </w:t>
      </w:r>
      <w:proofErr w:type="spellStart"/>
      <w:r w:rsidRPr="00547EE9">
        <w:rPr>
          <w:rFonts w:eastAsia="Calibri"/>
          <w:kern w:val="2"/>
          <w:sz w:val="18"/>
          <w:szCs w:val="18"/>
          <w:highlight w:val="yellow"/>
        </w:rPr>
        <w:t>Фешина</w:t>
      </w:r>
      <w:proofErr w:type="spellEnd"/>
      <w:r w:rsidRPr="00547EE9">
        <w:rPr>
          <w:rFonts w:eastAsia="Calibri"/>
          <w:kern w:val="2"/>
          <w:sz w:val="18"/>
          <w:szCs w:val="18"/>
          <w:highlight w:val="yellow"/>
        </w:rPr>
        <w:t xml:space="preserve">, В. В. Ткаченко. – Краснодар: </w:t>
      </w:r>
      <w:proofErr w:type="spellStart"/>
      <w:r w:rsidRPr="00547EE9">
        <w:rPr>
          <w:rFonts w:eastAsia="Calibri"/>
          <w:kern w:val="2"/>
          <w:sz w:val="18"/>
          <w:szCs w:val="18"/>
          <w:highlight w:val="yellow"/>
        </w:rPr>
        <w:t>КубГАУ</w:t>
      </w:r>
      <w:proofErr w:type="spellEnd"/>
      <w:r w:rsidRPr="00547EE9">
        <w:rPr>
          <w:rFonts w:eastAsia="Calibri"/>
          <w:kern w:val="2"/>
          <w:sz w:val="18"/>
          <w:szCs w:val="18"/>
          <w:highlight w:val="yellow"/>
        </w:rPr>
        <w:t xml:space="preserve">, </w:t>
      </w:r>
      <w:r w:rsidRPr="00547EE9">
        <w:rPr>
          <w:rFonts w:eastAsia="Calibri"/>
          <w:kern w:val="2"/>
          <w:sz w:val="18"/>
          <w:szCs w:val="18"/>
          <w:highlight w:val="yellow"/>
        </w:rPr>
        <w:br/>
        <w:t>2020. – 172 с.</w:t>
      </w:r>
    </w:p>
    <w:p w14:paraId="04C74DDD" w14:textId="77777777" w:rsidR="000B0214" w:rsidRPr="00547EE9" w:rsidRDefault="000B0214" w:rsidP="000B0214">
      <w:pPr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>Наименование рекомендуемой литературы:</w:t>
      </w:r>
    </w:p>
    <w:p w14:paraId="6D02C0F1" w14:textId="77777777" w:rsidR="000B0214" w:rsidRPr="00547EE9" w:rsidRDefault="000B0214" w:rsidP="000B0214">
      <w:pPr>
        <w:numPr>
          <w:ilvl w:val="0"/>
          <w:numId w:val="4"/>
        </w:numPr>
        <w:spacing w:line="240" w:lineRule="auto"/>
        <w:ind w:left="426"/>
        <w:contextualSpacing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 xml:space="preserve">Методики и модели проектирования и разработки информационных </w:t>
      </w:r>
      <w:proofErr w:type="gramStart"/>
      <w:r w:rsidRPr="00547EE9">
        <w:rPr>
          <w:rFonts w:eastAsia="Calibri"/>
          <w:kern w:val="2"/>
          <w:sz w:val="18"/>
          <w:szCs w:val="18"/>
          <w:highlight w:val="yellow"/>
        </w:rPr>
        <w:t>систем :</w:t>
      </w:r>
      <w:proofErr w:type="gramEnd"/>
      <w:r w:rsidRPr="00547EE9">
        <w:rPr>
          <w:rFonts w:eastAsia="Calibri"/>
          <w:kern w:val="2"/>
          <w:sz w:val="18"/>
          <w:szCs w:val="18"/>
          <w:highlight w:val="yellow"/>
        </w:rPr>
        <w:t xml:space="preserve"> монография / Т. А. Крамаренко, Т. В. Лукьяненко. – </w:t>
      </w:r>
      <w:proofErr w:type="gramStart"/>
      <w:r w:rsidRPr="00547EE9">
        <w:rPr>
          <w:rFonts w:eastAsia="Calibri"/>
          <w:kern w:val="2"/>
          <w:sz w:val="18"/>
          <w:szCs w:val="18"/>
          <w:highlight w:val="yellow"/>
        </w:rPr>
        <w:t>Краснодар :</w:t>
      </w:r>
      <w:proofErr w:type="gramEnd"/>
      <w:r w:rsidRPr="00547EE9">
        <w:rPr>
          <w:rFonts w:eastAsia="Calibri"/>
          <w:kern w:val="2"/>
          <w:sz w:val="18"/>
          <w:szCs w:val="18"/>
          <w:highlight w:val="yellow"/>
        </w:rPr>
        <w:t xml:space="preserve"> </w:t>
      </w:r>
      <w:proofErr w:type="spellStart"/>
      <w:r w:rsidRPr="00547EE9">
        <w:rPr>
          <w:rFonts w:eastAsia="Calibri"/>
          <w:kern w:val="2"/>
          <w:sz w:val="18"/>
          <w:szCs w:val="18"/>
          <w:highlight w:val="yellow"/>
        </w:rPr>
        <w:t>КубГАУ</w:t>
      </w:r>
      <w:proofErr w:type="spellEnd"/>
      <w:r w:rsidRPr="00547EE9">
        <w:rPr>
          <w:rFonts w:eastAsia="Calibri"/>
          <w:kern w:val="2"/>
          <w:sz w:val="18"/>
          <w:szCs w:val="18"/>
          <w:highlight w:val="yellow"/>
        </w:rPr>
        <w:t xml:space="preserve">, 2018. – </w:t>
      </w:r>
      <w:r w:rsidRPr="00547EE9">
        <w:rPr>
          <w:rFonts w:eastAsia="Calibri"/>
          <w:kern w:val="2"/>
          <w:sz w:val="18"/>
          <w:szCs w:val="18"/>
          <w:highlight w:val="yellow"/>
        </w:rPr>
        <w:br/>
        <w:t>173 с.</w:t>
      </w:r>
    </w:p>
    <w:p w14:paraId="1DB0DD75" w14:textId="77777777" w:rsidR="000B0214" w:rsidRPr="00547EE9" w:rsidRDefault="000B0214" w:rsidP="000B0214">
      <w:pPr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 xml:space="preserve">Задание рассмотрено на заседании кафедры (протокол № 4 от «13» ноября </w:t>
      </w: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ab/>
        <w:t xml:space="preserve"> 2023 г.</w:t>
      </w:r>
      <w:r w:rsidRPr="00547EE9">
        <w:rPr>
          <w:rFonts w:eastAsia="Calibri"/>
          <w:kern w:val="2"/>
          <w:sz w:val="18"/>
          <w:szCs w:val="18"/>
          <w:highlight w:val="yellow"/>
        </w:rPr>
        <w:t>)</w:t>
      </w:r>
    </w:p>
    <w:p w14:paraId="252C8761" w14:textId="77777777" w:rsidR="000B0214" w:rsidRPr="00547EE9" w:rsidRDefault="000B0214" w:rsidP="000B0214">
      <w:pPr>
        <w:tabs>
          <w:tab w:val="left" w:pos="9072"/>
        </w:tabs>
        <w:ind w:right="566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 xml:space="preserve">Руководитель: </w:t>
      </w: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>канд. физ.-мат. наук, доцент Лаптев Сергей Владимирович</w:t>
      </w: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ab/>
      </w:r>
      <w:r w:rsidRPr="00547EE9">
        <w:rPr>
          <w:rFonts w:eastAsia="Calibri"/>
          <w:kern w:val="2"/>
          <w:sz w:val="18"/>
          <w:szCs w:val="18"/>
          <w:highlight w:val="yellow"/>
          <w:u w:val="single"/>
        </w:rPr>
        <w:tab/>
      </w:r>
    </w:p>
    <w:p w14:paraId="38525EB8" w14:textId="77777777" w:rsidR="000B0214" w:rsidRPr="00547EE9" w:rsidRDefault="000B0214" w:rsidP="000B0214">
      <w:pPr>
        <w:jc w:val="center"/>
        <w:rPr>
          <w:rFonts w:eastAsia="Calibri"/>
          <w:kern w:val="2"/>
          <w:sz w:val="18"/>
          <w:szCs w:val="18"/>
          <w:highlight w:val="yellow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>ученое звание, ученая степень, фамилия, имя, отчество (подпись)</w:t>
      </w:r>
    </w:p>
    <w:p w14:paraId="4B088173" w14:textId="77777777" w:rsidR="000B0214" w:rsidRPr="000B0214" w:rsidRDefault="000B0214" w:rsidP="000B0214">
      <w:pPr>
        <w:rPr>
          <w:rFonts w:eastAsia="Calibri"/>
          <w:kern w:val="2"/>
          <w:sz w:val="18"/>
          <w:szCs w:val="18"/>
        </w:rPr>
      </w:pPr>
      <w:r w:rsidRPr="00547EE9">
        <w:rPr>
          <w:rFonts w:eastAsia="Calibri"/>
          <w:kern w:val="2"/>
          <w:sz w:val="18"/>
          <w:szCs w:val="18"/>
          <w:highlight w:val="yellow"/>
        </w:rPr>
        <w:t>Задание к исполнению принял: «13» ноября 2023 г.</w:t>
      </w:r>
    </w:p>
    <w:p w14:paraId="3D266B37" w14:textId="0BEA9CB5" w:rsidR="001E3722" w:rsidRDefault="001E3722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852B606" w14:textId="77777777" w:rsidR="001E3722" w:rsidRDefault="001E3722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  <w:sectPr w:rsidR="001E3722" w:rsidSect="001E3722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428A7EDB" w14:textId="676B3EBD" w:rsidR="000B0214" w:rsidRDefault="000B0214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0AA1BF9A" w14:textId="4BB36B41" w:rsidR="00FA7730" w:rsidRPr="00FA7730" w:rsidRDefault="00FA7730" w:rsidP="00FA7730">
      <w:pPr>
        <w:spacing w:after="160" w:line="259" w:lineRule="auto"/>
        <w:ind w:firstLine="0"/>
        <w:jc w:val="center"/>
        <w:rPr>
          <w:rFonts w:cs="Times New Roman"/>
          <w:b/>
          <w:bCs/>
          <w:szCs w:val="28"/>
        </w:rPr>
      </w:pPr>
      <w:r w:rsidRPr="00FA7730">
        <w:rPr>
          <w:rFonts w:cs="Times New Roman"/>
          <w:b/>
          <w:bCs/>
          <w:szCs w:val="28"/>
        </w:rPr>
        <w:t>Реферат</w:t>
      </w:r>
    </w:p>
    <w:p w14:paraId="74C6400C" w14:textId="77777777" w:rsidR="00547EE9" w:rsidRPr="00547EE9" w:rsidRDefault="00547EE9" w:rsidP="00547EE9">
      <w:pPr>
        <w:contextualSpacing/>
        <w:rPr>
          <w:szCs w:val="28"/>
          <w:highlight w:val="yellow"/>
        </w:rPr>
      </w:pPr>
      <w:r w:rsidRPr="00547EE9">
        <w:rPr>
          <w:szCs w:val="28"/>
          <w:highlight w:val="yellow"/>
        </w:rPr>
        <w:t>Выпускная квалификационная работа содержит 60 страниц, 42 рисунка, 9 таблиц, 10 используемых источников.</w:t>
      </w:r>
    </w:p>
    <w:p w14:paraId="7493F781" w14:textId="77777777" w:rsidR="00547EE9" w:rsidRPr="00547EE9" w:rsidRDefault="00547EE9" w:rsidP="00547EE9">
      <w:pPr>
        <w:contextualSpacing/>
        <w:rPr>
          <w:szCs w:val="28"/>
          <w:highlight w:val="yellow"/>
        </w:rPr>
      </w:pPr>
      <w:r w:rsidRPr="00547EE9">
        <w:rPr>
          <w:szCs w:val="28"/>
          <w:highlight w:val="yellow"/>
        </w:rPr>
        <w:t xml:space="preserve">Ключевые слова: </w:t>
      </w:r>
      <w:r w:rsidRPr="00547EE9">
        <w:rPr>
          <w:szCs w:val="28"/>
          <w:highlight w:val="yellow"/>
          <w:lang w:val="en-US"/>
        </w:rPr>
        <w:t>API</w:t>
      </w:r>
      <w:r w:rsidRPr="00547EE9">
        <w:rPr>
          <w:szCs w:val="28"/>
          <w:highlight w:val="yellow"/>
        </w:rPr>
        <w:t xml:space="preserve">, </w:t>
      </w:r>
      <w:r w:rsidRPr="00547EE9">
        <w:rPr>
          <w:szCs w:val="28"/>
          <w:highlight w:val="yellow"/>
          <w:lang w:val="en-US"/>
        </w:rPr>
        <w:t>REST</w:t>
      </w:r>
      <w:r w:rsidRPr="00547EE9">
        <w:rPr>
          <w:szCs w:val="28"/>
          <w:highlight w:val="yellow"/>
        </w:rPr>
        <w:t xml:space="preserve">, </w:t>
      </w:r>
      <w:r w:rsidRPr="00547EE9">
        <w:rPr>
          <w:szCs w:val="28"/>
          <w:highlight w:val="yellow"/>
          <w:lang w:val="en-US"/>
        </w:rPr>
        <w:t>BLAZOR</w:t>
      </w:r>
      <w:r w:rsidRPr="00547EE9">
        <w:rPr>
          <w:szCs w:val="28"/>
          <w:highlight w:val="yellow"/>
        </w:rPr>
        <w:t xml:space="preserve">, ИНТЕРНЕТ-ВИТРИНА, </w:t>
      </w:r>
      <w:r w:rsidRPr="00547EE9">
        <w:rPr>
          <w:szCs w:val="28"/>
          <w:highlight w:val="yellow"/>
          <w:lang w:val="en-US"/>
        </w:rPr>
        <w:t>WASM</w:t>
      </w:r>
      <w:r w:rsidRPr="00547EE9">
        <w:rPr>
          <w:szCs w:val="28"/>
          <w:highlight w:val="yellow"/>
        </w:rPr>
        <w:t xml:space="preserve">, </w:t>
      </w:r>
      <w:r w:rsidRPr="00547EE9">
        <w:rPr>
          <w:szCs w:val="28"/>
          <w:highlight w:val="yellow"/>
          <w:lang w:val="en-US"/>
        </w:rPr>
        <w:t>C</w:t>
      </w:r>
      <w:r w:rsidRPr="00547EE9">
        <w:rPr>
          <w:szCs w:val="28"/>
          <w:highlight w:val="yellow"/>
        </w:rPr>
        <w:t xml:space="preserve">#, </w:t>
      </w:r>
      <w:r w:rsidRPr="00547EE9">
        <w:rPr>
          <w:szCs w:val="28"/>
          <w:highlight w:val="yellow"/>
          <w:lang w:val="en-US"/>
        </w:rPr>
        <w:t>ENTITY</w:t>
      </w:r>
      <w:r w:rsidRPr="00547EE9">
        <w:rPr>
          <w:szCs w:val="28"/>
          <w:highlight w:val="yellow"/>
        </w:rPr>
        <w:t xml:space="preserve"> </w:t>
      </w:r>
      <w:r w:rsidRPr="00547EE9">
        <w:rPr>
          <w:szCs w:val="28"/>
          <w:highlight w:val="yellow"/>
          <w:lang w:val="en-US"/>
        </w:rPr>
        <w:t>FRAMEWORK</w:t>
      </w:r>
      <w:r w:rsidRPr="00547EE9">
        <w:rPr>
          <w:szCs w:val="28"/>
          <w:highlight w:val="yellow"/>
        </w:rPr>
        <w:t>, .</w:t>
      </w:r>
      <w:r w:rsidRPr="00547EE9">
        <w:rPr>
          <w:szCs w:val="28"/>
          <w:highlight w:val="yellow"/>
          <w:lang w:val="en-US"/>
        </w:rPr>
        <w:t>NET</w:t>
      </w:r>
      <w:r w:rsidRPr="00547EE9">
        <w:rPr>
          <w:szCs w:val="28"/>
          <w:highlight w:val="yellow"/>
        </w:rPr>
        <w:t xml:space="preserve">, </w:t>
      </w:r>
      <w:r w:rsidRPr="00547EE9">
        <w:rPr>
          <w:szCs w:val="28"/>
          <w:highlight w:val="yellow"/>
          <w:lang w:val="en-US"/>
        </w:rPr>
        <w:t>JWT</w:t>
      </w:r>
      <w:r w:rsidRPr="00547EE9">
        <w:rPr>
          <w:szCs w:val="28"/>
          <w:highlight w:val="yellow"/>
        </w:rPr>
        <w:t xml:space="preserve">, </w:t>
      </w:r>
      <w:r w:rsidRPr="00547EE9">
        <w:rPr>
          <w:szCs w:val="28"/>
          <w:highlight w:val="yellow"/>
          <w:lang w:val="en-US"/>
        </w:rPr>
        <w:t>BEARER</w:t>
      </w:r>
      <w:r w:rsidRPr="00547EE9">
        <w:rPr>
          <w:szCs w:val="28"/>
          <w:highlight w:val="yellow"/>
        </w:rPr>
        <w:t>.</w:t>
      </w:r>
    </w:p>
    <w:p w14:paraId="6B8B0679" w14:textId="77777777" w:rsidR="00547EE9" w:rsidRPr="00547EE9" w:rsidRDefault="00547EE9" w:rsidP="00547EE9">
      <w:pPr>
        <w:contextualSpacing/>
        <w:rPr>
          <w:szCs w:val="28"/>
          <w:highlight w:val="yellow"/>
        </w:rPr>
      </w:pPr>
      <w:r w:rsidRPr="00547EE9">
        <w:rPr>
          <w:szCs w:val="28"/>
          <w:highlight w:val="yellow"/>
        </w:rPr>
        <w:t>Цель работы: разработка интернет-витрины сети магазинов табачных изделий для ИП Симонов А.Н.</w:t>
      </w:r>
    </w:p>
    <w:p w14:paraId="4F843E7A" w14:textId="77777777" w:rsidR="00547EE9" w:rsidRPr="00547EE9" w:rsidRDefault="00547EE9" w:rsidP="00547EE9">
      <w:pPr>
        <w:contextualSpacing/>
        <w:rPr>
          <w:szCs w:val="28"/>
          <w:highlight w:val="yellow"/>
        </w:rPr>
      </w:pPr>
      <w:r w:rsidRPr="00547EE9">
        <w:rPr>
          <w:szCs w:val="28"/>
          <w:highlight w:val="yellow"/>
        </w:rPr>
        <w:t>Объект исследования – сеть магазинов табачных изделий «</w:t>
      </w:r>
      <w:proofErr w:type="spellStart"/>
      <w:r w:rsidRPr="00547EE9">
        <w:rPr>
          <w:szCs w:val="28"/>
          <w:highlight w:val="yellow"/>
          <w:lang w:val="en-US"/>
        </w:rPr>
        <w:t>KaifHouse</w:t>
      </w:r>
      <w:proofErr w:type="spellEnd"/>
      <w:r w:rsidRPr="00547EE9">
        <w:rPr>
          <w:szCs w:val="28"/>
          <w:highlight w:val="yellow"/>
        </w:rPr>
        <w:t>» (ИП Симонов А.Н.).</w:t>
      </w:r>
    </w:p>
    <w:p w14:paraId="1F5DA52A" w14:textId="77777777" w:rsidR="00547EE9" w:rsidRPr="00547EE9" w:rsidRDefault="00547EE9" w:rsidP="00547EE9">
      <w:pPr>
        <w:contextualSpacing/>
        <w:rPr>
          <w:szCs w:val="28"/>
          <w:highlight w:val="yellow"/>
        </w:rPr>
      </w:pPr>
      <w:r w:rsidRPr="00547EE9">
        <w:rPr>
          <w:szCs w:val="28"/>
          <w:highlight w:val="yellow"/>
        </w:rPr>
        <w:t xml:space="preserve">Предмет исследования – процесс разработки и реализации бизнес-проекта интернет-витрины в сегменте </w:t>
      </w:r>
      <w:r w:rsidRPr="00547EE9">
        <w:rPr>
          <w:szCs w:val="28"/>
          <w:highlight w:val="yellow"/>
          <w:lang w:val="en-US"/>
        </w:rPr>
        <w:t>B</w:t>
      </w:r>
      <w:r w:rsidRPr="00547EE9">
        <w:rPr>
          <w:szCs w:val="28"/>
          <w:highlight w:val="yellow"/>
        </w:rPr>
        <w:t>2</w:t>
      </w:r>
      <w:r w:rsidRPr="00547EE9">
        <w:rPr>
          <w:szCs w:val="28"/>
          <w:highlight w:val="yellow"/>
          <w:lang w:val="en-US"/>
        </w:rPr>
        <w:t>C</w:t>
      </w:r>
      <w:r w:rsidRPr="00547EE9">
        <w:rPr>
          <w:szCs w:val="28"/>
          <w:highlight w:val="yellow"/>
        </w:rPr>
        <w:t>.</w:t>
      </w:r>
    </w:p>
    <w:p w14:paraId="669603BD" w14:textId="77777777" w:rsidR="00547EE9" w:rsidRPr="00255CEC" w:rsidRDefault="00547EE9" w:rsidP="00547EE9">
      <w:pPr>
        <w:contextualSpacing/>
        <w:rPr>
          <w:szCs w:val="28"/>
        </w:rPr>
      </w:pPr>
      <w:r w:rsidRPr="00547EE9">
        <w:rPr>
          <w:szCs w:val="28"/>
          <w:highlight w:val="yellow"/>
        </w:rPr>
        <w:t>Результат работы: после проведения анализа предметной области была найдена потребность и закрыта с помощью создания веб-приложения. Информационная система была построена по общим принципам проектирования веб-приложений.</w:t>
      </w:r>
    </w:p>
    <w:p w14:paraId="22F38F1E" w14:textId="77777777" w:rsidR="00547EE9" w:rsidRDefault="00547EE9">
      <w:pPr>
        <w:spacing w:after="160" w:line="259" w:lineRule="auto"/>
        <w:ind w:firstLine="0"/>
        <w:rPr>
          <w:rFonts w:cs="Times New Roman"/>
          <w:szCs w:val="28"/>
        </w:rPr>
      </w:pPr>
    </w:p>
    <w:p w14:paraId="7250E583" w14:textId="7AD39B23" w:rsidR="00FA7730" w:rsidRDefault="00FA7730">
      <w:pPr>
        <w:spacing w:after="160" w:line="259" w:lineRule="auto"/>
        <w:ind w:firstLine="0"/>
        <w:rPr>
          <w:rFonts w:eastAsiaTheme="majorEastAsia" w:cs="Times New Roman"/>
          <w:szCs w:val="28"/>
          <w:lang w:eastAsia="ru-RU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szCs w:val="28"/>
          <w:lang w:eastAsia="en-US"/>
        </w:rPr>
        <w:id w:val="-1620438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F950A" w14:textId="422075B8" w:rsidR="00B736F1" w:rsidRPr="00B736F1" w:rsidRDefault="00B736F1" w:rsidP="00FA7730">
          <w:pPr>
            <w:pStyle w:val="a3"/>
            <w:spacing w:after="120"/>
            <w:jc w:val="center"/>
            <w:rPr>
              <w:rFonts w:cs="Times New Roman"/>
              <w:szCs w:val="28"/>
            </w:rPr>
          </w:pPr>
          <w:r w:rsidRPr="00B736F1">
            <w:rPr>
              <w:rFonts w:cs="Times New Roman"/>
              <w:szCs w:val="28"/>
            </w:rPr>
            <w:t>Оглавление</w:t>
          </w:r>
        </w:p>
        <w:p w14:paraId="256791E4" w14:textId="0EA1E94F" w:rsidR="007601A6" w:rsidRDefault="00B736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736F1">
            <w:rPr>
              <w:rFonts w:cs="Times New Roman"/>
              <w:szCs w:val="28"/>
            </w:rPr>
            <w:fldChar w:fldCharType="begin"/>
          </w:r>
          <w:r w:rsidRPr="00B736F1">
            <w:rPr>
              <w:rFonts w:cs="Times New Roman"/>
              <w:szCs w:val="28"/>
            </w:rPr>
            <w:instrText xml:space="preserve"> TOC \o "1-3" \h \z \u </w:instrText>
          </w:r>
          <w:r w:rsidRPr="00B736F1">
            <w:rPr>
              <w:rFonts w:cs="Times New Roman"/>
              <w:szCs w:val="28"/>
            </w:rPr>
            <w:fldChar w:fldCharType="separate"/>
          </w:r>
          <w:hyperlink w:anchor="_Toc198716989" w:history="1">
            <w:r w:rsidR="007601A6" w:rsidRPr="007A77E7">
              <w:rPr>
                <w:rStyle w:val="a4"/>
                <w:noProof/>
              </w:rPr>
              <w:t>ВВЕДЕНИЕ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_Toc198716989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5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11549AE4" w14:textId="01BBF2F1" w:rsidR="007601A6" w:rsidRDefault="002E2CB1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6990" w:history="1">
            <w:r w:rsidR="007601A6" w:rsidRPr="007A77E7">
              <w:rPr>
                <w:rStyle w:val="a4"/>
                <w:noProof/>
              </w:rPr>
              <w:t>1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АНАЛИЗ ПРЕДМЕТНОЙ ОБЛАСТИ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_Toc198716990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7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75C6E61B" w14:textId="25BE7AAD" w:rsidR="007601A6" w:rsidRDefault="002E2C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6991" w:history="1">
            <w:r w:rsidR="007601A6" w:rsidRPr="007A77E7">
              <w:rPr>
                <w:rStyle w:val="a4"/>
                <w:noProof/>
              </w:rPr>
              <w:t>1.1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Характеристика организации ООО «ДОМБИЛЕТ»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_Toc198716991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7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6A768C5F" w14:textId="54FC8248" w:rsidR="007601A6" w:rsidRDefault="002E2C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6992" w:history="1">
            <w:r w:rsidR="007601A6" w:rsidRPr="007A77E7">
              <w:rPr>
                <w:rStyle w:val="a4"/>
                <w:noProof/>
              </w:rPr>
              <w:t>1.2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Описание основных информационных потоков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_Toc198716992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7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60F40E5F" w14:textId="082692D0" w:rsidR="007601A6" w:rsidRDefault="002E2C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6993" w:history="1">
            <w:r w:rsidR="007601A6" w:rsidRPr="007A77E7">
              <w:rPr>
                <w:rStyle w:val="a4"/>
                <w:noProof/>
              </w:rPr>
              <w:t>1.3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Описание функциональной модели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_Toc198716993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10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0DD84801" w14:textId="0F9243DD" w:rsidR="007601A6" w:rsidRDefault="002E2C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6994" w:history="1">
            <w:r w:rsidR="007601A6" w:rsidRPr="007A77E7">
              <w:rPr>
                <w:rStyle w:val="a4"/>
                <w:noProof/>
              </w:rPr>
              <w:t>1.4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Техническая сущность задачи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_Toc198716994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12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3D4EFAA5" w14:textId="654F654F" w:rsidR="007601A6" w:rsidRDefault="002E2CB1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6995" w:history="1">
            <w:r w:rsidR="007601A6" w:rsidRPr="007A77E7">
              <w:rPr>
                <w:rStyle w:val="a4"/>
                <w:noProof/>
              </w:rPr>
              <w:t>2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ПРОЕКТНЫЙ РАЗДЕЛ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_Toc198716995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15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19F27332" w14:textId="14CD10E9" w:rsidR="007601A6" w:rsidRDefault="002E2C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6996" w:history="1">
            <w:r w:rsidR="007601A6" w:rsidRPr="007A77E7">
              <w:rPr>
                <w:rStyle w:val="a4"/>
                <w:noProof/>
              </w:rPr>
              <w:t>2.1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Обзор средств разработки веб-приложения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_Toc198716996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15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053A042F" w14:textId="6F0D0D38" w:rsidR="007601A6" w:rsidRDefault="002E2C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6997" w:history="1">
            <w:r w:rsidR="007601A6" w:rsidRPr="007A77E7">
              <w:rPr>
                <w:rStyle w:val="a4"/>
                <w:noProof/>
              </w:rPr>
              <w:t>2.2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Обоснование построения архитектуры веб-приложения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_Toc198716997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15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1DBF2956" w14:textId="3E22F9C5" w:rsidR="007601A6" w:rsidRDefault="002E2C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6998" w:history="1">
            <w:r w:rsidR="007601A6" w:rsidRPr="007A77E7">
              <w:rPr>
                <w:rStyle w:val="a4"/>
                <w:noProof/>
              </w:rPr>
              <w:t>2.3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Проектирование физическое модели данных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_Toc198716998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15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49A18CCD" w14:textId="14083222" w:rsidR="007601A6" w:rsidRDefault="002E2CB1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6999" w:history="1">
            <w:r w:rsidR="007601A6" w:rsidRPr="007A77E7">
              <w:rPr>
                <w:rStyle w:val="a4"/>
                <w:noProof/>
              </w:rPr>
              <w:t>3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ТЕХНОЛОГИЧЕСКИЙ РАЗДЕЛ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_Toc198716999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16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55A37607" w14:textId="613099A1" w:rsidR="007601A6" w:rsidRDefault="002E2C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7000" w:history="1">
            <w:r w:rsidR="007601A6" w:rsidRPr="007A77E7">
              <w:rPr>
                <w:rStyle w:val="a4"/>
                <w:noProof/>
              </w:rPr>
              <w:t>3.1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_Toc198717000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16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7AF3D769" w14:textId="7E937046" w:rsidR="007601A6" w:rsidRDefault="002E2CB1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7001" w:history="1">
            <w:r w:rsidR="007601A6" w:rsidRPr="007A77E7">
              <w:rPr>
                <w:rStyle w:val="a4"/>
                <w:noProof/>
              </w:rPr>
              <w:t>4</w:t>
            </w:r>
            <w:r w:rsidR="007601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01A6" w:rsidRPr="007A77E7">
              <w:rPr>
                <w:rStyle w:val="a4"/>
                <w:noProof/>
              </w:rPr>
              <w:t>ОРГАНИЗАЦИОННО-ЭКОНОМИЧЕСКИЙ РАЗДЕЛ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_Toc198717001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17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779BD46C" w14:textId="1EF6F66D" w:rsidR="007601A6" w:rsidRDefault="002E2C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7002" w:history="1">
            <w:r w:rsidR="007601A6" w:rsidRPr="007A77E7">
              <w:rPr>
                <w:rStyle w:val="a4"/>
                <w:noProof/>
              </w:rPr>
              <w:t>Расчет трудоемкости разработки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_Toc198717002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17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3031280D" w14:textId="5F2B30AE" w:rsidR="007601A6" w:rsidRDefault="002E2CB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7003" w:history="1">
            <w:r w:rsidR="007601A6" w:rsidRPr="007A77E7">
              <w:rPr>
                <w:rStyle w:val="a4"/>
                <w:noProof/>
              </w:rPr>
              <w:t>ЗАКЛЮЧЕНИЕ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_Toc198717003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19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68DA3517" w14:textId="3C3A96FC" w:rsidR="007601A6" w:rsidRDefault="002E2CB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717004" w:history="1">
            <w:r w:rsidR="007601A6" w:rsidRPr="007A77E7">
              <w:rPr>
                <w:rStyle w:val="a4"/>
                <w:noProof/>
              </w:rPr>
              <w:t>СПИСОК ИСПОЛЬЗОВАНЫХ ИСТОЧНИКОВ</w:t>
            </w:r>
            <w:r w:rsidR="007601A6">
              <w:rPr>
                <w:noProof/>
                <w:webHidden/>
              </w:rPr>
              <w:tab/>
            </w:r>
            <w:r w:rsidR="007601A6">
              <w:rPr>
                <w:noProof/>
                <w:webHidden/>
              </w:rPr>
              <w:fldChar w:fldCharType="begin"/>
            </w:r>
            <w:r w:rsidR="007601A6">
              <w:rPr>
                <w:noProof/>
                <w:webHidden/>
              </w:rPr>
              <w:instrText xml:space="preserve"> PAGEREF _Toc198717004 \h </w:instrText>
            </w:r>
            <w:r w:rsidR="007601A6">
              <w:rPr>
                <w:noProof/>
                <w:webHidden/>
              </w:rPr>
            </w:r>
            <w:r w:rsidR="007601A6">
              <w:rPr>
                <w:noProof/>
                <w:webHidden/>
              </w:rPr>
              <w:fldChar w:fldCharType="separate"/>
            </w:r>
            <w:r w:rsidR="007601A6">
              <w:rPr>
                <w:noProof/>
                <w:webHidden/>
              </w:rPr>
              <w:t>20</w:t>
            </w:r>
            <w:r w:rsidR="007601A6">
              <w:rPr>
                <w:noProof/>
                <w:webHidden/>
              </w:rPr>
              <w:fldChar w:fldCharType="end"/>
            </w:r>
          </w:hyperlink>
        </w:p>
        <w:p w14:paraId="4E756292" w14:textId="1633A04E" w:rsidR="00B736F1" w:rsidRDefault="00B736F1" w:rsidP="00180AB0">
          <w:pPr>
            <w:spacing w:after="120"/>
          </w:pPr>
          <w:r w:rsidRPr="00B736F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0ECC33C" w14:textId="54F7B788" w:rsidR="006339CA" w:rsidRDefault="006339CA">
      <w:r>
        <w:br w:type="page"/>
      </w:r>
    </w:p>
    <w:p w14:paraId="01231C07" w14:textId="5ACED768" w:rsidR="006339CA" w:rsidRDefault="006339CA" w:rsidP="00CA7C4F">
      <w:pPr>
        <w:pStyle w:val="1"/>
        <w:ind w:firstLine="708"/>
      </w:pPr>
      <w:bookmarkStart w:id="0" w:name="_Toc198716989"/>
      <w:r>
        <w:lastRenderedPageBreak/>
        <w:t>ВВЕДЕНИЕ</w:t>
      </w:r>
      <w:bookmarkEnd w:id="0"/>
    </w:p>
    <w:p w14:paraId="661C0899" w14:textId="61958AF4" w:rsidR="00F12A91" w:rsidRPr="00F12A91" w:rsidRDefault="00F12A91" w:rsidP="00F12A91">
      <w:pPr>
        <w:rPr>
          <w:rFonts w:eastAsiaTheme="majorEastAsia" w:cstheme="majorBidi"/>
          <w:szCs w:val="26"/>
        </w:rPr>
      </w:pPr>
      <w:r w:rsidRPr="00F12A91">
        <w:rPr>
          <w:rFonts w:eastAsiaTheme="majorEastAsia" w:cstheme="majorBidi"/>
          <w:szCs w:val="26"/>
        </w:rPr>
        <w:t>Выход современных компаний на цифровые платформы становится ключевым фактором конкурентоспособности, позволяя сократить операционные издержки, расширить аудиторию и оптимизировать бизнес-процессы. Особенно это актуально для сферы продажи билетов на мероприятия, где скорость, удобство и доступность играют решающую роль в выборе клиентов. Переход в онлайн-пространство не только минимизирует расходы на аренду помещений и персонал, но и открывает возможности для автоматизации продаж, персонализации предложений и круглосуточного обслуживания.</w:t>
      </w:r>
    </w:p>
    <w:p w14:paraId="1D56EAFC" w14:textId="6888C25E" w:rsidR="00F12A91" w:rsidRPr="00F12A91" w:rsidRDefault="00F12A91" w:rsidP="00F12A91">
      <w:pPr>
        <w:rPr>
          <w:rFonts w:eastAsiaTheme="majorEastAsia" w:cstheme="majorBidi"/>
          <w:szCs w:val="26"/>
        </w:rPr>
      </w:pPr>
      <w:r w:rsidRPr="00F12A91">
        <w:rPr>
          <w:rFonts w:eastAsiaTheme="majorEastAsia" w:cstheme="majorBidi"/>
          <w:szCs w:val="26"/>
        </w:rPr>
        <w:t>Рост популярности онлайн-покупок среди пользователей обусловлен такими преимуществами, как экономия времени, прозрачность цен, мгновенный доступ к актуальной информации о событиях и возможность сравнения вариантов. Однако продажа билетов имеет свою специфику: необходимость интеграции с системами бронирования, соблюдение законодательных требований (например, возврат средств, защита персональных данных, возрастные ограничения для отдельных мероприятий), а также обеспечение безопасных транзакций. Эти аспекты требуют тщательной проработки при создании онлайн-платформы.</w:t>
      </w:r>
    </w:p>
    <w:p w14:paraId="475CA6B3" w14:textId="6A4D8735" w:rsidR="00F12A91" w:rsidRPr="00F12A91" w:rsidRDefault="00F12A91" w:rsidP="00F12A91">
      <w:pPr>
        <w:rPr>
          <w:rFonts w:eastAsiaTheme="majorEastAsia" w:cstheme="majorBidi"/>
          <w:szCs w:val="26"/>
        </w:rPr>
      </w:pPr>
      <w:r w:rsidRPr="00F12A91">
        <w:rPr>
          <w:rFonts w:eastAsiaTheme="majorEastAsia" w:cstheme="majorBidi"/>
          <w:szCs w:val="26"/>
        </w:rPr>
        <w:t xml:space="preserve">Актуальность темы </w:t>
      </w:r>
      <w:r w:rsidRPr="00B95419">
        <w:rPr>
          <w:rFonts w:eastAsiaTheme="majorEastAsia" w:cstheme="majorBidi"/>
          <w:szCs w:val="26"/>
          <w:highlight w:val="red"/>
        </w:rPr>
        <w:t>выпускной квалификационной работы</w:t>
      </w:r>
      <w:r w:rsidRPr="00F12A91">
        <w:rPr>
          <w:rFonts w:eastAsiaTheme="majorEastAsia" w:cstheme="majorBidi"/>
          <w:szCs w:val="26"/>
        </w:rPr>
        <w:t xml:space="preserve"> обусловлена потребностью </w:t>
      </w:r>
      <w:r w:rsidR="00B95419">
        <w:rPr>
          <w:rFonts w:eastAsiaTheme="majorEastAsia" w:cstheme="majorBidi"/>
          <w:szCs w:val="26"/>
        </w:rPr>
        <w:t>консьерж-сервиса</w:t>
      </w:r>
      <w:r w:rsidRPr="00F12A91">
        <w:rPr>
          <w:rFonts w:eastAsiaTheme="majorEastAsia" w:cstheme="majorBidi"/>
          <w:szCs w:val="26"/>
        </w:rPr>
        <w:t xml:space="preserve"> ООО «</w:t>
      </w:r>
      <w:proofErr w:type="spellStart"/>
      <w:r w:rsidRPr="00F12A91">
        <w:rPr>
          <w:rFonts w:eastAsiaTheme="majorEastAsia" w:cstheme="majorBidi"/>
          <w:szCs w:val="26"/>
        </w:rPr>
        <w:t>Домбилет</w:t>
      </w:r>
      <w:proofErr w:type="spellEnd"/>
      <w:r w:rsidRPr="00F12A91">
        <w:rPr>
          <w:rFonts w:eastAsiaTheme="majorEastAsia" w:cstheme="majorBidi"/>
          <w:szCs w:val="26"/>
        </w:rPr>
        <w:t xml:space="preserve">» в цифровизации своих услуг. Разработка </w:t>
      </w:r>
      <w:r w:rsidRPr="00B95419">
        <w:rPr>
          <w:rFonts w:eastAsiaTheme="majorEastAsia" w:cstheme="majorBidi"/>
          <w:szCs w:val="26"/>
        </w:rPr>
        <w:t>интернет-витрины</w:t>
      </w:r>
      <w:r w:rsidRPr="00F12A91">
        <w:rPr>
          <w:rFonts w:eastAsiaTheme="majorEastAsia" w:cstheme="majorBidi"/>
          <w:szCs w:val="26"/>
        </w:rPr>
        <w:t xml:space="preserve"> позволит компании снизить затраты на содержание офисов, увеличить охват аудитории за счёт онлайн-продвижения, а также улучшить качество обслуживания клиентов благодаря автоматизации процессов бронирования и оплаты.</w:t>
      </w:r>
    </w:p>
    <w:p w14:paraId="2623B489" w14:textId="512D8D69" w:rsidR="00F12A91" w:rsidRPr="00F12A91" w:rsidRDefault="00F12A91" w:rsidP="00F12A91">
      <w:pPr>
        <w:rPr>
          <w:rFonts w:eastAsiaTheme="majorEastAsia" w:cstheme="majorBidi"/>
          <w:szCs w:val="26"/>
        </w:rPr>
      </w:pPr>
      <w:r w:rsidRPr="00F12A91">
        <w:rPr>
          <w:rFonts w:eastAsiaTheme="majorEastAsia" w:cstheme="majorBidi"/>
          <w:szCs w:val="26"/>
        </w:rPr>
        <w:t>Целью проекта является исследование и создание эффективной интернет-витрины для продажи билетов на мероприятия, адаптированной под специфику ООО «</w:t>
      </w:r>
      <w:proofErr w:type="spellStart"/>
      <w:r w:rsidRPr="00F12A91">
        <w:rPr>
          <w:rFonts w:eastAsiaTheme="majorEastAsia" w:cstheme="majorBidi"/>
          <w:szCs w:val="26"/>
        </w:rPr>
        <w:t>Домбилет</w:t>
      </w:r>
      <w:proofErr w:type="spellEnd"/>
      <w:r w:rsidRPr="00F12A91">
        <w:rPr>
          <w:rFonts w:eastAsiaTheme="majorEastAsia" w:cstheme="majorBidi"/>
          <w:szCs w:val="26"/>
        </w:rPr>
        <w:t>».</w:t>
      </w:r>
    </w:p>
    <w:p w14:paraId="4B7E4EA1" w14:textId="77777777" w:rsidR="00B95419" w:rsidRDefault="00B95419">
      <w:pPr>
        <w:spacing w:after="160" w:line="259" w:lineRule="auto"/>
        <w:ind w:firstLine="0"/>
        <w:jc w:val="left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br w:type="page"/>
      </w:r>
    </w:p>
    <w:p w14:paraId="020480F7" w14:textId="44ECCCEC" w:rsidR="00F12A91" w:rsidRPr="00F12A91" w:rsidRDefault="00F12A91" w:rsidP="00F12A91">
      <w:pPr>
        <w:rPr>
          <w:rFonts w:eastAsiaTheme="majorEastAsia" w:cstheme="majorBidi"/>
          <w:szCs w:val="26"/>
        </w:rPr>
      </w:pPr>
      <w:r w:rsidRPr="00F12A91">
        <w:rPr>
          <w:rFonts w:eastAsiaTheme="majorEastAsia" w:cstheme="majorBidi"/>
          <w:szCs w:val="26"/>
        </w:rPr>
        <w:lastRenderedPageBreak/>
        <w:t>Для достижения цели поставлены следующие задачи:</w:t>
      </w:r>
    </w:p>
    <w:p w14:paraId="42F83937" w14:textId="4386CB9B" w:rsidR="00F12A91" w:rsidRPr="00B95419" w:rsidRDefault="00F12A91" w:rsidP="00B95419">
      <w:pPr>
        <w:pStyle w:val="a7"/>
        <w:numPr>
          <w:ilvl w:val="0"/>
          <w:numId w:val="8"/>
        </w:numPr>
        <w:ind w:left="0" w:firstLine="709"/>
        <w:rPr>
          <w:rFonts w:eastAsiaTheme="majorEastAsia" w:cstheme="majorBidi"/>
          <w:szCs w:val="26"/>
        </w:rPr>
      </w:pPr>
      <w:r w:rsidRPr="00B95419">
        <w:rPr>
          <w:rFonts w:eastAsiaTheme="majorEastAsia" w:cstheme="majorBidi"/>
          <w:szCs w:val="26"/>
        </w:rPr>
        <w:t>Функциональное моделирование предметной области: анализ текущей деятельности компании; выбор методов концептуального моделирования; формирование требований к интернет-витрине; сравнительный анализ существующих решений; проектирование оптимизированного бизнес-процесса «как должно быть».</w:t>
      </w:r>
    </w:p>
    <w:p w14:paraId="72AEE724" w14:textId="253DDF10" w:rsidR="00F12A91" w:rsidRPr="00B95419" w:rsidRDefault="00F12A91" w:rsidP="00B95419">
      <w:pPr>
        <w:pStyle w:val="a7"/>
        <w:numPr>
          <w:ilvl w:val="0"/>
          <w:numId w:val="8"/>
        </w:numPr>
        <w:ind w:left="0" w:firstLine="709"/>
        <w:rPr>
          <w:rFonts w:eastAsiaTheme="majorEastAsia" w:cstheme="majorBidi"/>
          <w:szCs w:val="26"/>
        </w:rPr>
      </w:pPr>
      <w:r w:rsidRPr="00B95419">
        <w:rPr>
          <w:rFonts w:eastAsiaTheme="majorEastAsia" w:cstheme="majorBidi"/>
          <w:szCs w:val="26"/>
        </w:rPr>
        <w:t>Логическое проектирование платформы: выбор технологий для моделирования системы; разработка логической структуры интернет-витрины; проектирование базы данных; определение требований к аппаратно-программному обеспечению.</w:t>
      </w:r>
    </w:p>
    <w:p w14:paraId="2DBD0D45" w14:textId="51A335EA" w:rsidR="00F12A91" w:rsidRPr="00B95419" w:rsidRDefault="00F12A91" w:rsidP="001947CD">
      <w:pPr>
        <w:pStyle w:val="a7"/>
        <w:numPr>
          <w:ilvl w:val="0"/>
          <w:numId w:val="8"/>
        </w:numPr>
        <w:ind w:left="0" w:firstLine="709"/>
        <w:rPr>
          <w:rFonts w:eastAsiaTheme="majorEastAsia" w:cstheme="majorBidi"/>
          <w:szCs w:val="26"/>
        </w:rPr>
      </w:pPr>
      <w:r w:rsidRPr="00B95419">
        <w:rPr>
          <w:rFonts w:eastAsiaTheme="majorEastAsia" w:cstheme="majorBidi"/>
          <w:szCs w:val="26"/>
        </w:rPr>
        <w:t>Физическое проектирование: выбор архитектуры и ПО для реализации; разработка физической модели данных; описание функционала веб-интерфейса; оценка экономической эффективности внедрения.</w:t>
      </w:r>
    </w:p>
    <w:p w14:paraId="121AA296" w14:textId="7D582852" w:rsidR="00F12A91" w:rsidRPr="00F12A91" w:rsidRDefault="00F12A91" w:rsidP="00F12A91">
      <w:pPr>
        <w:rPr>
          <w:rFonts w:eastAsiaTheme="majorEastAsia" w:cstheme="majorBidi"/>
          <w:szCs w:val="26"/>
        </w:rPr>
      </w:pPr>
      <w:r w:rsidRPr="00F12A91">
        <w:rPr>
          <w:rFonts w:eastAsiaTheme="majorEastAsia" w:cstheme="majorBidi"/>
          <w:szCs w:val="26"/>
        </w:rPr>
        <w:t>Структура работы включает:</w:t>
      </w:r>
    </w:p>
    <w:p w14:paraId="700A912A" w14:textId="3A0FDB95" w:rsidR="00F12A91" w:rsidRPr="00B95419" w:rsidRDefault="00F12A91" w:rsidP="00B95419">
      <w:pPr>
        <w:pStyle w:val="a7"/>
        <w:numPr>
          <w:ilvl w:val="0"/>
          <w:numId w:val="9"/>
        </w:numPr>
        <w:ind w:left="0" w:firstLine="709"/>
        <w:rPr>
          <w:rFonts w:eastAsiaTheme="majorEastAsia" w:cstheme="majorBidi"/>
          <w:szCs w:val="26"/>
        </w:rPr>
      </w:pPr>
      <w:r w:rsidRPr="00B95419">
        <w:rPr>
          <w:rFonts w:eastAsiaTheme="majorEastAsia" w:cstheme="majorBidi"/>
          <w:szCs w:val="26"/>
        </w:rPr>
        <w:t>Аналитический раздел — изучение деятельности ООО «</w:t>
      </w:r>
      <w:proofErr w:type="spellStart"/>
      <w:r w:rsidRPr="00B95419">
        <w:rPr>
          <w:rFonts w:eastAsiaTheme="majorEastAsia" w:cstheme="majorBidi"/>
          <w:szCs w:val="26"/>
        </w:rPr>
        <w:t>Домбилет</w:t>
      </w:r>
      <w:proofErr w:type="spellEnd"/>
      <w:r w:rsidRPr="00B95419">
        <w:rPr>
          <w:rFonts w:eastAsiaTheme="majorEastAsia" w:cstheme="majorBidi"/>
          <w:szCs w:val="26"/>
        </w:rPr>
        <w:t>», анализ рынка онлайн-продажи билетов и нормативно-правовых требований.</w:t>
      </w:r>
    </w:p>
    <w:p w14:paraId="42E3754E" w14:textId="0D67BE78" w:rsidR="00F12A91" w:rsidRPr="00B95419" w:rsidRDefault="00F12A91" w:rsidP="00B95419">
      <w:pPr>
        <w:pStyle w:val="a7"/>
        <w:numPr>
          <w:ilvl w:val="0"/>
          <w:numId w:val="9"/>
        </w:numPr>
        <w:ind w:left="0" w:firstLine="709"/>
        <w:rPr>
          <w:rFonts w:eastAsiaTheme="majorEastAsia" w:cstheme="majorBidi"/>
          <w:szCs w:val="26"/>
        </w:rPr>
      </w:pPr>
      <w:r w:rsidRPr="00B95419">
        <w:rPr>
          <w:rFonts w:eastAsiaTheme="majorEastAsia" w:cstheme="majorBidi"/>
          <w:szCs w:val="26"/>
        </w:rPr>
        <w:t>Проектный раздел — обоснование выбора технологий, проектирование информационной и программной архитектуры платформы.</w:t>
      </w:r>
    </w:p>
    <w:p w14:paraId="562F1AF9" w14:textId="6002C52D" w:rsidR="00F12A91" w:rsidRPr="00B95419" w:rsidRDefault="00F12A91" w:rsidP="00B95419">
      <w:pPr>
        <w:pStyle w:val="a7"/>
        <w:numPr>
          <w:ilvl w:val="0"/>
          <w:numId w:val="9"/>
        </w:numPr>
        <w:ind w:left="0" w:firstLine="709"/>
        <w:rPr>
          <w:rFonts w:eastAsiaTheme="majorEastAsia" w:cstheme="majorBidi"/>
          <w:szCs w:val="26"/>
        </w:rPr>
      </w:pPr>
      <w:r w:rsidRPr="00B95419">
        <w:rPr>
          <w:rFonts w:eastAsiaTheme="majorEastAsia" w:cstheme="majorBidi"/>
          <w:szCs w:val="26"/>
        </w:rPr>
        <w:t>Технологический раздел — описание реализации веб-интерфейса, интеграции с платёжными системами и модулями бронирования.</w:t>
      </w:r>
    </w:p>
    <w:p w14:paraId="47AC2AE8" w14:textId="65534967" w:rsidR="00F12A91" w:rsidRPr="00B95419" w:rsidRDefault="00F12A91" w:rsidP="00B95419">
      <w:pPr>
        <w:pStyle w:val="a7"/>
        <w:numPr>
          <w:ilvl w:val="0"/>
          <w:numId w:val="9"/>
        </w:numPr>
        <w:ind w:left="0" w:firstLine="709"/>
        <w:rPr>
          <w:rFonts w:eastAsiaTheme="majorEastAsia" w:cstheme="majorBidi"/>
          <w:szCs w:val="26"/>
        </w:rPr>
      </w:pPr>
      <w:r w:rsidRPr="00B95419">
        <w:rPr>
          <w:rFonts w:eastAsiaTheme="majorEastAsia" w:cstheme="majorBidi"/>
          <w:szCs w:val="26"/>
        </w:rPr>
        <w:t>Экономический раздел — расчёт затрат на разработку, оценка эффективности внедрения и потенциальной окупаемости проекта.</w:t>
      </w:r>
    </w:p>
    <w:p w14:paraId="40E31478" w14:textId="167303DB" w:rsidR="006339CA" w:rsidRPr="006339CA" w:rsidRDefault="00F12A91" w:rsidP="00F12A91">
      <w:r w:rsidRPr="00F12A91">
        <w:rPr>
          <w:rFonts w:eastAsiaTheme="majorEastAsia" w:cstheme="majorBidi"/>
          <w:szCs w:val="26"/>
        </w:rPr>
        <w:t>Практическая значимость работы заключается в создании адаптированного под нужды ООО «</w:t>
      </w:r>
      <w:proofErr w:type="spellStart"/>
      <w:r w:rsidRPr="00F12A91">
        <w:rPr>
          <w:rFonts w:eastAsiaTheme="majorEastAsia" w:cstheme="majorBidi"/>
          <w:szCs w:val="26"/>
        </w:rPr>
        <w:t>Домбилет</w:t>
      </w:r>
      <w:proofErr w:type="spellEnd"/>
      <w:r w:rsidRPr="00F12A91">
        <w:rPr>
          <w:rFonts w:eastAsiaTheme="majorEastAsia" w:cstheme="majorBidi"/>
          <w:szCs w:val="26"/>
        </w:rPr>
        <w:t xml:space="preserve">» решения, которое повысит конкурентоспособность компании, увеличит объём продаж и оптимизирует управление мероприятиями. Результатом проекта станет функциональная </w:t>
      </w:r>
      <w:r w:rsidRPr="00B95419">
        <w:rPr>
          <w:rFonts w:eastAsiaTheme="majorEastAsia" w:cstheme="majorBidi"/>
          <w:szCs w:val="26"/>
        </w:rPr>
        <w:t>интернет-витрина</w:t>
      </w:r>
      <w:r w:rsidRPr="00F12A91">
        <w:rPr>
          <w:rFonts w:eastAsiaTheme="majorEastAsia" w:cstheme="majorBidi"/>
          <w:szCs w:val="26"/>
        </w:rPr>
        <w:t>, обеспечивающая удобный выбор событий</w:t>
      </w:r>
      <w:r w:rsidR="001947CD">
        <w:rPr>
          <w:rFonts w:eastAsiaTheme="majorEastAsia" w:cstheme="majorBidi"/>
          <w:szCs w:val="26"/>
        </w:rPr>
        <w:t>.</w:t>
      </w:r>
    </w:p>
    <w:p w14:paraId="5741C407" w14:textId="6295038D" w:rsidR="006339CA" w:rsidRDefault="006339CA">
      <w:r>
        <w:br w:type="page"/>
      </w:r>
    </w:p>
    <w:p w14:paraId="1FA96DA9" w14:textId="41E0AD95" w:rsidR="006339CA" w:rsidRPr="006339CA" w:rsidRDefault="006339CA" w:rsidP="00B736F1">
      <w:pPr>
        <w:pStyle w:val="1"/>
        <w:numPr>
          <w:ilvl w:val="0"/>
          <w:numId w:val="1"/>
        </w:numPr>
      </w:pPr>
      <w:bookmarkStart w:id="1" w:name="_Toc198716990"/>
      <w:r>
        <w:lastRenderedPageBreak/>
        <w:t>АНАЛИЗ ПРЕДМЕТНОЙ ОБЛАСТИ</w:t>
      </w:r>
      <w:bookmarkEnd w:id="1"/>
    </w:p>
    <w:p w14:paraId="227DB48E" w14:textId="22D45086" w:rsidR="006339CA" w:rsidRDefault="00B736F1" w:rsidP="00B56127">
      <w:pPr>
        <w:pStyle w:val="2"/>
        <w:numPr>
          <w:ilvl w:val="1"/>
          <w:numId w:val="6"/>
        </w:numPr>
      </w:pPr>
      <w:bookmarkStart w:id="2" w:name="_Toc198716991"/>
      <w:r>
        <w:t>Хар</w:t>
      </w:r>
      <w:r w:rsidR="004F7ECC">
        <w:t xml:space="preserve">актеристика </w:t>
      </w:r>
      <w:r w:rsidR="004F7ECC" w:rsidRPr="00B56127">
        <w:t>организации</w:t>
      </w:r>
      <w:r w:rsidR="004F7ECC">
        <w:t xml:space="preserve"> ООО </w:t>
      </w:r>
      <w:r w:rsidR="00CF5EB2">
        <w:t>«ДОМБИЛЕТ»</w:t>
      </w:r>
      <w:bookmarkEnd w:id="2"/>
    </w:p>
    <w:p w14:paraId="4621EDCF" w14:textId="5E9063C9" w:rsidR="00E05FA9" w:rsidRDefault="00E05FA9" w:rsidP="00E05FA9">
      <w:r>
        <w:t>Основной деятельностью рассматриваемого предприятия является как розничная, так и оптовая торговля билетами на различные</w:t>
      </w:r>
      <w:r w:rsidR="00494BE6">
        <w:t xml:space="preserve"> развлекательно-досуговые </w:t>
      </w:r>
      <w:r>
        <w:t>мероприятия</w:t>
      </w:r>
      <w:r w:rsidR="00494BE6">
        <w:t xml:space="preserve">. Торговля осуществляется через </w:t>
      </w:r>
      <w:r w:rsidR="00494BE6" w:rsidRPr="005472A6">
        <w:rPr>
          <w:highlight w:val="yellow"/>
        </w:rPr>
        <w:t>оффлайн-точку</w:t>
      </w:r>
      <w:r w:rsidR="00494BE6">
        <w:t xml:space="preserve"> и </w:t>
      </w:r>
      <w:r w:rsidR="00494BE6" w:rsidRPr="001947CD">
        <w:t>при помощи сети сайтов ООО «ДОМБИЛЕТ»</w:t>
      </w:r>
      <w:r w:rsidR="00494BE6">
        <w:t xml:space="preserve"> </w:t>
      </w:r>
    </w:p>
    <w:p w14:paraId="6450FA32" w14:textId="4D9AF4FF" w:rsidR="0053608C" w:rsidRDefault="0053608C" w:rsidP="00E05FA9">
      <w:r>
        <w:t xml:space="preserve">Предприятие основано в 2020 году в городе Краснодар, изначально реализовывало билеты через </w:t>
      </w:r>
      <w:r w:rsidRPr="005472A6">
        <w:rPr>
          <w:highlight w:val="yellow"/>
        </w:rPr>
        <w:t>офлайн точку</w:t>
      </w:r>
      <w:r>
        <w:t>, со временем увеличивая масштабы.</w:t>
      </w:r>
    </w:p>
    <w:p w14:paraId="5E202EB3" w14:textId="45641FE8" w:rsidR="005472A6" w:rsidRDefault="00B56127" w:rsidP="005472A6">
      <w:r>
        <w:t xml:space="preserve">В настоящее время консьерж-сервис </w:t>
      </w:r>
      <w:r w:rsidR="001947CD">
        <w:t xml:space="preserve">ООО </w:t>
      </w:r>
      <w:r>
        <w:t xml:space="preserve">«ДОМБИЛЕТ» реализует билеты на </w:t>
      </w:r>
      <w:r w:rsidR="00E767A6" w:rsidRPr="001947CD">
        <w:t>следующие виды</w:t>
      </w:r>
      <w:r w:rsidRPr="001947CD">
        <w:t xml:space="preserve"> мероприятий:</w:t>
      </w:r>
      <w:r>
        <w:t xml:space="preserve"> футб</w:t>
      </w:r>
      <w:r w:rsidR="00E767A6">
        <w:t xml:space="preserve">ольные, хоккейные, волейбольные матчи, </w:t>
      </w:r>
      <w:r w:rsidR="00E767A6">
        <w:rPr>
          <w:lang w:val="en-US"/>
        </w:rPr>
        <w:t>F</w:t>
      </w:r>
      <w:r w:rsidR="00E767A6" w:rsidRPr="00E767A6">
        <w:t>1</w:t>
      </w:r>
      <w:r w:rsidR="00E767A6">
        <w:t>, концерты, выставки, экскурсии, цирковые и театральные представления.</w:t>
      </w:r>
    </w:p>
    <w:p w14:paraId="017402E6" w14:textId="222CE7F2" w:rsidR="005472A6" w:rsidRDefault="005472A6" w:rsidP="005472A6">
      <w:r w:rsidRPr="005472A6">
        <w:t>Работа по реализации проекта ведётся на основании внутренних регламентов и взаимодействия с партнёрами, обеспечивающими поставку данных о мероприятиях. Общая структура компании предполагает четкое распределение обязанностей между подразделениями, что позволяет эффективно управлять процессами онлайн-продаж.</w:t>
      </w:r>
    </w:p>
    <w:p w14:paraId="5849F5A6" w14:textId="5C4A2CF2" w:rsidR="00B044C3" w:rsidRDefault="005472A6" w:rsidP="00B044C3">
      <w:r>
        <w:t>Организационная структура ООО «ДОМБИЛЕТ» включает следующие ключевые отделы: отдел продаж, отдел контента, отдел разработки</w:t>
      </w:r>
      <w:r w:rsidR="00B044C3">
        <w:t>,</w:t>
      </w:r>
      <w:r>
        <w:t xml:space="preserve"> юридический отдел</w:t>
      </w:r>
      <w:r w:rsidR="00B044C3">
        <w:t xml:space="preserve"> и бухгалтерию</w:t>
      </w:r>
      <w:r>
        <w:t xml:space="preserve">. Каждый из этих подразделений выполняет специфические функции, обеспечивая бесперебойную работу платформы. </w:t>
      </w:r>
      <w:r w:rsidR="00B044C3">
        <w:t xml:space="preserve">Отдел продаж играет ключевую роль в деятельности ООО «ДОМБИЛЕТ», обеспечивая взаимодействие с клиентами на всех этапах покупки билетов. Основные функции отдела включают обработку входящих заказов, консультирование клиентов по вопросам выбора мероприятий, оформления билетов и способов оплаты. Сотрудники отдела продаж также отвечают за оперативное решение возникающих вопросов, таких как возврат или обмен билетов, а также информируют клиентов о текущих акциях и специальных </w:t>
      </w:r>
      <w:r w:rsidR="00B044C3">
        <w:lastRenderedPageBreak/>
        <w:t>предложениях. Кроме того, отдел занимается анализом клиентских запросов, что позволяет выявлять потребности аудитории и передавать данные другим подразделениям для улучшения сервиса.</w:t>
      </w:r>
    </w:p>
    <w:p w14:paraId="4C715CC8" w14:textId="751C5DDF" w:rsidR="00B044C3" w:rsidRDefault="00B044C3" w:rsidP="00B044C3">
      <w:r>
        <w:t>Отдел контента отвечает за информационное наполнение и продвижение платформы. Его задачи включают создание и публикацию актуального контента о предстоящих мероприятиях, таких как описание событий, даты, места проведения и стоимость билетов. Контент-менеджеры работают над оформлением карточек мероприятий, чтобы информация была максимально понятной и привлекательной для пользователей. Важной частью работы отдела является SEO-оптимизация: специалисты подбирают ключевые слова, оптимизируют тексты и метаданные, чтобы повысить видимость сайта в поисковых системах. Также отдел контента взаимодействует с отделом продаж для создания рекламных материалов и рассылок, направленных на привлечение новых клиентов.</w:t>
      </w:r>
    </w:p>
    <w:p w14:paraId="2CE47589" w14:textId="49800B2E" w:rsidR="00B044C3" w:rsidRDefault="00B044C3" w:rsidP="00B044C3">
      <w:r>
        <w:t>Отдел разработки обеспечивает техническую поддержку и развитие платформы ООО «ДОМБИЛЕТ». Основные функции включают разработку и внедрение новых функциональных возможностей. Программисты и технические специалисты отдела следят за стабильностью работы сайта, устраняют возможные ошибки и обеспечивают защиту данных пользователей. Кроме того, отдел разработки проводит регулярное тестирование платформы, чтобы гарантировать её бесперебойную работу даже при высоких нагрузках, например, во время старта продаж билетов на популярные мероприятия.</w:t>
      </w:r>
    </w:p>
    <w:p w14:paraId="1F9F0A05" w14:textId="0F523B4F" w:rsidR="00B044C3" w:rsidRDefault="00B044C3" w:rsidP="00B044C3">
      <w:r>
        <w:t>Юридический отдел отвечает за правовое сопровождение деятельности компании. Его специалисты следят за тем, чтобы все процессы онлайн-продаж соответствовали действующему законодательству, включая законы о защите прав потребителей, правила обработки персональных данных и требования к дистанционной торговле.</w:t>
      </w:r>
      <w:r w:rsidR="007F6119">
        <w:t xml:space="preserve"> </w:t>
      </w:r>
      <w:r>
        <w:t>Кроме того, юридический отдел занимается урегулированием возможных споров с клиентами или партнёрами, представляя интересы компании.</w:t>
      </w:r>
    </w:p>
    <w:p w14:paraId="75D248C6" w14:textId="3E3CC4D4" w:rsidR="005472A6" w:rsidRDefault="00B044C3" w:rsidP="00B044C3">
      <w:r>
        <w:lastRenderedPageBreak/>
        <w:t>Бухгалтерия, как неотъемлемая часть компании, отвечает за ведение финансового учёта и подготовку отчётности. Основные задачи включают расчёт и начисление заработной платы сотрудникам, учёт доходов от продаж билетов и контроль расходов на развитие платформы. Бухгалтеры обеспечивают своевременное перечисление налогов и сборов, а также готовят финансовые документы для предоставления в налоговую инспекцию и другие контролирующие органы</w:t>
      </w:r>
      <w:r w:rsidR="007F6119">
        <w:t>.</w:t>
      </w:r>
    </w:p>
    <w:p w14:paraId="4903A699" w14:textId="2F5CCFFC" w:rsidR="005472A6" w:rsidRDefault="005472A6" w:rsidP="00B044C3">
      <w:r>
        <w:t xml:space="preserve">Организационная структура компании построена по линейному принципу, где основные управленческие решения принимает руководитель компании. В штате насчитывается </w:t>
      </w:r>
      <w:r w:rsidR="00B044C3">
        <w:t>24</w:t>
      </w:r>
      <w:r>
        <w:t xml:space="preserve"> сотрудников, включая специалистов по продажам, контент-менеджеров, SEO-оптимизаторов, разработчиков</w:t>
      </w:r>
      <w:r w:rsidR="00B044C3">
        <w:t xml:space="preserve">, </w:t>
      </w:r>
      <w:r>
        <w:t>юрист</w:t>
      </w:r>
      <w:r w:rsidR="00B044C3">
        <w:t>ов и бухгалтеров</w:t>
      </w:r>
      <w:r>
        <w:t>. Правильное распределение задач между отделами способствует повышению эффективности работы платформы, независимо от масштаба проекта.</w:t>
      </w:r>
    </w:p>
    <w:p w14:paraId="2FCAEA2F" w14:textId="27D27D0E" w:rsidR="005472A6" w:rsidRDefault="005472A6" w:rsidP="005472A6">
      <w:r>
        <w:t xml:space="preserve">Анализ деятельности компании включает оценку эффективности онлайн-продаж и технического состояния платформы. Это необходимо для определения потребностей в доработке и улучшении сервиса. Схема организационной структуры ООО «ДОМБИЛЕТ» </w:t>
      </w:r>
      <w:r w:rsidR="00B044C3" w:rsidRPr="00B044C3">
        <w:t>представлена на рисунке 1.</w:t>
      </w:r>
    </w:p>
    <w:p w14:paraId="13A574D3" w14:textId="51144DD6" w:rsidR="005472A6" w:rsidRDefault="007F6119" w:rsidP="00CA7C4F">
      <w:r w:rsidRPr="00CA7C4F">
        <w:rPr>
          <w:noProof/>
        </w:rPr>
        <w:drawing>
          <wp:anchor distT="0" distB="0" distL="114300" distR="114300" simplePos="0" relativeHeight="251658240" behindDoc="0" locked="0" layoutInCell="1" allowOverlap="1" wp14:anchorId="18BEB041" wp14:editId="49171E17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902325" cy="2677160"/>
            <wp:effectExtent l="19050" t="19050" r="22225" b="279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677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A77BD" w14:textId="3ECA0637" w:rsidR="0053608C" w:rsidRDefault="00CA7C4F" w:rsidP="00E05FA9">
      <w:r w:rsidRPr="00CA7C4F">
        <w:t xml:space="preserve">Рисунок 1 – Организационная структура </w:t>
      </w:r>
      <w:r w:rsidR="00B044C3">
        <w:t xml:space="preserve">ООО </w:t>
      </w:r>
      <w:r w:rsidRPr="00CA7C4F">
        <w:t>«</w:t>
      </w:r>
      <w:r w:rsidR="00B044C3">
        <w:t>ДОМБИЛЕТ</w:t>
      </w:r>
      <w:r w:rsidRPr="00CA7C4F">
        <w:t>»</w:t>
      </w:r>
    </w:p>
    <w:p w14:paraId="450DE3CE" w14:textId="752FABE0" w:rsidR="00CA7C4F" w:rsidRPr="00494BE6" w:rsidRDefault="00CA7C4F" w:rsidP="00E05FA9"/>
    <w:p w14:paraId="13DF8CC4" w14:textId="18DAF4A9" w:rsidR="00CF5EB2" w:rsidRDefault="00CF5EB2" w:rsidP="00337B88">
      <w:pPr>
        <w:pStyle w:val="2"/>
        <w:numPr>
          <w:ilvl w:val="1"/>
          <w:numId w:val="6"/>
        </w:numPr>
      </w:pPr>
      <w:bookmarkStart w:id="3" w:name="_Toc198716992"/>
      <w:r>
        <w:t>Описание основных информационных потоков</w:t>
      </w:r>
      <w:bookmarkEnd w:id="3"/>
    </w:p>
    <w:p w14:paraId="22E8C925" w14:textId="4AE3C023" w:rsidR="00180AB0" w:rsidRPr="007F6119" w:rsidRDefault="00C90B07" w:rsidP="00180AB0">
      <w:r w:rsidRPr="007F6119">
        <w:t>Информационные потоки – это перемещение информации между сотрудниками и подразделениями предприятия. Они необходимы для осуществления процессов и принятия решений. Информационные потоки между структурными подразделениями предприятия, между отдельными сотрудниками подразделений, а также с другими организациями и частными лицами, характеризуют работу организации и качество ее, поэтому к изучению информационных потоков должно быть привлечено особое внимание.</w:t>
      </w:r>
    </w:p>
    <w:p w14:paraId="3FDAB21A" w14:textId="2A00C993" w:rsidR="00C90B07" w:rsidRPr="0060243E" w:rsidRDefault="00C90B07" w:rsidP="0060243E">
      <w:r w:rsidRPr="007F6119">
        <w:t>Основные информационные потоки в консьерж-сервисе по продаже билетов включают следующие процессы:</w:t>
      </w:r>
    </w:p>
    <w:p w14:paraId="43EF544E" w14:textId="77777777" w:rsidR="00C90B07" w:rsidRPr="007F6119" w:rsidRDefault="00C90B07" w:rsidP="0060243E">
      <w:pPr>
        <w:pStyle w:val="a7"/>
        <w:numPr>
          <w:ilvl w:val="0"/>
          <w:numId w:val="10"/>
        </w:numPr>
      </w:pPr>
      <w:r w:rsidRPr="007F6119">
        <w:t>Получение информации от партнеров и организаторов:</w:t>
      </w:r>
    </w:p>
    <w:p w14:paraId="4AFC4ACE" w14:textId="4A2F5A67" w:rsidR="00C90B07" w:rsidRPr="007F6119" w:rsidRDefault="00C90B07" w:rsidP="00B31EA6">
      <w:r w:rsidRPr="007F6119">
        <w:t>Данные о доступных билетах, датах и условиях мероприятий, квотах на места, изменениях в программах событий, а также сведения о VIP-доступе или дополнительных услугах (например, экскурсии, трансферы</w:t>
      </w:r>
      <w:r w:rsidR="00B31EA6">
        <w:t>, парковочные места</w:t>
      </w:r>
      <w:r w:rsidRPr="007F6119">
        <w:t>).</w:t>
      </w:r>
    </w:p>
    <w:p w14:paraId="4BCE9940" w14:textId="77777777" w:rsidR="00C90B07" w:rsidRPr="007F6119" w:rsidRDefault="00C90B07" w:rsidP="0060243E">
      <w:pPr>
        <w:pStyle w:val="a7"/>
        <w:numPr>
          <w:ilvl w:val="0"/>
          <w:numId w:val="10"/>
        </w:numPr>
      </w:pPr>
      <w:r w:rsidRPr="007F6119">
        <w:t>Внутренние операционные потоки:</w:t>
      </w:r>
    </w:p>
    <w:p w14:paraId="7C16DBC8" w14:textId="15AC0A8C" w:rsidR="00C90B07" w:rsidRPr="007F6119" w:rsidRDefault="00C90B07" w:rsidP="00B31EA6">
      <w:r w:rsidRPr="007F6119">
        <w:t xml:space="preserve">Согласование заказов между сотрудниками, управление бронированием, контроль доступности мест, синхронизация данных с системами партнеров, планирование расписаний мероприятий. </w:t>
      </w:r>
    </w:p>
    <w:p w14:paraId="13FA7521" w14:textId="77777777" w:rsidR="00C90B07" w:rsidRPr="007F6119" w:rsidRDefault="00C90B07" w:rsidP="0060243E">
      <w:pPr>
        <w:pStyle w:val="a7"/>
        <w:numPr>
          <w:ilvl w:val="0"/>
          <w:numId w:val="10"/>
        </w:numPr>
      </w:pPr>
      <w:r w:rsidRPr="007F6119">
        <w:t>Данные о продажах и бронировании:</w:t>
      </w:r>
    </w:p>
    <w:p w14:paraId="743A1BCF" w14:textId="25595E2D" w:rsidR="00C90B07" w:rsidRPr="007F6119" w:rsidRDefault="00C90B07" w:rsidP="00B31EA6">
      <w:r w:rsidRPr="007F6119">
        <w:t>Информация о проданных билетах, типах мероприятий (концерты, театры, спортивные события), категориях клиентов (корпоративные, VIP, частные лица), выбранных способах оплаты и дополнительных услугах</w:t>
      </w:r>
      <w:r w:rsidR="00B31EA6">
        <w:t>.</w:t>
      </w:r>
    </w:p>
    <w:p w14:paraId="7449DA18" w14:textId="77777777" w:rsidR="00C90B07" w:rsidRPr="007F6119" w:rsidRDefault="00C90B07" w:rsidP="0060243E">
      <w:pPr>
        <w:pStyle w:val="a7"/>
        <w:numPr>
          <w:ilvl w:val="0"/>
          <w:numId w:val="10"/>
        </w:numPr>
      </w:pPr>
      <w:r w:rsidRPr="007F6119">
        <w:t>Взаимодействие с клиентами:</w:t>
      </w:r>
    </w:p>
    <w:p w14:paraId="5E5FAC61" w14:textId="68C6CF8B" w:rsidR="00C90B07" w:rsidRPr="007F6119" w:rsidRDefault="00C90B07" w:rsidP="00B31EA6">
      <w:r w:rsidRPr="007F6119">
        <w:t xml:space="preserve">Обработка запросов на подбор мероприятий, консультации по программам, помощь в оформлении групповых заказов или возврате билетов. </w:t>
      </w:r>
      <w:r w:rsidRPr="007F6119">
        <w:lastRenderedPageBreak/>
        <w:t>Сбор обратной связи: отзывы о качестве обслуживания, замечания по организации событий, запросы на персональные услуги</w:t>
      </w:r>
      <w:r w:rsidR="00B31EA6">
        <w:t>.</w:t>
      </w:r>
    </w:p>
    <w:p w14:paraId="1764F2C9" w14:textId="77777777" w:rsidR="00C90B07" w:rsidRPr="007F6119" w:rsidRDefault="00C90B07" w:rsidP="0060243E">
      <w:pPr>
        <w:pStyle w:val="a7"/>
        <w:numPr>
          <w:ilvl w:val="0"/>
          <w:numId w:val="10"/>
        </w:numPr>
        <w:ind w:left="0" w:firstLine="709"/>
      </w:pPr>
      <w:r w:rsidRPr="007F6119">
        <w:t>Аналитика и отчетность:</w:t>
      </w:r>
    </w:p>
    <w:p w14:paraId="4AFC40D2" w14:textId="4AF7D1E4" w:rsidR="00C90B07" w:rsidRPr="007F6119" w:rsidRDefault="00C90B07" w:rsidP="00B31EA6">
      <w:r w:rsidRPr="007F6119">
        <w:t>Мониторинг спроса на разные категории событий, прогнозирование пиковых нагрузок, оценка эффективности рекламных кампаний и партнерских программ, формирование индивидуальных предложений для постоянных клиентов.</w:t>
      </w:r>
    </w:p>
    <w:p w14:paraId="6B2CBC12" w14:textId="33775E3C" w:rsidR="00C90B07" w:rsidRPr="007F6119" w:rsidRDefault="00C90B07" w:rsidP="0060243E">
      <w:r w:rsidRPr="007F6119">
        <w:t>Эффективное управление этими потоками позволяет:</w:t>
      </w:r>
    </w:p>
    <w:p w14:paraId="31A279E6" w14:textId="71827B5C" w:rsidR="00C90B07" w:rsidRPr="007F6119" w:rsidRDefault="00C90B07" w:rsidP="00B31EA6">
      <w:pPr>
        <w:pStyle w:val="a7"/>
        <w:numPr>
          <w:ilvl w:val="0"/>
          <w:numId w:val="10"/>
        </w:numPr>
        <w:ind w:left="0" w:firstLine="709"/>
      </w:pPr>
      <w:r w:rsidRPr="007F6119">
        <w:t>Оперативно обновлять данные о доступности билетов, избегая двойного бронирования.</w:t>
      </w:r>
    </w:p>
    <w:p w14:paraId="305E6EB9" w14:textId="69B2B0C5" w:rsidR="00C90B07" w:rsidRPr="007F6119" w:rsidRDefault="00C90B07" w:rsidP="00B31EA6">
      <w:pPr>
        <w:pStyle w:val="a7"/>
        <w:numPr>
          <w:ilvl w:val="0"/>
          <w:numId w:val="10"/>
        </w:numPr>
        <w:ind w:left="0" w:firstLine="709"/>
      </w:pPr>
      <w:r w:rsidRPr="007F6119">
        <w:t>Персонализировать сервис, учитывая предпочтения клиентов (например, предпочтение определенных мест или жанров мероприятий).</w:t>
      </w:r>
    </w:p>
    <w:p w14:paraId="41040E06" w14:textId="49A9434D" w:rsidR="00C90B07" w:rsidRPr="007F6119" w:rsidRDefault="00C90B07" w:rsidP="00B31EA6">
      <w:pPr>
        <w:pStyle w:val="a7"/>
        <w:numPr>
          <w:ilvl w:val="0"/>
          <w:numId w:val="10"/>
        </w:numPr>
        <w:ind w:left="0" w:firstLine="709"/>
      </w:pPr>
      <w:r w:rsidRPr="007F6119">
        <w:t>Оптимизировать взаимодействие с организаторами, сокращая время на согласование деталей.</w:t>
      </w:r>
    </w:p>
    <w:p w14:paraId="76C0A799" w14:textId="0FF93B25" w:rsidR="00C90B07" w:rsidRPr="007F6119" w:rsidRDefault="00C90B07" w:rsidP="00B31EA6">
      <w:pPr>
        <w:pStyle w:val="a7"/>
        <w:numPr>
          <w:ilvl w:val="0"/>
          <w:numId w:val="10"/>
        </w:numPr>
        <w:ind w:left="0" w:firstLine="709"/>
      </w:pPr>
      <w:r w:rsidRPr="007F6119">
        <w:t>Повысить лояльность клиентов за счет оперативного решения вопросов (возвраты, замена билетов).</w:t>
      </w:r>
    </w:p>
    <w:p w14:paraId="5AB56E37" w14:textId="284EB95E" w:rsidR="00C90B07" w:rsidRPr="007F6119" w:rsidRDefault="00C90B07" w:rsidP="00B31EA6">
      <w:pPr>
        <w:pStyle w:val="a7"/>
        <w:numPr>
          <w:ilvl w:val="0"/>
          <w:numId w:val="10"/>
        </w:numPr>
        <w:ind w:left="0" w:firstLine="709"/>
      </w:pPr>
      <w:r w:rsidRPr="007F6119">
        <w:t>Увеличить прибыль за счет перекрестных продаж дополнительных услуг и анализа востребованных событий.</w:t>
      </w:r>
    </w:p>
    <w:p w14:paraId="1E4ED14A" w14:textId="7D521D07" w:rsidR="00C90B07" w:rsidRPr="00180AB0" w:rsidRDefault="00C90B07" w:rsidP="00C90B07">
      <w:r w:rsidRPr="007F6119">
        <w:t>Акцент делается на скорости обработки запросов, точности информации и интеграции с внешними системами (платежные сервисы, мобильные приложения клиентов, платформы организаторов), что особенно важно в условиях высокой конкуренции на рынке билетных услуг.</w:t>
      </w:r>
    </w:p>
    <w:p w14:paraId="35D22660" w14:textId="57794A6F" w:rsidR="00CF5EB2" w:rsidRDefault="00CF5EB2" w:rsidP="00337B88">
      <w:pPr>
        <w:pStyle w:val="2"/>
        <w:numPr>
          <w:ilvl w:val="1"/>
          <w:numId w:val="6"/>
        </w:numPr>
      </w:pPr>
      <w:bookmarkStart w:id="4" w:name="_Toc198716993"/>
      <w:r>
        <w:t>Описание функциональной модели</w:t>
      </w:r>
      <w:bookmarkEnd w:id="4"/>
    </w:p>
    <w:p w14:paraId="18A315A3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>Целью моделирования является упорядочение информации о компании и ее бизнес-процессах в виде наглядной графической структуры, удобной для аналитической обработки данных. Модель должна отображать организацию бизнес-процессов, детали их реализации и порядок документооборота.</w:t>
      </w:r>
    </w:p>
    <w:p w14:paraId="4381BACC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lastRenderedPageBreak/>
        <w:t xml:space="preserve">Программа 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Ramus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 xml:space="preserve"> предназначена для описания, анализа и построения моделей бизнес-процессов. Она поддерживает создание организационных диаграмм, диаграмм с плавательными дорожками, а также интегрированных функциональных моделей на основе методологий IDEF0, IDEF3 и DFD. В 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Ramus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 xml:space="preserve"> можно задавать стоимость, время выполнения и частоту для каждого процесса. Эти параметры впоследствии суммируются по всем функциональным блокам, что помогает определить общую стоимость затрат, выявить слабые места в технологических цепочках и определить центры избыточных расходов.</w:t>
      </w:r>
    </w:p>
    <w:p w14:paraId="62E800DE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 xml:space="preserve">Кроме того, 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Ramus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 xml:space="preserve"> интегрируется с инструментом 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ERwin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 xml:space="preserve"> для согласования функциональных и информационных моделей. Функциональная модель используется для описания текущих бизнес-процессов компании и представления идеального сценария работы. Методология IDEF0 предполагает создание иерархической системы диаграмм, представляющих отдельные элементы системы. В рамках IDEF0 система рассматривается как набор взаимодействующих функций или операций.</w:t>
      </w:r>
    </w:p>
    <w:p w14:paraId="79763FE7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>Такая ориентация исключительно на функции является основополагающей, поскольку анализ проводится независимо от объектов, с которыми эти функции работают. Это обеспечивает более точное моделирование логики и взаимосвязей процессов в организации. В IDEF0 модель представляет собой текстовое и графическое описание системы, предназначенное для ответа на заранее поставленные вопросы.</w:t>
      </w:r>
    </w:p>
    <w:p w14:paraId="487E7967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 xml:space="preserve">Моделирование системы в IDEF0 начинается с определения контекста — самого общего уровня описания системы в целом. После построения контекстной диаграммы выполняется функциональная декомпозиция: система делится на подсистемы, каждая из которых детализируется отдельной диаграммой. Этот процесс продолжается до достижения необходимой степени детализации, и каждый фрагмент системы отображается на собственной диаграмме декомпозиции. В 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Ramus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 xml:space="preserve"> модель интерпретируется как </w:t>
      </w:r>
      <w:r w:rsidRPr="00ED5A1B">
        <w:rPr>
          <w:rFonts w:eastAsia="Courier New" w:cs="Courier New"/>
          <w:color w:val="000000"/>
          <w:szCs w:val="24"/>
          <w:lang w:eastAsia="ru-RU" w:bidi="ru-RU"/>
        </w:rPr>
        <w:lastRenderedPageBreak/>
        <w:t>совокупность операций, каждая из которых оперирует определённым набором данных.</w:t>
      </w:r>
    </w:p>
    <w:p w14:paraId="37044141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>Операции (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Activity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>) обозначают процессы, функции или задачи, выполняемые за определённый период и имеющие конкретные результаты. Они изображаются в виде прямоугольников и должны иметь чёткие названия, выраженные отглагольными существительными, отражающими действие. Стрелки (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Arrow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>) иллюстрируют взаимодействия между операциями и представляют информацию, выраженную существительными. В IDEF0 выделяют четыре типа стрелок:</w:t>
      </w:r>
    </w:p>
    <w:p w14:paraId="3948367A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>Вход (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Input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>) — материалы или данные, которые используются или трансформируются операцией для получения результата (выхода);</w:t>
      </w:r>
    </w:p>
    <w:p w14:paraId="225EB453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>Управление (Control) — правила, стратегии, процедуры или стандарты, которыми руководствуется операция;</w:t>
      </w:r>
    </w:p>
    <w:p w14:paraId="26388B00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>Выход (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Output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>) — материалы или данные, производимые операцией;</w:t>
      </w:r>
    </w:p>
    <w:p w14:paraId="62395757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>Механизм (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Mechanism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>) — ресурсы, выполняющие операцию, такие как персонал компании.</w:t>
      </w:r>
    </w:p>
    <w:p w14:paraId="4CD8845D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>Правильное расположение стрелок на контекстной диаграмме критически важно, так как они описывают взаимодействие системы с внешней средой. Неправильное их размещение может сделать модель непригодной для использования заказчиком.</w:t>
      </w:r>
    </w:p>
    <w:p w14:paraId="295AC2DF" w14:textId="77777777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 xml:space="preserve">Моделирование бизнес-процессов организации включает два этапа: структурный и детальный. Структурное моделирование выполняется в нотации IDEF0 с использованием 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Ramus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>. Сначала необходимо разобраться в функционировании ключевых процессов компании, определить приоритеты её эффективности и на этой основе создать контекстную диаграмму как основу модели. Она позволяет сформировать общее представление о работе предприятия, понять суть процессов и перейти к следующему этапу на основе полученных выводов.</w:t>
      </w:r>
    </w:p>
    <w:p w14:paraId="632974CA" w14:textId="2B6E1576" w:rsidR="00180AB0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 w:rsidRPr="00ED5A1B">
        <w:rPr>
          <w:rFonts w:eastAsia="Courier New" w:cs="Courier New"/>
          <w:color w:val="000000"/>
          <w:szCs w:val="24"/>
          <w:lang w:eastAsia="ru-RU" w:bidi="ru-RU"/>
        </w:rPr>
        <w:t xml:space="preserve">Модель данных представляет собой абстракцию, которая, применённая к конкретным данным, позволяет пользователям и разработчикам </w:t>
      </w:r>
      <w:r w:rsidRPr="00ED5A1B">
        <w:rPr>
          <w:rFonts w:eastAsia="Courier New" w:cs="Courier New"/>
          <w:color w:val="000000"/>
          <w:szCs w:val="24"/>
          <w:lang w:eastAsia="ru-RU" w:bidi="ru-RU"/>
        </w:rPr>
        <w:lastRenderedPageBreak/>
        <w:t xml:space="preserve">интерпретировать их как информацию — данные, дополненные взаимосвязями. Модель бизнес-процессов в </w:t>
      </w:r>
      <w:proofErr w:type="spellStart"/>
      <w:r w:rsidRPr="00ED5A1B">
        <w:rPr>
          <w:rFonts w:eastAsia="Courier New" w:cs="Courier New"/>
          <w:color w:val="000000"/>
          <w:szCs w:val="24"/>
          <w:lang w:eastAsia="ru-RU" w:bidi="ru-RU"/>
        </w:rPr>
        <w:t>Ramus</w:t>
      </w:r>
      <w:proofErr w:type="spellEnd"/>
      <w:r w:rsidRPr="00ED5A1B">
        <w:rPr>
          <w:rFonts w:eastAsia="Courier New" w:cs="Courier New"/>
          <w:color w:val="000000"/>
          <w:szCs w:val="24"/>
          <w:lang w:eastAsia="ru-RU" w:bidi="ru-RU"/>
        </w:rPr>
        <w:t xml:space="preserve"> строится в виде контекстной диаграммы, отражающей все связи, как внутренние, так и внешние.</w:t>
      </w:r>
    </w:p>
    <w:p w14:paraId="242D909C" w14:textId="45DD5170" w:rsidR="00ED5A1B" w:rsidRDefault="00ED5A1B" w:rsidP="00ED5A1B">
      <w:pPr>
        <w:ind w:firstLine="708"/>
      </w:pPr>
      <w:r>
        <w:rPr>
          <w:rFonts w:eastAsia="Courier New" w:cs="Courier New"/>
          <w:noProof/>
          <w:color w:val="000000"/>
          <w:szCs w:val="24"/>
          <w:lang w:eastAsia="ru-RU" w:bidi="ru-RU"/>
        </w:rPr>
        <w:drawing>
          <wp:anchor distT="0" distB="0" distL="114300" distR="114300" simplePos="0" relativeHeight="251659264" behindDoc="0" locked="0" layoutInCell="1" allowOverlap="1" wp14:anchorId="166D1EC4" wp14:editId="09C4FE9C">
            <wp:simplePos x="0" y="0"/>
            <wp:positionH relativeFrom="margin">
              <wp:align>right</wp:align>
            </wp:positionH>
            <wp:positionV relativeFrom="paragraph">
              <wp:posOffset>380509</wp:posOffset>
            </wp:positionV>
            <wp:extent cx="5939155" cy="3571240"/>
            <wp:effectExtent l="0" t="0" r="444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рисунке 2 представлена модель</w:t>
      </w:r>
      <w:r>
        <w:t xml:space="preserve"> ООО </w:t>
      </w:r>
      <w:r>
        <w:t>«</w:t>
      </w:r>
      <w:r>
        <w:t>ДОМБИЛЕТ</w:t>
      </w:r>
      <w:r>
        <w:t>»:</w:t>
      </w:r>
    </w:p>
    <w:p w14:paraId="7BFECF5B" w14:textId="7355DCE1" w:rsidR="00ED5A1B" w:rsidRDefault="00ED5A1B" w:rsidP="00ED5A1B">
      <w:pPr>
        <w:ind w:left="420"/>
      </w:pPr>
      <w:r w:rsidRPr="00CA7C4F">
        <w:t xml:space="preserve">Рисунок </w:t>
      </w:r>
      <w:r>
        <w:t>2</w:t>
      </w:r>
      <w:r w:rsidRPr="00CA7C4F">
        <w:t xml:space="preserve"> – </w:t>
      </w:r>
      <w:r>
        <w:t>модель</w:t>
      </w:r>
      <w:r w:rsidRPr="00CA7C4F">
        <w:t xml:space="preserve"> </w:t>
      </w:r>
      <w:r>
        <w:t xml:space="preserve">ООО </w:t>
      </w:r>
      <w:r w:rsidRPr="00CA7C4F">
        <w:t>«</w:t>
      </w:r>
      <w:r>
        <w:t>ДОМБИЛЕТ</w:t>
      </w:r>
      <w:r w:rsidRPr="00CA7C4F">
        <w:t>»</w:t>
      </w:r>
    </w:p>
    <w:p w14:paraId="70D83465" w14:textId="77777777" w:rsidR="00ED5A1B" w:rsidRDefault="00ED5A1B" w:rsidP="00ED5A1B">
      <w:pPr>
        <w:pStyle w:val="ac"/>
        <w:spacing w:after="200"/>
      </w:pPr>
      <w:r>
        <w:t>Выходной поток один – это «Проданный товар». Управляющих потока два – это «Законодательство РФ» и «Устав организации». «Законодательство РФ» влияет на деятельности сети магазинов. «Устав организации» - правила корпоративной этики определенной сети магазинов. Процесс «Продажи товара» не может протекать без клиентов.</w:t>
      </w:r>
    </w:p>
    <w:p w14:paraId="315EFC8E" w14:textId="77777777" w:rsidR="00ED5A1B" w:rsidRDefault="00ED5A1B" w:rsidP="00ED5A1B">
      <w:pPr>
        <w:pStyle w:val="ac"/>
        <w:spacing w:after="200"/>
      </w:pPr>
      <w:r>
        <w:t>На втором уровне декомпозиции процесс «Продажа товаров» делится на три подпроцесса: «Выбор товара», «Продажа товара», «Выдача товара и чека» (рисунок 3).</w:t>
      </w:r>
    </w:p>
    <w:p w14:paraId="0D57269E" w14:textId="0F667C6B" w:rsidR="00ED5A1B" w:rsidRDefault="00ED5A1B" w:rsidP="00ED5A1B">
      <w:r>
        <w:t xml:space="preserve">Выбор товара зависит от желаний и предпочтений клиента. После просмотра он обращается к </w:t>
      </w:r>
      <w:r>
        <w:t>менеджеру</w:t>
      </w:r>
      <w:r>
        <w:t xml:space="preserve"> для продажи </w:t>
      </w:r>
      <w:r>
        <w:t>билетов</w:t>
      </w:r>
      <w:r>
        <w:t xml:space="preserve"> и последующей </w:t>
      </w:r>
      <w:r>
        <w:t>их выдаче</w:t>
      </w:r>
      <w:r>
        <w:t>.</w:t>
      </w:r>
    </w:p>
    <w:p w14:paraId="69BFD8D4" w14:textId="20FBD25A" w:rsidR="00ED5A1B" w:rsidRPr="00ED5A1B" w:rsidRDefault="00ED5A1B" w:rsidP="00ED5A1B">
      <w:pPr>
        <w:rPr>
          <w:rFonts w:eastAsia="Courier New" w:cs="Courier New"/>
          <w:color w:val="000000"/>
          <w:szCs w:val="24"/>
          <w:lang w:eastAsia="ru-RU" w:bidi="ru-RU"/>
        </w:rPr>
      </w:pPr>
      <w:r>
        <w:rPr>
          <w:szCs w:val="28"/>
        </w:rPr>
        <w:lastRenderedPageBreak/>
        <w:t xml:space="preserve">Рисунок 3 – Декомпозиция модели </w:t>
      </w:r>
      <w:r>
        <w:t xml:space="preserve">ООО </w:t>
      </w:r>
      <w:r w:rsidRPr="00CA7C4F">
        <w:t>«</w:t>
      </w:r>
      <w:r>
        <w:t>ДОМБИЛЕТ</w:t>
      </w:r>
      <w:r w:rsidRPr="00CA7C4F">
        <w:t>»</w:t>
      </w:r>
      <w:r>
        <w:rPr>
          <w:rFonts w:eastAsia="Courier New" w:cs="Courier New"/>
          <w:noProof/>
          <w:color w:val="000000"/>
          <w:szCs w:val="24"/>
          <w:lang w:eastAsia="ru-RU" w:bidi="ru-RU"/>
        </w:rPr>
        <w:drawing>
          <wp:anchor distT="0" distB="0" distL="114300" distR="114300" simplePos="0" relativeHeight="251660288" behindDoc="0" locked="0" layoutInCell="1" allowOverlap="1" wp14:anchorId="615EA37B" wp14:editId="65077754">
            <wp:simplePos x="0" y="0"/>
            <wp:positionH relativeFrom="margin">
              <wp:align>right</wp:align>
            </wp:positionH>
            <wp:positionV relativeFrom="paragraph">
              <wp:posOffset>383</wp:posOffset>
            </wp:positionV>
            <wp:extent cx="5943600" cy="40074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4004C" w14:textId="3A073451" w:rsidR="00F12D63" w:rsidRDefault="00F12D63">
      <w:pPr>
        <w:spacing w:after="160" w:line="259" w:lineRule="auto"/>
        <w:ind w:firstLine="0"/>
        <w:jc w:val="left"/>
        <w:rPr>
          <w:rFonts w:eastAsiaTheme="majorEastAsia" w:cstheme="majorBidi"/>
          <w:szCs w:val="26"/>
        </w:rPr>
      </w:pPr>
      <w:bookmarkStart w:id="5" w:name="_Toc198716994"/>
    </w:p>
    <w:p w14:paraId="435441A3" w14:textId="3F8446FC" w:rsidR="00CF5EB2" w:rsidRPr="00CF5EB2" w:rsidRDefault="00CF5EB2" w:rsidP="00337B88">
      <w:pPr>
        <w:pStyle w:val="2"/>
        <w:numPr>
          <w:ilvl w:val="1"/>
          <w:numId w:val="6"/>
        </w:numPr>
      </w:pPr>
      <w:r>
        <w:t>Техническая сущность задачи</w:t>
      </w:r>
      <w:bookmarkEnd w:id="5"/>
    </w:p>
    <w:p w14:paraId="388016A9" w14:textId="6D7BC011" w:rsidR="00F12D63" w:rsidRPr="00F12D63" w:rsidRDefault="00F12D63" w:rsidP="00F12D63">
      <w:pPr>
        <w:rPr>
          <w:lang w:eastAsia="ru-RU" w:bidi="ru-RU"/>
        </w:rPr>
      </w:pPr>
      <w:r>
        <w:rPr>
          <w:lang w:eastAsia="ru-RU" w:bidi="ru-RU"/>
        </w:rPr>
        <w:t>Р</w:t>
      </w:r>
      <w:r w:rsidRPr="00F12D63">
        <w:rPr>
          <w:lang w:eastAsia="ru-RU" w:bidi="ru-RU"/>
        </w:rPr>
        <w:t>азработка интернет-витрины заключается в создании и запуске веб-приложения, которое представляет компанию и ее услуги в цифровой среде. Процесс включает выбор доменного имени, разработку дизайна, программирование функциональных возможностей, тестирование и размещение приложения в интернете. Главная цель – привлечение потенциальных клиентов и предоставление им удобного, информативного ресурса для изучения продукции или услуг компании.</w:t>
      </w:r>
    </w:p>
    <w:p w14:paraId="4DD7C724" w14:textId="31693248" w:rsidR="00262DD9" w:rsidRDefault="00F12D63" w:rsidP="00F12D63">
      <w:pPr>
        <w:pStyle w:val="ac"/>
        <w:spacing w:after="20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25BC50" wp14:editId="3A3AEC84">
            <wp:simplePos x="0" y="0"/>
            <wp:positionH relativeFrom="margin">
              <wp:align>right</wp:align>
            </wp:positionH>
            <wp:positionV relativeFrom="paragraph">
              <wp:posOffset>1701321</wp:posOffset>
            </wp:positionV>
            <wp:extent cx="5906770" cy="4243705"/>
            <wp:effectExtent l="19050" t="19050" r="17780" b="2349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4243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12D63">
        <w:t>Интернет-витрина представляет собой веб-приложение с детализированным каталогом товаров, включающим описания и изображения. Обязательными элементами таких платформ являются структурированный каталог с категориями и подкатегориями, отображающий доступные товары. Пример интерфейса интернет-витрины приведен на рисунке 4.</w:t>
      </w:r>
    </w:p>
    <w:p w14:paraId="28341FD9" w14:textId="1A674730" w:rsidR="00F12D63" w:rsidRPr="00F12D63" w:rsidRDefault="00F12D63" w:rsidP="00F12D63">
      <w:pPr>
        <w:pStyle w:val="ac"/>
        <w:spacing w:after="200"/>
        <w:jc w:val="center"/>
        <w:rPr>
          <w:szCs w:val="28"/>
        </w:rPr>
      </w:pPr>
      <w:r>
        <w:rPr>
          <w:szCs w:val="28"/>
        </w:rPr>
        <w:t>Рисунок 4 –пример интерфейса интернет-витрины</w:t>
      </w:r>
    </w:p>
    <w:p w14:paraId="13B00B97" w14:textId="3FE7A68F" w:rsidR="00F12D63" w:rsidRDefault="00F12D63" w:rsidP="00F12D63">
      <w:pPr>
        <w:pStyle w:val="ac"/>
        <w:spacing w:after="200"/>
      </w:pPr>
      <w:r>
        <w:t>Визуальное оформление каталога может варьироваться: от древовидной структуры до выпадающих или многоуровневых меню. Важной частью является система регистрации пользователей, которая позволяет каждому клиенту создать персональную «корзину» для добавления выбранных товаров и оформления заказов. Система также анализирует поведение пользователя в каталоге, что помогает в дальнейшем адаптировать ассортимент и рекомендации, оптимизируя взаимодействие с клиентом.</w:t>
      </w:r>
    </w:p>
    <w:p w14:paraId="59DB1D3C" w14:textId="34ED84DB" w:rsidR="00F12D63" w:rsidRDefault="00F12D63" w:rsidP="00F12D63">
      <w:pPr>
        <w:pStyle w:val="ac"/>
        <w:spacing w:after="200"/>
      </w:pPr>
      <w:r>
        <w:t xml:space="preserve">Такой подход сокращает временные и ресурсные затраты, повышает </w:t>
      </w:r>
      <w:r>
        <w:lastRenderedPageBreak/>
        <w:t>удовлетворенность клиентов и партнеров, а также укрепляет рыночные позиции компании.</w:t>
      </w:r>
    </w:p>
    <w:p w14:paraId="29002A62" w14:textId="0654E83C" w:rsidR="00F12D63" w:rsidRDefault="00F12D63" w:rsidP="00F12D63">
      <w:pPr>
        <w:pStyle w:val="ac"/>
        <w:spacing w:after="200"/>
      </w:pPr>
      <w:r>
        <w:t>Веб-приложение должно обеспечивать выполнение следующих задач:</w:t>
      </w:r>
    </w:p>
    <w:p w14:paraId="0666B378" w14:textId="77777777" w:rsidR="00F12D63" w:rsidRDefault="00F12D63" w:rsidP="00F12D63">
      <w:pPr>
        <w:pStyle w:val="ac"/>
        <w:numPr>
          <w:ilvl w:val="0"/>
          <w:numId w:val="11"/>
        </w:numPr>
        <w:spacing w:after="200"/>
        <w:ind w:left="1134"/>
      </w:pPr>
      <w:r>
        <w:t>размещение и редактирование информации о событиях;</w:t>
      </w:r>
    </w:p>
    <w:p w14:paraId="2CFFA91C" w14:textId="77777777" w:rsidR="00F12D63" w:rsidRDefault="00F12D63" w:rsidP="00F12D63">
      <w:pPr>
        <w:pStyle w:val="ac"/>
        <w:numPr>
          <w:ilvl w:val="0"/>
          <w:numId w:val="11"/>
        </w:numPr>
        <w:spacing w:after="200"/>
        <w:ind w:left="1134"/>
      </w:pPr>
      <w:r>
        <w:t>добавление товаров в корзину;</w:t>
      </w:r>
    </w:p>
    <w:p w14:paraId="67075895" w14:textId="77777777" w:rsidR="00F12D63" w:rsidRDefault="00F12D63" w:rsidP="00F12D63">
      <w:pPr>
        <w:pStyle w:val="ac"/>
        <w:numPr>
          <w:ilvl w:val="0"/>
          <w:numId w:val="11"/>
        </w:numPr>
        <w:spacing w:after="200"/>
        <w:ind w:left="1134"/>
      </w:pPr>
      <w:r>
        <w:t>организация прямой коммуникации с клиентами через заказы и форму обратной связи;</w:t>
      </w:r>
    </w:p>
    <w:p w14:paraId="1FDE3BED" w14:textId="77777777" w:rsidR="00F12D63" w:rsidRDefault="00F12D63" w:rsidP="00F12D63">
      <w:pPr>
        <w:pStyle w:val="ac"/>
        <w:numPr>
          <w:ilvl w:val="0"/>
          <w:numId w:val="11"/>
        </w:numPr>
        <w:spacing w:after="200"/>
        <w:ind w:left="1134"/>
      </w:pPr>
      <w:r>
        <w:t>обеспечение удобной и интуитивной навигации.</w:t>
      </w:r>
    </w:p>
    <w:p w14:paraId="18BEB9B1" w14:textId="2BADA6E0" w:rsidR="00F12D63" w:rsidRDefault="00F12D63" w:rsidP="00F12D63">
      <w:pPr>
        <w:pStyle w:val="ac"/>
        <w:spacing w:after="200"/>
      </w:pPr>
      <w:r>
        <w:t>Веб-приложение представляет собой сложную систему, состоящую из взаимосвязанных модулей, каждый из которых отвечает за определенные функции. В функционал входит просмотр каталога товаров и возможность бронирования билетов на мероприятия, например, спортивные матчи. Все процессы автоматизированы благодаря специально разработанному веб-приложению, что упрощает взаимодействие с пользователями и повышает эффективность работы платформы.</w:t>
      </w:r>
    </w:p>
    <w:p w14:paraId="1CBD970E" w14:textId="1023B9E9" w:rsidR="00262DD9" w:rsidRDefault="00262DD9" w:rsidP="00262DD9">
      <w:pPr>
        <w:pStyle w:val="ac"/>
        <w:spacing w:after="200"/>
      </w:pPr>
      <w:r w:rsidRPr="001137C1">
        <w:t xml:space="preserve">При создании </w:t>
      </w:r>
      <w:r>
        <w:t>приложения</w:t>
      </w:r>
      <w:r w:rsidRPr="001137C1">
        <w:t xml:space="preserve"> будут применены современные технологии и инструменты, такие как</w:t>
      </w:r>
      <w:r w:rsidR="00CC18C0">
        <w:t xml:space="preserve"> </w:t>
      </w:r>
      <w:r w:rsidR="00CC18C0">
        <w:rPr>
          <w:lang w:val="en-US"/>
        </w:rPr>
        <w:t>Python</w:t>
      </w:r>
      <w:r w:rsidR="00CC18C0" w:rsidRPr="00CC18C0">
        <w:t xml:space="preserve">, </w:t>
      </w:r>
      <w:proofErr w:type="spellStart"/>
      <w:r w:rsidR="00CC18C0">
        <w:rPr>
          <w:lang w:val="en-US"/>
        </w:rPr>
        <w:t>FastAPI</w:t>
      </w:r>
      <w:proofErr w:type="spellEnd"/>
      <w:r w:rsidR="00CC18C0" w:rsidRPr="00CC18C0">
        <w:t xml:space="preserve">, </w:t>
      </w:r>
      <w:r w:rsidR="00CC18C0">
        <w:rPr>
          <w:lang w:val="en-US"/>
        </w:rPr>
        <w:t>HTML</w:t>
      </w:r>
      <w:r w:rsidR="00CC18C0" w:rsidRPr="00CC18C0">
        <w:t xml:space="preserve">, </w:t>
      </w:r>
      <w:r w:rsidR="00CC18C0">
        <w:rPr>
          <w:lang w:val="en-US"/>
        </w:rPr>
        <w:t>CSS</w:t>
      </w:r>
      <w:r w:rsidR="00CC18C0" w:rsidRPr="00CC18C0">
        <w:t xml:space="preserve">, </w:t>
      </w:r>
      <w:r w:rsidR="00CC18C0">
        <w:rPr>
          <w:lang w:val="en-US"/>
        </w:rPr>
        <w:t>JavaScript</w:t>
      </w:r>
      <w:r w:rsidR="00CC18C0" w:rsidRPr="00CC18C0">
        <w:t xml:space="preserve">, </w:t>
      </w:r>
      <w:r>
        <w:rPr>
          <w:lang w:val="en-US"/>
        </w:rPr>
        <w:t>Swagger</w:t>
      </w:r>
      <w:r w:rsidRPr="001137C1">
        <w:t xml:space="preserve">. Взаимодействие между модулями будет осуществляться через API и </w:t>
      </w:r>
      <w:proofErr w:type="spellStart"/>
      <w:r w:rsidRPr="001137C1">
        <w:t>RESTful</w:t>
      </w:r>
      <w:proofErr w:type="spellEnd"/>
      <w:r>
        <w:rPr>
          <w:lang w:val="en-US"/>
        </w:rPr>
        <w:t>l</w:t>
      </w:r>
      <w:r w:rsidRPr="001137C1">
        <w:t xml:space="preserve"> API, что обеспечит быструю обработку запросов и надежную работу всей системы.</w:t>
      </w:r>
    </w:p>
    <w:p w14:paraId="565A5780" w14:textId="77777777" w:rsidR="00262DD9" w:rsidRDefault="00262DD9" w:rsidP="00262DD9">
      <w:pPr>
        <w:pStyle w:val="ac"/>
        <w:spacing w:after="200"/>
      </w:pPr>
    </w:p>
    <w:p w14:paraId="14A30A88" w14:textId="77777777" w:rsidR="00262DD9" w:rsidRDefault="00262DD9" w:rsidP="00262DD9"/>
    <w:p w14:paraId="0B7D79CB" w14:textId="67B60E3A" w:rsidR="006339CA" w:rsidRDefault="006339CA" w:rsidP="006339CA"/>
    <w:p w14:paraId="4E4CAAB9" w14:textId="63700804" w:rsidR="006339CA" w:rsidRDefault="006339CA">
      <w:r>
        <w:br w:type="page"/>
      </w:r>
    </w:p>
    <w:p w14:paraId="5BF067F4" w14:textId="000C8007" w:rsidR="006339CA" w:rsidRDefault="006339CA" w:rsidP="00AB240C">
      <w:pPr>
        <w:pStyle w:val="1"/>
        <w:numPr>
          <w:ilvl w:val="0"/>
          <w:numId w:val="6"/>
        </w:numPr>
        <w:ind w:left="1134"/>
      </w:pPr>
      <w:bookmarkStart w:id="6" w:name="_Toc198716995"/>
      <w:r>
        <w:lastRenderedPageBreak/>
        <w:t>ПРОЕКТНЫЙ РАЗДЕЛ</w:t>
      </w:r>
      <w:bookmarkEnd w:id="6"/>
    </w:p>
    <w:p w14:paraId="7A983B12" w14:textId="48725BE0" w:rsidR="00CF5EB2" w:rsidRDefault="00CF5EB2" w:rsidP="00337B88">
      <w:pPr>
        <w:pStyle w:val="2"/>
        <w:numPr>
          <w:ilvl w:val="1"/>
          <w:numId w:val="6"/>
        </w:numPr>
      </w:pPr>
      <w:bookmarkStart w:id="7" w:name="_Toc198716996"/>
      <w:r>
        <w:t>Обзор средств разработки веб-приложения</w:t>
      </w:r>
      <w:bookmarkEnd w:id="7"/>
    </w:p>
    <w:p w14:paraId="222DC37E" w14:textId="065A2B8B" w:rsidR="00164C7F" w:rsidRDefault="00164C7F" w:rsidP="00164C7F">
      <w:r>
        <w:t>Веб-приложение — это программное обеспечение, которое функционирует в веб-браузере, предоставляя пользователям доступ к различным функциям и сервисам через интернет. Основное преимущество веб-приложений заключается в их универсальной доступности: они работают на любом устройстве с подключением к интернету, будь то компьютер, планшет или смартфон, без необходимости установки дополнительного программного обеспечения. Кроме того, веб-приложения легко обновляются, что позволяет быстро внедрять новые функции и исправлять ошибки, а также масштабируются, что делает их подходящими как для индивидуальных пользователей, так и для крупных организаций. Они обеспечивают удобство использования, кроссплатформенность и минимизируют затраты на развертывание.</w:t>
      </w:r>
    </w:p>
    <w:p w14:paraId="663B68D4" w14:textId="4C45264C" w:rsidR="00180AB0" w:rsidRDefault="00164C7F" w:rsidP="00164C7F">
      <w:r>
        <w:t>Средства разработки веб-приложений играют ключевую роль в создании современных, надежных и функциональных решений. Они предоставляют разработчикам инструменты, библиотеки и фреймворки, которые упрощают процесс создания, тестирования и поддержки приложений. Выбор подходящего инструмента зависит от целей проекта, уровня подготовки команды и требований к производительности, масштабируемости и удобству разработки. Ниже представлен расширенный обзор популярных средств разработки веб-приложений с более детальным описанием их возможностей и особенностей.</w:t>
      </w:r>
    </w:p>
    <w:p w14:paraId="4D189AD5" w14:textId="77777777" w:rsidR="00164C7F" w:rsidRDefault="00164C7F" w:rsidP="00164C7F">
      <w:r>
        <w:t>Обзор средств разработки веб-приложений</w:t>
      </w:r>
    </w:p>
    <w:p w14:paraId="43F8CE12" w14:textId="77777777" w:rsidR="00164C7F" w:rsidRDefault="00164C7F" w:rsidP="00164C7F"/>
    <w:p w14:paraId="5F21002B" w14:textId="341A1E99" w:rsidR="00164C7F" w:rsidRDefault="00164C7F" w:rsidP="00164C7F">
      <w:pPr>
        <w:pStyle w:val="a7"/>
        <w:numPr>
          <w:ilvl w:val="0"/>
          <w:numId w:val="17"/>
        </w:numPr>
        <w:ind w:left="0" w:firstLine="567"/>
      </w:pPr>
      <w:r>
        <w:t>HTML, CSS и JavaScript</w:t>
      </w:r>
      <w:r>
        <w:t xml:space="preserve">. </w:t>
      </w:r>
      <w:r>
        <w:t>Эти три технологии составляют основу веб-разработки и используются практически во всех веб-приложениях:</w:t>
      </w:r>
    </w:p>
    <w:p w14:paraId="74A09AEE" w14:textId="10105F52" w:rsidR="00164C7F" w:rsidRDefault="00164C7F" w:rsidP="00164C7F">
      <w:pPr>
        <w:pStyle w:val="a7"/>
        <w:numPr>
          <w:ilvl w:val="0"/>
          <w:numId w:val="16"/>
        </w:numPr>
        <w:ind w:left="0" w:firstLine="709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Language): отвечает за структуру и содержимое веб-страницы. С помощью HTML создаются элементы, такие как </w:t>
      </w:r>
      <w:r>
        <w:lastRenderedPageBreak/>
        <w:t>заголовки, параграфы, списки, таблицы и формы. Последняя версия, HTML5, добавила поддержку мультимедиа, семантических тегов (например, &lt;</w:t>
      </w:r>
      <w:proofErr w:type="spellStart"/>
      <w:r>
        <w:t>article</w:t>
      </w:r>
      <w:proofErr w:type="spellEnd"/>
      <w:r>
        <w:t>&gt;, &lt;</w:t>
      </w:r>
      <w:proofErr w:type="spellStart"/>
      <w:r>
        <w:t>section</w:t>
      </w:r>
      <w:proofErr w:type="spellEnd"/>
      <w:r>
        <w:t>&gt;) и API для работы с графикой и геолокацией.</w:t>
      </w:r>
    </w:p>
    <w:p w14:paraId="4C7AAA02" w14:textId="5F257D44" w:rsidR="00164C7F" w:rsidRDefault="00164C7F" w:rsidP="00164C7F">
      <w:pPr>
        <w:pStyle w:val="a7"/>
        <w:numPr>
          <w:ilvl w:val="0"/>
          <w:numId w:val="16"/>
        </w:numPr>
        <w:ind w:left="0" w:firstLine="709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): используется для стилизации и оформления веб-страниц. CSS позволяет задавать цвета, шрифты, расположение элементов и адаптивный дизайн для разных устройств. Современные возможности, такие как </w:t>
      </w:r>
      <w:proofErr w:type="spellStart"/>
      <w:r>
        <w:t>Flexbox</w:t>
      </w:r>
      <w:proofErr w:type="spellEnd"/>
      <w:r>
        <w:t xml:space="preserve"> и Grid, упрощают создание сложных макетов, а CSS-препроцессоры (например, SASS или LESS) ускоряют разработку за счет переменных и </w:t>
      </w:r>
      <w:proofErr w:type="spellStart"/>
      <w:r>
        <w:t>миксинов</w:t>
      </w:r>
      <w:proofErr w:type="spellEnd"/>
      <w:r>
        <w:t>.</w:t>
      </w:r>
    </w:p>
    <w:p w14:paraId="55E2E2E3" w14:textId="16CD83A8" w:rsidR="00164C7F" w:rsidRDefault="00164C7F" w:rsidP="00164C7F">
      <w:pPr>
        <w:pStyle w:val="a7"/>
        <w:numPr>
          <w:ilvl w:val="0"/>
          <w:numId w:val="16"/>
        </w:numPr>
        <w:ind w:left="0" w:firstLine="709"/>
      </w:pPr>
      <w:r>
        <w:t>JavaScript: добавляет интерактивность и динамическое поведение. С его помощью создаются анимации, обработка событий (например, кликов или ввода данных), асинхронные запросы к серверу (AJAX) и сложные пользовательские интерфейсы. Современные стандарты ES6+ включают такие функции, как стрелочные функции, деструктуризация и модули, что делает код более читабельным и эффективным.</w:t>
      </w:r>
    </w:p>
    <w:p w14:paraId="7C270AF5" w14:textId="77777777" w:rsidR="00164C7F" w:rsidRDefault="00164C7F" w:rsidP="00164C7F">
      <w:r>
        <w:t>Эти технологии являются универсальными и необходимы для работы с любым фреймворком или библиотекой, так как они составляют основу веб-разработки.</w:t>
      </w:r>
    </w:p>
    <w:p w14:paraId="00DC59CF" w14:textId="77777777" w:rsidR="00164C7F" w:rsidRDefault="00164C7F" w:rsidP="00164C7F"/>
    <w:p w14:paraId="3B3245B9" w14:textId="1279FFD5" w:rsidR="00164C7F" w:rsidRDefault="00164C7F" w:rsidP="00164C7F">
      <w:pPr>
        <w:pStyle w:val="a7"/>
        <w:numPr>
          <w:ilvl w:val="0"/>
          <w:numId w:val="17"/>
        </w:numPr>
        <w:ind w:left="0" w:firstLine="709"/>
      </w:pPr>
      <w:proofErr w:type="spellStart"/>
      <w:r>
        <w:t>Angular</w:t>
      </w:r>
      <w:proofErr w:type="spellEnd"/>
      <w:r>
        <w:t xml:space="preserve"> — это мощный фреймворк, разработанный Google, предназначенный для создания одностраничных приложений (SPA). Он использует </w:t>
      </w:r>
      <w:proofErr w:type="spellStart"/>
      <w:r>
        <w:t>TypeScript</w:t>
      </w:r>
      <w:proofErr w:type="spellEnd"/>
      <w:r>
        <w:t>, что обеспечивает строгую типизацию и упрощает поддержку крупных проектов. Основные особенности:</w:t>
      </w:r>
    </w:p>
    <w:p w14:paraId="7BBD9FFF" w14:textId="2493584D" w:rsidR="00164C7F" w:rsidRDefault="00164C7F" w:rsidP="00164C7F">
      <w:pPr>
        <w:pStyle w:val="a7"/>
        <w:numPr>
          <w:ilvl w:val="0"/>
          <w:numId w:val="18"/>
        </w:numPr>
        <w:ind w:left="0" w:firstLine="709"/>
      </w:pPr>
      <w:r>
        <w:t>Компонентная архитектура: приложение разбивается на независимые компоненты, каждый из которых отвечает за свою часть интерфейса и логики.</w:t>
      </w:r>
    </w:p>
    <w:p w14:paraId="016A1D40" w14:textId="6D583BA3" w:rsidR="00164C7F" w:rsidRDefault="00164C7F" w:rsidP="00164C7F">
      <w:pPr>
        <w:pStyle w:val="a7"/>
        <w:numPr>
          <w:ilvl w:val="0"/>
          <w:numId w:val="18"/>
        </w:numPr>
        <w:ind w:left="0" w:firstLine="709"/>
      </w:pPr>
      <w:r>
        <w:t>Двусторонняя привязка данных: изменения в данных автоматически отражаются в интерфейсе, и наоборот, что упрощает синхронизацию.</w:t>
      </w:r>
    </w:p>
    <w:p w14:paraId="0B42DACD" w14:textId="6CF4C1F7" w:rsidR="00164C7F" w:rsidRDefault="00164C7F" w:rsidP="00164C7F">
      <w:pPr>
        <w:pStyle w:val="a7"/>
        <w:numPr>
          <w:ilvl w:val="0"/>
          <w:numId w:val="18"/>
        </w:numPr>
        <w:ind w:left="0" w:firstLine="709"/>
      </w:pPr>
      <w:r>
        <w:lastRenderedPageBreak/>
        <w:t xml:space="preserve">Встроенные инструменты: </w:t>
      </w:r>
      <w:proofErr w:type="spellStart"/>
      <w:r>
        <w:t>Angular</w:t>
      </w:r>
      <w:proofErr w:type="spellEnd"/>
      <w:r>
        <w:t xml:space="preserve"> CLI (интерфейс командной строки) автоматизирует создание проектов, добавление компонентов и тестирование. Также фреймворк включает модули для маршрутизации, работы с формами и HTTP-запросами.</w:t>
      </w:r>
    </w:p>
    <w:p w14:paraId="42F51436" w14:textId="04C21459" w:rsidR="00164C7F" w:rsidRDefault="00164C7F" w:rsidP="00164C7F">
      <w:pPr>
        <w:pStyle w:val="a7"/>
        <w:numPr>
          <w:ilvl w:val="0"/>
          <w:numId w:val="18"/>
        </w:numPr>
        <w:ind w:left="0" w:firstLine="709"/>
      </w:pPr>
      <w:r>
        <w:t xml:space="preserve">Поддержка крупных приложений: благодаря строгой структуре и инструментам для управления зависимостями </w:t>
      </w:r>
      <w:proofErr w:type="spellStart"/>
      <w:r>
        <w:t>Angular</w:t>
      </w:r>
      <w:proofErr w:type="spellEnd"/>
      <w:r>
        <w:t xml:space="preserve"> идеально подходит для сложных корпоративных проектов.</w:t>
      </w:r>
    </w:p>
    <w:p w14:paraId="4783CC16" w14:textId="4D6E3053" w:rsidR="00164C7F" w:rsidRDefault="00164C7F" w:rsidP="00164C7F">
      <w:proofErr w:type="spellStart"/>
      <w:r>
        <w:t>Angular</w:t>
      </w:r>
      <w:proofErr w:type="spellEnd"/>
      <w:r>
        <w:t xml:space="preserve"> требует определенного времени на изучение из-за своей сложности, но его мощь и гибкость делают его популярным выбором для больших команд.</w:t>
      </w:r>
    </w:p>
    <w:p w14:paraId="1B4AB9AC" w14:textId="3AB04BC8" w:rsidR="00624067" w:rsidRDefault="00624067" w:rsidP="00624067">
      <w:pPr>
        <w:pStyle w:val="a7"/>
        <w:numPr>
          <w:ilvl w:val="0"/>
          <w:numId w:val="17"/>
        </w:numPr>
        <w:ind w:left="0" w:firstLine="709"/>
      </w:pPr>
      <w:proofErr w:type="spellStart"/>
      <w:r>
        <w:t>FastAPI</w:t>
      </w:r>
      <w:proofErr w:type="spellEnd"/>
      <w:r>
        <w:t xml:space="preserve"> — современный Python-фреймворк для создания высокопроизводительных API. Он построен на асинхронной библиотеке </w:t>
      </w:r>
      <w:proofErr w:type="spellStart"/>
      <w:r>
        <w:t>Starlette</w:t>
      </w:r>
      <w:proofErr w:type="spellEnd"/>
      <w:r>
        <w:t xml:space="preserve"> и использует аннотации типов Python для упрощения разработки. Особенности:</w:t>
      </w:r>
    </w:p>
    <w:p w14:paraId="55B90494" w14:textId="747F0C05" w:rsidR="00624067" w:rsidRDefault="00624067" w:rsidP="00624067">
      <w:pPr>
        <w:pStyle w:val="a7"/>
        <w:numPr>
          <w:ilvl w:val="0"/>
          <w:numId w:val="21"/>
        </w:numPr>
        <w:ind w:left="0" w:firstLine="709"/>
      </w:pPr>
      <w:r>
        <w:t xml:space="preserve">Асинхронная поддержка: </w:t>
      </w:r>
      <w:proofErr w:type="spellStart"/>
      <w:r>
        <w:t>FastAPI</w:t>
      </w:r>
      <w:proofErr w:type="spellEnd"/>
      <w:r>
        <w:t xml:space="preserve"> использует возможности Python </w:t>
      </w:r>
      <w:proofErr w:type="spellStart"/>
      <w:r>
        <w:t>asyncio</w:t>
      </w:r>
      <w:proofErr w:type="spellEnd"/>
      <w:r>
        <w:t>, что обеспечивает высокую производительность при обработке запросов, особенно для приложений реального времени.</w:t>
      </w:r>
    </w:p>
    <w:p w14:paraId="38445D47" w14:textId="6AF74F32" w:rsidR="00624067" w:rsidRDefault="00624067" w:rsidP="00624067">
      <w:pPr>
        <w:pStyle w:val="a7"/>
        <w:numPr>
          <w:ilvl w:val="0"/>
          <w:numId w:val="21"/>
        </w:numPr>
        <w:ind w:left="0" w:firstLine="709"/>
      </w:pPr>
      <w:r>
        <w:t xml:space="preserve">Автоматическая документация: благодаря поддержке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r>
        <w:t xml:space="preserve">, </w:t>
      </w:r>
      <w:proofErr w:type="spellStart"/>
      <w:r>
        <w:t>FastAPI</w:t>
      </w:r>
      <w:proofErr w:type="spellEnd"/>
      <w:r>
        <w:t xml:space="preserve"> автоматически генерирует интерактивную документацию API, что упрощает тестирование и интеграцию.</w:t>
      </w:r>
    </w:p>
    <w:p w14:paraId="64AF6B9A" w14:textId="68106007" w:rsidR="00624067" w:rsidRDefault="00624067" w:rsidP="00624067">
      <w:pPr>
        <w:pStyle w:val="a7"/>
        <w:numPr>
          <w:ilvl w:val="0"/>
          <w:numId w:val="21"/>
        </w:numPr>
        <w:ind w:left="0" w:firstLine="709"/>
      </w:pPr>
      <w:r>
        <w:t>Простота и скорость разработки: интуитивный синтаксис и поддержка аннотаций типов позволяют быстро создавать надежные API.</w:t>
      </w:r>
    </w:p>
    <w:p w14:paraId="33845125" w14:textId="45848A4B" w:rsidR="00624067" w:rsidRDefault="00624067" w:rsidP="00624067">
      <w:pPr>
        <w:pStyle w:val="a7"/>
        <w:numPr>
          <w:ilvl w:val="0"/>
          <w:numId w:val="21"/>
        </w:numPr>
        <w:ind w:left="0" w:firstLine="709"/>
      </w:pPr>
      <w:r>
        <w:t xml:space="preserve">Широкая применимость: подходит для создания </w:t>
      </w:r>
      <w:proofErr w:type="spellStart"/>
      <w:r>
        <w:t>RESTful</w:t>
      </w:r>
      <w:proofErr w:type="spellEnd"/>
      <w:r>
        <w:t xml:space="preserve"> API, </w:t>
      </w:r>
      <w:proofErr w:type="spellStart"/>
      <w:r>
        <w:t>микросервисов</w:t>
      </w:r>
      <w:proofErr w:type="spellEnd"/>
      <w:r>
        <w:t xml:space="preserve"> и приложений, требующих высокой скорости обработки запросов.</w:t>
      </w:r>
    </w:p>
    <w:p w14:paraId="1740ADA2" w14:textId="7629D666" w:rsidR="00624067" w:rsidRDefault="00624067" w:rsidP="00624067">
      <w:proofErr w:type="spellStart"/>
      <w:r>
        <w:t>FastAPI</w:t>
      </w:r>
      <w:proofErr w:type="spellEnd"/>
      <w:r>
        <w:t xml:space="preserve"> особенно популярен в проектах, где требуется высокая производительность и автоматическая документация, таких как </w:t>
      </w:r>
      <w:proofErr w:type="spellStart"/>
      <w:r>
        <w:t>микросервисы</w:t>
      </w:r>
      <w:proofErr w:type="spellEnd"/>
      <w:r>
        <w:t xml:space="preserve">, </w:t>
      </w:r>
      <w:proofErr w:type="spellStart"/>
      <w:r>
        <w:t>IoT</w:t>
      </w:r>
      <w:proofErr w:type="spellEnd"/>
      <w:r>
        <w:t>-приложения и системы машинного обучения.</w:t>
      </w:r>
    </w:p>
    <w:p w14:paraId="13F4F8EB" w14:textId="06043934" w:rsidR="00164C7F" w:rsidRDefault="00164C7F" w:rsidP="00164C7F">
      <w:pPr>
        <w:pStyle w:val="a7"/>
        <w:numPr>
          <w:ilvl w:val="0"/>
          <w:numId w:val="17"/>
        </w:numPr>
        <w:ind w:left="0" w:firstLine="709"/>
      </w:pPr>
      <w:proofErr w:type="spellStart"/>
      <w:r>
        <w:lastRenderedPageBreak/>
        <w:t>React</w:t>
      </w:r>
      <w:proofErr w:type="spellEnd"/>
      <w:r>
        <w:t xml:space="preserve"> — это JavaScript-библиотека, созданная Facebook, которая используется для разработки динамичных и масштабируемых пользовательских интерфейсов. Она фокусируется на создании компонентов, которые можно </w:t>
      </w:r>
      <w:proofErr w:type="spellStart"/>
      <w:r>
        <w:t>переиспользовать</w:t>
      </w:r>
      <w:proofErr w:type="spellEnd"/>
      <w:r>
        <w:t xml:space="preserve"> в разных частях приложения. Особенности </w:t>
      </w:r>
      <w:proofErr w:type="spellStart"/>
      <w:r>
        <w:t>React</w:t>
      </w:r>
      <w:proofErr w:type="spellEnd"/>
      <w:r>
        <w:t>:</w:t>
      </w:r>
    </w:p>
    <w:p w14:paraId="4DF667C1" w14:textId="6B132F51" w:rsidR="00164C7F" w:rsidRDefault="00164C7F" w:rsidP="00164C7F">
      <w:pPr>
        <w:pStyle w:val="a7"/>
        <w:numPr>
          <w:ilvl w:val="0"/>
          <w:numId w:val="19"/>
        </w:numPr>
        <w:ind w:left="0" w:firstLine="709"/>
      </w:pPr>
      <w:r>
        <w:t xml:space="preserve">Виртуальный DOM: </w:t>
      </w:r>
      <w:proofErr w:type="spellStart"/>
      <w:r>
        <w:t>React</w:t>
      </w:r>
      <w:proofErr w:type="spellEnd"/>
      <w:r>
        <w:t xml:space="preserve"> использует виртуальную копию DOM, что ускоряет обновление интерфейса, так как изменения применяются только к необходимым элементам.</w:t>
      </w:r>
    </w:p>
    <w:p w14:paraId="569ABC54" w14:textId="5A0B35CD" w:rsidR="00164C7F" w:rsidRDefault="00164C7F" w:rsidP="00164C7F">
      <w:pPr>
        <w:pStyle w:val="a7"/>
        <w:numPr>
          <w:ilvl w:val="0"/>
          <w:numId w:val="19"/>
        </w:numPr>
        <w:ind w:left="0" w:firstLine="709"/>
      </w:pPr>
      <w:r>
        <w:t>Односторонняя передача данных: данные передаются от родительских компонентов к дочерним, что делает код более предсказуемым и легким для отладки.</w:t>
      </w:r>
    </w:p>
    <w:p w14:paraId="130C394A" w14:textId="7B1BF194" w:rsidR="00164C7F" w:rsidRDefault="00164C7F" w:rsidP="00164C7F">
      <w:pPr>
        <w:pStyle w:val="a7"/>
        <w:numPr>
          <w:ilvl w:val="0"/>
          <w:numId w:val="19"/>
        </w:numPr>
        <w:ind w:left="0" w:firstLine="709"/>
      </w:pPr>
      <w:r>
        <w:t>JSX: синтаксис, похожий на HTML, который позволяет писать интерфейсы прямо в JavaScript-коде, упрощая разработку.</w:t>
      </w:r>
    </w:p>
    <w:p w14:paraId="7CB65A99" w14:textId="7A0FC17C" w:rsidR="00164C7F" w:rsidRDefault="00164C7F" w:rsidP="00164C7F">
      <w:pPr>
        <w:pStyle w:val="a7"/>
        <w:numPr>
          <w:ilvl w:val="0"/>
          <w:numId w:val="19"/>
        </w:numPr>
        <w:ind w:left="0" w:firstLine="709"/>
      </w:pPr>
      <w:r>
        <w:t xml:space="preserve">Экосистема: </w:t>
      </w:r>
      <w:proofErr w:type="spellStart"/>
      <w:r>
        <w:t>React</w:t>
      </w:r>
      <w:proofErr w:type="spellEnd"/>
      <w:r>
        <w:t xml:space="preserve"> легко интегрируется с библиотеками, такими как </w:t>
      </w:r>
      <w:proofErr w:type="spellStart"/>
      <w:r>
        <w:t>Redux</w:t>
      </w:r>
      <w:proofErr w:type="spellEnd"/>
      <w:r>
        <w:t xml:space="preserve"> или </w:t>
      </w:r>
      <w:proofErr w:type="spellStart"/>
      <w:r>
        <w:t>Zustand</w:t>
      </w:r>
      <w:proofErr w:type="spellEnd"/>
      <w:r>
        <w:t xml:space="preserve"> для управления состоянием, и инструментами, такими как Next.js для серверного рендеринга.</w:t>
      </w:r>
    </w:p>
    <w:p w14:paraId="5BD35B98" w14:textId="49D95DC9" w:rsidR="00164C7F" w:rsidRDefault="00164C7F" w:rsidP="00164C7F">
      <w:proofErr w:type="spellStart"/>
      <w:r>
        <w:t>React</w:t>
      </w:r>
      <w:proofErr w:type="spellEnd"/>
      <w:r>
        <w:t xml:space="preserve"> популярен благодаря своей гибкости и большому сообществу, что делает его подходящим как для небольших, так и для крупных проектов.</w:t>
      </w:r>
    </w:p>
    <w:p w14:paraId="1DA25333" w14:textId="5092E2E7" w:rsidR="00164C7F" w:rsidRDefault="00164C7F" w:rsidP="00164C7F">
      <w:pPr>
        <w:pStyle w:val="a7"/>
        <w:numPr>
          <w:ilvl w:val="0"/>
          <w:numId w:val="17"/>
        </w:numPr>
        <w:ind w:left="0" w:firstLine="709"/>
      </w:pPr>
      <w:r>
        <w:t>Vue.js — это прогрессивный JavaScript-фреймворк, который сочетает простоту и мощь. Он идеально подходит для создания одностраничных приложений и интерактивных интерфейсов. Особенности:</w:t>
      </w:r>
    </w:p>
    <w:p w14:paraId="71DE00DE" w14:textId="2E179DAC" w:rsidR="00164C7F" w:rsidRDefault="00164C7F" w:rsidP="00164C7F">
      <w:pPr>
        <w:pStyle w:val="a7"/>
        <w:numPr>
          <w:ilvl w:val="0"/>
          <w:numId w:val="20"/>
        </w:numPr>
        <w:ind w:left="0" w:firstLine="709"/>
      </w:pPr>
      <w:r>
        <w:t xml:space="preserve">Простота интеграции: </w:t>
      </w:r>
      <w:proofErr w:type="spellStart"/>
      <w:r>
        <w:t>Vue</w:t>
      </w:r>
      <w:proofErr w:type="spellEnd"/>
      <w:r>
        <w:t xml:space="preserve"> можно использовать как для полного приложения, так и для отдельных компонентов на существующих страницах.</w:t>
      </w:r>
    </w:p>
    <w:p w14:paraId="28CB0A33" w14:textId="5B089C96" w:rsidR="00164C7F" w:rsidRDefault="00164C7F" w:rsidP="00164C7F">
      <w:pPr>
        <w:pStyle w:val="a7"/>
        <w:numPr>
          <w:ilvl w:val="0"/>
          <w:numId w:val="20"/>
        </w:numPr>
        <w:ind w:left="0" w:firstLine="709"/>
      </w:pPr>
      <w:r>
        <w:t>Реактивность: данные автоматически синхронизируются с интерфейсом благодаря реактивной системе.</w:t>
      </w:r>
    </w:p>
    <w:p w14:paraId="201E9CD0" w14:textId="746BFCCF" w:rsidR="00164C7F" w:rsidRDefault="00164C7F" w:rsidP="00164C7F">
      <w:pPr>
        <w:pStyle w:val="a7"/>
        <w:numPr>
          <w:ilvl w:val="0"/>
          <w:numId w:val="20"/>
        </w:numPr>
        <w:ind w:left="0" w:firstLine="709"/>
      </w:pPr>
      <w:r>
        <w:t xml:space="preserve">Компактный синтаксис: синтаксис </w:t>
      </w:r>
      <w:proofErr w:type="spellStart"/>
      <w:r>
        <w:t>Vue</w:t>
      </w:r>
      <w:proofErr w:type="spellEnd"/>
      <w:r>
        <w:t xml:space="preserve"> интуитивно понятен, что делает его доступным для начинающих разработчиков.</w:t>
      </w:r>
    </w:p>
    <w:p w14:paraId="333885B3" w14:textId="4EADCA72" w:rsidR="00164C7F" w:rsidRDefault="00164C7F" w:rsidP="00164C7F">
      <w:pPr>
        <w:pStyle w:val="a7"/>
        <w:numPr>
          <w:ilvl w:val="0"/>
          <w:numId w:val="20"/>
        </w:numPr>
        <w:ind w:left="0" w:firstLine="709"/>
      </w:pPr>
      <w:r>
        <w:t xml:space="preserve">Экосистема: включает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для маршрутизации, </w:t>
      </w:r>
      <w:proofErr w:type="spellStart"/>
      <w:r>
        <w:t>Vuex</w:t>
      </w:r>
      <w:proofErr w:type="spellEnd"/>
      <w:r>
        <w:t xml:space="preserve"> для управления состоянием и Nuxt.js для серверного рендеринга.</w:t>
      </w:r>
    </w:p>
    <w:p w14:paraId="09B9736D" w14:textId="20B166ED" w:rsidR="00164C7F" w:rsidRDefault="00164C7F" w:rsidP="00624067">
      <w:r>
        <w:lastRenderedPageBreak/>
        <w:t>Vue.js ценится за баланс между простотой и функциональностью, что делает его популярным среди разработчиков, ищущих легкий в освоении инструмент.</w:t>
      </w:r>
    </w:p>
    <w:p w14:paraId="049695E4" w14:textId="2FF77F0A" w:rsidR="00164C7F" w:rsidRDefault="00164C7F" w:rsidP="00164C7F">
      <w:pPr>
        <w:pStyle w:val="a7"/>
        <w:numPr>
          <w:ilvl w:val="0"/>
          <w:numId w:val="17"/>
        </w:numPr>
        <w:ind w:left="0" w:firstLine="709"/>
      </w:pPr>
      <w:r>
        <w:t xml:space="preserve">Node.js — это серверная среда выполнения JavaScript, которая позволяет создавать масштабируемые серверные приложения. Она основана на движке V8 от Google </w:t>
      </w:r>
      <w:proofErr w:type="spellStart"/>
      <w:r>
        <w:t>Chrome</w:t>
      </w:r>
      <w:proofErr w:type="spellEnd"/>
      <w:r>
        <w:t xml:space="preserve"> и ориентирована на асинхронные операции. Особенности:</w:t>
      </w:r>
    </w:p>
    <w:p w14:paraId="2BFD9D9A" w14:textId="4D32C68A" w:rsidR="00164C7F" w:rsidRDefault="00164C7F" w:rsidP="00164C7F">
      <w:pPr>
        <w:pStyle w:val="a7"/>
        <w:numPr>
          <w:ilvl w:val="0"/>
          <w:numId w:val="14"/>
        </w:numPr>
        <w:ind w:left="0" w:firstLine="709"/>
      </w:pPr>
      <w:r>
        <w:t>Асинхронная модель: Node.js использует событийно-ориентированную модель, что обеспечивает высокую производительность при обработке множества запросов.</w:t>
      </w:r>
    </w:p>
    <w:p w14:paraId="58756DBA" w14:textId="65A38504" w:rsidR="00164C7F" w:rsidRDefault="00164C7F" w:rsidP="00164C7F">
      <w:pPr>
        <w:pStyle w:val="a7"/>
        <w:numPr>
          <w:ilvl w:val="0"/>
          <w:numId w:val="14"/>
        </w:numPr>
        <w:ind w:left="0" w:firstLine="709"/>
      </w:pPr>
      <w:r>
        <w:t>NPM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Manager): крупнейший репозиторий пакетов, который предоставляет доступ к тысячам библиотек для упрощения разработки.</w:t>
      </w:r>
    </w:p>
    <w:p w14:paraId="0637F732" w14:textId="154A7CD4" w:rsidR="00164C7F" w:rsidRDefault="00164C7F" w:rsidP="00164C7F">
      <w:pPr>
        <w:pStyle w:val="a7"/>
        <w:numPr>
          <w:ilvl w:val="0"/>
          <w:numId w:val="14"/>
        </w:numPr>
        <w:ind w:left="0" w:firstLine="709"/>
      </w:pPr>
      <w:r>
        <w:t xml:space="preserve">Создание API: Node.js часто используется с фреймворками, такими как Express, для создания </w:t>
      </w:r>
      <w:proofErr w:type="spellStart"/>
      <w:r>
        <w:t>RESTful</w:t>
      </w:r>
      <w:proofErr w:type="spellEnd"/>
      <w:r>
        <w:t xml:space="preserve"> API, которые обеспечивают взаимодействие между клиентской и серверной частями приложения.</w:t>
      </w:r>
    </w:p>
    <w:p w14:paraId="6B8352F7" w14:textId="152DB376" w:rsidR="00164C7F" w:rsidRDefault="00164C7F" w:rsidP="00164C7F">
      <w:pPr>
        <w:pStyle w:val="a7"/>
        <w:numPr>
          <w:ilvl w:val="0"/>
          <w:numId w:val="14"/>
        </w:numPr>
        <w:ind w:left="0" w:firstLine="709"/>
      </w:pPr>
      <w:r>
        <w:t>Кроссплатформенность: позволяет запускать серверные приложения на разных операционных системах.</w:t>
      </w:r>
    </w:p>
    <w:p w14:paraId="72C10F06" w14:textId="6A9FF2AC" w:rsidR="00164C7F" w:rsidRDefault="00164C7F" w:rsidP="00164C7F">
      <w:r>
        <w:t>Node.js идеально подходит для приложений реального времени, таких как чаты или стриминговые сервисы, благодаря своей скорости и масштабируемости.</w:t>
      </w:r>
    </w:p>
    <w:p w14:paraId="0501F1E2" w14:textId="5B2B1334" w:rsidR="00164C7F" w:rsidRDefault="00164C7F" w:rsidP="00164C7F">
      <w:pPr>
        <w:pStyle w:val="a7"/>
        <w:numPr>
          <w:ilvl w:val="0"/>
          <w:numId w:val="17"/>
        </w:numPr>
        <w:ind w:left="0" w:firstLine="709"/>
      </w:pPr>
      <w:proofErr w:type="spellStart"/>
      <w:r>
        <w:t>Django</w:t>
      </w:r>
      <w:proofErr w:type="spellEnd"/>
      <w:r>
        <w:t xml:space="preserve"> — это высокоуровневый фреймворк на Python, предназначенный для быстрой разработки безопасных и масштабируемых веб-приложений. Он следует принципу DRY (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) и предоставляет множество готовых решений. Особенности:</w:t>
      </w:r>
    </w:p>
    <w:p w14:paraId="2D6654E1" w14:textId="4D97FF54" w:rsidR="00164C7F" w:rsidRDefault="00164C7F" w:rsidP="00164C7F">
      <w:pPr>
        <w:pStyle w:val="a7"/>
        <w:numPr>
          <w:ilvl w:val="0"/>
          <w:numId w:val="13"/>
        </w:numPr>
        <w:ind w:left="0" w:firstLine="709"/>
      </w:pPr>
      <w:r>
        <w:t>ORM (Object-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): упрощает работу с базами данных, позволяя разработчикам использовать Python вместо SQL.</w:t>
      </w:r>
    </w:p>
    <w:p w14:paraId="70885877" w14:textId="2AEC7D84" w:rsidR="00164C7F" w:rsidRDefault="00164C7F" w:rsidP="00164C7F">
      <w:pPr>
        <w:pStyle w:val="a7"/>
        <w:numPr>
          <w:ilvl w:val="0"/>
          <w:numId w:val="13"/>
        </w:numPr>
        <w:ind w:left="0" w:firstLine="709"/>
      </w:pPr>
      <w:r>
        <w:t xml:space="preserve">Админ-панель: </w:t>
      </w:r>
      <w:proofErr w:type="spellStart"/>
      <w:r>
        <w:t>Django</w:t>
      </w:r>
      <w:proofErr w:type="spellEnd"/>
      <w:r>
        <w:t xml:space="preserve"> автоматически генерирует интерфейс администратора для управления содержимым.</w:t>
      </w:r>
    </w:p>
    <w:p w14:paraId="0A181919" w14:textId="282B947E" w:rsidR="00164C7F" w:rsidRDefault="00164C7F" w:rsidP="00164C7F">
      <w:pPr>
        <w:pStyle w:val="a7"/>
        <w:numPr>
          <w:ilvl w:val="0"/>
          <w:numId w:val="13"/>
        </w:numPr>
        <w:ind w:left="0" w:firstLine="709"/>
      </w:pPr>
      <w:r>
        <w:lastRenderedPageBreak/>
        <w:t>Безопасность: включает встроенные механизмы защиты от распространенных уязвимостей, таких как SQL-инъекции и XSS-атаки.</w:t>
      </w:r>
    </w:p>
    <w:p w14:paraId="3E4317D0" w14:textId="67970870" w:rsidR="00164C7F" w:rsidRDefault="00164C7F" w:rsidP="00164C7F">
      <w:pPr>
        <w:pStyle w:val="a7"/>
        <w:numPr>
          <w:ilvl w:val="0"/>
          <w:numId w:val="13"/>
        </w:numPr>
        <w:ind w:left="0" w:firstLine="709"/>
      </w:pPr>
      <w:r>
        <w:t xml:space="preserve">Экосистема: поддерживает множество сторонних пакетов для добавления функциональности, например, </w:t>
      </w:r>
      <w:proofErr w:type="spellStart"/>
      <w:r>
        <w:t>Django</w:t>
      </w:r>
      <w:proofErr w:type="spellEnd"/>
      <w:r>
        <w:t xml:space="preserve"> REST Framework для создания API.</w:t>
      </w:r>
    </w:p>
    <w:p w14:paraId="60D4CFEF" w14:textId="5CBB0898" w:rsidR="00164C7F" w:rsidRDefault="00164C7F" w:rsidP="00624067">
      <w:proofErr w:type="spellStart"/>
      <w:r>
        <w:t>Django</w:t>
      </w:r>
      <w:proofErr w:type="spellEnd"/>
      <w:r>
        <w:t xml:space="preserve"> подходит для быстрого прототипирования и разработки сложных серверных приложений.</w:t>
      </w:r>
    </w:p>
    <w:p w14:paraId="41CE31A8" w14:textId="3E562684" w:rsidR="00164C7F" w:rsidRDefault="00164C7F" w:rsidP="00624067">
      <w:pPr>
        <w:pStyle w:val="a7"/>
        <w:numPr>
          <w:ilvl w:val="0"/>
          <w:numId w:val="17"/>
        </w:numPr>
        <w:ind w:left="0" w:firstLine="709"/>
      </w:pPr>
      <w:proofErr w:type="spellStart"/>
      <w:r>
        <w:t>Laravel</w:t>
      </w:r>
      <w:proofErr w:type="spellEnd"/>
      <w:r>
        <w:t xml:space="preserve"> — это PHP-фреймворк, который упрощает создание современных веб-приложений благодаря элегантному синтаксису и мощным инструментам. Особенности:</w:t>
      </w:r>
    </w:p>
    <w:p w14:paraId="3A159221" w14:textId="1E5C5428" w:rsidR="00164C7F" w:rsidRDefault="00164C7F" w:rsidP="00164C7F">
      <w:pPr>
        <w:pStyle w:val="a7"/>
        <w:numPr>
          <w:ilvl w:val="0"/>
          <w:numId w:val="12"/>
        </w:numPr>
        <w:ind w:left="0" w:firstLine="709"/>
      </w:pPr>
      <w:proofErr w:type="spellStart"/>
      <w:r>
        <w:t>Eloquent</w:t>
      </w:r>
      <w:proofErr w:type="spellEnd"/>
      <w:r>
        <w:t xml:space="preserve"> ORM: упрощает взаимодействие с базами данных, предоставляя интуитивный синтаксис для запросов.</w:t>
      </w:r>
    </w:p>
    <w:p w14:paraId="25E6E366" w14:textId="5557A4DB" w:rsidR="00164C7F" w:rsidRDefault="00164C7F" w:rsidP="00164C7F">
      <w:pPr>
        <w:pStyle w:val="a7"/>
        <w:numPr>
          <w:ilvl w:val="0"/>
          <w:numId w:val="12"/>
        </w:numPr>
        <w:ind w:left="0" w:firstLine="709"/>
      </w:pPr>
      <w:proofErr w:type="spellStart"/>
      <w:r>
        <w:t>Blade</w:t>
      </w:r>
      <w:proofErr w:type="spellEnd"/>
      <w:r>
        <w:t xml:space="preserve">: </w:t>
      </w:r>
      <w:proofErr w:type="spellStart"/>
      <w:r>
        <w:t>шаблонизатор</w:t>
      </w:r>
      <w:proofErr w:type="spellEnd"/>
      <w:r>
        <w:t xml:space="preserve"> для создания динамических интерфейсов, который легко интегрируется с </w:t>
      </w:r>
      <w:proofErr w:type="spellStart"/>
      <w:r>
        <w:t>фронтенд</w:t>
      </w:r>
      <w:proofErr w:type="spellEnd"/>
      <w:r>
        <w:t>-технологиями.</w:t>
      </w:r>
    </w:p>
    <w:p w14:paraId="2AB4C081" w14:textId="1A98072A" w:rsidR="00164C7F" w:rsidRDefault="00164C7F" w:rsidP="00164C7F">
      <w:pPr>
        <w:pStyle w:val="a7"/>
        <w:numPr>
          <w:ilvl w:val="0"/>
          <w:numId w:val="12"/>
        </w:numPr>
        <w:ind w:left="0" w:firstLine="709"/>
      </w:pPr>
      <w:proofErr w:type="spellStart"/>
      <w:r>
        <w:t>Artisan</w:t>
      </w:r>
      <w:proofErr w:type="spellEnd"/>
      <w:r>
        <w:t>: инструмент командной строки для автоматизации задач, таких как создание моделей, контроллеров и миграций.</w:t>
      </w:r>
    </w:p>
    <w:p w14:paraId="7188F869" w14:textId="6D26CAA4" w:rsidR="00164C7F" w:rsidRDefault="00164C7F" w:rsidP="00164C7F">
      <w:pPr>
        <w:pStyle w:val="a7"/>
        <w:numPr>
          <w:ilvl w:val="0"/>
          <w:numId w:val="12"/>
        </w:numPr>
        <w:ind w:left="0" w:firstLine="709"/>
      </w:pPr>
      <w:r>
        <w:t xml:space="preserve">Безопасность и масштабируемость: </w:t>
      </w:r>
      <w:proofErr w:type="spellStart"/>
      <w:r>
        <w:t>Laravel</w:t>
      </w:r>
      <w:proofErr w:type="spellEnd"/>
      <w:r>
        <w:t xml:space="preserve"> предлагает встроенные функции для аутентификации, авторизации и защиты от атак.</w:t>
      </w:r>
    </w:p>
    <w:p w14:paraId="3C0D5021" w14:textId="77777777" w:rsidR="00A37DDB" w:rsidRPr="00A37DDB" w:rsidRDefault="00A37DDB" w:rsidP="00AB240C">
      <w:r w:rsidRPr="00A37DDB">
        <w:t xml:space="preserve">Для реализации данного веб-приложения использовалась современная и удобная среда разработки </w:t>
      </w:r>
      <w:r w:rsidRPr="00A37DDB">
        <w:rPr>
          <w:lang w:val="en-US"/>
        </w:rPr>
        <w:t>Visual</w:t>
      </w:r>
      <w:r w:rsidRPr="00A37DDB">
        <w:t xml:space="preserve"> </w:t>
      </w:r>
      <w:r w:rsidRPr="00A37DDB">
        <w:rPr>
          <w:lang w:val="en-US"/>
        </w:rPr>
        <w:t>Studio</w:t>
      </w:r>
      <w:r w:rsidRPr="00A37DDB">
        <w:t xml:space="preserve"> </w:t>
      </w:r>
      <w:r w:rsidRPr="00A37DDB">
        <w:rPr>
          <w:lang w:val="en-US"/>
        </w:rPr>
        <w:t>Code</w:t>
      </w:r>
      <w:r w:rsidRPr="00A37DDB">
        <w:t xml:space="preserve"> (</w:t>
      </w:r>
      <w:r w:rsidRPr="00A37DDB">
        <w:rPr>
          <w:lang w:val="en-US"/>
        </w:rPr>
        <w:t>VS</w:t>
      </w:r>
      <w:r w:rsidRPr="00A37DDB">
        <w:t xml:space="preserve"> </w:t>
      </w:r>
      <w:r w:rsidRPr="00A37DDB">
        <w:rPr>
          <w:lang w:val="en-US"/>
        </w:rPr>
        <w:t>Code</w:t>
      </w:r>
      <w:r w:rsidRPr="00A37DDB">
        <w:t xml:space="preserve">). Данная </w:t>
      </w:r>
      <w:r w:rsidRPr="00A37DDB">
        <w:rPr>
          <w:lang w:val="en-US"/>
        </w:rPr>
        <w:t>IDE</w:t>
      </w:r>
      <w:r w:rsidRPr="00A37DDB">
        <w:t xml:space="preserve"> отличается легкостью, высокой скоростью работы и широкой поддержкой расширений, что делает её отличным выбором для разработки как небольших, так и крупных проектов. Среди преимуществ </w:t>
      </w:r>
      <w:r w:rsidRPr="00A37DDB">
        <w:rPr>
          <w:lang w:val="en-US"/>
        </w:rPr>
        <w:t>VS</w:t>
      </w:r>
      <w:r w:rsidRPr="00A37DDB">
        <w:t xml:space="preserve"> </w:t>
      </w:r>
      <w:r w:rsidRPr="00A37DDB">
        <w:rPr>
          <w:lang w:val="en-US"/>
        </w:rPr>
        <w:t>Code</w:t>
      </w:r>
      <w:r w:rsidRPr="00A37DDB">
        <w:t xml:space="preserve"> можно выделить: кроссплатформенность (работает на </w:t>
      </w:r>
      <w:r w:rsidRPr="00A37DDB">
        <w:rPr>
          <w:lang w:val="en-US"/>
        </w:rPr>
        <w:t>Windows</w:t>
      </w:r>
      <w:r w:rsidRPr="00A37DDB">
        <w:t xml:space="preserve">, </w:t>
      </w:r>
      <w:r w:rsidRPr="00A37DDB">
        <w:rPr>
          <w:lang w:val="en-US"/>
        </w:rPr>
        <w:t>Linux</w:t>
      </w:r>
      <w:r w:rsidRPr="00A37DDB">
        <w:t xml:space="preserve"> и </w:t>
      </w:r>
      <w:r w:rsidRPr="00A37DDB">
        <w:rPr>
          <w:lang w:val="en-US"/>
        </w:rPr>
        <w:t>macOS</w:t>
      </w:r>
      <w:r w:rsidRPr="00A37DDB">
        <w:t xml:space="preserve">), встроенную поддержку систем контроля версий (например, </w:t>
      </w:r>
      <w:r w:rsidRPr="00A37DDB">
        <w:rPr>
          <w:lang w:val="en-US"/>
        </w:rPr>
        <w:t>Git</w:t>
      </w:r>
      <w:r w:rsidRPr="00A37DDB">
        <w:t xml:space="preserve">), гибкую настройку интерфейса, огромное количество расширений для различных языков и технологий, а также удобные инструменты для отладки и </w:t>
      </w:r>
      <w:proofErr w:type="spellStart"/>
      <w:r w:rsidRPr="00A37DDB">
        <w:t>автодополнения</w:t>
      </w:r>
      <w:proofErr w:type="spellEnd"/>
      <w:r w:rsidRPr="00A37DDB">
        <w:t xml:space="preserve"> кода. Благодаря этим возможностям, разработка в </w:t>
      </w:r>
      <w:r w:rsidRPr="00A37DDB">
        <w:rPr>
          <w:lang w:val="en-US"/>
        </w:rPr>
        <w:t>VS</w:t>
      </w:r>
      <w:r w:rsidRPr="00A37DDB">
        <w:t xml:space="preserve"> </w:t>
      </w:r>
      <w:r w:rsidRPr="00A37DDB">
        <w:rPr>
          <w:lang w:val="en-US"/>
        </w:rPr>
        <w:t>Code</w:t>
      </w:r>
      <w:r w:rsidRPr="00A37DDB">
        <w:t xml:space="preserve"> становится максимально продуктивной и комфортной.</w:t>
      </w:r>
    </w:p>
    <w:p w14:paraId="65C7C74C" w14:textId="77777777" w:rsidR="00A37DDB" w:rsidRPr="00A37DDB" w:rsidRDefault="00A37DDB" w:rsidP="00A37DDB">
      <w:r w:rsidRPr="00A37DDB">
        <w:lastRenderedPageBreak/>
        <w:t xml:space="preserve">В качестве основного языка программирования был выбран </w:t>
      </w:r>
      <w:r w:rsidRPr="00A37DDB">
        <w:rPr>
          <w:lang w:val="en-US"/>
        </w:rPr>
        <w:t>Python</w:t>
      </w:r>
      <w:r w:rsidRPr="00A37DDB">
        <w:t xml:space="preserve">. </w:t>
      </w:r>
      <w:r w:rsidRPr="00A37DDB">
        <w:rPr>
          <w:lang w:val="en-US"/>
        </w:rPr>
        <w:t>Python</w:t>
      </w:r>
      <w:r w:rsidRPr="00A37DDB">
        <w:t xml:space="preserve"> — это высокоуровневый, интерпретируемый язык программирования, который славится своей простотой, лаконичностью и читаемостью кода. Он идеально подходит для быстрой разработки веб-приложений благодаря большому количеству готовых библиотек и фреймворков, а также активному сообществу. </w:t>
      </w:r>
      <w:r w:rsidRPr="00A37DDB">
        <w:rPr>
          <w:lang w:val="en-US"/>
        </w:rPr>
        <w:t>Python</w:t>
      </w:r>
      <w:r w:rsidRPr="00A37DDB">
        <w:t xml:space="preserve"> поддерживает различные парадигмы программирования, включая объектно-ориентированное, процедурное и функциональное программирование, что позволяет гибко строить архитектуру приложения.</w:t>
      </w:r>
    </w:p>
    <w:p w14:paraId="3C358920" w14:textId="77777777" w:rsidR="00A37DDB" w:rsidRPr="00A37DDB" w:rsidRDefault="00A37DDB" w:rsidP="00A37DDB">
      <w:r w:rsidRPr="00A37DDB">
        <w:t xml:space="preserve">В качестве </w:t>
      </w:r>
      <w:r w:rsidRPr="00A37DDB">
        <w:rPr>
          <w:lang w:val="en-US"/>
        </w:rPr>
        <w:t>backend</w:t>
      </w:r>
      <w:r w:rsidRPr="00A37DDB">
        <w:t xml:space="preserve">-фреймворка использовался </w:t>
      </w:r>
      <w:proofErr w:type="spellStart"/>
      <w:r w:rsidRPr="00A37DDB">
        <w:rPr>
          <w:lang w:val="en-US"/>
        </w:rPr>
        <w:t>FastAPI</w:t>
      </w:r>
      <w:proofErr w:type="spellEnd"/>
      <w:r w:rsidRPr="00A37DDB">
        <w:t xml:space="preserve">. </w:t>
      </w:r>
      <w:proofErr w:type="spellStart"/>
      <w:r w:rsidRPr="00A37DDB">
        <w:rPr>
          <w:lang w:val="en-US"/>
        </w:rPr>
        <w:t>FastAPI</w:t>
      </w:r>
      <w:proofErr w:type="spellEnd"/>
      <w:r w:rsidRPr="00A37DDB">
        <w:t xml:space="preserve"> — это современный, быстрый (</w:t>
      </w:r>
      <w:r w:rsidRPr="00A37DDB">
        <w:rPr>
          <w:lang w:val="en-US"/>
        </w:rPr>
        <w:t>high</w:t>
      </w:r>
      <w:r w:rsidRPr="00A37DDB">
        <w:t>-</w:t>
      </w:r>
      <w:r w:rsidRPr="00A37DDB">
        <w:rPr>
          <w:lang w:val="en-US"/>
        </w:rPr>
        <w:t>performance</w:t>
      </w:r>
      <w:r w:rsidRPr="00A37DDB">
        <w:t xml:space="preserve">) веб-фреймворк для создания </w:t>
      </w:r>
      <w:r w:rsidRPr="00A37DDB">
        <w:rPr>
          <w:lang w:val="en-US"/>
        </w:rPr>
        <w:t>API</w:t>
      </w:r>
      <w:r w:rsidRPr="00A37DDB">
        <w:t xml:space="preserve"> на </w:t>
      </w:r>
      <w:r w:rsidRPr="00A37DDB">
        <w:rPr>
          <w:lang w:val="en-US"/>
        </w:rPr>
        <w:t>Python</w:t>
      </w:r>
      <w:r w:rsidRPr="00A37DDB">
        <w:t xml:space="preserve">. Он позволяет создавать асинхронные приложения, что обеспечивает высокую производительность и масштабируемость. Среди ключевых преимуществ </w:t>
      </w:r>
      <w:proofErr w:type="spellStart"/>
      <w:r w:rsidRPr="00A37DDB">
        <w:rPr>
          <w:lang w:val="en-US"/>
        </w:rPr>
        <w:t>FastAPI</w:t>
      </w:r>
      <w:proofErr w:type="spellEnd"/>
      <w:r w:rsidRPr="00A37DDB">
        <w:t>: автоматическая генерация документации (</w:t>
      </w:r>
      <w:r w:rsidRPr="00A37DDB">
        <w:rPr>
          <w:lang w:val="en-US"/>
        </w:rPr>
        <w:t>Swagger</w:t>
      </w:r>
      <w:r w:rsidRPr="00A37DDB">
        <w:t xml:space="preserve"> и </w:t>
      </w:r>
      <w:proofErr w:type="spellStart"/>
      <w:r w:rsidRPr="00A37DDB">
        <w:rPr>
          <w:lang w:val="en-US"/>
        </w:rPr>
        <w:t>Redoc</w:t>
      </w:r>
      <w:proofErr w:type="spellEnd"/>
      <w:r w:rsidRPr="00A37DDB">
        <w:t xml:space="preserve">), поддержка асинхронного программирования, строгая типизация с помощью </w:t>
      </w:r>
      <w:proofErr w:type="spellStart"/>
      <w:r w:rsidRPr="00A37DDB">
        <w:rPr>
          <w:lang w:val="en-US"/>
        </w:rPr>
        <w:t>Pydantic</w:t>
      </w:r>
      <w:proofErr w:type="spellEnd"/>
      <w:r w:rsidRPr="00A37DDB">
        <w:t xml:space="preserve">, простота интеграции с различными базами данных и внешними сервисами. </w:t>
      </w:r>
      <w:proofErr w:type="spellStart"/>
      <w:r w:rsidRPr="00A37DDB">
        <w:rPr>
          <w:lang w:val="en-US"/>
        </w:rPr>
        <w:t>FastAPI</w:t>
      </w:r>
      <w:proofErr w:type="spellEnd"/>
      <w:r w:rsidRPr="00A37DDB">
        <w:t xml:space="preserve"> отлично подходит для построения </w:t>
      </w:r>
      <w:r w:rsidRPr="00A37DDB">
        <w:rPr>
          <w:lang w:val="en-US"/>
        </w:rPr>
        <w:t>RESTful</w:t>
      </w:r>
      <w:r w:rsidRPr="00A37DDB">
        <w:t xml:space="preserve"> </w:t>
      </w:r>
      <w:r w:rsidRPr="00A37DDB">
        <w:rPr>
          <w:lang w:val="en-US"/>
        </w:rPr>
        <w:t>API</w:t>
      </w:r>
      <w:r w:rsidRPr="00A37DDB">
        <w:t xml:space="preserve"> и </w:t>
      </w:r>
      <w:proofErr w:type="spellStart"/>
      <w:r w:rsidRPr="00A37DDB">
        <w:t>микросервисной</w:t>
      </w:r>
      <w:proofErr w:type="spellEnd"/>
      <w:r w:rsidRPr="00A37DDB">
        <w:t xml:space="preserve"> архитектуры.</w:t>
      </w:r>
    </w:p>
    <w:p w14:paraId="6CDA5448" w14:textId="77777777" w:rsidR="00A37DDB" w:rsidRPr="00A37DDB" w:rsidRDefault="00A37DDB" w:rsidP="00A37DDB">
      <w:r w:rsidRPr="00A37DDB">
        <w:t xml:space="preserve">В проекте также активно используются основные библиотеки </w:t>
      </w:r>
      <w:r w:rsidRPr="00A37DDB">
        <w:rPr>
          <w:lang w:val="en-US"/>
        </w:rPr>
        <w:t>Python</w:t>
      </w:r>
      <w:r w:rsidRPr="00A37DDB">
        <w:t>, такие как:</w:t>
      </w:r>
    </w:p>
    <w:p w14:paraId="0EE04F30" w14:textId="77777777" w:rsidR="00A37DDB" w:rsidRPr="00A37DDB" w:rsidRDefault="00A37DDB" w:rsidP="00A37DDB">
      <w:pPr>
        <w:pStyle w:val="a7"/>
        <w:numPr>
          <w:ilvl w:val="0"/>
          <w:numId w:val="22"/>
        </w:numPr>
        <w:ind w:left="0" w:firstLine="709"/>
      </w:pPr>
      <w:proofErr w:type="spellStart"/>
      <w:r w:rsidRPr="00A37DDB">
        <w:rPr>
          <w:lang w:val="en-US"/>
        </w:rPr>
        <w:t>Pydantic</w:t>
      </w:r>
      <w:proofErr w:type="spellEnd"/>
      <w:r w:rsidRPr="00A37DDB">
        <w:t xml:space="preserve"> — для валидации и </w:t>
      </w:r>
      <w:proofErr w:type="spellStart"/>
      <w:r w:rsidRPr="00A37DDB">
        <w:t>сериализации</w:t>
      </w:r>
      <w:proofErr w:type="spellEnd"/>
      <w:r w:rsidRPr="00A37DDB">
        <w:t xml:space="preserve"> </w:t>
      </w:r>
      <w:proofErr w:type="gramStart"/>
      <w:r w:rsidRPr="00A37DDB">
        <w:t>данных;</w:t>
      </w:r>
      <w:proofErr w:type="gramEnd"/>
    </w:p>
    <w:p w14:paraId="4E4A8FD2" w14:textId="77777777" w:rsidR="00A37DDB" w:rsidRPr="00A37DDB" w:rsidRDefault="00A37DDB" w:rsidP="00A37DDB">
      <w:pPr>
        <w:pStyle w:val="a7"/>
        <w:numPr>
          <w:ilvl w:val="0"/>
          <w:numId w:val="22"/>
        </w:numPr>
        <w:ind w:left="0" w:firstLine="709"/>
      </w:pPr>
      <w:r w:rsidRPr="00A37DDB">
        <w:rPr>
          <w:lang w:val="en-US"/>
        </w:rPr>
        <w:t>Motor</w:t>
      </w:r>
      <w:r w:rsidRPr="00A37DDB">
        <w:t xml:space="preserve"> — асинхронный драйвер для работы с </w:t>
      </w:r>
      <w:proofErr w:type="gramStart"/>
      <w:r w:rsidRPr="00A37DDB">
        <w:rPr>
          <w:lang w:val="en-US"/>
        </w:rPr>
        <w:t>MongoDB</w:t>
      </w:r>
      <w:r w:rsidRPr="00A37DDB">
        <w:t>;</w:t>
      </w:r>
      <w:proofErr w:type="gramEnd"/>
    </w:p>
    <w:p w14:paraId="1D7C4BA6" w14:textId="77777777" w:rsidR="00A37DDB" w:rsidRPr="00A37DDB" w:rsidRDefault="00A37DDB" w:rsidP="00A37DDB">
      <w:pPr>
        <w:pStyle w:val="a7"/>
        <w:numPr>
          <w:ilvl w:val="0"/>
          <w:numId w:val="22"/>
        </w:numPr>
        <w:ind w:left="0" w:firstLine="709"/>
      </w:pPr>
      <w:proofErr w:type="spellStart"/>
      <w:r w:rsidRPr="00A37DDB">
        <w:rPr>
          <w:lang w:val="en-US"/>
        </w:rPr>
        <w:t>APScheduler</w:t>
      </w:r>
      <w:proofErr w:type="spellEnd"/>
      <w:r w:rsidRPr="00A37DDB">
        <w:t xml:space="preserve"> — для планирования фоновых </w:t>
      </w:r>
      <w:proofErr w:type="gramStart"/>
      <w:r w:rsidRPr="00A37DDB">
        <w:t>задач;</w:t>
      </w:r>
      <w:proofErr w:type="gramEnd"/>
    </w:p>
    <w:p w14:paraId="446EE969" w14:textId="77777777" w:rsidR="00A37DDB" w:rsidRPr="00A37DDB" w:rsidRDefault="00A37DDB" w:rsidP="00A37DDB">
      <w:pPr>
        <w:pStyle w:val="a7"/>
        <w:numPr>
          <w:ilvl w:val="0"/>
          <w:numId w:val="22"/>
        </w:numPr>
        <w:ind w:left="0" w:firstLine="709"/>
      </w:pPr>
      <w:r w:rsidRPr="00A37DDB">
        <w:rPr>
          <w:lang w:val="en-US"/>
        </w:rPr>
        <w:t>Jinja</w:t>
      </w:r>
      <w:r w:rsidRPr="00A37DDB">
        <w:t xml:space="preserve">2 — для шаблонизации </w:t>
      </w:r>
      <w:r w:rsidRPr="00A37DDB">
        <w:rPr>
          <w:lang w:val="en-US"/>
        </w:rPr>
        <w:t>HTML</w:t>
      </w:r>
      <w:r w:rsidRPr="00A37DDB">
        <w:t>-</w:t>
      </w:r>
      <w:proofErr w:type="gramStart"/>
      <w:r w:rsidRPr="00A37DDB">
        <w:t>страниц;</w:t>
      </w:r>
      <w:proofErr w:type="gramEnd"/>
    </w:p>
    <w:p w14:paraId="6DFD2D45" w14:textId="77777777" w:rsidR="00A37DDB" w:rsidRPr="00A37DDB" w:rsidRDefault="00A37DDB" w:rsidP="00A37DDB">
      <w:pPr>
        <w:pStyle w:val="a7"/>
        <w:numPr>
          <w:ilvl w:val="0"/>
          <w:numId w:val="22"/>
        </w:numPr>
        <w:ind w:left="0" w:firstLine="709"/>
      </w:pPr>
      <w:r w:rsidRPr="00A37DDB">
        <w:rPr>
          <w:lang w:val="en-US"/>
        </w:rPr>
        <w:t>Requests</w:t>
      </w:r>
      <w:r w:rsidRPr="00A37DDB">
        <w:t xml:space="preserve"> — для работы с </w:t>
      </w:r>
      <w:r w:rsidRPr="00A37DDB">
        <w:rPr>
          <w:lang w:val="en-US"/>
        </w:rPr>
        <w:t>HTTP</w:t>
      </w:r>
      <w:r w:rsidRPr="00A37DDB">
        <w:t>-</w:t>
      </w:r>
      <w:proofErr w:type="gramStart"/>
      <w:r w:rsidRPr="00A37DDB">
        <w:t>запросами;</w:t>
      </w:r>
      <w:proofErr w:type="gramEnd"/>
    </w:p>
    <w:p w14:paraId="24BE9EE3" w14:textId="77777777" w:rsidR="00A37DDB" w:rsidRPr="00A37DDB" w:rsidRDefault="00A37DDB" w:rsidP="00A37DDB">
      <w:pPr>
        <w:pStyle w:val="a7"/>
        <w:numPr>
          <w:ilvl w:val="0"/>
          <w:numId w:val="22"/>
        </w:numPr>
        <w:ind w:left="0" w:firstLine="709"/>
      </w:pPr>
      <w:r w:rsidRPr="00A37DDB">
        <w:rPr>
          <w:lang w:val="en-US"/>
        </w:rPr>
        <w:t>Selenium</w:t>
      </w:r>
      <w:r w:rsidRPr="00A37DDB">
        <w:t xml:space="preserve"> и </w:t>
      </w:r>
      <w:proofErr w:type="spellStart"/>
      <w:r w:rsidRPr="00A37DDB">
        <w:rPr>
          <w:lang w:val="en-US"/>
        </w:rPr>
        <w:t>webdriver</w:t>
      </w:r>
      <w:proofErr w:type="spellEnd"/>
      <w:r w:rsidRPr="00A37DDB">
        <w:t>_</w:t>
      </w:r>
      <w:r w:rsidRPr="00A37DDB">
        <w:rPr>
          <w:lang w:val="en-US"/>
        </w:rPr>
        <w:t>manager</w:t>
      </w:r>
      <w:r w:rsidRPr="00A37DDB">
        <w:t xml:space="preserve"> — для автоматизации браузера и </w:t>
      </w:r>
      <w:proofErr w:type="spellStart"/>
      <w:r w:rsidRPr="00A37DDB">
        <w:t>парсинга</w:t>
      </w:r>
      <w:proofErr w:type="spellEnd"/>
      <w:r w:rsidRPr="00A37DDB">
        <w:t xml:space="preserve"> данных.</w:t>
      </w:r>
    </w:p>
    <w:p w14:paraId="3FE236D1" w14:textId="77777777" w:rsidR="00A37DDB" w:rsidRPr="00A37DDB" w:rsidRDefault="00A37DDB" w:rsidP="00A37DDB">
      <w:r w:rsidRPr="00A37DDB">
        <w:t>Для реализации клиентской части (</w:t>
      </w:r>
      <w:r w:rsidRPr="00A37DDB">
        <w:rPr>
          <w:lang w:val="en-US"/>
        </w:rPr>
        <w:t>frontend</w:t>
      </w:r>
      <w:r w:rsidRPr="00A37DDB">
        <w:t xml:space="preserve">) используются стандартные веб-технологии: </w:t>
      </w:r>
      <w:r w:rsidRPr="00A37DDB">
        <w:rPr>
          <w:lang w:val="en-US"/>
        </w:rPr>
        <w:t>JavaScript</w:t>
      </w:r>
      <w:r w:rsidRPr="00A37DDB">
        <w:t xml:space="preserve">, </w:t>
      </w:r>
      <w:r w:rsidRPr="00A37DDB">
        <w:rPr>
          <w:lang w:val="en-US"/>
        </w:rPr>
        <w:t>HTML</w:t>
      </w:r>
      <w:r w:rsidRPr="00A37DDB">
        <w:t xml:space="preserve"> и </w:t>
      </w:r>
      <w:r w:rsidRPr="00A37DDB">
        <w:rPr>
          <w:lang w:val="en-US"/>
        </w:rPr>
        <w:t>CSS</w:t>
      </w:r>
      <w:r w:rsidRPr="00A37DDB">
        <w:t xml:space="preserve">. </w:t>
      </w:r>
      <w:r w:rsidRPr="00A37DDB">
        <w:rPr>
          <w:lang w:val="en-US"/>
        </w:rPr>
        <w:t>HTML</w:t>
      </w:r>
      <w:r w:rsidRPr="00A37DDB">
        <w:t xml:space="preserve"> отвечает за структуру страниц, </w:t>
      </w:r>
      <w:r w:rsidRPr="00A37DDB">
        <w:rPr>
          <w:lang w:val="en-US"/>
        </w:rPr>
        <w:t>CSS</w:t>
      </w:r>
      <w:r w:rsidRPr="00A37DDB">
        <w:t xml:space="preserve"> — за оформление и стилизацию, а </w:t>
      </w:r>
      <w:r w:rsidRPr="00A37DDB">
        <w:rPr>
          <w:lang w:val="en-US"/>
        </w:rPr>
        <w:t>JavaScript</w:t>
      </w:r>
      <w:r w:rsidRPr="00A37DDB">
        <w:t xml:space="preserve"> — за </w:t>
      </w:r>
      <w:r w:rsidRPr="00A37DDB">
        <w:lastRenderedPageBreak/>
        <w:t xml:space="preserve">интерактивность и динамическое взаимодействие с пользователем. В проекте также применяются собственные </w:t>
      </w:r>
      <w:r w:rsidRPr="00A37DDB">
        <w:rPr>
          <w:lang w:val="en-US"/>
        </w:rPr>
        <w:t>JS</w:t>
      </w:r>
      <w:r w:rsidRPr="00A37DDB">
        <w:t xml:space="preserve">-скрипты для работы с интерфейсом, а шаблоны </w:t>
      </w:r>
      <w:r w:rsidRPr="00A37DDB">
        <w:rPr>
          <w:lang w:val="en-US"/>
        </w:rPr>
        <w:t>HTML</w:t>
      </w:r>
      <w:r w:rsidRPr="00A37DDB">
        <w:t xml:space="preserve"> генерируются с помощью </w:t>
      </w:r>
      <w:r w:rsidRPr="00A37DDB">
        <w:rPr>
          <w:lang w:val="en-US"/>
        </w:rPr>
        <w:t>Jinja</w:t>
      </w:r>
      <w:r w:rsidRPr="00A37DDB">
        <w:t>2.</w:t>
      </w:r>
    </w:p>
    <w:p w14:paraId="645DCD49" w14:textId="77777777" w:rsidR="00A37DDB" w:rsidRPr="00A37DDB" w:rsidRDefault="00A37DDB" w:rsidP="00A37DDB">
      <w:r w:rsidRPr="00A37DDB">
        <w:t>Почему выбран именно такой стек технологий:</w:t>
      </w:r>
    </w:p>
    <w:p w14:paraId="7D994FCB" w14:textId="77777777" w:rsidR="00A37DDB" w:rsidRPr="00A37DDB" w:rsidRDefault="00A37DDB" w:rsidP="00A37DDB">
      <w:pPr>
        <w:pStyle w:val="a7"/>
        <w:numPr>
          <w:ilvl w:val="0"/>
          <w:numId w:val="23"/>
        </w:numPr>
        <w:ind w:left="0" w:firstLine="709"/>
      </w:pPr>
      <w:r w:rsidRPr="00A37DDB">
        <w:t xml:space="preserve">Гибкость и скорость разработки. </w:t>
      </w:r>
      <w:r w:rsidRPr="00A37DDB">
        <w:rPr>
          <w:lang w:val="en-US"/>
        </w:rPr>
        <w:t>Python</w:t>
      </w:r>
      <w:r w:rsidRPr="00A37DDB">
        <w:t xml:space="preserve"> и </w:t>
      </w:r>
      <w:proofErr w:type="spellStart"/>
      <w:r w:rsidRPr="00A37DDB">
        <w:rPr>
          <w:lang w:val="en-US"/>
        </w:rPr>
        <w:t>FastAPI</w:t>
      </w:r>
      <w:proofErr w:type="spellEnd"/>
      <w:r w:rsidRPr="00A37DDB">
        <w:t xml:space="preserve"> позволяют быстро создавать и масштабировать серверную часть приложения, а благодаря большому количеству библиотек можно легко интегрировать дополнительные функции.</w:t>
      </w:r>
    </w:p>
    <w:p w14:paraId="7D971C9F" w14:textId="77777777" w:rsidR="00A37DDB" w:rsidRPr="00A37DDB" w:rsidRDefault="00A37DDB" w:rsidP="00A37DDB">
      <w:pPr>
        <w:pStyle w:val="a7"/>
        <w:numPr>
          <w:ilvl w:val="0"/>
          <w:numId w:val="23"/>
        </w:numPr>
        <w:ind w:left="0" w:firstLine="709"/>
      </w:pPr>
      <w:r w:rsidRPr="00A37DDB">
        <w:t xml:space="preserve">Высокая производительность. </w:t>
      </w:r>
      <w:proofErr w:type="spellStart"/>
      <w:r w:rsidRPr="00A37DDB">
        <w:rPr>
          <w:lang w:val="en-US"/>
        </w:rPr>
        <w:t>FastAPI</w:t>
      </w:r>
      <w:proofErr w:type="spellEnd"/>
      <w:r w:rsidRPr="00A37DDB">
        <w:t xml:space="preserve"> обеспечивает отличную производительность за счет асинхронной обработки запросов, что особенно важно для современных веб-приложений с большим количеством пользователей.</w:t>
      </w:r>
    </w:p>
    <w:p w14:paraId="293205F6" w14:textId="77777777" w:rsidR="00A37DDB" w:rsidRPr="00A37DDB" w:rsidRDefault="00A37DDB" w:rsidP="00A37DDB">
      <w:pPr>
        <w:pStyle w:val="a7"/>
        <w:numPr>
          <w:ilvl w:val="0"/>
          <w:numId w:val="23"/>
        </w:numPr>
        <w:ind w:left="0" w:firstLine="709"/>
      </w:pPr>
      <w:r w:rsidRPr="00A37DDB">
        <w:t xml:space="preserve">Простота поддержки и расширяемость. Код на </w:t>
      </w:r>
      <w:r w:rsidRPr="00A37DDB">
        <w:rPr>
          <w:lang w:val="en-US"/>
        </w:rPr>
        <w:t>Python</w:t>
      </w:r>
      <w:r w:rsidRPr="00A37DDB">
        <w:t xml:space="preserve"> легко поддерживать и расширять, а модульная структура проекта позволяет добавлять новые функции без значительных изменений в архитектуре.</w:t>
      </w:r>
    </w:p>
    <w:p w14:paraId="7F1B6E21" w14:textId="77777777" w:rsidR="00A37DDB" w:rsidRPr="00A37DDB" w:rsidRDefault="00A37DDB" w:rsidP="00A37DDB">
      <w:pPr>
        <w:pStyle w:val="a7"/>
        <w:numPr>
          <w:ilvl w:val="0"/>
          <w:numId w:val="23"/>
        </w:numPr>
        <w:ind w:left="0" w:firstLine="709"/>
      </w:pPr>
      <w:r w:rsidRPr="00A37DDB">
        <w:t xml:space="preserve">Современный и удобный интерфейс. Использование </w:t>
      </w:r>
      <w:r w:rsidRPr="00A37DDB">
        <w:rPr>
          <w:lang w:val="en-US"/>
        </w:rPr>
        <w:t>HTML</w:t>
      </w:r>
      <w:r w:rsidRPr="00A37DDB">
        <w:t xml:space="preserve">, </w:t>
      </w:r>
      <w:r w:rsidRPr="00A37DDB">
        <w:rPr>
          <w:lang w:val="en-US"/>
        </w:rPr>
        <w:t>CSS</w:t>
      </w:r>
      <w:r w:rsidRPr="00A37DDB">
        <w:t xml:space="preserve"> и </w:t>
      </w:r>
      <w:r w:rsidRPr="00A37DDB">
        <w:rPr>
          <w:lang w:val="en-US"/>
        </w:rPr>
        <w:t>JavaScript</w:t>
      </w:r>
      <w:r w:rsidRPr="00A37DDB">
        <w:t xml:space="preserve"> позволяет создавать адаптивные и интерактивные пользовательские интерфейсы, которые хорошо работают на различных устройствах.</w:t>
      </w:r>
    </w:p>
    <w:p w14:paraId="5A5CD7EE" w14:textId="77777777" w:rsidR="00A37DDB" w:rsidRPr="00A37DDB" w:rsidRDefault="00A37DDB" w:rsidP="00A37DDB">
      <w:pPr>
        <w:pStyle w:val="a7"/>
        <w:numPr>
          <w:ilvl w:val="0"/>
          <w:numId w:val="23"/>
        </w:numPr>
        <w:ind w:left="0" w:firstLine="709"/>
      </w:pPr>
      <w:r w:rsidRPr="00A37DDB">
        <w:t>Кроссплатформенность. Все используемые инструменты и библиотеки поддерживаются на разных операционных системах, что облегчает развертывание и сопровождение приложения.</w:t>
      </w:r>
    </w:p>
    <w:p w14:paraId="36D4ADB0" w14:textId="77777777" w:rsidR="00A37DDB" w:rsidRPr="00A37DDB" w:rsidRDefault="00A37DDB" w:rsidP="00A37DDB">
      <w:pPr>
        <w:pStyle w:val="a7"/>
        <w:numPr>
          <w:ilvl w:val="0"/>
          <w:numId w:val="23"/>
        </w:numPr>
        <w:ind w:left="0" w:firstLine="709"/>
      </w:pPr>
      <w:r w:rsidRPr="00A37DDB">
        <w:t>Активное сообщество и поддержка. Все выбранные технологии имеют большое сообщество, множество обучающих материалов и готовых решений, что ускоряет процесс разработки и решения возникающих задач.</w:t>
      </w:r>
    </w:p>
    <w:p w14:paraId="64E278F5" w14:textId="4268EA18" w:rsidR="00624067" w:rsidRDefault="00A37DDB" w:rsidP="00AB240C">
      <w:pPr>
        <w:pStyle w:val="a7"/>
        <w:numPr>
          <w:ilvl w:val="0"/>
          <w:numId w:val="23"/>
        </w:numPr>
        <w:ind w:left="0" w:firstLine="709"/>
      </w:pPr>
      <w:r w:rsidRPr="00A37DDB">
        <w:t>Таким образом, выбранный стек (</w:t>
      </w:r>
      <w:r w:rsidRPr="00A37DDB">
        <w:rPr>
          <w:lang w:val="en-US"/>
        </w:rPr>
        <w:t>VS</w:t>
      </w:r>
      <w:r w:rsidRPr="00A37DDB">
        <w:t xml:space="preserve"> </w:t>
      </w:r>
      <w:r w:rsidRPr="00A37DDB">
        <w:rPr>
          <w:lang w:val="en-US"/>
        </w:rPr>
        <w:t>Code</w:t>
      </w:r>
      <w:r w:rsidRPr="00A37DDB">
        <w:t xml:space="preserve"> + </w:t>
      </w:r>
      <w:r w:rsidRPr="00A37DDB">
        <w:rPr>
          <w:lang w:val="en-US"/>
        </w:rPr>
        <w:t>Python</w:t>
      </w:r>
      <w:r w:rsidRPr="00A37DDB">
        <w:t xml:space="preserve"> + </w:t>
      </w:r>
      <w:proofErr w:type="spellStart"/>
      <w:r w:rsidRPr="00A37DDB">
        <w:rPr>
          <w:lang w:val="en-US"/>
        </w:rPr>
        <w:t>FastAPI</w:t>
      </w:r>
      <w:proofErr w:type="spellEnd"/>
      <w:r w:rsidRPr="00A37DDB">
        <w:t xml:space="preserve"> + современные библиотеки + </w:t>
      </w:r>
      <w:r w:rsidRPr="00A37DDB">
        <w:rPr>
          <w:lang w:val="en-US"/>
        </w:rPr>
        <w:t>JS</w:t>
      </w:r>
      <w:r w:rsidRPr="00A37DDB">
        <w:t>/</w:t>
      </w:r>
      <w:r w:rsidRPr="00A37DDB">
        <w:rPr>
          <w:lang w:val="en-US"/>
        </w:rPr>
        <w:t>HTML</w:t>
      </w:r>
      <w:r w:rsidRPr="00A37DDB">
        <w:t>/</w:t>
      </w:r>
      <w:r w:rsidRPr="00A37DDB">
        <w:rPr>
          <w:lang w:val="en-US"/>
        </w:rPr>
        <w:t>CSS</w:t>
      </w:r>
      <w:r w:rsidRPr="00A37DDB">
        <w:t>) идеально подходит для реализации современного, масштабируемого и удобного веб-приложения, отвечающего всем требованиям по производительности, безопасности и удобству использования.</w:t>
      </w:r>
    </w:p>
    <w:p w14:paraId="329E887C" w14:textId="405D65AE" w:rsidR="00CF5EB2" w:rsidRDefault="00CF5EB2" w:rsidP="00337B88">
      <w:pPr>
        <w:pStyle w:val="2"/>
        <w:numPr>
          <w:ilvl w:val="1"/>
          <w:numId w:val="6"/>
        </w:numPr>
      </w:pPr>
      <w:bookmarkStart w:id="8" w:name="_Toc198716997"/>
      <w:r>
        <w:lastRenderedPageBreak/>
        <w:t>Обоснование построения архитектуры веб-приложения</w:t>
      </w:r>
      <w:bookmarkEnd w:id="8"/>
    </w:p>
    <w:p w14:paraId="6B4234D7" w14:textId="77777777" w:rsidR="00AB240C" w:rsidRDefault="00AB240C" w:rsidP="00AB240C">
      <w:pPr>
        <w:pStyle w:val="ac"/>
      </w:pPr>
      <w:r>
        <w:t>В современном программировании существует множество архитектурных подходов, однако для реализации данного веб-приложения была выбрана классическая клиент-серверная архитектура. Такой подход является одним из самых распространённых для построения распределённых систем и предполагает разделение приложения на две ключевые части:</w:t>
      </w:r>
    </w:p>
    <w:p w14:paraId="65F20E12" w14:textId="77777777" w:rsidR="00AB240C" w:rsidRDefault="00AB240C" w:rsidP="00AB240C">
      <w:pPr>
        <w:pStyle w:val="ac"/>
        <w:numPr>
          <w:ilvl w:val="0"/>
          <w:numId w:val="24"/>
        </w:numPr>
        <w:ind w:left="0" w:firstLine="709"/>
      </w:pPr>
      <w:r>
        <w:t>Клиент — это пользовательская часть системы, реализованная в виде веб-интерфейса с использованием HTML, CSS и JavaScript. Клиент отвечает за взаимодействие с пользователем: отображает данные, собирает вводимую информацию и отправляет запросы на сервер. В нашем случае клиентом выступает веб-браузер, через который пользователь получает доступ к функционалу приложения.</w:t>
      </w:r>
    </w:p>
    <w:p w14:paraId="1212B88F" w14:textId="50294523" w:rsidR="00AB240C" w:rsidRDefault="00AB240C" w:rsidP="00AB240C">
      <w:pPr>
        <w:pStyle w:val="ac"/>
        <w:numPr>
          <w:ilvl w:val="0"/>
          <w:numId w:val="24"/>
        </w:numPr>
        <w:ind w:left="0" w:firstLine="709"/>
      </w:pPr>
      <w:r>
        <w:t xml:space="preserve">Сервер — это внутренняя часть системы, реализованная на Python с использованием фреймворка </w:t>
      </w:r>
      <w:proofErr w:type="spellStart"/>
      <w:r>
        <w:t>FastAPI</w:t>
      </w:r>
      <w:proofErr w:type="spellEnd"/>
      <w:r>
        <w:t>. Сервер принимает запросы от клиента, обрабатывает их, выполняет бизнес-логику, взаимодействует с базой данных и формирует ответы, которые возвращаются клиенту. Серверная часть отвечает за хранение и обработку данных, а также за реализацию всех основных процессов приложения.</w:t>
      </w:r>
    </w:p>
    <w:p w14:paraId="3EEB8D26" w14:textId="25E98AD6" w:rsidR="00AB240C" w:rsidRDefault="00AB240C" w:rsidP="0008717B">
      <w:pPr>
        <w:pStyle w:val="ac"/>
      </w:pPr>
      <w:r w:rsidRPr="00AB240C">
        <w:t>На рисунке 5 показана архитектура проектируемой системы. Клиент-серверная архитектура разработки приложений предполагает, что пользователи обращаются к программному обеспечению через клиентский веб-интерфейс приложения.</w:t>
      </w:r>
    </w:p>
    <w:p w14:paraId="32CDFCC5" w14:textId="0B800485" w:rsidR="00AB240C" w:rsidRPr="0008717B" w:rsidRDefault="0008717B" w:rsidP="00AB240C">
      <w:pPr>
        <w:pStyle w:val="ac"/>
      </w:pPr>
      <w:r w:rsidRPr="0008717B">
        <w:lastRenderedPageBreak/>
        <w:drawing>
          <wp:anchor distT="0" distB="0" distL="114300" distR="114300" simplePos="0" relativeHeight="251662336" behindDoc="0" locked="0" layoutInCell="1" allowOverlap="1" wp14:anchorId="027ABA51" wp14:editId="493A19F3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905500" cy="1998980"/>
            <wp:effectExtent l="19050" t="19050" r="19050" b="203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9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Рисунок 5 – Клиент-серверная архитектура для проектируемой системы</w:t>
      </w:r>
    </w:p>
    <w:p w14:paraId="3C39DF49" w14:textId="7B44BAC1" w:rsidR="00AB240C" w:rsidRPr="00AB240C" w:rsidRDefault="00AB240C" w:rsidP="00AB240C">
      <w:pPr>
        <w:pStyle w:val="ac"/>
      </w:pPr>
    </w:p>
    <w:p w14:paraId="733F0EA0" w14:textId="250977C8" w:rsidR="00AB240C" w:rsidRDefault="00AB240C" w:rsidP="00AB240C">
      <w:pPr>
        <w:pStyle w:val="ac"/>
      </w:pPr>
      <w:r>
        <w:t>Взаимодействие между клиентом и сервером осуществляется по протоколу HTTP с использованием REST API. Такой подход обеспечивает стандартизированный и удобный обмен данными между различными компонентами системы, а также позволяет легко интегрировать сторонние сервисы или расширять функционал приложения.</w:t>
      </w:r>
    </w:p>
    <w:p w14:paraId="552117AB" w14:textId="322CACBC" w:rsidR="00AB240C" w:rsidRDefault="00AB240C" w:rsidP="00AB240C">
      <w:pPr>
        <w:pStyle w:val="ac"/>
      </w:pPr>
      <w:r>
        <w:t>Для построения серверной части была выбрана концепция чистой архитектуры (</w:t>
      </w:r>
      <w:proofErr w:type="spellStart"/>
      <w:r>
        <w:t>Clean</w:t>
      </w:r>
      <w:proofErr w:type="spellEnd"/>
      <w:r>
        <w:t xml:space="preserve"> Architecture), предложенная Робертом Мартином. Чистая архитектура подразумевает разделение приложения на независимые слои, где каждый слой зависит только от внутренних слоёв и не зависит от внешних</w:t>
      </w:r>
      <w:r w:rsidR="001F1D05">
        <w:t xml:space="preserve"> (</w:t>
      </w:r>
      <w:proofErr w:type="gramStart"/>
      <w:r w:rsidR="001F1D05">
        <w:t>рисунок  6</w:t>
      </w:r>
      <w:proofErr w:type="gramEnd"/>
      <w:r w:rsidR="001F1D05">
        <w:t>)</w:t>
      </w:r>
      <w:r>
        <w:t>. В нашем проекте это реализовано следующим образом:</w:t>
      </w:r>
    </w:p>
    <w:p w14:paraId="7195EB96" w14:textId="44BC6BF7" w:rsidR="00AB240C" w:rsidRDefault="00AB240C" w:rsidP="00AB240C">
      <w:pPr>
        <w:pStyle w:val="ac"/>
        <w:numPr>
          <w:ilvl w:val="0"/>
          <w:numId w:val="25"/>
        </w:numPr>
        <w:ind w:left="0" w:firstLine="709"/>
      </w:pPr>
      <w:r>
        <w:t>Внутренние слои отвечают за бизнес-логику, обработку данных и взаимодействие с базой данных (</w:t>
      </w:r>
      <w:r w:rsidR="001F1D05">
        <w:t xml:space="preserve">например, </w:t>
      </w:r>
      <w:r>
        <w:t xml:space="preserve">через асинхронный драйвер Motor для </w:t>
      </w:r>
      <w:proofErr w:type="spellStart"/>
      <w:r>
        <w:t>MongoDB</w:t>
      </w:r>
      <w:proofErr w:type="spellEnd"/>
      <w:r>
        <w:t>).</w:t>
      </w:r>
    </w:p>
    <w:p w14:paraId="1F7BCBFC" w14:textId="2F2DE34A" w:rsidR="00AB240C" w:rsidRDefault="00AB240C" w:rsidP="00AB240C">
      <w:pPr>
        <w:pStyle w:val="ac"/>
        <w:numPr>
          <w:ilvl w:val="0"/>
          <w:numId w:val="25"/>
        </w:numPr>
        <w:ind w:left="0" w:firstLine="709"/>
      </w:pPr>
      <w:r>
        <w:t xml:space="preserve">Внешние слои реализуют взаимодействие с пользователем (через шаблоны Jinja2 и статические файлы), а также обработку HTTP-запросов (через </w:t>
      </w:r>
      <w:proofErr w:type="spellStart"/>
      <w:r>
        <w:t>FastAPI</w:t>
      </w:r>
      <w:proofErr w:type="spellEnd"/>
      <w:r>
        <w:t>).</w:t>
      </w:r>
    </w:p>
    <w:p w14:paraId="6B4D4B00" w14:textId="379A5B1E" w:rsidR="00AB240C" w:rsidRDefault="00AB240C" w:rsidP="001F1D05">
      <w:pPr>
        <w:pStyle w:val="ac"/>
      </w:pPr>
      <w:r>
        <w:t>Преимущества выбранной архитектуры для данного проекта:</w:t>
      </w:r>
    </w:p>
    <w:p w14:paraId="0F4331A5" w14:textId="0C81C0A3" w:rsidR="00AB240C" w:rsidRDefault="00AB240C" w:rsidP="00AB240C">
      <w:pPr>
        <w:pStyle w:val="ac"/>
        <w:numPr>
          <w:ilvl w:val="0"/>
          <w:numId w:val="25"/>
        </w:numPr>
        <w:ind w:left="0" w:firstLine="709"/>
      </w:pPr>
      <w:r>
        <w:t>Расширяемость: Модульная структура и слабая связность между компонентами позволяют легко добавлять новый функционал или изменять существующий без риска затронуть другие части системы.</w:t>
      </w:r>
    </w:p>
    <w:p w14:paraId="1FD4371F" w14:textId="77777777" w:rsidR="00AB240C" w:rsidRDefault="00AB240C" w:rsidP="00AB240C">
      <w:pPr>
        <w:pStyle w:val="ac"/>
        <w:numPr>
          <w:ilvl w:val="0"/>
          <w:numId w:val="25"/>
        </w:numPr>
        <w:ind w:left="0" w:firstLine="709"/>
      </w:pPr>
      <w:r>
        <w:t>Гибкость</w:t>
      </w:r>
      <w:proofErr w:type="gramStart"/>
      <w:r>
        <w:t>: Благодаря</w:t>
      </w:r>
      <w:proofErr w:type="gramEnd"/>
      <w:r>
        <w:t xml:space="preserve"> разделению на слои, можно быстро </w:t>
      </w:r>
      <w:r>
        <w:lastRenderedPageBreak/>
        <w:t>адаптировать приложение под новые требования или интегрировать сторонние сервисы.</w:t>
      </w:r>
    </w:p>
    <w:p w14:paraId="2B53723C" w14:textId="77777777" w:rsidR="00AB240C" w:rsidRDefault="00AB240C" w:rsidP="00AB240C">
      <w:pPr>
        <w:pStyle w:val="ac"/>
        <w:numPr>
          <w:ilvl w:val="0"/>
          <w:numId w:val="25"/>
        </w:numPr>
        <w:ind w:left="0" w:firstLine="709"/>
      </w:pPr>
      <w:r>
        <w:t>Тестируемость: Каждый слой можно тестировать независимо, что ускоряет процесс разработки и повышает надёжность приложения.</w:t>
      </w:r>
    </w:p>
    <w:p w14:paraId="4B3C3BDE" w14:textId="1DA1047A" w:rsidR="001F1D05" w:rsidRDefault="001F1D05" w:rsidP="001F1D05">
      <w:pPr>
        <w:pStyle w:val="ac"/>
        <w:numPr>
          <w:ilvl w:val="0"/>
          <w:numId w:val="25"/>
        </w:numPr>
        <w:ind w:left="0" w:firstLine="709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802F66" wp14:editId="7CBBD041">
            <wp:simplePos x="0" y="0"/>
            <wp:positionH relativeFrom="margin">
              <wp:align>center</wp:align>
            </wp:positionH>
            <wp:positionV relativeFrom="paragraph">
              <wp:posOffset>1002665</wp:posOffset>
            </wp:positionV>
            <wp:extent cx="4495800" cy="4559935"/>
            <wp:effectExtent l="19050" t="19050" r="19050" b="12065"/>
            <wp:wrapTopAndBottom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4495800" cy="4559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40C">
        <w:t>Удобство сопровождения: Чистая архитектура делает проект понятным и легко поддерживаемым, что особенно важно при работе в команде или при передаче проекта другим разработчикам.</w:t>
      </w:r>
    </w:p>
    <w:p w14:paraId="7E878FC3" w14:textId="57E8C300" w:rsidR="001F1D05" w:rsidRPr="001F1D05" w:rsidRDefault="001F1D05" w:rsidP="001F1D05">
      <w:pPr>
        <w:pStyle w:val="ac"/>
        <w:spacing w:after="200"/>
        <w:jc w:val="center"/>
        <w:rPr>
          <w:szCs w:val="28"/>
        </w:rPr>
      </w:pPr>
      <w:r>
        <w:rPr>
          <w:szCs w:val="28"/>
        </w:rPr>
        <w:t>Рисунок 6 – Чистая архитектура</w:t>
      </w:r>
    </w:p>
    <w:p w14:paraId="6ADE31FA" w14:textId="62870615" w:rsidR="00180AB0" w:rsidRPr="00180AB0" w:rsidRDefault="00AB240C" w:rsidP="001F1D05">
      <w:pPr>
        <w:pStyle w:val="ac"/>
      </w:pPr>
      <w:r>
        <w:t xml:space="preserve">Выбор клиент-серверной архитектуры в сочетании с чистой архитектурой и современным стеком технологий (Python, </w:t>
      </w:r>
      <w:proofErr w:type="spellStart"/>
      <w:r>
        <w:t>FastAPI</w:t>
      </w:r>
      <w:proofErr w:type="spellEnd"/>
      <w:r>
        <w:t>, HTML, CSS, JavaScript) идеально подходит для реализации масштабируемого, надёжного и легко поддерживаемого веб-приложения, способного быстро адаптироваться к изменяющимся требованиям и обеспечивать высокий уровень пользовательского опыта.</w:t>
      </w:r>
    </w:p>
    <w:p w14:paraId="38EEA00F" w14:textId="5C4DB6BB" w:rsidR="005954B7" w:rsidRPr="005954B7" w:rsidRDefault="00CF5EB2" w:rsidP="005954B7">
      <w:pPr>
        <w:pStyle w:val="2"/>
        <w:numPr>
          <w:ilvl w:val="1"/>
          <w:numId w:val="6"/>
        </w:numPr>
      </w:pPr>
      <w:bookmarkStart w:id="9" w:name="_Toc198716998"/>
      <w:r>
        <w:lastRenderedPageBreak/>
        <w:t>Проек</w:t>
      </w:r>
      <w:r w:rsidR="00180AB0">
        <w:t xml:space="preserve">тирование </w:t>
      </w:r>
      <w:r w:rsidR="001609C5">
        <w:t>логической</w:t>
      </w:r>
      <w:r w:rsidR="00180AB0">
        <w:t xml:space="preserve"> модели данных</w:t>
      </w:r>
      <w:bookmarkEnd w:id="9"/>
    </w:p>
    <w:p w14:paraId="5FAD09EE" w14:textId="0D6EEEC7" w:rsidR="00B2085F" w:rsidRDefault="00B2085F" w:rsidP="00357D03">
      <w:r>
        <w:t xml:space="preserve">В </w:t>
      </w:r>
      <w:r>
        <w:t xml:space="preserve">процессе проектирования модели данных для веб-приложения по продаже билетов на спортивные мероприятия необходимо выделить основные информационные объекты (сущности), соответствующие требованиям нормализации, и определить связи между ними. В отличие от реляционных СУБД, в </w:t>
      </w:r>
      <w:proofErr w:type="spellStart"/>
      <w:r>
        <w:t>MongoDB</w:t>
      </w:r>
      <w:proofErr w:type="spellEnd"/>
      <w:r>
        <w:t xml:space="preserve"> данные хранятся в виде коллекций документов (JSON-подобных структур), что позволяет гибко моделировать связи и избегать избыточности данных.</w:t>
      </w:r>
    </w:p>
    <w:p w14:paraId="0C62CC86" w14:textId="504B6AA5" w:rsidR="00B2085F" w:rsidRDefault="00B2085F" w:rsidP="00357D03">
      <w:r>
        <w:t>Определение сущностей и их атрибутов</w:t>
      </w:r>
      <w:r>
        <w:t>:</w:t>
      </w:r>
    </w:p>
    <w:p w14:paraId="5BFFE7C3" w14:textId="77777777" w:rsidR="00B2085F" w:rsidRDefault="00B2085F" w:rsidP="00357D03">
      <w:r>
        <w:t>Для идентификации сущностей были проанализированы бизнес-процессы системы. Каждая сущность отражает отдельный объект предметной области, обладающий уникальными характеристиками. Ниже приведён перечень основных коллекций (аналог таблиц) и их атрибутов, используемых в проекте:</w:t>
      </w:r>
    </w:p>
    <w:p w14:paraId="5C32FA88" w14:textId="4A0FD234" w:rsidR="00B2085F" w:rsidRDefault="00B2085F" w:rsidP="00357D03">
      <w:r>
        <w:t xml:space="preserve">Коллекция </w:t>
      </w:r>
      <w:proofErr w:type="spellStart"/>
      <w:r>
        <w:t>matches</w:t>
      </w:r>
      <w:proofErr w:type="spellEnd"/>
      <w:r>
        <w:t xml:space="preserve"> (Матчи)</w:t>
      </w:r>
    </w:p>
    <w:p w14:paraId="2AC208E7" w14:textId="77777777" w:rsidR="00B2085F" w:rsidRDefault="00B2085F" w:rsidP="00357D03">
      <w:r>
        <w:t>Атрибуты:</w:t>
      </w:r>
    </w:p>
    <w:p w14:paraId="70DC430F" w14:textId="77777777" w:rsidR="00B2085F" w:rsidRDefault="00B2085F" w:rsidP="00357D03">
      <w:r>
        <w:t>_</w:t>
      </w:r>
      <w:proofErr w:type="spellStart"/>
      <w:r>
        <w:t>id</w:t>
      </w:r>
      <w:proofErr w:type="spellEnd"/>
      <w:r>
        <w:t xml:space="preserve"> — уникальный идентификатор (</w:t>
      </w:r>
      <w:proofErr w:type="spellStart"/>
      <w:r>
        <w:t>ObjectId</w:t>
      </w:r>
      <w:proofErr w:type="spellEnd"/>
      <w:r>
        <w:t>, ключевое поле)</w:t>
      </w:r>
    </w:p>
    <w:p w14:paraId="4D0578AE" w14:textId="77777777" w:rsidR="00B2085F" w:rsidRDefault="00B2085F" w:rsidP="00357D03">
      <w:proofErr w:type="spellStart"/>
      <w:r>
        <w:t>id</w:t>
      </w:r>
      <w:proofErr w:type="spellEnd"/>
      <w:r>
        <w:t xml:space="preserve"> — числовой идентификатор матча (строка/число)</w:t>
      </w:r>
    </w:p>
    <w:p w14:paraId="65F38A25" w14:textId="77777777" w:rsidR="00B2085F" w:rsidRDefault="00B2085F" w:rsidP="00357D03">
      <w:proofErr w:type="spellStart"/>
      <w:r>
        <w:t>teams</w:t>
      </w:r>
      <w:proofErr w:type="spellEnd"/>
      <w:r>
        <w:t xml:space="preserve"> — название команд (строка)</w:t>
      </w:r>
    </w:p>
    <w:p w14:paraId="4B078C9A" w14:textId="77777777" w:rsidR="00B2085F" w:rsidRDefault="00B2085F" w:rsidP="00357D03">
      <w:proofErr w:type="spellStart"/>
      <w:r>
        <w:t>date</w:t>
      </w:r>
      <w:proofErr w:type="spellEnd"/>
      <w:r>
        <w:t xml:space="preserve"> — дата проведения (строка)</w:t>
      </w:r>
    </w:p>
    <w:p w14:paraId="7BA9BDA5" w14:textId="77777777" w:rsidR="00B2085F" w:rsidRDefault="00B2085F" w:rsidP="00357D03">
      <w:proofErr w:type="spellStart"/>
      <w:r>
        <w:t>time</w:t>
      </w:r>
      <w:proofErr w:type="spellEnd"/>
      <w:r>
        <w:t xml:space="preserve"> — время проведения (строка)</w:t>
      </w:r>
    </w:p>
    <w:p w14:paraId="39DD4AA5" w14:textId="77777777" w:rsidR="00B2085F" w:rsidRDefault="00B2085F" w:rsidP="00357D03">
      <w:proofErr w:type="spellStart"/>
      <w:r>
        <w:t>tournament</w:t>
      </w:r>
      <w:proofErr w:type="spellEnd"/>
      <w:r>
        <w:t xml:space="preserve"> — название турнира (строка)</w:t>
      </w:r>
    </w:p>
    <w:p w14:paraId="79855E66" w14:textId="77777777" w:rsidR="00B2085F" w:rsidRDefault="00B2085F" w:rsidP="00357D03">
      <w:proofErr w:type="spellStart"/>
      <w:r>
        <w:t>image</w:t>
      </w:r>
      <w:proofErr w:type="spellEnd"/>
      <w:r>
        <w:t xml:space="preserve"> — изображение матча (строка, путь к файлу)</w:t>
      </w:r>
    </w:p>
    <w:p w14:paraId="0C8373AE" w14:textId="77777777" w:rsidR="00B2085F" w:rsidRDefault="00B2085F" w:rsidP="00357D03">
      <w:proofErr w:type="spellStart"/>
      <w:r>
        <w:t>sectors</w:t>
      </w:r>
      <w:proofErr w:type="spellEnd"/>
      <w:r>
        <w:t xml:space="preserve"> — массив секторов (массив объектов)</w:t>
      </w:r>
    </w:p>
    <w:p w14:paraId="29F9A12B" w14:textId="77777777" w:rsidR="00B2085F" w:rsidRDefault="00B2085F" w:rsidP="00357D03">
      <w:proofErr w:type="spellStart"/>
      <w:r>
        <w:t>is_active</w:t>
      </w:r>
      <w:proofErr w:type="spellEnd"/>
      <w:r>
        <w:t xml:space="preserve"> — активен ли матч (логический)</w:t>
      </w:r>
    </w:p>
    <w:p w14:paraId="68A8C8FC" w14:textId="77777777" w:rsidR="00B2085F" w:rsidRDefault="00B2085F" w:rsidP="00357D03">
      <w:proofErr w:type="spellStart"/>
      <w:r>
        <w:t>slug</w:t>
      </w:r>
      <w:proofErr w:type="spellEnd"/>
      <w:r>
        <w:t xml:space="preserve"> — уникальный </w:t>
      </w:r>
      <w:proofErr w:type="spellStart"/>
      <w:r>
        <w:t>слаг</w:t>
      </w:r>
      <w:proofErr w:type="spellEnd"/>
      <w:r>
        <w:t xml:space="preserve"> (строка)</w:t>
      </w:r>
    </w:p>
    <w:p w14:paraId="2E3347A3" w14:textId="77777777" w:rsidR="00B2085F" w:rsidRDefault="00B2085F" w:rsidP="00357D03">
      <w:proofErr w:type="spellStart"/>
      <w:r>
        <w:t>official_url</w:t>
      </w:r>
      <w:proofErr w:type="spellEnd"/>
      <w:r>
        <w:t xml:space="preserve"> — ссылка на официальный сайт (строка)</w:t>
      </w:r>
    </w:p>
    <w:p w14:paraId="004FF4C3" w14:textId="77777777" w:rsidR="00B2085F" w:rsidRDefault="00B2085F" w:rsidP="00357D03">
      <w:r>
        <w:t xml:space="preserve">Коллекция </w:t>
      </w:r>
      <w:proofErr w:type="spellStart"/>
      <w:r>
        <w:t>orders</w:t>
      </w:r>
      <w:proofErr w:type="spellEnd"/>
      <w:r>
        <w:t xml:space="preserve"> (Заказы/Билеты)</w:t>
      </w:r>
    </w:p>
    <w:p w14:paraId="166D8754" w14:textId="77777777" w:rsidR="00B2085F" w:rsidRDefault="00B2085F" w:rsidP="00357D03">
      <w:r>
        <w:t>Атрибуты:</w:t>
      </w:r>
    </w:p>
    <w:p w14:paraId="02ED549F" w14:textId="77777777" w:rsidR="00B2085F" w:rsidRDefault="00B2085F" w:rsidP="00357D03">
      <w:r>
        <w:lastRenderedPageBreak/>
        <w:t>_</w:t>
      </w:r>
      <w:proofErr w:type="spellStart"/>
      <w:r>
        <w:t>id</w:t>
      </w:r>
      <w:proofErr w:type="spellEnd"/>
      <w:r>
        <w:t xml:space="preserve"> — уникальный идентификатор (</w:t>
      </w:r>
      <w:proofErr w:type="spellStart"/>
      <w:r>
        <w:t>ObjectId</w:t>
      </w:r>
      <w:proofErr w:type="spellEnd"/>
      <w:r>
        <w:t>, ключевое поле)</w:t>
      </w:r>
    </w:p>
    <w:p w14:paraId="65D414F5" w14:textId="77777777" w:rsidR="00B2085F" w:rsidRDefault="00B2085F" w:rsidP="00357D03">
      <w:proofErr w:type="spellStart"/>
      <w:r>
        <w:t>match_id</w:t>
      </w:r>
      <w:proofErr w:type="spellEnd"/>
      <w:r>
        <w:t xml:space="preserve"> — идентификатор матча (строка, внешний ключ на </w:t>
      </w:r>
      <w:proofErr w:type="spellStart"/>
      <w:proofErr w:type="gramStart"/>
      <w:r>
        <w:t>matches.slug</w:t>
      </w:r>
      <w:proofErr w:type="spellEnd"/>
      <w:proofErr w:type="gramEnd"/>
      <w:r>
        <w:t>)</w:t>
      </w:r>
    </w:p>
    <w:p w14:paraId="1434EC0F" w14:textId="77777777" w:rsidR="00B2085F" w:rsidRDefault="00B2085F" w:rsidP="00357D03">
      <w:proofErr w:type="spellStart"/>
      <w:r>
        <w:t>name</w:t>
      </w:r>
      <w:proofErr w:type="spellEnd"/>
      <w:r>
        <w:t xml:space="preserve"> — имя покупателя (строка)</w:t>
      </w:r>
    </w:p>
    <w:p w14:paraId="4D50AB1A" w14:textId="77777777" w:rsidR="00B2085F" w:rsidRDefault="00B2085F" w:rsidP="00357D03">
      <w:proofErr w:type="spellStart"/>
      <w:r>
        <w:t>email</w:t>
      </w:r>
      <w:proofErr w:type="spellEnd"/>
      <w:r>
        <w:t xml:space="preserve"> — </w:t>
      </w:r>
      <w:proofErr w:type="spellStart"/>
      <w:r>
        <w:t>email</w:t>
      </w:r>
      <w:proofErr w:type="spellEnd"/>
      <w:r>
        <w:t xml:space="preserve"> покупателя (строка)</w:t>
      </w:r>
    </w:p>
    <w:p w14:paraId="2AC0F25E" w14:textId="77777777" w:rsidR="00B2085F" w:rsidRDefault="00B2085F" w:rsidP="00357D03">
      <w:proofErr w:type="spellStart"/>
      <w:r>
        <w:t>phone</w:t>
      </w:r>
      <w:proofErr w:type="spellEnd"/>
      <w:r>
        <w:t xml:space="preserve"> — телефон покупателя (строка)</w:t>
      </w:r>
    </w:p>
    <w:p w14:paraId="471EC588" w14:textId="77777777" w:rsidR="00B2085F" w:rsidRDefault="00B2085F" w:rsidP="00357D03">
      <w:proofErr w:type="spellStart"/>
      <w:r>
        <w:t>sector</w:t>
      </w:r>
      <w:proofErr w:type="spellEnd"/>
      <w:r>
        <w:t xml:space="preserve"> — сектор (строка)</w:t>
      </w:r>
    </w:p>
    <w:p w14:paraId="028CD3E4" w14:textId="77777777" w:rsidR="00B2085F" w:rsidRDefault="00B2085F" w:rsidP="00357D03">
      <w:proofErr w:type="spellStart"/>
      <w:r>
        <w:t>row</w:t>
      </w:r>
      <w:proofErr w:type="spellEnd"/>
      <w:r>
        <w:t xml:space="preserve"> — ряд (число)</w:t>
      </w:r>
    </w:p>
    <w:p w14:paraId="6FA9915D" w14:textId="77777777" w:rsidR="00B2085F" w:rsidRDefault="00B2085F" w:rsidP="00357D03">
      <w:proofErr w:type="spellStart"/>
      <w:r>
        <w:t>seat</w:t>
      </w:r>
      <w:proofErr w:type="spellEnd"/>
      <w:r>
        <w:t xml:space="preserve"> — место (число)</w:t>
      </w:r>
    </w:p>
    <w:p w14:paraId="573A9E30" w14:textId="77777777" w:rsidR="00B2085F" w:rsidRDefault="00B2085F" w:rsidP="00357D03">
      <w:proofErr w:type="spellStart"/>
      <w:r>
        <w:t>price</w:t>
      </w:r>
      <w:proofErr w:type="spellEnd"/>
      <w:r>
        <w:t xml:space="preserve"> — стоимость (число)</w:t>
      </w:r>
    </w:p>
    <w:p w14:paraId="7ED37C83" w14:textId="77777777" w:rsidR="00B2085F" w:rsidRDefault="00B2085F" w:rsidP="00357D03">
      <w:proofErr w:type="spellStart"/>
      <w:r>
        <w:t>timestamp</w:t>
      </w:r>
      <w:proofErr w:type="spellEnd"/>
      <w:r>
        <w:t xml:space="preserve"> — дата и время заказа (</w:t>
      </w:r>
      <w:proofErr w:type="spellStart"/>
      <w:r>
        <w:t>datetime</w:t>
      </w:r>
      <w:proofErr w:type="spellEnd"/>
      <w:r>
        <w:t>)</w:t>
      </w:r>
    </w:p>
    <w:p w14:paraId="125CAF12" w14:textId="77777777" w:rsidR="00B2085F" w:rsidRDefault="00B2085F" w:rsidP="00357D03">
      <w:proofErr w:type="spellStart"/>
      <w:r>
        <w:t>fan_id</w:t>
      </w:r>
      <w:proofErr w:type="spellEnd"/>
      <w:r>
        <w:t xml:space="preserve"> — идентификатор болельщика (строка, опционально)</w:t>
      </w:r>
    </w:p>
    <w:p w14:paraId="08B4F439" w14:textId="77777777" w:rsidR="00B2085F" w:rsidRDefault="00B2085F" w:rsidP="00357D03">
      <w:proofErr w:type="spellStart"/>
      <w:r>
        <w:t>comment</w:t>
      </w:r>
      <w:proofErr w:type="spellEnd"/>
      <w:r>
        <w:t xml:space="preserve"> — комментарий (строка, опционально)</w:t>
      </w:r>
    </w:p>
    <w:p w14:paraId="2109E867" w14:textId="77777777" w:rsidR="00B2085F" w:rsidRDefault="00B2085F" w:rsidP="00357D03">
      <w:r>
        <w:t xml:space="preserve">Коллекция </w:t>
      </w:r>
      <w:proofErr w:type="spellStart"/>
      <w:r>
        <w:t>admins</w:t>
      </w:r>
      <w:proofErr w:type="spellEnd"/>
      <w:r>
        <w:t xml:space="preserve"> (Администраторы)</w:t>
      </w:r>
    </w:p>
    <w:p w14:paraId="14258C04" w14:textId="77777777" w:rsidR="00B2085F" w:rsidRDefault="00B2085F" w:rsidP="00357D03">
      <w:r>
        <w:t>Атрибуты:</w:t>
      </w:r>
    </w:p>
    <w:p w14:paraId="7F792BB3" w14:textId="77777777" w:rsidR="00B2085F" w:rsidRDefault="00B2085F" w:rsidP="00357D03">
      <w:r>
        <w:t>_</w:t>
      </w:r>
      <w:proofErr w:type="spellStart"/>
      <w:r>
        <w:t>id</w:t>
      </w:r>
      <w:proofErr w:type="spellEnd"/>
      <w:r>
        <w:t xml:space="preserve"> — уникальный идентификатор (</w:t>
      </w:r>
      <w:proofErr w:type="spellStart"/>
      <w:r>
        <w:t>ObjectId</w:t>
      </w:r>
      <w:proofErr w:type="spellEnd"/>
      <w:r>
        <w:t>, ключевое поле)</w:t>
      </w:r>
    </w:p>
    <w:p w14:paraId="668E5F58" w14:textId="77777777" w:rsidR="00B2085F" w:rsidRDefault="00B2085F" w:rsidP="00357D03">
      <w:proofErr w:type="spellStart"/>
      <w:r>
        <w:t>username</w:t>
      </w:r>
      <w:proofErr w:type="spellEnd"/>
      <w:r>
        <w:t xml:space="preserve"> — имя пользователя (строка)</w:t>
      </w:r>
    </w:p>
    <w:p w14:paraId="7EECB3C4" w14:textId="77777777" w:rsidR="00B2085F" w:rsidRDefault="00B2085F" w:rsidP="00357D03">
      <w:proofErr w:type="spellStart"/>
      <w:r>
        <w:t>password_encrypted</w:t>
      </w:r>
      <w:proofErr w:type="spellEnd"/>
      <w:r>
        <w:t xml:space="preserve"> — зашифрованный пароль (строка)</w:t>
      </w:r>
    </w:p>
    <w:p w14:paraId="59B96F9F" w14:textId="77777777" w:rsidR="00B2085F" w:rsidRPr="00B2085F" w:rsidRDefault="00B2085F" w:rsidP="00357D03">
      <w:pPr>
        <w:rPr>
          <w:lang w:val="en-US"/>
        </w:rPr>
      </w:pPr>
      <w:r w:rsidRPr="00B2085F">
        <w:rPr>
          <w:lang w:val="en-US"/>
        </w:rPr>
        <w:t xml:space="preserve">role — </w:t>
      </w:r>
      <w:r>
        <w:t>роль</w:t>
      </w:r>
      <w:r w:rsidRPr="00B2085F">
        <w:rPr>
          <w:lang w:val="en-US"/>
        </w:rPr>
        <w:t xml:space="preserve"> (</w:t>
      </w:r>
      <w:r>
        <w:t>строка</w:t>
      </w:r>
      <w:r w:rsidRPr="00B2085F">
        <w:rPr>
          <w:lang w:val="en-US"/>
        </w:rPr>
        <w:t xml:space="preserve">: "admin" </w:t>
      </w:r>
      <w:r>
        <w:t>или</w:t>
      </w:r>
      <w:r w:rsidRPr="00B2085F">
        <w:rPr>
          <w:lang w:val="en-US"/>
        </w:rPr>
        <w:t xml:space="preserve"> "</w:t>
      </w:r>
      <w:proofErr w:type="spellStart"/>
      <w:r w:rsidRPr="00B2085F">
        <w:rPr>
          <w:lang w:val="en-US"/>
        </w:rPr>
        <w:t>superadmin</w:t>
      </w:r>
      <w:proofErr w:type="spellEnd"/>
      <w:r w:rsidRPr="00B2085F">
        <w:rPr>
          <w:lang w:val="en-US"/>
        </w:rPr>
        <w:t>")</w:t>
      </w:r>
    </w:p>
    <w:p w14:paraId="39FC05B2" w14:textId="77777777" w:rsidR="00B2085F" w:rsidRDefault="00B2085F" w:rsidP="00357D03">
      <w:proofErr w:type="spellStart"/>
      <w:r>
        <w:t>auth_token</w:t>
      </w:r>
      <w:proofErr w:type="spellEnd"/>
      <w:r>
        <w:t xml:space="preserve"> — токен авторизации (строка)</w:t>
      </w:r>
    </w:p>
    <w:p w14:paraId="14735CD3" w14:textId="77777777" w:rsidR="00B2085F" w:rsidRDefault="00B2085F" w:rsidP="00357D03">
      <w:r>
        <w:t xml:space="preserve">Коллекция </w:t>
      </w:r>
      <w:proofErr w:type="spellStart"/>
      <w:r>
        <w:t>admin_logs</w:t>
      </w:r>
      <w:proofErr w:type="spellEnd"/>
      <w:r>
        <w:t xml:space="preserve"> (</w:t>
      </w:r>
      <w:proofErr w:type="spellStart"/>
      <w:r>
        <w:t>Логи</w:t>
      </w:r>
      <w:proofErr w:type="spellEnd"/>
      <w:r>
        <w:t xml:space="preserve"> действий админов)</w:t>
      </w:r>
    </w:p>
    <w:p w14:paraId="28BCD85B" w14:textId="77777777" w:rsidR="00B2085F" w:rsidRDefault="00B2085F" w:rsidP="00357D03">
      <w:r>
        <w:t>Атрибуты:</w:t>
      </w:r>
    </w:p>
    <w:p w14:paraId="6FC4DC65" w14:textId="77777777" w:rsidR="00B2085F" w:rsidRDefault="00B2085F" w:rsidP="00357D03">
      <w:r>
        <w:t>_</w:t>
      </w:r>
      <w:proofErr w:type="spellStart"/>
      <w:r>
        <w:t>id</w:t>
      </w:r>
      <w:proofErr w:type="spellEnd"/>
      <w:r>
        <w:t xml:space="preserve"> — уникальный идентификатор (</w:t>
      </w:r>
      <w:proofErr w:type="spellStart"/>
      <w:r>
        <w:t>ObjectId</w:t>
      </w:r>
      <w:proofErr w:type="spellEnd"/>
      <w:r>
        <w:t>, ключевое поле)</w:t>
      </w:r>
    </w:p>
    <w:p w14:paraId="6E47F783" w14:textId="77777777" w:rsidR="00B2085F" w:rsidRDefault="00B2085F" w:rsidP="00357D03">
      <w:proofErr w:type="spellStart"/>
      <w:r>
        <w:t>admin_id</w:t>
      </w:r>
      <w:proofErr w:type="spellEnd"/>
      <w:r>
        <w:t xml:space="preserve"> — идентификатор администратора (</w:t>
      </w:r>
      <w:proofErr w:type="spellStart"/>
      <w:r>
        <w:t>ObjectId</w:t>
      </w:r>
      <w:proofErr w:type="spellEnd"/>
      <w:r>
        <w:t xml:space="preserve">, внешний ключ на </w:t>
      </w:r>
      <w:proofErr w:type="spellStart"/>
      <w:proofErr w:type="gramStart"/>
      <w:r>
        <w:t>admins</w:t>
      </w:r>
      <w:proofErr w:type="spellEnd"/>
      <w:r>
        <w:t>._</w:t>
      </w:r>
      <w:proofErr w:type="spellStart"/>
      <w:proofErr w:type="gramEnd"/>
      <w:r>
        <w:t>id</w:t>
      </w:r>
      <w:proofErr w:type="spellEnd"/>
      <w:r>
        <w:t>)</w:t>
      </w:r>
    </w:p>
    <w:p w14:paraId="59EF6149" w14:textId="77777777" w:rsidR="00B2085F" w:rsidRDefault="00B2085F" w:rsidP="00357D03">
      <w:proofErr w:type="spellStart"/>
      <w:r>
        <w:t>action</w:t>
      </w:r>
      <w:proofErr w:type="spellEnd"/>
      <w:r>
        <w:t xml:space="preserve"> — действие (строка)</w:t>
      </w:r>
    </w:p>
    <w:p w14:paraId="4F7421BC" w14:textId="77777777" w:rsidR="00B2085F" w:rsidRDefault="00B2085F" w:rsidP="00357D03">
      <w:proofErr w:type="spellStart"/>
      <w:r>
        <w:t>details</w:t>
      </w:r>
      <w:proofErr w:type="spellEnd"/>
      <w:r>
        <w:t xml:space="preserve"> — детали действия (объект)</w:t>
      </w:r>
    </w:p>
    <w:p w14:paraId="353EF892" w14:textId="77777777" w:rsidR="00B2085F" w:rsidRPr="00B2085F" w:rsidRDefault="00B2085F" w:rsidP="00357D03">
      <w:pPr>
        <w:rPr>
          <w:lang w:val="en-US"/>
        </w:rPr>
      </w:pPr>
      <w:r w:rsidRPr="00B2085F">
        <w:rPr>
          <w:lang w:val="en-US"/>
        </w:rPr>
        <w:t xml:space="preserve">timestamp — </w:t>
      </w:r>
      <w:r>
        <w:t>дата</w:t>
      </w:r>
      <w:r w:rsidRPr="00B2085F">
        <w:rPr>
          <w:lang w:val="en-US"/>
        </w:rPr>
        <w:t xml:space="preserve"> </w:t>
      </w:r>
      <w:r>
        <w:t>и</w:t>
      </w:r>
      <w:r w:rsidRPr="00B2085F">
        <w:rPr>
          <w:lang w:val="en-US"/>
        </w:rPr>
        <w:t xml:space="preserve"> </w:t>
      </w:r>
      <w:r>
        <w:t>время</w:t>
      </w:r>
      <w:r w:rsidRPr="00B2085F">
        <w:rPr>
          <w:lang w:val="en-US"/>
        </w:rPr>
        <w:t xml:space="preserve"> (datetime)</w:t>
      </w:r>
    </w:p>
    <w:p w14:paraId="4BD2D99F" w14:textId="77777777" w:rsidR="00B2085F" w:rsidRDefault="00B2085F" w:rsidP="00357D03">
      <w:r>
        <w:t xml:space="preserve">Коллекция </w:t>
      </w:r>
      <w:proofErr w:type="spellStart"/>
      <w:r>
        <w:t>contact_requests</w:t>
      </w:r>
      <w:proofErr w:type="spellEnd"/>
      <w:r>
        <w:t xml:space="preserve"> (Заявки на обратную связь)</w:t>
      </w:r>
    </w:p>
    <w:p w14:paraId="72F387C5" w14:textId="77777777" w:rsidR="00B2085F" w:rsidRDefault="00B2085F" w:rsidP="00357D03">
      <w:r>
        <w:t>Атрибуты:</w:t>
      </w:r>
    </w:p>
    <w:p w14:paraId="03AC76B3" w14:textId="77777777" w:rsidR="00B2085F" w:rsidRDefault="00B2085F" w:rsidP="00357D03">
      <w:r>
        <w:lastRenderedPageBreak/>
        <w:t>_</w:t>
      </w:r>
      <w:proofErr w:type="spellStart"/>
      <w:r>
        <w:t>id</w:t>
      </w:r>
      <w:proofErr w:type="spellEnd"/>
      <w:r>
        <w:t xml:space="preserve"> — уникальный идентификатор (</w:t>
      </w:r>
      <w:proofErr w:type="spellStart"/>
      <w:r>
        <w:t>ObjectId</w:t>
      </w:r>
      <w:proofErr w:type="spellEnd"/>
      <w:r>
        <w:t>, ключевое поле)</w:t>
      </w:r>
    </w:p>
    <w:p w14:paraId="0A525452" w14:textId="77777777" w:rsidR="00B2085F" w:rsidRDefault="00B2085F" w:rsidP="00357D03">
      <w:proofErr w:type="spellStart"/>
      <w:r>
        <w:t>name</w:t>
      </w:r>
      <w:proofErr w:type="spellEnd"/>
      <w:r>
        <w:t xml:space="preserve"> — имя пользователя (строка)</w:t>
      </w:r>
    </w:p>
    <w:p w14:paraId="13799679" w14:textId="77777777" w:rsidR="00B2085F" w:rsidRDefault="00B2085F" w:rsidP="00357D03">
      <w:proofErr w:type="spellStart"/>
      <w:r>
        <w:t>phone</w:t>
      </w:r>
      <w:proofErr w:type="spellEnd"/>
      <w:r>
        <w:t xml:space="preserve"> — телефон (строка)</w:t>
      </w:r>
    </w:p>
    <w:p w14:paraId="3A8E5AC7" w14:textId="77777777" w:rsidR="00B2085F" w:rsidRPr="00B2085F" w:rsidRDefault="00B2085F" w:rsidP="00357D03">
      <w:pPr>
        <w:rPr>
          <w:lang w:val="en-US"/>
        </w:rPr>
      </w:pPr>
      <w:r w:rsidRPr="00B2085F">
        <w:rPr>
          <w:lang w:val="en-US"/>
        </w:rPr>
        <w:t>email — email (</w:t>
      </w:r>
      <w:r>
        <w:t>строка</w:t>
      </w:r>
      <w:r w:rsidRPr="00B2085F">
        <w:rPr>
          <w:lang w:val="en-US"/>
        </w:rPr>
        <w:t>)</w:t>
      </w:r>
    </w:p>
    <w:p w14:paraId="1ECECDD0" w14:textId="30BD94D7" w:rsidR="006339CA" w:rsidRDefault="00B2085F" w:rsidP="00357D03">
      <w:pPr>
        <w:rPr>
          <w:lang w:val="en-US"/>
        </w:rPr>
      </w:pPr>
      <w:r w:rsidRPr="00B2085F">
        <w:rPr>
          <w:lang w:val="en-US"/>
        </w:rPr>
        <w:t xml:space="preserve">timestamp — </w:t>
      </w:r>
      <w:r>
        <w:t>дата</w:t>
      </w:r>
      <w:r w:rsidRPr="00B2085F">
        <w:rPr>
          <w:lang w:val="en-US"/>
        </w:rPr>
        <w:t xml:space="preserve"> </w:t>
      </w:r>
      <w:r>
        <w:t>и</w:t>
      </w:r>
      <w:r w:rsidRPr="00B2085F">
        <w:rPr>
          <w:lang w:val="en-US"/>
        </w:rPr>
        <w:t xml:space="preserve"> </w:t>
      </w:r>
      <w:r>
        <w:t>время</w:t>
      </w:r>
      <w:r w:rsidRPr="00B2085F">
        <w:rPr>
          <w:lang w:val="en-US"/>
        </w:rPr>
        <w:t xml:space="preserve"> (datetime)</w:t>
      </w:r>
    </w:p>
    <w:p w14:paraId="5FC826BD" w14:textId="5EAB33FA" w:rsidR="005954B7" w:rsidRDefault="005954B7" w:rsidP="00357D03">
      <w:r>
        <w:t xml:space="preserve">Проектирование </w:t>
      </w:r>
      <w:r>
        <w:t>физической модели данных</w:t>
      </w:r>
    </w:p>
    <w:p w14:paraId="3F9D6A98" w14:textId="77777777" w:rsidR="00AD222A" w:rsidRPr="00AD222A" w:rsidRDefault="00AD222A" w:rsidP="00357D03">
      <w:r w:rsidRPr="00AD222A">
        <w:t>Цель этапа физического проектирования — описание конкретной реализации базы данных, размещаемой во внешней памяти компьютера. Это включает описание структуры хранения данных и эффективных методов доступа к данным. При логическом проектировании отвечают на вопрос — что надо сделать, а при физическом — выбирается способ, как это сделать.</w:t>
      </w:r>
    </w:p>
    <w:p w14:paraId="150F19B2" w14:textId="77777777" w:rsidR="00AD222A" w:rsidRPr="00AD222A" w:rsidRDefault="00AD222A" w:rsidP="00357D03">
      <w:r w:rsidRPr="00AD222A">
        <w:t xml:space="preserve">В данном проекте для хранения информации используется база данных </w:t>
      </w:r>
      <w:proofErr w:type="spellStart"/>
      <w:r w:rsidRPr="00AD222A">
        <w:t>MongoDB</w:t>
      </w:r>
      <w:proofErr w:type="spellEnd"/>
      <w:r w:rsidRPr="00AD222A">
        <w:t xml:space="preserve">, а взаимодействие с ней реализовано с помощью асинхронной библиотеки </w:t>
      </w:r>
      <w:proofErr w:type="spellStart"/>
      <w:r w:rsidRPr="00AD222A">
        <w:t>motor</w:t>
      </w:r>
      <w:proofErr w:type="spellEnd"/>
      <w:r w:rsidRPr="00AD222A">
        <w:t xml:space="preserve"> для Python. Такой подход позволяет эффективно работать с большими объёмами данных и поддерживать высокую производительность веб-приложения.</w:t>
      </w:r>
    </w:p>
    <w:p w14:paraId="7F597849" w14:textId="77777777" w:rsidR="00AD222A" w:rsidRPr="006A1A4D" w:rsidRDefault="00AD222A" w:rsidP="00357D03">
      <w:pPr>
        <w:rPr>
          <w:b/>
          <w:bCs/>
        </w:rPr>
      </w:pPr>
      <w:r w:rsidRPr="006A1A4D">
        <w:rPr>
          <w:b/>
          <w:bCs/>
        </w:rPr>
        <w:t>Подключение к базе данных</w:t>
      </w:r>
    </w:p>
    <w:p w14:paraId="782F964F" w14:textId="34332D56" w:rsidR="00AD222A" w:rsidRDefault="00AD222A" w:rsidP="00357D03">
      <w:r>
        <w:rPr>
          <w:noProof/>
        </w:rPr>
        <w:drawing>
          <wp:anchor distT="0" distB="0" distL="114300" distR="114300" simplePos="0" relativeHeight="251664384" behindDoc="0" locked="0" layoutInCell="1" allowOverlap="1" wp14:anchorId="60E10D63" wp14:editId="00150CBC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5940425" cy="2004695"/>
            <wp:effectExtent l="19050" t="19050" r="22225" b="146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D222A">
        <w:t xml:space="preserve">В файле app/database/mongodb.py реализовано подключение к </w:t>
      </w:r>
      <w:proofErr w:type="spellStart"/>
      <w:r w:rsidRPr="00AD222A">
        <w:t>MongoDB</w:t>
      </w:r>
      <w:proofErr w:type="spellEnd"/>
      <w:r w:rsidRPr="00AD222A">
        <w:t xml:space="preserve"> и определены основные коллекции</w:t>
      </w:r>
      <w:r>
        <w:t xml:space="preserve"> (</w:t>
      </w:r>
      <w:proofErr w:type="gramStart"/>
      <w:r w:rsidRPr="00AD222A">
        <w:rPr>
          <w:highlight w:val="yellow"/>
        </w:rPr>
        <w:t>Рисунок )</w:t>
      </w:r>
      <w:proofErr w:type="gramEnd"/>
    </w:p>
    <w:p w14:paraId="39938993" w14:textId="2A284805" w:rsidR="005954B7" w:rsidRDefault="00AD222A" w:rsidP="00357D03">
      <w:pPr>
        <w:rPr>
          <w:szCs w:val="28"/>
        </w:rPr>
      </w:pPr>
      <w:proofErr w:type="gramStart"/>
      <w:r>
        <w:t xml:space="preserve">Рисунок  </w:t>
      </w:r>
      <w:r>
        <w:rPr>
          <w:szCs w:val="28"/>
        </w:rPr>
        <w:t>–</w:t>
      </w:r>
      <w:proofErr w:type="gramEnd"/>
      <w:r w:rsidR="006A1A4D">
        <w:rPr>
          <w:szCs w:val="28"/>
        </w:rPr>
        <w:t xml:space="preserve"> </w:t>
      </w:r>
      <w:r>
        <w:rPr>
          <w:szCs w:val="28"/>
        </w:rPr>
        <w:t>Подключение к базе данных</w:t>
      </w:r>
    </w:p>
    <w:p w14:paraId="53153211" w14:textId="5E07DE63" w:rsidR="00AD222A" w:rsidRDefault="00AD222A" w:rsidP="00357D03">
      <w:r w:rsidRPr="00AD222A">
        <w:t>Это позволяет централизованно управлять всеми коллекциями и использовать их в различных сервисах приложения.</w:t>
      </w:r>
    </w:p>
    <w:p w14:paraId="368BFBC5" w14:textId="77777777" w:rsidR="00AD222A" w:rsidRPr="006A1A4D" w:rsidRDefault="00AD222A" w:rsidP="00357D03">
      <w:pPr>
        <w:rPr>
          <w:b/>
          <w:bCs/>
        </w:rPr>
      </w:pPr>
      <w:r w:rsidRPr="006A1A4D">
        <w:rPr>
          <w:b/>
          <w:bCs/>
        </w:rPr>
        <w:t>Моделирование данных</w:t>
      </w:r>
    </w:p>
    <w:p w14:paraId="6EEB7652" w14:textId="140569B4" w:rsidR="00AD222A" w:rsidRDefault="00AD222A" w:rsidP="00357D0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08B58C" wp14:editId="3F11C30B">
            <wp:simplePos x="0" y="0"/>
            <wp:positionH relativeFrom="margin">
              <wp:align>right</wp:align>
            </wp:positionH>
            <wp:positionV relativeFrom="paragraph">
              <wp:posOffset>1251585</wp:posOffset>
            </wp:positionV>
            <wp:extent cx="5940425" cy="2825115"/>
            <wp:effectExtent l="19050" t="19050" r="22225" b="133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В </w:t>
      </w:r>
      <w:proofErr w:type="spellStart"/>
      <w:r>
        <w:t>MongoDB</w:t>
      </w:r>
      <w:proofErr w:type="spellEnd"/>
      <w:r>
        <w:t xml:space="preserve"> структура документов может быть гибкой, однако для поддержания целостности данных в проекте используются определённые схемы (структуры словарей Python). Например, структура матча и заказа.</w:t>
      </w:r>
      <w:r>
        <w:t xml:space="preserve"> </w:t>
      </w:r>
      <w:r w:rsidRPr="00AD222A">
        <w:rPr>
          <w:highlight w:val="yellow"/>
        </w:rPr>
        <w:t>(</w:t>
      </w:r>
      <w:proofErr w:type="gramStart"/>
      <w:r w:rsidRPr="00AD222A">
        <w:rPr>
          <w:highlight w:val="yellow"/>
        </w:rPr>
        <w:t>Рисунок )</w:t>
      </w:r>
      <w:proofErr w:type="gramEnd"/>
    </w:p>
    <w:p w14:paraId="1A3B3D0D" w14:textId="333E334D" w:rsidR="00AD222A" w:rsidRDefault="006A1A4D" w:rsidP="00357D03">
      <w:proofErr w:type="gramStart"/>
      <w:r>
        <w:t xml:space="preserve">Рисунок  </w:t>
      </w:r>
      <w:r>
        <w:rPr>
          <w:szCs w:val="28"/>
        </w:rPr>
        <w:t>–</w:t>
      </w:r>
      <w:proofErr w:type="gramEnd"/>
      <w:r>
        <w:rPr>
          <w:szCs w:val="28"/>
        </w:rPr>
        <w:t xml:space="preserve"> </w:t>
      </w:r>
      <w:r w:rsidRPr="006A1A4D">
        <w:rPr>
          <w:szCs w:val="28"/>
        </w:rPr>
        <w:t>Пример структуры матча</w:t>
      </w:r>
    </w:p>
    <w:p w14:paraId="76DB2390" w14:textId="6BB710CF" w:rsidR="00AD222A" w:rsidRDefault="006A1A4D" w:rsidP="00357D03">
      <w:r w:rsidRPr="006A1A4D">
        <w:t>Каждый матч содержит информацию о командах, дате, времени, турнире, изображении, секторах стадиона, активности, уникальном идентификаторе (</w:t>
      </w:r>
      <w:proofErr w:type="spellStart"/>
      <w:r w:rsidRPr="006A1A4D">
        <w:t>slug</w:t>
      </w:r>
      <w:proofErr w:type="spellEnd"/>
      <w:r w:rsidRPr="006A1A4D">
        <w:t>) и ссылке на официальный источник.</w:t>
      </w:r>
    </w:p>
    <w:p w14:paraId="10E78BF9" w14:textId="77777777" w:rsidR="006A1A4D" w:rsidRPr="006A1A4D" w:rsidRDefault="006A1A4D" w:rsidP="00357D03">
      <w:pPr>
        <w:rPr>
          <w:b/>
          <w:bCs/>
        </w:rPr>
      </w:pPr>
      <w:r w:rsidRPr="006A1A4D">
        <w:rPr>
          <w:b/>
          <w:bCs/>
        </w:rPr>
        <w:t>Пример структуры заказа</w:t>
      </w:r>
    </w:p>
    <w:p w14:paraId="690CCBE2" w14:textId="50F4409D" w:rsidR="006A1A4D" w:rsidRDefault="006A1A4D" w:rsidP="00357D03">
      <w:r>
        <w:rPr>
          <w:noProof/>
        </w:rPr>
        <w:drawing>
          <wp:anchor distT="0" distB="0" distL="114300" distR="114300" simplePos="0" relativeHeight="251666432" behindDoc="0" locked="0" layoutInCell="1" allowOverlap="1" wp14:anchorId="0F05FA6C" wp14:editId="038C0E54">
            <wp:simplePos x="0" y="0"/>
            <wp:positionH relativeFrom="margin">
              <wp:align>right</wp:align>
            </wp:positionH>
            <wp:positionV relativeFrom="paragraph">
              <wp:posOffset>556260</wp:posOffset>
            </wp:positionV>
            <wp:extent cx="5940425" cy="2642235"/>
            <wp:effectExtent l="19050" t="19050" r="22225" b="2476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Оформление заказа реализовано в файле app/services/order_service.py</w:t>
      </w:r>
      <w:r>
        <w:t xml:space="preserve"> </w:t>
      </w:r>
      <w:r w:rsidRPr="00AD222A">
        <w:rPr>
          <w:highlight w:val="yellow"/>
        </w:rPr>
        <w:t>(</w:t>
      </w:r>
      <w:proofErr w:type="gramStart"/>
      <w:r w:rsidRPr="00AD222A">
        <w:rPr>
          <w:highlight w:val="yellow"/>
        </w:rPr>
        <w:t>Рисунок )</w:t>
      </w:r>
      <w:proofErr w:type="gramEnd"/>
    </w:p>
    <w:p w14:paraId="41FB817F" w14:textId="4D664271" w:rsidR="006A1A4D" w:rsidRDefault="006A1A4D" w:rsidP="00357D03">
      <w:proofErr w:type="gramStart"/>
      <w:r>
        <w:t xml:space="preserve">Рисунок  </w:t>
      </w:r>
      <w:r>
        <w:rPr>
          <w:szCs w:val="28"/>
        </w:rPr>
        <w:t>–</w:t>
      </w:r>
      <w:proofErr w:type="gramEnd"/>
      <w:r>
        <w:rPr>
          <w:szCs w:val="28"/>
        </w:rPr>
        <w:t xml:space="preserve"> </w:t>
      </w:r>
      <w:r>
        <w:rPr>
          <w:szCs w:val="28"/>
        </w:rPr>
        <w:t>Пример структуры заказа</w:t>
      </w:r>
    </w:p>
    <w:p w14:paraId="243E3578" w14:textId="77777777" w:rsidR="006A1A4D" w:rsidRDefault="006A1A4D" w:rsidP="00357D03">
      <w:r>
        <w:lastRenderedPageBreak/>
        <w:t xml:space="preserve">Заказ содержит информацию о выбранном матче, пользователе, месте, цене, времени оформления, а также дополнительные поля, такие как </w:t>
      </w:r>
      <w:proofErr w:type="spellStart"/>
      <w:r>
        <w:t>Fan</w:t>
      </w:r>
      <w:proofErr w:type="spellEnd"/>
      <w:r>
        <w:t xml:space="preserve"> ID и комментарий.</w:t>
      </w:r>
    </w:p>
    <w:p w14:paraId="01960042" w14:textId="77777777" w:rsidR="006A1A4D" w:rsidRPr="006A1A4D" w:rsidRDefault="006A1A4D" w:rsidP="00357D03">
      <w:pPr>
        <w:rPr>
          <w:b/>
          <w:bCs/>
        </w:rPr>
      </w:pPr>
      <w:r w:rsidRPr="006A1A4D">
        <w:rPr>
          <w:b/>
          <w:bCs/>
        </w:rPr>
        <w:t>Операции с данными</w:t>
      </w:r>
    </w:p>
    <w:p w14:paraId="468466CA" w14:textId="6F207D08" w:rsidR="006A1A4D" w:rsidRDefault="006A1A4D" w:rsidP="00357D03">
      <w:r>
        <w:rPr>
          <w:noProof/>
        </w:rPr>
        <w:drawing>
          <wp:anchor distT="0" distB="0" distL="114300" distR="114300" simplePos="0" relativeHeight="251667456" behindDoc="0" locked="0" layoutInCell="1" allowOverlap="1" wp14:anchorId="71F27193" wp14:editId="6B90DDAA">
            <wp:simplePos x="0" y="0"/>
            <wp:positionH relativeFrom="margin">
              <wp:align>right</wp:align>
            </wp:positionH>
            <wp:positionV relativeFrom="paragraph">
              <wp:posOffset>1043940</wp:posOffset>
            </wp:positionV>
            <wp:extent cx="5939790" cy="1145540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работы с данными реализованы сервисы, которые обеспечивают создание, поиск, обновление и удаление информации. Например, получение матча по </w:t>
      </w:r>
      <w:proofErr w:type="spellStart"/>
      <w:r>
        <w:t>slug</w:t>
      </w:r>
      <w:proofErr w:type="spellEnd"/>
      <w:r>
        <w:t xml:space="preserve"> </w:t>
      </w:r>
      <w:r w:rsidRPr="00AD222A">
        <w:rPr>
          <w:highlight w:val="yellow"/>
        </w:rPr>
        <w:t>(</w:t>
      </w:r>
      <w:proofErr w:type="gramStart"/>
      <w:r w:rsidRPr="00AD222A">
        <w:rPr>
          <w:highlight w:val="yellow"/>
        </w:rPr>
        <w:t>Рисунок )</w:t>
      </w:r>
      <w:proofErr w:type="gramEnd"/>
    </w:p>
    <w:p w14:paraId="11EB5A66" w14:textId="5FA16453" w:rsidR="006A1A4D" w:rsidRPr="006A1A4D" w:rsidRDefault="006A1A4D" w:rsidP="006A1A4D">
      <w:pPr>
        <w:pStyle w:val="ac"/>
        <w:jc w:val="center"/>
      </w:pPr>
      <w:proofErr w:type="gramStart"/>
      <w:r>
        <w:t xml:space="preserve">Рисунок  </w:t>
      </w:r>
      <w:r>
        <w:rPr>
          <w:szCs w:val="28"/>
        </w:rPr>
        <w:t>–</w:t>
      </w:r>
      <w:proofErr w:type="gramEnd"/>
      <w:r>
        <w:rPr>
          <w:szCs w:val="28"/>
        </w:rPr>
        <w:t xml:space="preserve"> </w:t>
      </w:r>
      <w:r>
        <w:rPr>
          <w:szCs w:val="28"/>
        </w:rPr>
        <w:t xml:space="preserve">Получение матча по </w:t>
      </w:r>
      <w:r>
        <w:rPr>
          <w:szCs w:val="28"/>
          <w:lang w:val="en-US"/>
        </w:rPr>
        <w:t>slug</w:t>
      </w:r>
    </w:p>
    <w:p w14:paraId="45850705" w14:textId="77777777" w:rsidR="006A1A4D" w:rsidRDefault="006A1A4D" w:rsidP="00357D03">
      <w:r>
        <w:t>Аналогично реализованы функции для редактирования и удаления матчей, проверки доступности мест, обработки заказов и других операций.</w:t>
      </w:r>
    </w:p>
    <w:p w14:paraId="1B6B3691" w14:textId="77777777" w:rsidR="006A1A4D" w:rsidRPr="006A1A4D" w:rsidRDefault="006A1A4D" w:rsidP="00357D03">
      <w:pPr>
        <w:rPr>
          <w:b/>
          <w:bCs/>
        </w:rPr>
      </w:pPr>
      <w:r w:rsidRPr="006A1A4D">
        <w:rPr>
          <w:b/>
          <w:bCs/>
        </w:rPr>
        <w:t>Преимущества выбранного подхода</w:t>
      </w:r>
    </w:p>
    <w:p w14:paraId="7B1913CA" w14:textId="77777777" w:rsidR="006A1A4D" w:rsidRDefault="006A1A4D" w:rsidP="00357D03">
      <w:r>
        <w:t xml:space="preserve">Гибкость: </w:t>
      </w:r>
      <w:proofErr w:type="spellStart"/>
      <w:r>
        <w:t>MongoDB</w:t>
      </w:r>
      <w:proofErr w:type="spellEnd"/>
      <w:r>
        <w:t xml:space="preserve"> позволяет легко изменять структуру документов без необходимости сложных миграций.</w:t>
      </w:r>
    </w:p>
    <w:p w14:paraId="0C1938A7" w14:textId="77777777" w:rsidR="006A1A4D" w:rsidRDefault="006A1A4D" w:rsidP="00357D03">
      <w:r>
        <w:t>Масштабируемость: Асинхронная работа с базой данных обеспечивает высокую производительность при большом количестве одновременных запросов.</w:t>
      </w:r>
    </w:p>
    <w:p w14:paraId="1820BB2E" w14:textId="1D7EAFC4" w:rsidR="006A1A4D" w:rsidRDefault="006A1A4D" w:rsidP="00357D03">
      <w:r>
        <w:t>Централизованное управление: Все коллекции и операции с ними определены в отдельных модулях, что облегчает поддержку и развитие проекта.</w:t>
      </w:r>
    </w:p>
    <w:p w14:paraId="1F5516A1" w14:textId="3DBF3C28" w:rsidR="00AD222A" w:rsidRPr="00AD222A" w:rsidRDefault="006A1A4D" w:rsidP="00357D03">
      <w:r>
        <w:t xml:space="preserve">После выполнения всех этапов физического проектирования структура базы данных полностью соответствует требованиям проекта. Использование </w:t>
      </w:r>
      <w:proofErr w:type="spellStart"/>
      <w:r>
        <w:t>MongoDB</w:t>
      </w:r>
      <w:proofErr w:type="spellEnd"/>
      <w:r>
        <w:t xml:space="preserve"> и асинхронного Python-кода позволяет эффективно управлять схемой данных и поддерживать синхронизацию между моделью кода и реальной базой данных. Такой подход обеспечивает надёжность, масштабируемость и удобство дальнейшего развития системы.</w:t>
      </w:r>
    </w:p>
    <w:p w14:paraId="3E41BFE4" w14:textId="2BFAEE29" w:rsidR="006339CA" w:rsidRDefault="006339CA" w:rsidP="00337B88">
      <w:pPr>
        <w:pStyle w:val="1"/>
        <w:numPr>
          <w:ilvl w:val="0"/>
          <w:numId w:val="6"/>
        </w:numPr>
      </w:pPr>
      <w:bookmarkStart w:id="10" w:name="_Toc198716999"/>
      <w:r>
        <w:lastRenderedPageBreak/>
        <w:t>ТЕХНОЛОГИЧЕСКИЙ РАЗДЕЛ</w:t>
      </w:r>
      <w:bookmarkEnd w:id="10"/>
    </w:p>
    <w:p w14:paraId="548F7555" w14:textId="77777777" w:rsidR="00180AB0" w:rsidRPr="00180AB0" w:rsidRDefault="00180AB0" w:rsidP="00337B88">
      <w:pPr>
        <w:pStyle w:val="2"/>
        <w:numPr>
          <w:ilvl w:val="1"/>
          <w:numId w:val="6"/>
        </w:numPr>
      </w:pPr>
      <w:bookmarkStart w:id="11" w:name="_Toc198717000"/>
      <w:bookmarkEnd w:id="11"/>
    </w:p>
    <w:p w14:paraId="3067FBFC" w14:textId="203AB310" w:rsidR="006339CA" w:rsidRDefault="006339CA" w:rsidP="006339CA">
      <w:pPr>
        <w:pStyle w:val="2"/>
      </w:pPr>
    </w:p>
    <w:p w14:paraId="06F42F5A" w14:textId="60C94E8F" w:rsidR="006339CA" w:rsidRDefault="006339CA" w:rsidP="006339CA"/>
    <w:p w14:paraId="25D7AD00" w14:textId="5E14A5CD" w:rsidR="006339CA" w:rsidRDefault="006339CA" w:rsidP="006339CA"/>
    <w:p w14:paraId="59298A47" w14:textId="29AAB9B5" w:rsidR="006339CA" w:rsidRDefault="006339CA">
      <w:r>
        <w:br w:type="page"/>
      </w:r>
    </w:p>
    <w:p w14:paraId="15A32E85" w14:textId="5A6937D2" w:rsidR="006339CA" w:rsidRDefault="006339CA" w:rsidP="00357D03">
      <w:pPr>
        <w:pStyle w:val="1"/>
        <w:numPr>
          <w:ilvl w:val="0"/>
          <w:numId w:val="6"/>
        </w:numPr>
        <w:ind w:left="709"/>
      </w:pPr>
      <w:bookmarkStart w:id="12" w:name="_Toc198717001"/>
      <w:r>
        <w:lastRenderedPageBreak/>
        <w:t>ОРГАНИЗАЦИОННО-ЭКОНОМИЧЕСКИЙ РАЗДЕЛ</w:t>
      </w:r>
      <w:bookmarkEnd w:id="12"/>
    </w:p>
    <w:p w14:paraId="76A83FA4" w14:textId="0FAF7A51" w:rsidR="00A828A2" w:rsidRDefault="00A828A2" w:rsidP="00357D03">
      <w:pPr>
        <w:pStyle w:val="2"/>
        <w:numPr>
          <w:ilvl w:val="1"/>
          <w:numId w:val="6"/>
        </w:numPr>
      </w:pPr>
      <w:bookmarkStart w:id="13" w:name="_Toc170800651"/>
      <w:r>
        <w:t>Расчет трудоемкости разработки</w:t>
      </w:r>
      <w:bookmarkEnd w:id="13"/>
    </w:p>
    <w:p w14:paraId="7877D2DC" w14:textId="1CAE8FFF" w:rsidR="00357D03" w:rsidRDefault="00357D03" w:rsidP="00357D03">
      <w:r>
        <w:t>В проекте разрабатывается современная система онлайн-продажи билетов</w:t>
      </w:r>
      <w:r>
        <w:t>, реализуемых в сети магазинов ООО «</w:t>
      </w:r>
      <w:proofErr w:type="spellStart"/>
      <w:r>
        <w:t>Домбилет</w:t>
      </w:r>
      <w:proofErr w:type="spellEnd"/>
      <w:r>
        <w:t>»</w:t>
      </w:r>
      <w:r>
        <w:t>. В отличие от простой интернет-витрины, данная система обладает сложной архитектурой, поддерживает работу с большим количеством пользователей, интеграцию с внешними сервисами, а также реализует гибкую систему управления мероприятиями, секторами стадиона и заказами.</w:t>
      </w:r>
    </w:p>
    <w:p w14:paraId="27E1492B" w14:textId="0DCBE5AE" w:rsidR="00357D03" w:rsidRDefault="00357D03" w:rsidP="00357D03">
      <w:r>
        <w:t xml:space="preserve">В связи с </w:t>
      </w:r>
      <w:r>
        <w:t xml:space="preserve">повышенной </w:t>
      </w:r>
      <w:r>
        <w:t xml:space="preserve">сложностью и масштабом проекта, для его реализации была сформирована команда из двух разработчиков, каждый из которых специализировался на определённых областях, но при этом оба обладали навыками как </w:t>
      </w:r>
      <w:proofErr w:type="spellStart"/>
      <w:r>
        <w:t>backend</w:t>
      </w:r>
      <w:proofErr w:type="spellEnd"/>
      <w:r>
        <w:t xml:space="preserve">-, так и </w:t>
      </w:r>
      <w:proofErr w:type="spellStart"/>
      <w:r>
        <w:t>frontend</w:t>
      </w:r>
      <w:proofErr w:type="spellEnd"/>
      <w:r>
        <w:t>-разработки. Такой подход позволил обеспечить высокое качество кода, быстрое внедрение новых функций и эффективное решение возникающих задач.</w:t>
      </w:r>
    </w:p>
    <w:p w14:paraId="08C0CB38" w14:textId="77777777" w:rsidR="00357D03" w:rsidRDefault="00357D03" w:rsidP="00357D03">
      <w:r>
        <w:t>Разработка веб-приложения включала в себя следующие этапы:</w:t>
      </w:r>
    </w:p>
    <w:p w14:paraId="6740D997" w14:textId="19DAE502" w:rsidR="00357D03" w:rsidRDefault="00357D03" w:rsidP="005C3720">
      <w:pPr>
        <w:pStyle w:val="a7"/>
        <w:numPr>
          <w:ilvl w:val="0"/>
          <w:numId w:val="30"/>
        </w:numPr>
        <w:ind w:left="0" w:firstLine="709"/>
      </w:pPr>
      <w:r>
        <w:t>Анализ требований</w:t>
      </w:r>
      <w:r w:rsidR="005C3720">
        <w:t>. Д</w:t>
      </w:r>
      <w:r>
        <w:t>етальный анализ бизнес-требований, определение целей и задач проекта, сбор и формализация пользовательских сценариев, создание подробного плана реализации, оценка рисков и определение сроков выполнения работ. Особое внимание уделялось вопросам безопасности, масштабируемости и удобства для конечных пользователей.</w:t>
      </w:r>
    </w:p>
    <w:p w14:paraId="3DE8632D" w14:textId="39FF223D" w:rsidR="00357D03" w:rsidRDefault="00357D03" w:rsidP="005C3720">
      <w:pPr>
        <w:pStyle w:val="a7"/>
        <w:numPr>
          <w:ilvl w:val="0"/>
          <w:numId w:val="30"/>
        </w:numPr>
        <w:ind w:left="0" w:firstLine="709"/>
      </w:pPr>
      <w:r>
        <w:t>Проектирование архитектуры</w:t>
      </w:r>
      <w:r w:rsidR="005C3720">
        <w:t>. В</w:t>
      </w:r>
      <w:r>
        <w:t>ыбор многоуровневой архитектуры, определение основных компонентов системы (API, сервисы, базы данных, интерфейс администратора, клиентский интерфейс), проектирование взаимодействия между слоями, выбор оптимальной базы данных (</w:t>
      </w:r>
      <w:proofErr w:type="spellStart"/>
      <w:r>
        <w:t>MongoDB</w:t>
      </w:r>
      <w:proofErr w:type="spellEnd"/>
      <w:r>
        <w:t>) для хранения информации о матчах, секторах, билетах и заказах. Были проработаны вопросы интеграции с внешними сервисами (например, для рассылки уведомлений и обработки платежей).</w:t>
      </w:r>
    </w:p>
    <w:p w14:paraId="17318FB7" w14:textId="036B0307" w:rsidR="00357D03" w:rsidRDefault="00357D03" w:rsidP="005C3720">
      <w:pPr>
        <w:pStyle w:val="a7"/>
        <w:numPr>
          <w:ilvl w:val="0"/>
          <w:numId w:val="30"/>
        </w:numPr>
        <w:ind w:left="0" w:firstLine="709"/>
      </w:pPr>
      <w:r>
        <w:t xml:space="preserve">Разработка </w:t>
      </w:r>
      <w:proofErr w:type="spellStart"/>
      <w:r>
        <w:t>back-end</w:t>
      </w:r>
      <w:proofErr w:type="spellEnd"/>
      <w:r w:rsidR="005C3720">
        <w:t>. Р</w:t>
      </w:r>
      <w:r>
        <w:t xml:space="preserve">еализация сложной бизнес-логики, включая управление матчами, секторами, местами, обработку заказов, </w:t>
      </w:r>
      <w:r>
        <w:lastRenderedPageBreak/>
        <w:t>аутентификацию и авторизацию пользователей и администраторов, ведение логов действий, интеграцию с внешними API. Были реализованы асинхронные сервисы для обеспечения высокой производительности и масштабируемости. Особое внимание уделялось обработке ошибок, валидации данных и обеспечению безопасности пользовательских данных.</w:t>
      </w:r>
    </w:p>
    <w:p w14:paraId="63631534" w14:textId="4D38D2C2" w:rsidR="00357D03" w:rsidRDefault="00357D03" w:rsidP="005C3720">
      <w:pPr>
        <w:pStyle w:val="a7"/>
        <w:numPr>
          <w:ilvl w:val="0"/>
          <w:numId w:val="30"/>
        </w:numPr>
        <w:ind w:left="0" w:firstLine="709"/>
      </w:pPr>
      <w:r>
        <w:t xml:space="preserve">Разработка </w:t>
      </w:r>
      <w:proofErr w:type="spellStart"/>
      <w:r>
        <w:t>front-end</w:t>
      </w:r>
      <w:proofErr w:type="spellEnd"/>
      <w:r w:rsidR="005C3720">
        <w:t>. С</w:t>
      </w:r>
      <w:r>
        <w:t xml:space="preserve">оздание современного, адаптивного и интуитивно понятного пользовательского интерфейса с использованием современных технологий. Были разработаны отдельные интерфейсы для клиентов и администраторов, реализована интеграция с </w:t>
      </w:r>
      <w:proofErr w:type="spellStart"/>
      <w:r>
        <w:t>backend</w:t>
      </w:r>
      <w:proofErr w:type="spellEnd"/>
      <w:r>
        <w:t xml:space="preserve"> API, обеспечена поддержка клиентской аутентификации и авторизации, реализованы динамические элементы, анимации и переходы для улучшения пользовательского опыта. Особое внимание уделялось </w:t>
      </w:r>
      <w:proofErr w:type="spellStart"/>
      <w:r>
        <w:t>кроссбраузерности</w:t>
      </w:r>
      <w:proofErr w:type="spellEnd"/>
      <w:r>
        <w:t xml:space="preserve"> и мобильной адаптивности.</w:t>
      </w:r>
    </w:p>
    <w:p w14:paraId="6B314ECB" w14:textId="2F9E0448" w:rsidR="00357D03" w:rsidRDefault="00357D03" w:rsidP="005C3720">
      <w:pPr>
        <w:pStyle w:val="a7"/>
        <w:numPr>
          <w:ilvl w:val="0"/>
          <w:numId w:val="30"/>
        </w:numPr>
        <w:ind w:left="0" w:firstLine="709"/>
      </w:pPr>
      <w:r>
        <w:t>Тестирование и отладка</w:t>
      </w:r>
      <w:r w:rsidR="005C3720">
        <w:t>. Н</w:t>
      </w:r>
      <w:r>
        <w:t xml:space="preserve">аписание и выполнение модульных, интеграционных и </w:t>
      </w:r>
      <w:proofErr w:type="spellStart"/>
      <w:r>
        <w:t>end-to-end</w:t>
      </w:r>
      <w:proofErr w:type="spellEnd"/>
      <w:r>
        <w:t xml:space="preserve"> тестов для проверки корректности работы отдельных компонентов и системы в целом. Проводилось тестирование на различных устройствах и в разных браузерах, осуществлялась нагрузочная проверка для выявления и устранения узких мест в производительности.</w:t>
      </w:r>
    </w:p>
    <w:p w14:paraId="5DA8B8F5" w14:textId="5B038DAD" w:rsidR="00357D03" w:rsidRDefault="00357D03" w:rsidP="005C3720">
      <w:pPr>
        <w:pStyle w:val="a7"/>
        <w:numPr>
          <w:ilvl w:val="0"/>
          <w:numId w:val="30"/>
        </w:numPr>
        <w:ind w:left="0" w:firstLine="709"/>
      </w:pPr>
      <w:r>
        <w:t>Развертывание приложения</w:t>
      </w:r>
      <w:r w:rsidR="005C3720">
        <w:t>.</w:t>
      </w:r>
      <w:r>
        <w:t xml:space="preserve"> </w:t>
      </w:r>
      <w:r w:rsidR="005C3720">
        <w:t>П</w:t>
      </w:r>
      <w:r>
        <w:t>одготовка и автоматизация процесса сборки и деплоя приложения, настройка серверной инфраструктуры, развертывание приложения в облачной среде, настройка резервного копирования, мониторинга и журналирования для отслеживания производительности, ошибок и инцидентов безопасности. Были реализованы механизмы автоматического масштабирования и обновления приложения без простоя для пользователей.</w:t>
      </w:r>
    </w:p>
    <w:p w14:paraId="59F42BE6" w14:textId="6B0FD409" w:rsidR="00357D03" w:rsidRDefault="00357D03" w:rsidP="00357D03">
      <w:r>
        <w:t xml:space="preserve">Таким образом, проект представляет собой сложную, масштабируемую и надёжную систему, разработанную с учётом современных требований к безопасности, производительности и удобству использования. Командная работа двух специалистов позволила реализовать все этапы жизненного цикла </w:t>
      </w:r>
      <w:r>
        <w:lastRenderedPageBreak/>
        <w:t>разработки, обеспечить высокое качество продукта и его соответствие ожиданиям заказчика и конечных пользователей.</w:t>
      </w:r>
    </w:p>
    <w:p w14:paraId="59464053" w14:textId="30521829" w:rsidR="005C3720" w:rsidRDefault="005C3720" w:rsidP="00357D03">
      <w:r w:rsidRPr="005C3720">
        <w:t xml:space="preserve">Список работ, необходимых для разработки, указан в </w:t>
      </w:r>
      <w:r w:rsidRPr="005C3720">
        <w:rPr>
          <w:highlight w:val="yellow"/>
        </w:rPr>
        <w:t>таблице</w:t>
      </w:r>
    </w:p>
    <w:p w14:paraId="5875BC0D" w14:textId="59F9C260" w:rsidR="005C3720" w:rsidRPr="005C3720" w:rsidRDefault="005C3720" w:rsidP="005C3720">
      <w:pPr>
        <w:rPr>
          <w:highlight w:val="yellow"/>
        </w:rPr>
      </w:pPr>
      <w:r w:rsidRPr="005C3720">
        <w:rPr>
          <w:highlight w:val="yellow"/>
        </w:rPr>
        <w:t>Таблица 8 – Плановый список работ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88"/>
        <w:gridCol w:w="4657"/>
      </w:tblGrid>
      <w:tr w:rsidR="005C3720" w:rsidRPr="005C3720" w14:paraId="7068D1F3" w14:textId="77777777" w:rsidTr="008A3444">
        <w:tc>
          <w:tcPr>
            <w:tcW w:w="4785" w:type="dxa"/>
          </w:tcPr>
          <w:p w14:paraId="774B3E31" w14:textId="77777777" w:rsidR="005C3720" w:rsidRPr="005C3720" w:rsidRDefault="005C3720" w:rsidP="008A3444">
            <w:pPr>
              <w:pStyle w:val="ac"/>
              <w:ind w:firstLine="0"/>
              <w:jc w:val="center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Вид работы</w:t>
            </w:r>
          </w:p>
        </w:tc>
        <w:tc>
          <w:tcPr>
            <w:tcW w:w="4786" w:type="dxa"/>
          </w:tcPr>
          <w:p w14:paraId="1C9DE50D" w14:textId="77777777" w:rsidR="005C3720" w:rsidRPr="005C3720" w:rsidRDefault="005C3720" w:rsidP="008A3444">
            <w:pPr>
              <w:pStyle w:val="ac"/>
              <w:spacing w:line="240" w:lineRule="auto"/>
              <w:ind w:firstLine="0"/>
              <w:jc w:val="center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Период дней</w:t>
            </w:r>
          </w:p>
        </w:tc>
      </w:tr>
      <w:tr w:rsidR="005C3720" w:rsidRPr="005C3720" w14:paraId="4C845967" w14:textId="77777777" w:rsidTr="008A3444">
        <w:tc>
          <w:tcPr>
            <w:tcW w:w="4785" w:type="dxa"/>
          </w:tcPr>
          <w:p w14:paraId="004B5A42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Анализ требований</w:t>
            </w:r>
          </w:p>
        </w:tc>
        <w:tc>
          <w:tcPr>
            <w:tcW w:w="4786" w:type="dxa"/>
          </w:tcPr>
          <w:p w14:paraId="65D23692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3 дня</w:t>
            </w:r>
          </w:p>
        </w:tc>
      </w:tr>
      <w:tr w:rsidR="005C3720" w:rsidRPr="005C3720" w14:paraId="538B5C6C" w14:textId="77777777" w:rsidTr="008A3444">
        <w:tc>
          <w:tcPr>
            <w:tcW w:w="4785" w:type="dxa"/>
          </w:tcPr>
          <w:p w14:paraId="0C66AEE5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Проектирование архитектуры</w:t>
            </w:r>
          </w:p>
        </w:tc>
        <w:tc>
          <w:tcPr>
            <w:tcW w:w="4786" w:type="dxa"/>
          </w:tcPr>
          <w:p w14:paraId="5A503EF0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10 дней</w:t>
            </w:r>
          </w:p>
        </w:tc>
      </w:tr>
      <w:tr w:rsidR="005C3720" w:rsidRPr="005C3720" w14:paraId="501EF556" w14:textId="77777777" w:rsidTr="008A3444">
        <w:tc>
          <w:tcPr>
            <w:tcW w:w="4785" w:type="dxa"/>
          </w:tcPr>
          <w:p w14:paraId="24656FE8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  <w:lang w:val="en-US"/>
              </w:rPr>
            </w:pPr>
            <w:r w:rsidRPr="005C3720">
              <w:rPr>
                <w:sz w:val="24"/>
                <w:szCs w:val="20"/>
                <w:highlight w:val="yellow"/>
              </w:rPr>
              <w:t xml:space="preserve">Разработка </w:t>
            </w:r>
            <w:r w:rsidRPr="005C3720">
              <w:rPr>
                <w:sz w:val="24"/>
                <w:szCs w:val="20"/>
                <w:highlight w:val="yellow"/>
                <w:lang w:val="en-US"/>
              </w:rPr>
              <w:t>back-end</w:t>
            </w:r>
          </w:p>
        </w:tc>
        <w:tc>
          <w:tcPr>
            <w:tcW w:w="4786" w:type="dxa"/>
          </w:tcPr>
          <w:p w14:paraId="6282D47F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20 дней</w:t>
            </w:r>
          </w:p>
        </w:tc>
      </w:tr>
      <w:tr w:rsidR="005C3720" w:rsidRPr="005C3720" w14:paraId="739D430C" w14:textId="77777777" w:rsidTr="008A3444">
        <w:tc>
          <w:tcPr>
            <w:tcW w:w="4785" w:type="dxa"/>
          </w:tcPr>
          <w:p w14:paraId="4EB6BEFB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  <w:lang w:val="en-US"/>
              </w:rPr>
            </w:pPr>
            <w:r w:rsidRPr="005C3720">
              <w:rPr>
                <w:sz w:val="24"/>
                <w:szCs w:val="20"/>
                <w:highlight w:val="yellow"/>
              </w:rPr>
              <w:t xml:space="preserve">Разработка </w:t>
            </w:r>
            <w:r w:rsidRPr="005C3720">
              <w:rPr>
                <w:sz w:val="24"/>
                <w:szCs w:val="20"/>
                <w:highlight w:val="yellow"/>
                <w:lang w:val="en-US"/>
              </w:rPr>
              <w:t>front-end</w:t>
            </w:r>
          </w:p>
        </w:tc>
        <w:tc>
          <w:tcPr>
            <w:tcW w:w="4786" w:type="dxa"/>
          </w:tcPr>
          <w:p w14:paraId="53C97BBF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15 дней</w:t>
            </w:r>
          </w:p>
        </w:tc>
      </w:tr>
      <w:tr w:rsidR="005C3720" w:rsidRPr="005C3720" w14:paraId="5C327D66" w14:textId="77777777" w:rsidTr="008A3444">
        <w:tc>
          <w:tcPr>
            <w:tcW w:w="4785" w:type="dxa"/>
          </w:tcPr>
          <w:p w14:paraId="73221C71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Тестирование и отладка</w:t>
            </w:r>
          </w:p>
        </w:tc>
        <w:tc>
          <w:tcPr>
            <w:tcW w:w="4786" w:type="dxa"/>
          </w:tcPr>
          <w:p w14:paraId="7EAA0944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5 дней</w:t>
            </w:r>
          </w:p>
        </w:tc>
      </w:tr>
      <w:tr w:rsidR="005C3720" w14:paraId="5594874C" w14:textId="77777777" w:rsidTr="008A3444">
        <w:tc>
          <w:tcPr>
            <w:tcW w:w="4785" w:type="dxa"/>
          </w:tcPr>
          <w:p w14:paraId="18018A19" w14:textId="77777777" w:rsidR="005C3720" w:rsidRPr="005C3720" w:rsidRDefault="005C3720" w:rsidP="008A3444">
            <w:pPr>
              <w:pStyle w:val="ac"/>
              <w:ind w:firstLine="0"/>
              <w:rPr>
                <w:sz w:val="24"/>
                <w:szCs w:val="20"/>
                <w:highlight w:val="yellow"/>
              </w:rPr>
            </w:pPr>
            <w:r w:rsidRPr="005C3720">
              <w:rPr>
                <w:sz w:val="24"/>
                <w:szCs w:val="20"/>
                <w:highlight w:val="yellow"/>
              </w:rPr>
              <w:t>Развертывание приложения</w:t>
            </w:r>
          </w:p>
        </w:tc>
        <w:tc>
          <w:tcPr>
            <w:tcW w:w="4786" w:type="dxa"/>
          </w:tcPr>
          <w:p w14:paraId="0E1BA4F8" w14:textId="77777777" w:rsidR="005C3720" w:rsidRDefault="005C3720" w:rsidP="008A3444">
            <w:pPr>
              <w:pStyle w:val="ac"/>
              <w:ind w:firstLine="0"/>
              <w:rPr>
                <w:sz w:val="24"/>
                <w:szCs w:val="20"/>
              </w:rPr>
            </w:pPr>
            <w:r w:rsidRPr="005C3720">
              <w:rPr>
                <w:sz w:val="24"/>
                <w:szCs w:val="20"/>
                <w:highlight w:val="yellow"/>
              </w:rPr>
              <w:t>2 дня</w:t>
            </w:r>
          </w:p>
        </w:tc>
      </w:tr>
    </w:tbl>
    <w:p w14:paraId="61868787" w14:textId="078435BC" w:rsidR="005C3720" w:rsidRPr="00357D03" w:rsidRDefault="005C3720" w:rsidP="005C3720">
      <w:pPr>
        <w:ind w:firstLine="0"/>
      </w:pPr>
    </w:p>
    <w:p w14:paraId="6A76BD22" w14:textId="4923238E" w:rsidR="00357D03" w:rsidRDefault="00357D03" w:rsidP="00357D03">
      <w:pPr>
        <w:pStyle w:val="2"/>
        <w:numPr>
          <w:ilvl w:val="1"/>
          <w:numId w:val="6"/>
        </w:numPr>
      </w:pPr>
      <w:bookmarkStart w:id="14" w:name="_Toc170800652"/>
      <w:r>
        <w:t>Определение плановой себестоимости проведения работ</w:t>
      </w:r>
      <w:bookmarkEnd w:id="14"/>
    </w:p>
    <w:p w14:paraId="2D21A760" w14:textId="1288236F" w:rsidR="00462768" w:rsidRPr="00462768" w:rsidRDefault="00462768" w:rsidP="00462768">
      <w:pPr>
        <w:pStyle w:val="ac"/>
        <w:rPr>
          <w:rFonts w:eastAsiaTheme="minorHAnsi" w:cstheme="minorBidi"/>
          <w:color w:val="auto"/>
          <w:szCs w:val="22"/>
          <w:lang w:eastAsia="en-US" w:bidi="ar-SA"/>
        </w:rPr>
      </w:pPr>
      <w:r w:rsidRPr="00462768">
        <w:rPr>
          <w:rFonts w:eastAsiaTheme="minorHAnsi" w:cstheme="minorBidi"/>
          <w:color w:val="auto"/>
          <w:szCs w:val="22"/>
          <w:lang w:eastAsia="en-US" w:bidi="ar-SA"/>
        </w:rPr>
        <w:t>Согласно статистике, представленной на веб-сайте «</w:t>
      </w:r>
      <w:proofErr w:type="spellStart"/>
      <w:r w:rsidRPr="00462768">
        <w:rPr>
          <w:rFonts w:eastAsiaTheme="minorHAnsi" w:cstheme="minorBidi"/>
          <w:color w:val="auto"/>
          <w:szCs w:val="22"/>
          <w:lang w:eastAsia="en-US" w:bidi="ar-SA"/>
        </w:rPr>
        <w:t>Хабр</w:t>
      </w:r>
      <w:proofErr w:type="spellEnd"/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 Карьера», заработная плата </w:t>
      </w:r>
      <w:proofErr w:type="spellStart"/>
      <w:r w:rsidRPr="00462768">
        <w:rPr>
          <w:rFonts w:eastAsiaTheme="minorHAnsi" w:cstheme="minorBidi"/>
          <w:color w:val="auto"/>
          <w:szCs w:val="22"/>
          <w:lang w:eastAsia="en-US" w:bidi="ar-SA"/>
        </w:rPr>
        <w:t>backend</w:t>
      </w:r>
      <w:proofErr w:type="spellEnd"/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- и </w:t>
      </w:r>
      <w:proofErr w:type="spellStart"/>
      <w:r w:rsidRPr="00462768">
        <w:rPr>
          <w:rFonts w:eastAsiaTheme="minorHAnsi" w:cstheme="minorBidi"/>
          <w:color w:val="auto"/>
          <w:szCs w:val="22"/>
          <w:lang w:eastAsia="en-US" w:bidi="ar-SA"/>
        </w:rPr>
        <w:t>frontend</w:t>
      </w:r>
      <w:proofErr w:type="spellEnd"/>
      <w:r w:rsidRPr="00462768">
        <w:rPr>
          <w:rFonts w:eastAsiaTheme="minorHAnsi" w:cstheme="minorBidi"/>
          <w:color w:val="auto"/>
          <w:szCs w:val="22"/>
          <w:lang w:eastAsia="en-US" w:bidi="ar-SA"/>
        </w:rPr>
        <w:t>-разработчиков начинается от 47 тыс. рублей в месяц и может достигать 413 тыс. рублей в месяц в зависимости от квалификации специалиста (</w:t>
      </w:r>
      <w:r w:rsidRPr="00462768">
        <w:rPr>
          <w:rFonts w:eastAsiaTheme="minorHAnsi" w:cstheme="minorBidi"/>
          <w:color w:val="auto"/>
          <w:szCs w:val="22"/>
          <w:highlight w:val="yellow"/>
          <w:lang w:eastAsia="en-US" w:bidi="ar-SA"/>
        </w:rPr>
        <w:t>график представлен на рисунке 42</w:t>
      </w:r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). Для реализации нашего проекта по созданию системы онлайн-продажи билетов для </w:t>
      </w:r>
      <w:r w:rsidR="00F565AE">
        <w:rPr>
          <w:rFonts w:eastAsiaTheme="minorHAnsi" w:cstheme="minorBidi"/>
          <w:color w:val="auto"/>
          <w:szCs w:val="22"/>
          <w:lang w:eastAsia="en-US" w:bidi="ar-SA"/>
        </w:rPr>
        <w:t>ООО «ДОМБИЛЕТ»</w:t>
      </w:r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 была сформирована команда из двух специалистов: один </w:t>
      </w:r>
      <w:proofErr w:type="spellStart"/>
      <w:r w:rsidRPr="00462768">
        <w:rPr>
          <w:rFonts w:eastAsiaTheme="minorHAnsi" w:cstheme="minorBidi"/>
          <w:color w:val="auto"/>
          <w:szCs w:val="22"/>
          <w:lang w:eastAsia="en-US" w:bidi="ar-SA"/>
        </w:rPr>
        <w:t>backend</w:t>
      </w:r>
      <w:proofErr w:type="spellEnd"/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-разработчик и один </w:t>
      </w:r>
      <w:proofErr w:type="spellStart"/>
      <w:r w:rsidRPr="00462768">
        <w:rPr>
          <w:rFonts w:eastAsiaTheme="minorHAnsi" w:cstheme="minorBidi"/>
          <w:color w:val="auto"/>
          <w:szCs w:val="22"/>
          <w:lang w:eastAsia="en-US" w:bidi="ar-SA"/>
        </w:rPr>
        <w:t>frontend</w:t>
      </w:r>
      <w:proofErr w:type="spellEnd"/>
      <w:r w:rsidRPr="00462768">
        <w:rPr>
          <w:rFonts w:eastAsiaTheme="minorHAnsi" w:cstheme="minorBidi"/>
          <w:color w:val="auto"/>
          <w:szCs w:val="22"/>
          <w:lang w:eastAsia="en-US" w:bidi="ar-SA"/>
        </w:rPr>
        <w:t>-разработчик.</w:t>
      </w:r>
      <w:r w:rsidR="00F565AE">
        <w:rPr>
          <w:rFonts w:eastAsiaTheme="minorHAnsi" w:cstheme="minorBidi"/>
          <w:noProof/>
          <w:color w:val="auto"/>
          <w:szCs w:val="22"/>
          <w:lang w:eastAsia="en-US" w:bidi="ar-SA"/>
        </w:rPr>
        <w:drawing>
          <wp:inline distT="0" distB="0" distL="0" distR="0" wp14:anchorId="72B58042" wp14:editId="2274DF2C">
            <wp:extent cx="5934075" cy="2657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5AE">
        <w:rPr>
          <w:rFonts w:eastAsiaTheme="minorHAnsi" w:cstheme="minorBidi"/>
          <w:noProof/>
          <w:color w:val="auto"/>
          <w:szCs w:val="22"/>
          <w:lang w:eastAsia="en-US" w:bidi="ar-SA"/>
        </w:rPr>
        <w:lastRenderedPageBreak/>
        <w:drawing>
          <wp:inline distT="0" distB="0" distL="0" distR="0" wp14:anchorId="447928BE" wp14:editId="42A36C8D">
            <wp:extent cx="5934075" cy="2667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DF3E" w14:textId="1741A3F5" w:rsidR="00462768" w:rsidRPr="00462768" w:rsidRDefault="00462768" w:rsidP="00462768">
      <w:pPr>
        <w:pStyle w:val="ac"/>
        <w:rPr>
          <w:rFonts w:eastAsiaTheme="minorHAnsi" w:cstheme="minorBidi"/>
          <w:color w:val="auto"/>
          <w:szCs w:val="22"/>
          <w:lang w:eastAsia="en-US" w:bidi="ar-SA"/>
        </w:rPr>
      </w:pPr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Средняя зарплата </w:t>
      </w:r>
      <w:proofErr w:type="spellStart"/>
      <w:r w:rsidRPr="00462768">
        <w:rPr>
          <w:rFonts w:eastAsiaTheme="minorHAnsi" w:cstheme="minorBidi"/>
          <w:color w:val="auto"/>
          <w:szCs w:val="22"/>
          <w:lang w:eastAsia="en-US" w:bidi="ar-SA"/>
        </w:rPr>
        <w:t>backend</w:t>
      </w:r>
      <w:proofErr w:type="spellEnd"/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-разработчика уровня </w:t>
      </w:r>
      <w:proofErr w:type="spellStart"/>
      <w:r w:rsidRPr="00462768">
        <w:rPr>
          <w:rFonts w:eastAsiaTheme="minorHAnsi" w:cstheme="minorBidi"/>
          <w:color w:val="auto"/>
          <w:szCs w:val="22"/>
          <w:lang w:eastAsia="en-US" w:bidi="ar-SA"/>
        </w:rPr>
        <w:t>junior</w:t>
      </w:r>
      <w:proofErr w:type="spellEnd"/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 составляет около </w:t>
      </w:r>
      <w:r w:rsidR="00F565AE">
        <w:rPr>
          <w:rFonts w:eastAsiaTheme="minorHAnsi" w:cstheme="minorBidi"/>
          <w:color w:val="auto"/>
          <w:szCs w:val="22"/>
          <w:lang w:eastAsia="en-US" w:bidi="ar-SA"/>
        </w:rPr>
        <w:t>98</w:t>
      </w:r>
      <w:r w:rsidRPr="00F565AE">
        <w:rPr>
          <w:rFonts w:eastAsiaTheme="minorHAnsi" w:cstheme="minorBidi"/>
          <w:color w:val="auto"/>
          <w:szCs w:val="22"/>
          <w:lang w:eastAsia="en-US" w:bidi="ar-SA"/>
        </w:rPr>
        <w:t xml:space="preserve"> тыс. рублей</w:t>
      </w:r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 в месяц, а </w:t>
      </w:r>
      <w:proofErr w:type="spellStart"/>
      <w:r w:rsidRPr="00462768">
        <w:rPr>
          <w:rFonts w:eastAsiaTheme="minorHAnsi" w:cstheme="minorBidi"/>
          <w:color w:val="auto"/>
          <w:szCs w:val="22"/>
          <w:lang w:eastAsia="en-US" w:bidi="ar-SA"/>
        </w:rPr>
        <w:t>frontend</w:t>
      </w:r>
      <w:proofErr w:type="spellEnd"/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-разработчика — </w:t>
      </w:r>
      <w:r w:rsidRPr="00F565AE">
        <w:rPr>
          <w:rFonts w:eastAsiaTheme="minorHAnsi" w:cstheme="minorBidi"/>
          <w:color w:val="auto"/>
          <w:szCs w:val="22"/>
          <w:lang w:eastAsia="en-US" w:bidi="ar-SA"/>
        </w:rPr>
        <w:t xml:space="preserve">порядка </w:t>
      </w:r>
      <w:r w:rsidR="00F565AE">
        <w:rPr>
          <w:rFonts w:eastAsiaTheme="minorHAnsi" w:cstheme="minorBidi"/>
          <w:color w:val="auto"/>
          <w:szCs w:val="22"/>
          <w:lang w:eastAsia="en-US" w:bidi="ar-SA"/>
        </w:rPr>
        <w:t>87</w:t>
      </w:r>
      <w:r w:rsidRPr="00F565AE">
        <w:rPr>
          <w:rFonts w:eastAsiaTheme="minorHAnsi" w:cstheme="minorBidi"/>
          <w:color w:val="auto"/>
          <w:szCs w:val="22"/>
          <w:lang w:eastAsia="en-US" w:bidi="ar-SA"/>
        </w:rPr>
        <w:t xml:space="preserve"> тыс.</w:t>
      </w:r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 рублей в месяц. Для расчёта стоимости работ примем среднюю зарплату по команде:</w:t>
      </w:r>
    </w:p>
    <w:p w14:paraId="5E6757C4" w14:textId="532FD2C0" w:rsidR="00462768" w:rsidRPr="00462768" w:rsidRDefault="00462768" w:rsidP="00462768">
      <w:pPr>
        <w:pStyle w:val="ac"/>
        <w:rPr>
          <w:rFonts w:eastAsiaTheme="minorHAnsi" w:cstheme="minorBidi"/>
          <w:color w:val="auto"/>
          <w:szCs w:val="22"/>
          <w:lang w:eastAsia="en-US" w:bidi="ar-SA"/>
        </w:rPr>
      </w:pPr>
      <w:r w:rsidRPr="00462768">
        <w:rPr>
          <w:rFonts w:eastAsiaTheme="minorHAnsi" w:cstheme="minorBidi"/>
          <w:color w:val="auto"/>
          <w:szCs w:val="22"/>
          <w:lang w:eastAsia="en-US" w:bidi="ar-SA"/>
        </w:rPr>
        <w:t>(</w:t>
      </w:r>
      <w:r w:rsidR="00F565AE" w:rsidRPr="00F565AE">
        <w:rPr>
          <w:rFonts w:eastAsiaTheme="minorHAnsi" w:cstheme="minorBidi"/>
          <w:color w:val="auto"/>
          <w:szCs w:val="22"/>
          <w:lang w:eastAsia="en-US" w:bidi="ar-SA"/>
        </w:rPr>
        <w:t>98000</w:t>
      </w:r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 + </w:t>
      </w:r>
      <w:r w:rsidR="00F565AE" w:rsidRPr="00F565AE">
        <w:rPr>
          <w:rFonts w:eastAsiaTheme="minorHAnsi" w:cstheme="minorBidi"/>
          <w:color w:val="auto"/>
          <w:szCs w:val="22"/>
          <w:lang w:eastAsia="en-US" w:bidi="ar-SA"/>
        </w:rPr>
        <w:t>87000</w:t>
      </w:r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) / 2 = </w:t>
      </w:r>
      <w:r w:rsidR="00F565AE" w:rsidRPr="00F565AE">
        <w:rPr>
          <w:rFonts w:eastAsiaTheme="minorHAnsi" w:cstheme="minorBidi"/>
          <w:color w:val="auto"/>
          <w:szCs w:val="22"/>
          <w:lang w:eastAsia="en-US" w:bidi="ar-SA"/>
        </w:rPr>
        <w:t>92500</w:t>
      </w:r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 рублей в месяц на одного сотрудника.</w:t>
      </w:r>
    </w:p>
    <w:p w14:paraId="3D9ED8FD" w14:textId="35B9C1D3" w:rsidR="00462768" w:rsidRPr="00462768" w:rsidRDefault="00462768" w:rsidP="00462768">
      <w:pPr>
        <w:pStyle w:val="ac"/>
        <w:rPr>
          <w:rFonts w:eastAsiaTheme="minorHAnsi" w:cstheme="minorBidi"/>
          <w:color w:val="auto"/>
          <w:szCs w:val="22"/>
          <w:lang w:eastAsia="en-US" w:bidi="ar-SA"/>
        </w:rPr>
      </w:pPr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Добавим к этой сумме надбавку 15% за будущее сопровождение и поддержку системы, а также учтём налогообложение и страховые взносы, которые в совокупности составляют 43%. В результате итоговая стоимость одного месяца работы одного сотрудника составит примерно </w:t>
      </w:r>
      <w:r w:rsidR="00F565AE" w:rsidRPr="00F565AE">
        <w:rPr>
          <w:rFonts w:eastAsiaTheme="minorHAnsi" w:cstheme="minorBidi"/>
          <w:color w:val="auto"/>
          <w:szCs w:val="22"/>
          <w:lang w:eastAsia="en-US" w:bidi="ar-SA"/>
        </w:rPr>
        <w:t>153</w:t>
      </w:r>
      <w:r w:rsidRPr="00462768">
        <w:rPr>
          <w:rFonts w:eastAsiaTheme="minorHAnsi" w:cstheme="minorBidi"/>
          <w:color w:val="auto"/>
          <w:szCs w:val="22"/>
          <w:lang w:eastAsia="en-US" w:bidi="ar-SA"/>
        </w:rPr>
        <w:t xml:space="preserve">000 рублей, а для двух сотрудников — </w:t>
      </w:r>
      <w:r w:rsidR="00F565AE" w:rsidRPr="00F565AE">
        <w:rPr>
          <w:rFonts w:eastAsiaTheme="minorHAnsi" w:cstheme="minorBidi"/>
          <w:color w:val="auto"/>
          <w:szCs w:val="22"/>
          <w:lang w:eastAsia="en-US" w:bidi="ar-SA"/>
        </w:rPr>
        <w:t>306</w:t>
      </w:r>
      <w:r w:rsidRPr="00462768">
        <w:rPr>
          <w:rFonts w:eastAsiaTheme="minorHAnsi" w:cstheme="minorBidi"/>
          <w:color w:val="auto"/>
          <w:szCs w:val="22"/>
          <w:lang w:eastAsia="en-US" w:bidi="ar-SA"/>
        </w:rPr>
        <w:t>000 рублей в месяц.</w:t>
      </w:r>
    </w:p>
    <w:p w14:paraId="59489016" w14:textId="11F73323" w:rsidR="00462768" w:rsidRDefault="00462768" w:rsidP="00462768">
      <w:pPr>
        <w:pStyle w:val="ac"/>
      </w:pPr>
      <w:r w:rsidRPr="00F565AE">
        <w:rPr>
          <w:rFonts w:eastAsiaTheme="minorHAnsi" w:cstheme="minorBidi"/>
          <w:color w:val="auto"/>
          <w:szCs w:val="22"/>
          <w:highlight w:val="yellow"/>
          <w:lang w:eastAsia="en-US" w:bidi="ar-SA"/>
        </w:rPr>
        <w:t xml:space="preserve">Исходя из трудозатрат, рассчитанных по этапам разработки (см. таблицу списка работ), общая стоимость разработки и внедрения системы онлайн-продажи билетов для ФК «Краснодар» составит 366 000 рублей. Эта сумма включает в себя не только оплату труда разработчиков, но и расходы на сопровождение, тестирование и развертывание </w:t>
      </w:r>
      <w:proofErr w:type="spellStart"/>
      <w:proofErr w:type="gramStart"/>
      <w:r w:rsidRPr="00F565AE">
        <w:rPr>
          <w:rFonts w:eastAsiaTheme="minorHAnsi" w:cstheme="minorBidi"/>
          <w:color w:val="auto"/>
          <w:szCs w:val="22"/>
          <w:highlight w:val="yellow"/>
          <w:lang w:eastAsia="en-US" w:bidi="ar-SA"/>
        </w:rPr>
        <w:t>системы.</w:t>
      </w:r>
      <w:r w:rsidRPr="00F565AE">
        <w:rPr>
          <w:highlight w:val="yellow"/>
        </w:rPr>
        <w:t>Также</w:t>
      </w:r>
      <w:proofErr w:type="spellEnd"/>
      <w:proofErr w:type="gramEnd"/>
      <w:r w:rsidRPr="00F565AE">
        <w:rPr>
          <w:highlight w:val="yellow"/>
        </w:rPr>
        <w:t xml:space="preserve"> стоит рассмотреть расходы на внедрение системы. Список расходов представлен в таблице 9.</w:t>
      </w:r>
    </w:p>
    <w:p w14:paraId="4FCC8BEF" w14:textId="77777777" w:rsidR="00462768" w:rsidRDefault="00462768" w:rsidP="00462768">
      <w:pPr>
        <w:pStyle w:val="ac"/>
      </w:pPr>
      <w:r w:rsidRPr="00F565AE">
        <w:rPr>
          <w:highlight w:val="yellow"/>
        </w:rPr>
        <w:t>Таблица 9</w:t>
      </w:r>
      <w:r>
        <w:t xml:space="preserve"> – Список расходов на внедрение системы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462768" w14:paraId="08B95C95" w14:textId="77777777" w:rsidTr="008A3444">
        <w:tc>
          <w:tcPr>
            <w:tcW w:w="4785" w:type="dxa"/>
          </w:tcPr>
          <w:p w14:paraId="752137E6" w14:textId="77777777" w:rsidR="00462768" w:rsidRDefault="00462768" w:rsidP="008A3444">
            <w:pPr>
              <w:pStyle w:val="ac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Статья расходов</w:t>
            </w:r>
          </w:p>
        </w:tc>
        <w:tc>
          <w:tcPr>
            <w:tcW w:w="4786" w:type="dxa"/>
          </w:tcPr>
          <w:p w14:paraId="166A57DC" w14:textId="77777777" w:rsidR="00462768" w:rsidRDefault="00462768" w:rsidP="008A3444">
            <w:pPr>
              <w:pStyle w:val="ac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Величина, руб.</w:t>
            </w:r>
          </w:p>
        </w:tc>
      </w:tr>
      <w:tr w:rsidR="00462768" w14:paraId="5F1A079C" w14:textId="77777777" w:rsidTr="008A3444">
        <w:tc>
          <w:tcPr>
            <w:tcW w:w="4785" w:type="dxa"/>
          </w:tcPr>
          <w:p w14:paraId="4A216272" w14:textId="77777777" w:rsidR="00462768" w:rsidRDefault="00462768" w:rsidP="008A3444">
            <w:pPr>
              <w:pStyle w:val="ac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Приобретение компьютерной техники</w:t>
            </w:r>
          </w:p>
        </w:tc>
        <w:tc>
          <w:tcPr>
            <w:tcW w:w="4786" w:type="dxa"/>
          </w:tcPr>
          <w:p w14:paraId="7DCA9098" w14:textId="77777777" w:rsidR="00462768" w:rsidRDefault="00462768" w:rsidP="008A3444">
            <w:pPr>
              <w:pStyle w:val="ac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70 000</w:t>
            </w:r>
          </w:p>
        </w:tc>
      </w:tr>
      <w:tr w:rsidR="00462768" w14:paraId="3A19F5ED" w14:textId="77777777" w:rsidTr="008A3444">
        <w:tc>
          <w:tcPr>
            <w:tcW w:w="4785" w:type="dxa"/>
          </w:tcPr>
          <w:p w14:paraId="04A2D733" w14:textId="77777777" w:rsidR="00462768" w:rsidRDefault="00462768" w:rsidP="008A3444">
            <w:pPr>
              <w:pStyle w:val="ac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Установка и монтаж оборудования</w:t>
            </w:r>
          </w:p>
        </w:tc>
        <w:tc>
          <w:tcPr>
            <w:tcW w:w="4786" w:type="dxa"/>
          </w:tcPr>
          <w:p w14:paraId="762665BD" w14:textId="77777777" w:rsidR="00462768" w:rsidRDefault="00462768" w:rsidP="008A3444">
            <w:pPr>
              <w:pStyle w:val="ac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6 500</w:t>
            </w:r>
          </w:p>
        </w:tc>
      </w:tr>
      <w:tr w:rsidR="00462768" w14:paraId="5FAF1B17" w14:textId="77777777" w:rsidTr="008A3444">
        <w:tc>
          <w:tcPr>
            <w:tcW w:w="4785" w:type="dxa"/>
          </w:tcPr>
          <w:p w14:paraId="10FC5F17" w14:textId="77777777" w:rsidR="00462768" w:rsidRDefault="00462768" w:rsidP="008A3444">
            <w:pPr>
              <w:pStyle w:val="ac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Разработка дизайна</w:t>
            </w:r>
          </w:p>
        </w:tc>
        <w:tc>
          <w:tcPr>
            <w:tcW w:w="4786" w:type="dxa"/>
          </w:tcPr>
          <w:p w14:paraId="3CD8AE9A" w14:textId="77777777" w:rsidR="00462768" w:rsidRDefault="00462768" w:rsidP="008A3444">
            <w:pPr>
              <w:pStyle w:val="ac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20 000</w:t>
            </w:r>
          </w:p>
        </w:tc>
      </w:tr>
    </w:tbl>
    <w:p w14:paraId="5BAF36B1" w14:textId="77777777" w:rsidR="00462768" w:rsidRDefault="00462768" w:rsidP="00462768">
      <w:pPr>
        <w:pStyle w:val="ac"/>
        <w:spacing w:before="120"/>
      </w:pPr>
      <w:r>
        <w:lastRenderedPageBreak/>
        <w:t>Итоговая стоимость разработки и внедрения интернет-витрины сети магазинов «</w:t>
      </w:r>
      <w:r>
        <w:rPr>
          <w:lang w:val="en-US"/>
        </w:rPr>
        <w:t>Kaif</w:t>
      </w:r>
      <w:r>
        <w:t xml:space="preserve"> </w:t>
      </w:r>
      <w:r>
        <w:rPr>
          <w:lang w:val="en-US"/>
        </w:rPr>
        <w:t>House</w:t>
      </w:r>
      <w:r>
        <w:t>» составляет 261 500 рублей.</w:t>
      </w:r>
    </w:p>
    <w:p w14:paraId="7C2B762D" w14:textId="77777777" w:rsidR="00462768" w:rsidRPr="005C3720" w:rsidRDefault="00462768" w:rsidP="00462768">
      <w:pPr>
        <w:ind w:firstLine="0"/>
      </w:pPr>
    </w:p>
    <w:p w14:paraId="0D203669" w14:textId="63A37C10" w:rsidR="006339CA" w:rsidRPr="00462768" w:rsidRDefault="00357D03" w:rsidP="00462768">
      <w:pPr>
        <w:pStyle w:val="a7"/>
        <w:numPr>
          <w:ilvl w:val="1"/>
          <w:numId w:val="6"/>
        </w:numPr>
        <w:rPr>
          <w:rFonts w:eastAsiaTheme="majorEastAsia" w:cstheme="majorBidi"/>
          <w:szCs w:val="26"/>
        </w:rPr>
      </w:pPr>
      <w:r w:rsidRPr="00357D03">
        <w:rPr>
          <w:rFonts w:eastAsiaTheme="majorEastAsia" w:cstheme="majorBidi"/>
          <w:szCs w:val="26"/>
        </w:rPr>
        <w:t>Экономическая эффективность</w:t>
      </w:r>
    </w:p>
    <w:p w14:paraId="0F79E326" w14:textId="520BE8A5" w:rsidR="006339CA" w:rsidRDefault="006339CA" w:rsidP="006339CA"/>
    <w:p w14:paraId="2DE8D27E" w14:textId="100E7A75" w:rsidR="00462768" w:rsidRDefault="00462768">
      <w:pPr>
        <w:spacing w:after="160" w:line="259" w:lineRule="auto"/>
        <w:ind w:firstLine="0"/>
        <w:jc w:val="left"/>
      </w:pPr>
      <w:r>
        <w:br w:type="page"/>
      </w:r>
    </w:p>
    <w:p w14:paraId="44F8D184" w14:textId="77777777" w:rsidR="006339CA" w:rsidRDefault="006339CA" w:rsidP="00462768">
      <w:pPr>
        <w:ind w:firstLine="0"/>
      </w:pPr>
    </w:p>
    <w:p w14:paraId="44087A77" w14:textId="2DEAD164" w:rsidR="006339CA" w:rsidRDefault="00B736F1" w:rsidP="006339CA">
      <w:pPr>
        <w:pStyle w:val="1"/>
      </w:pPr>
      <w:bookmarkStart w:id="15" w:name="_Toc198717003"/>
      <w:r>
        <w:t>ЗАКЛЮЧЕНИЕ</w:t>
      </w:r>
      <w:bookmarkEnd w:id="15"/>
    </w:p>
    <w:p w14:paraId="246FC2B8" w14:textId="6E8DDB11" w:rsidR="00B736F1" w:rsidRDefault="00B736F1" w:rsidP="00B736F1">
      <w:pPr>
        <w:pStyle w:val="2"/>
      </w:pPr>
    </w:p>
    <w:p w14:paraId="531A0D4A" w14:textId="297CC24D" w:rsidR="00B736F1" w:rsidRDefault="00B736F1" w:rsidP="00B736F1"/>
    <w:p w14:paraId="3236C576" w14:textId="7A421043" w:rsidR="00B736F1" w:rsidRDefault="00B736F1">
      <w:r>
        <w:br w:type="page"/>
      </w:r>
    </w:p>
    <w:p w14:paraId="6E080087" w14:textId="79644868" w:rsidR="00B736F1" w:rsidRDefault="00B736F1" w:rsidP="00B736F1">
      <w:pPr>
        <w:pStyle w:val="1"/>
      </w:pPr>
      <w:bookmarkStart w:id="16" w:name="_Toc198717004"/>
      <w:r>
        <w:lastRenderedPageBreak/>
        <w:t>СПИСОК ИСПОЛЬЗОВАНЫХ ИСТОЧНИКОВ</w:t>
      </w:r>
      <w:bookmarkEnd w:id="16"/>
    </w:p>
    <w:p w14:paraId="173AC4BB" w14:textId="4499F2A8" w:rsidR="00B736F1" w:rsidRDefault="00B736F1" w:rsidP="00B736F1">
      <w:pPr>
        <w:pStyle w:val="2"/>
      </w:pPr>
    </w:p>
    <w:p w14:paraId="60FEDDC3" w14:textId="77777777" w:rsidR="00B736F1" w:rsidRPr="00B736F1" w:rsidRDefault="00B736F1" w:rsidP="00B736F1"/>
    <w:sectPr w:rsidR="00B736F1" w:rsidRPr="00B736F1" w:rsidSect="001E3722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5191" w14:textId="77777777" w:rsidR="002E2CB1" w:rsidRDefault="002E2CB1" w:rsidP="00547EE9">
      <w:pPr>
        <w:spacing w:line="240" w:lineRule="auto"/>
      </w:pPr>
      <w:r>
        <w:separator/>
      </w:r>
    </w:p>
  </w:endnote>
  <w:endnote w:type="continuationSeparator" w:id="0">
    <w:p w14:paraId="6FC09747" w14:textId="77777777" w:rsidR="002E2CB1" w:rsidRDefault="002E2CB1" w:rsidP="00547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CFC0" w14:textId="0771899E" w:rsidR="001E3722" w:rsidRDefault="001E3722">
    <w:pPr>
      <w:pStyle w:val="aa"/>
      <w:jc w:val="center"/>
    </w:pPr>
  </w:p>
  <w:p w14:paraId="125E723F" w14:textId="77777777" w:rsidR="00547EE9" w:rsidRDefault="00547EE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3516" w14:textId="3B7794DB" w:rsidR="001E3722" w:rsidRDefault="001E3722">
    <w:pPr>
      <w:pStyle w:val="aa"/>
      <w:jc w:val="center"/>
    </w:pPr>
  </w:p>
  <w:p w14:paraId="43AF87D7" w14:textId="49560785" w:rsidR="001E3722" w:rsidRDefault="001E3722" w:rsidP="001E3722">
    <w:pPr>
      <w:pStyle w:val="aa"/>
      <w:tabs>
        <w:tab w:val="clear" w:pos="4677"/>
        <w:tab w:val="clear" w:pos="9355"/>
        <w:tab w:val="left" w:pos="41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28225"/>
      <w:docPartObj>
        <w:docPartGallery w:val="Page Numbers (Bottom of Page)"/>
        <w:docPartUnique/>
      </w:docPartObj>
    </w:sdtPr>
    <w:sdtEndPr/>
    <w:sdtContent>
      <w:p w14:paraId="7DDC1AEC" w14:textId="5FBE4581" w:rsidR="001E3722" w:rsidRDefault="001E372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14CE" w14:textId="77777777" w:rsidR="001E3722" w:rsidRDefault="001E3722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46188"/>
      <w:docPartObj>
        <w:docPartGallery w:val="Page Numbers (Bottom of Page)"/>
        <w:docPartUnique/>
      </w:docPartObj>
    </w:sdtPr>
    <w:sdtEndPr/>
    <w:sdtContent>
      <w:p w14:paraId="6A34CA30" w14:textId="7F5F19E6" w:rsidR="001E3722" w:rsidRDefault="001E372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7AB014" w14:textId="24D7145C" w:rsidR="001E3722" w:rsidRDefault="001E3722" w:rsidP="001E3722">
    <w:pPr>
      <w:pStyle w:val="aa"/>
      <w:tabs>
        <w:tab w:val="clear" w:pos="4677"/>
        <w:tab w:val="clear" w:pos="9355"/>
        <w:tab w:val="left" w:pos="414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A99C" w14:textId="77777777" w:rsidR="002E2CB1" w:rsidRDefault="002E2CB1" w:rsidP="00547EE9">
      <w:pPr>
        <w:spacing w:line="240" w:lineRule="auto"/>
      </w:pPr>
      <w:r>
        <w:separator/>
      </w:r>
    </w:p>
  </w:footnote>
  <w:footnote w:type="continuationSeparator" w:id="0">
    <w:p w14:paraId="0186F602" w14:textId="77777777" w:rsidR="002E2CB1" w:rsidRDefault="002E2CB1" w:rsidP="00547E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B7E"/>
    <w:multiLevelType w:val="hybridMultilevel"/>
    <w:tmpl w:val="3DCAD054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22736A"/>
    <w:multiLevelType w:val="multilevel"/>
    <w:tmpl w:val="DE24A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63621"/>
    <w:multiLevelType w:val="multilevel"/>
    <w:tmpl w:val="DE24A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292395"/>
    <w:multiLevelType w:val="hybridMultilevel"/>
    <w:tmpl w:val="883A8B60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252D54"/>
    <w:multiLevelType w:val="hybridMultilevel"/>
    <w:tmpl w:val="42F89C2C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CB17A6"/>
    <w:multiLevelType w:val="hybridMultilevel"/>
    <w:tmpl w:val="88EC5B7A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7D31F3"/>
    <w:multiLevelType w:val="multilevel"/>
    <w:tmpl w:val="CE60D7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0FC40A86"/>
    <w:multiLevelType w:val="hybridMultilevel"/>
    <w:tmpl w:val="D4707CC4"/>
    <w:lvl w:ilvl="0" w:tplc="67DE1F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93DEE"/>
    <w:multiLevelType w:val="hybridMultilevel"/>
    <w:tmpl w:val="02B2B76E"/>
    <w:lvl w:ilvl="0" w:tplc="88046F18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3631C"/>
    <w:multiLevelType w:val="hybridMultilevel"/>
    <w:tmpl w:val="F356F3AE"/>
    <w:lvl w:ilvl="0" w:tplc="67DE1F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48768B"/>
    <w:multiLevelType w:val="hybridMultilevel"/>
    <w:tmpl w:val="EDCC3100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774899"/>
    <w:multiLevelType w:val="hybridMultilevel"/>
    <w:tmpl w:val="9DBA920A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9501F0"/>
    <w:multiLevelType w:val="hybridMultilevel"/>
    <w:tmpl w:val="24F2A17E"/>
    <w:lvl w:ilvl="0" w:tplc="7E422F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5C7F22"/>
    <w:multiLevelType w:val="hybridMultilevel"/>
    <w:tmpl w:val="BDA85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E0137"/>
    <w:multiLevelType w:val="multilevel"/>
    <w:tmpl w:val="DE24A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A470501"/>
    <w:multiLevelType w:val="hybridMultilevel"/>
    <w:tmpl w:val="71A0AA24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E27C14"/>
    <w:multiLevelType w:val="hybridMultilevel"/>
    <w:tmpl w:val="DEC60CC2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E6DFE"/>
    <w:multiLevelType w:val="hybridMultilevel"/>
    <w:tmpl w:val="DDC8F8E4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184B83"/>
    <w:multiLevelType w:val="hybridMultilevel"/>
    <w:tmpl w:val="5830BBF0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622787"/>
    <w:multiLevelType w:val="hybridMultilevel"/>
    <w:tmpl w:val="0FFEE138"/>
    <w:lvl w:ilvl="0" w:tplc="88046F18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A2B3D"/>
    <w:multiLevelType w:val="hybridMultilevel"/>
    <w:tmpl w:val="57C20076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4B2C63"/>
    <w:multiLevelType w:val="hybridMultilevel"/>
    <w:tmpl w:val="6672BAD0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78586A"/>
    <w:multiLevelType w:val="hybridMultilevel"/>
    <w:tmpl w:val="526A3A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CC69C4"/>
    <w:multiLevelType w:val="hybridMultilevel"/>
    <w:tmpl w:val="B15E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12A10"/>
    <w:multiLevelType w:val="hybridMultilevel"/>
    <w:tmpl w:val="C804F028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865E68"/>
    <w:multiLevelType w:val="hybridMultilevel"/>
    <w:tmpl w:val="30081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2C1868"/>
    <w:multiLevelType w:val="hybridMultilevel"/>
    <w:tmpl w:val="049E9C20"/>
    <w:lvl w:ilvl="0" w:tplc="606A4170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E510D"/>
    <w:multiLevelType w:val="hybridMultilevel"/>
    <w:tmpl w:val="B2DC3622"/>
    <w:lvl w:ilvl="0" w:tplc="18500BD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2B62E2"/>
    <w:multiLevelType w:val="hybridMultilevel"/>
    <w:tmpl w:val="8E0E231E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8F3C21"/>
    <w:multiLevelType w:val="hybridMultilevel"/>
    <w:tmpl w:val="12E063B6"/>
    <w:lvl w:ilvl="0" w:tplc="67DE1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3"/>
  </w:num>
  <w:num w:numId="5">
    <w:abstractNumId w:val="22"/>
  </w:num>
  <w:num w:numId="6">
    <w:abstractNumId w:val="1"/>
  </w:num>
  <w:num w:numId="7">
    <w:abstractNumId w:val="27"/>
  </w:num>
  <w:num w:numId="8">
    <w:abstractNumId w:val="20"/>
  </w:num>
  <w:num w:numId="9">
    <w:abstractNumId w:val="7"/>
  </w:num>
  <w:num w:numId="10">
    <w:abstractNumId w:val="5"/>
  </w:num>
  <w:num w:numId="11">
    <w:abstractNumId w:val="3"/>
  </w:num>
  <w:num w:numId="12">
    <w:abstractNumId w:val="21"/>
  </w:num>
  <w:num w:numId="13">
    <w:abstractNumId w:val="10"/>
  </w:num>
  <w:num w:numId="14">
    <w:abstractNumId w:val="18"/>
  </w:num>
  <w:num w:numId="15">
    <w:abstractNumId w:val="13"/>
  </w:num>
  <w:num w:numId="16">
    <w:abstractNumId w:val="4"/>
  </w:num>
  <w:num w:numId="17">
    <w:abstractNumId w:val="19"/>
  </w:num>
  <w:num w:numId="18">
    <w:abstractNumId w:val="16"/>
  </w:num>
  <w:num w:numId="19">
    <w:abstractNumId w:val="11"/>
  </w:num>
  <w:num w:numId="20">
    <w:abstractNumId w:val="28"/>
  </w:num>
  <w:num w:numId="21">
    <w:abstractNumId w:val="9"/>
  </w:num>
  <w:num w:numId="22">
    <w:abstractNumId w:val="24"/>
  </w:num>
  <w:num w:numId="23">
    <w:abstractNumId w:val="29"/>
  </w:num>
  <w:num w:numId="24">
    <w:abstractNumId w:val="15"/>
  </w:num>
  <w:num w:numId="25">
    <w:abstractNumId w:val="17"/>
  </w:num>
  <w:num w:numId="26">
    <w:abstractNumId w:val="8"/>
  </w:num>
  <w:num w:numId="27">
    <w:abstractNumId w:val="0"/>
  </w:num>
  <w:num w:numId="28">
    <w:abstractNumId w:val="26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FA"/>
    <w:rsid w:val="000032DD"/>
    <w:rsid w:val="0008717B"/>
    <w:rsid w:val="000A4DFA"/>
    <w:rsid w:val="000B0214"/>
    <w:rsid w:val="000E66C3"/>
    <w:rsid w:val="00100DFB"/>
    <w:rsid w:val="001331C4"/>
    <w:rsid w:val="00143E5A"/>
    <w:rsid w:val="001609C5"/>
    <w:rsid w:val="00164C7F"/>
    <w:rsid w:val="00180AB0"/>
    <w:rsid w:val="001947CD"/>
    <w:rsid w:val="001E3722"/>
    <w:rsid w:val="001F1D05"/>
    <w:rsid w:val="00214A32"/>
    <w:rsid w:val="00262DD9"/>
    <w:rsid w:val="00292426"/>
    <w:rsid w:val="002E2CB1"/>
    <w:rsid w:val="002F73C6"/>
    <w:rsid w:val="00337B88"/>
    <w:rsid w:val="00357D03"/>
    <w:rsid w:val="003E2D54"/>
    <w:rsid w:val="00462768"/>
    <w:rsid w:val="00494BE6"/>
    <w:rsid w:val="004D182A"/>
    <w:rsid w:val="004E0B9A"/>
    <w:rsid w:val="004F4919"/>
    <w:rsid w:val="004F7ECC"/>
    <w:rsid w:val="0053608C"/>
    <w:rsid w:val="005472A6"/>
    <w:rsid w:val="00547EE9"/>
    <w:rsid w:val="005954B7"/>
    <w:rsid w:val="005C3720"/>
    <w:rsid w:val="0060243E"/>
    <w:rsid w:val="00624067"/>
    <w:rsid w:val="006339CA"/>
    <w:rsid w:val="00683A33"/>
    <w:rsid w:val="006A1A4D"/>
    <w:rsid w:val="006C0A52"/>
    <w:rsid w:val="007601A6"/>
    <w:rsid w:val="007A0626"/>
    <w:rsid w:val="007F6119"/>
    <w:rsid w:val="00932880"/>
    <w:rsid w:val="0096278E"/>
    <w:rsid w:val="00A23021"/>
    <w:rsid w:val="00A37DDB"/>
    <w:rsid w:val="00A828A2"/>
    <w:rsid w:val="00AB240C"/>
    <w:rsid w:val="00AD222A"/>
    <w:rsid w:val="00AF002F"/>
    <w:rsid w:val="00B044C3"/>
    <w:rsid w:val="00B2085F"/>
    <w:rsid w:val="00B31EA6"/>
    <w:rsid w:val="00B56127"/>
    <w:rsid w:val="00B56BCC"/>
    <w:rsid w:val="00B736F1"/>
    <w:rsid w:val="00B95419"/>
    <w:rsid w:val="00C10786"/>
    <w:rsid w:val="00C90B07"/>
    <w:rsid w:val="00CA7C4F"/>
    <w:rsid w:val="00CC18C0"/>
    <w:rsid w:val="00CF5EB2"/>
    <w:rsid w:val="00D1554C"/>
    <w:rsid w:val="00E05FA9"/>
    <w:rsid w:val="00E767A6"/>
    <w:rsid w:val="00ED5A1B"/>
    <w:rsid w:val="00F12A91"/>
    <w:rsid w:val="00F12D63"/>
    <w:rsid w:val="00F32DE3"/>
    <w:rsid w:val="00F565AE"/>
    <w:rsid w:val="00F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4AB78"/>
  <w15:chartTrackingRefBased/>
  <w15:docId w15:val="{AD5AFB2C-F0C5-4CFC-9894-AC6B21DF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1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2"/>
    <w:link w:val="10"/>
    <w:uiPriority w:val="9"/>
    <w:qFormat/>
    <w:rsid w:val="00180AB0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ED5A1B"/>
    <w:pPr>
      <w:keepNext/>
      <w:keepLines/>
      <w:spacing w:before="240" w:after="24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2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A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AB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39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6F1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339CA"/>
    <w:rPr>
      <w:color w:val="0563C1" w:themeColor="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6339CA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339C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D5A1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0AB0"/>
    <w:pPr>
      <w:tabs>
        <w:tab w:val="left" w:pos="880"/>
        <w:tab w:val="right" w:leader="dot" w:pos="9345"/>
      </w:tabs>
      <w:spacing w:after="240"/>
      <w:ind w:left="221"/>
    </w:pPr>
  </w:style>
  <w:style w:type="paragraph" w:styleId="a7">
    <w:name w:val="List Paragraph"/>
    <w:basedOn w:val="a"/>
    <w:uiPriority w:val="34"/>
    <w:qFormat/>
    <w:rsid w:val="00FA773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47EE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7EE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47EE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7EE9"/>
    <w:rPr>
      <w:rFonts w:ascii="Times New Roman" w:hAnsi="Times New Roman"/>
      <w:sz w:val="28"/>
    </w:rPr>
  </w:style>
  <w:style w:type="paragraph" w:customStyle="1" w:styleId="ac">
    <w:name w:val="писат"/>
    <w:basedOn w:val="a"/>
    <w:link w:val="ad"/>
    <w:qFormat/>
    <w:rsid w:val="00143E5A"/>
    <w:pPr>
      <w:widowControl w:val="0"/>
    </w:pPr>
    <w:rPr>
      <w:rFonts w:eastAsia="Courier New" w:cs="Courier New"/>
      <w:color w:val="000000"/>
      <w:szCs w:val="24"/>
      <w:lang w:eastAsia="ru-RU" w:bidi="ru-RU"/>
    </w:rPr>
  </w:style>
  <w:style w:type="character" w:customStyle="1" w:styleId="ad">
    <w:name w:val="писат Знак"/>
    <w:basedOn w:val="a0"/>
    <w:link w:val="ac"/>
    <w:rsid w:val="00143E5A"/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table" w:styleId="ae">
    <w:name w:val="Table Grid"/>
    <w:basedOn w:val="a1"/>
    <w:uiPriority w:val="39"/>
    <w:rsid w:val="0029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D2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1A4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11-13">
    <w:name w:val="1.1 -1.3"/>
    <w:basedOn w:val="a"/>
    <w:link w:val="11-130"/>
    <w:qFormat/>
    <w:rsid w:val="00A828A2"/>
    <w:pPr>
      <w:ind w:firstLine="0"/>
    </w:pPr>
    <w:rPr>
      <w:rFonts w:cs="Times New Roman"/>
      <w:szCs w:val="28"/>
    </w:rPr>
  </w:style>
  <w:style w:type="character" w:customStyle="1" w:styleId="11-130">
    <w:name w:val="1.1 -1.3 Знак"/>
    <w:basedOn w:val="a0"/>
    <w:link w:val="11-13"/>
    <w:rsid w:val="00A828A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59A4-2FB7-4CD8-BD1B-88CF3AB1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41</Pages>
  <Words>7615</Words>
  <Characters>43412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Мосийчук</dc:creator>
  <cp:keywords/>
  <dc:description/>
  <cp:lastModifiedBy>Александр Кизельбашев</cp:lastModifiedBy>
  <cp:revision>12</cp:revision>
  <dcterms:created xsi:type="dcterms:W3CDTF">2025-05-21T07:54:00Z</dcterms:created>
  <dcterms:modified xsi:type="dcterms:W3CDTF">2025-05-21T15:34:00Z</dcterms:modified>
</cp:coreProperties>
</file>