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40" w:line="312" w:lineRule="auto"/>
        <w:jc w:val="center"/>
      </w:pPr>
      <w:r>
        <w:rPr>
          <w:rFonts w:ascii="Times New Roman" w:hAnsi="Times New Roman" w:cs="Times New Roman" w:eastAsia="Times New Roman"/>
          <w:b/>
          <w:i w:val="0"/>
          <w:sz w:val="14"/>
        </w:rPr>
        <w:t xml:space="preserve">TRƯỜNG ĐẠI HỌC CÔNG NGHỆ ĐÔNG Á</w:t>
      </w:r>
    </w:p>
    <w:p>
      <w:pPr>
        <w:spacing w:before="0" w:after="0" w:line="312" w:lineRule="auto"/>
        <w:jc w:val="center"/>
      </w:pPr>
      <w:r>
        <w:rPr>
          <w:rFonts w:ascii="Times New Roman" w:hAnsi="Times New Roman" w:cs="Times New Roman" w:eastAsia="Times New Roman"/>
          <w:b/>
          <w:i w:val="0"/>
          <w:sz w:val="14"/>
        </w:rPr>
        <w:t xml:space="preserve">KHOA CÔNG NGHỆ THÔNG TIN</w:t>
      </w:r>
    </w:p>
    <w:p>
      <w:pPr>
        <w:spacing w:before="0" w:after="0" w:line="312" w:lineRule="auto"/>
        <w:jc w:val="center"/>
      </w:pPr>
      <w:r>
        <w:rPr>
          <w:rFonts w:ascii="Times New Roman" w:hAnsi="Times New Roman" w:cs="Times New Roman" w:eastAsia="Times New Roman"/>
          <w:b w:val="0"/>
          <w:i w:val="0"/>
          <w:sz w:val="14"/>
        </w:rPr>
        <w:t xml:space="preserve">•</w:t>
      </w:r>
    </w:p>
    <w:p>
      <w:pPr>
        <w:spacing w:before="0" w:after="240" w:line="312" w:lineRule="auto"/>
        <w:jc w:val="center"/>
      </w:pPr>
      <w:r>
        <w:rPr>
          <w:rFonts w:ascii="Times New Roman" w:hAnsi="Times New Roman" w:cs="Times New Roman" w:eastAsia="Times New Roman"/>
          <w:b/>
          <w:i w:val="0"/>
          <w:sz w:val="16"/>
        </w:rPr>
        <w:t xml:space="preserve">BÁO CÁO THỰC HÀNH</w:t>
      </w:r>
    </w:p>
    <w:p>
      <w:pPr>
        <w:spacing w:before="0" w:after="0" w:line="312" w:lineRule="auto"/>
        <w:jc w:val="center"/>
      </w:pPr>
      <w:r>
        <w:rPr>
          <w:rFonts w:ascii="Times New Roman" w:hAnsi="Times New Roman" w:cs="Times New Roman" w:eastAsia="Times New Roman"/>
          <w:b/>
          <w:i w:val="0"/>
          <w:sz w:val="14"/>
        </w:rPr>
        <w:t xml:space="preserve">MÔN: LẬP TRÌNH .NET (IT3212)</w:t>
      </w:r>
    </w:p>
    <w:p>
      <w:pPr>
        <w:spacing w:before="0" w:after="120" w:line="312" w:lineRule="auto"/>
        <w:jc w:val="center"/>
      </w:pPr>
      <w:r>
        <w:rPr>
          <w:rFonts w:ascii="Times New Roman" w:hAnsi="Times New Roman" w:cs="Times New Roman" w:eastAsia="Times New Roman"/>
          <w:b/>
          <w:i w:val="0"/>
          <w:sz w:val="14"/>
        </w:rPr>
        <w:t xml:space="preserve">BÀI THỰC HÀNH SỐ 05</w:t>
      </w:r>
    </w:p>
    <w:p>
      <w:pPr>
        <w:spacing w:before="0" w:after="320" w:line="312" w:lineRule="auto"/>
        <w:jc w:val="center"/>
      </w:pPr>
      <w:r>
        <w:rPr>
          <w:rFonts w:ascii="Times New Roman" w:hAnsi="Times New Roman" w:cs="Times New Roman" w:eastAsia="Times New Roman"/>
          <w:b/>
          <w:i w:val="0"/>
          <w:sz w:val="15"/>
        </w:rPr>
        <w:t xml:space="preserve">XỬ LÝ SỰ KIỆN, KIỂM TRA DỮ LIỆU VÀ ỨNG DỤNG ĐA FORM</w:t>
      </w:r>
    </w:p>
    <w:p>
      <w:pPr>
        <w:spacing w:before="0" w:after="120" w:line="312" w:lineRule="auto"/>
        <w:jc w:val="center"/>
      </w:pPr>
      <w:r>
        <w:rPr>
          <w:rFonts w:ascii="Times New Roman" w:hAnsi="Times New Roman" w:cs="Times New Roman" w:eastAsia="Times New Roman"/>
          <w:b w:val="0"/>
          <w:i w:val="0"/>
          <w:sz w:val="13"/>
        </w:rPr>
        <w:t xml:space="preserve">Sinh viên thực hiện: Nguyễn Trường Giang</w:t>
      </w:r>
    </w:p>
    <w:p>
      <w:pPr>
        <w:spacing w:before="0" w:after="0" w:line="312" w:lineRule="auto"/>
        <w:jc w:val="center"/>
      </w:pPr>
      <w:r>
        <w:rPr>
          <w:rFonts w:ascii="Times New Roman" w:hAnsi="Times New Roman" w:cs="Times New Roman" w:eastAsia="Times New Roman"/>
          <w:b w:val="0"/>
          <w:i w:val="0"/>
          <w:sz w:val="13"/>
        </w:rPr>
        <w:t xml:space="preserve">Mã số sinh viên: 24000407</w:t>
      </w:r>
    </w:p>
    <w:p>
      <w:pPr>
        <w:spacing w:before="0" w:after="0" w:line="312" w:lineRule="auto"/>
        <w:jc w:val="center"/>
      </w:pPr>
      <w:r>
        <w:rPr>
          <w:rFonts w:ascii="Times New Roman" w:hAnsi="Times New Roman" w:cs="Times New Roman" w:eastAsia="Times New Roman"/>
          <w:b w:val="0"/>
          <w:i w:val="0"/>
          <w:sz w:val="13"/>
        </w:rPr>
        <w:t xml:space="preserve">Giảng viên hướng dẫn: Khoa Công nghệ Thông tin</w:t>
      </w:r>
    </w:p>
    <w:p>
      <w:pPr>
        <w:spacing w:before="0" w:after="320" w:line="312" w:lineRule="auto"/>
        <w:jc w:val="center"/>
      </w:pPr>
      <w:r>
        <w:rPr>
          <w:rFonts w:ascii="Times New Roman" w:hAnsi="Times New Roman" w:cs="Times New Roman" w:eastAsia="Times New Roman"/>
          <w:b w:val="0"/>
          <w:i w:val="0"/>
          <w:sz w:val="13"/>
        </w:rPr>
        <w:t xml:space="preserve">Năm học 2025 - 2026</w:t>
      </w:r>
    </w:p>
    <w:p>
      <w:pPr>
        <w:spacing w:before="0" w:after="0" w:line="312" w:lineRule="auto"/>
        <w:jc w:val="center"/>
      </w:pPr>
      <w:r>
        <w:rPr>
          <w:rFonts w:ascii="Times New Roman" w:hAnsi="Times New Roman" w:cs="Times New Roman" w:eastAsia="Times New Roman"/>
          <w:b w:val="0"/>
          <w:i w:val="0"/>
          <w:sz w:val="12"/>
        </w:rPr>
        <w:t xml:space="preserve">Dự án: Lab05_MultiForm (.NET Framework 4.8 - Windows Forms)</w:t>
      </w:r>
    </w:p>
    <w:p>
      <w:pPr>
        <w:spacing w:before="0" w:after="0" w:line="312" w:lineRule="auto"/>
        <w:jc w:val="center"/>
      </w:pPr>
      <w:r>
        <w:rPr>
          <w:rFonts w:ascii="Times New Roman" w:hAnsi="Times New Roman" w:cs="Times New Roman" w:eastAsia="Times New Roman"/>
          <w:b w:val="0"/>
          <w:i w:val="0"/>
          <w:sz w:val="12"/>
        </w:rPr>
        <w:t xml:space="preserve">Chạy thử: Lab05_MultiForm.exe --screenshots</w:t>
      </w:r>
    </w:p>
    <w:p>
      <w:pPr>
        <w:pageBreakBefore/>
        <w:spacing w:before="120" w:after="240" w:line="312" w:lineRule="auto"/>
        <w:jc w:val="center"/>
      </w:pPr>
      <w:r>
        <w:rPr>
          <w:rFonts w:ascii="Times New Roman" w:hAnsi="Times New Roman" w:cs="Times New Roman" w:eastAsia="Times New Roman"/>
          <w:b/>
          <w:i w:val="0"/>
          <w:sz w:val="16"/>
        </w:rPr>
        <w:t xml:space="preserve">MỤC LỤC</w:t>
      </w:r>
    </w:p>
    <w:p>
      <w:pPr>
        <w:spacing w:before="0" w:after="60" w:line="312" w:lineRule="auto"/>
        <w:jc w:val="both"/>
      </w:pPr>
      <w:r>
        <w:rPr>
          <w:rFonts w:ascii="Times New Roman" w:hAnsi="Times New Roman" w:cs="Times New Roman" w:eastAsia="Times New Roman"/>
          <w:b w:val="0"/>
          <w:i w:val="0"/>
          <w:sz w:val="13"/>
        </w:rPr>
        <w:t xml:space="preserve">1. Mục tiêu cần đạt được</w:t>
      </w:r>
    </w:p>
    <w:p>
      <w:pPr>
        <w:spacing w:before="0" w:after="60" w:line="312" w:lineRule="auto"/>
        <w:jc w:val="both"/>
      </w:pPr>
      <w:r>
        <w:rPr>
          <w:rFonts w:ascii="Times New Roman" w:hAnsi="Times New Roman" w:cs="Times New Roman" w:eastAsia="Times New Roman"/>
          <w:b w:val="0"/>
          <w:i w:val="0"/>
          <w:sz w:val="13"/>
        </w:rPr>
        <w:t xml:space="preserve">2. Công cụ và dữ liệu chuẩn bị</w:t>
      </w:r>
    </w:p>
    <w:p>
      <w:pPr>
        <w:spacing w:before="0" w:after="60" w:line="312" w:lineRule="auto"/>
        <w:jc w:val="both"/>
      </w:pPr>
      <w:r>
        <w:rPr>
          <w:rFonts w:ascii="Times New Roman" w:hAnsi="Times New Roman" w:cs="Times New Roman" w:eastAsia="Times New Roman"/>
          <w:b w:val="0"/>
          <w:i w:val="0"/>
          <w:sz w:val="13"/>
        </w:rPr>
        <w:t xml:space="preserve">3. Liên kết trong chuỗi bài lab</w:t>
      </w:r>
    </w:p>
    <w:p>
      <w:pPr>
        <w:spacing w:before="0" w:after="60" w:line="312" w:lineRule="auto"/>
        <w:jc w:val="both"/>
      </w:pPr>
      <w:r>
        <w:rPr>
          <w:rFonts w:ascii="Times New Roman" w:hAnsi="Times New Roman" w:cs="Times New Roman" w:eastAsia="Times New Roman"/>
          <w:b w:val="0"/>
          <w:i w:val="0"/>
          <w:sz w:val="13"/>
        </w:rPr>
        <w:t xml:space="preserve">4. Cấu trúc mã nguồn dự án</w:t>
      </w:r>
    </w:p>
    <w:p>
      <w:pPr>
        <w:spacing w:before="0" w:after="60" w:line="312" w:lineRule="auto"/>
        <w:jc w:val="both"/>
      </w:pPr>
      <w:r>
        <w:rPr>
          <w:rFonts w:ascii="Times New Roman" w:hAnsi="Times New Roman" w:cs="Times New Roman" w:eastAsia="Times New Roman"/>
          <w:b w:val="0"/>
          <w:i w:val="0"/>
          <w:sz w:val="13"/>
        </w:rPr>
        <w:t xml:space="preserve">5. Bài tập có hướng dẫn</w:t>
      </w:r>
    </w:p>
    <w:p>
      <w:pPr>
        <w:spacing w:before="0" w:after="60" w:line="312" w:lineRule="auto"/>
        <w:jc w:val="both"/>
      </w:pPr>
      <w:r>
        <w:rPr>
          <w:rFonts w:ascii="Times New Roman" w:hAnsi="Times New Roman" w:cs="Times New Roman" w:eastAsia="Times New Roman"/>
          <w:b/>
          <w:i w:val="0"/>
          <w:sz w:val="13"/>
        </w:rPr>
        <w:t xml:space="preserve">   5.1. Bài 1: Kiểm tra dữ liệu bằng ErrorProvider và hàm dùng chung</w:t>
      </w:r>
    </w:p>
    <w:p>
      <w:pPr>
        <w:spacing w:before="0" w:after="60" w:line="312" w:lineRule="auto"/>
        <w:jc w:val="both"/>
      </w:pPr>
      <w:r>
        <w:rPr>
          <w:rFonts w:ascii="Times New Roman" w:hAnsi="Times New Roman" w:cs="Times New Roman" w:eastAsia="Times New Roman"/>
          <w:b/>
          <w:i w:val="0"/>
          <w:sz w:val="13"/>
        </w:rPr>
        <w:t xml:space="preserve">   5.2. Bài 2: Giới hạn ký tự bằng sự kiện KeyPress</w:t>
      </w:r>
    </w:p>
    <w:p>
      <w:pPr>
        <w:spacing w:before="0" w:after="60" w:line="312" w:lineRule="auto"/>
        <w:jc w:val="both"/>
      </w:pPr>
      <w:r>
        <w:rPr>
          <w:rFonts w:ascii="Times New Roman" w:hAnsi="Times New Roman" w:cs="Times New Roman" w:eastAsia="Times New Roman"/>
          <w:b/>
          <w:i w:val="0"/>
          <w:sz w:val="13"/>
        </w:rPr>
        <w:t xml:space="preserve">   5.3. Bài 3: Sự kiện TextChanged, KeyPress và SelectedIndexChanged</w:t>
      </w:r>
    </w:p>
    <w:p>
      <w:pPr>
        <w:spacing w:before="0" w:after="60" w:line="312" w:lineRule="auto"/>
        <w:jc w:val="both"/>
      </w:pPr>
      <w:r>
        <w:rPr>
          <w:rFonts w:ascii="Times New Roman" w:hAnsi="Times New Roman" w:cs="Times New Roman" w:eastAsia="Times New Roman"/>
          <w:b/>
          <w:i w:val="0"/>
          <w:sz w:val="13"/>
        </w:rPr>
        <w:t xml:space="preserve">   5.4. Bài 4: Truyền dữ liệu giữa các Form</w:t>
      </w:r>
    </w:p>
    <w:p>
      <w:pPr>
        <w:spacing w:before="0" w:after="60" w:line="312" w:lineRule="auto"/>
        <w:jc w:val="both"/>
      </w:pPr>
      <w:r>
        <w:rPr>
          <w:rFonts w:ascii="Times New Roman" w:hAnsi="Times New Roman" w:cs="Times New Roman" w:eastAsia="Times New Roman"/>
          <w:b/>
          <w:i w:val="0"/>
          <w:sz w:val="13"/>
        </w:rPr>
        <w:t xml:space="preserve">   5.5. Bài 5: MenuStrip và ứng dụng nhiều Form</w:t>
      </w:r>
    </w:p>
    <w:p>
      <w:pPr>
        <w:spacing w:before="0" w:after="60" w:line="312" w:lineRule="auto"/>
        <w:jc w:val="both"/>
      </w:pPr>
      <w:r>
        <w:rPr>
          <w:rFonts w:ascii="Times New Roman" w:hAnsi="Times New Roman" w:cs="Times New Roman" w:eastAsia="Times New Roman"/>
          <w:b w:val="0"/>
          <w:i w:val="0"/>
          <w:sz w:val="13"/>
        </w:rPr>
        <w:t xml:space="preserve">6. Bài tập tự thực hiện</w:t>
      </w:r>
    </w:p>
    <w:p>
      <w:pPr>
        <w:spacing w:before="0" w:after="60" w:line="312" w:lineRule="auto"/>
        <w:jc w:val="both"/>
      </w:pPr>
      <w:r>
        <w:rPr>
          <w:rFonts w:ascii="Times New Roman" w:hAnsi="Times New Roman" w:cs="Times New Roman" w:eastAsia="Times New Roman"/>
          <w:b/>
          <w:i w:val="0"/>
          <w:sz w:val="13"/>
        </w:rPr>
        <w:t xml:space="preserve">   6.1. Bài 6: Form đăng nhập - khóa sau 3 lần sai</w:t>
      </w:r>
    </w:p>
    <w:p>
      <w:pPr>
        <w:spacing w:before="0" w:after="60" w:line="312" w:lineRule="auto"/>
        <w:jc w:val="both"/>
      </w:pPr>
      <w:r>
        <w:rPr>
          <w:rFonts w:ascii="Times New Roman" w:hAnsi="Times New Roman" w:cs="Times New Roman" w:eastAsia="Times New Roman"/>
          <w:b/>
          <w:i w:val="0"/>
          <w:sz w:val="13"/>
        </w:rPr>
        <w:t xml:space="preserve">   6.2. Bài 7: Hộp thoại tìm kiếm</w:t>
      </w:r>
    </w:p>
    <w:p>
      <w:pPr>
        <w:spacing w:before="0" w:after="60" w:line="312" w:lineRule="auto"/>
        <w:jc w:val="both"/>
      </w:pPr>
      <w:r>
        <w:rPr>
          <w:rFonts w:ascii="Times New Roman" w:hAnsi="Times New Roman" w:cs="Times New Roman" w:eastAsia="Times New Roman"/>
          <w:b/>
          <w:i w:val="0"/>
          <w:sz w:val="13"/>
        </w:rPr>
        <w:t xml:space="preserve">   6.3. Bài 8: Hộp thoại chọn khoa</w:t>
      </w:r>
    </w:p>
    <w:p>
      <w:pPr>
        <w:spacing w:before="0" w:after="60" w:line="312" w:lineRule="auto"/>
        <w:jc w:val="both"/>
      </w:pPr>
      <w:r>
        <w:rPr>
          <w:rFonts w:ascii="Times New Roman" w:hAnsi="Times New Roman" w:cs="Times New Roman" w:eastAsia="Times New Roman"/>
          <w:b/>
          <w:i w:val="0"/>
          <w:sz w:val="13"/>
        </w:rPr>
        <w:t xml:space="preserve">   6.4. Bài 9: Xác nhận đóng ứng dụng</w:t>
      </w:r>
    </w:p>
    <w:p>
      <w:pPr>
        <w:spacing w:before="0" w:after="60" w:line="312" w:lineRule="auto"/>
        <w:jc w:val="both"/>
      </w:pPr>
      <w:r>
        <w:rPr>
          <w:rFonts w:ascii="Times New Roman" w:hAnsi="Times New Roman" w:cs="Times New Roman" w:eastAsia="Times New Roman"/>
          <w:b/>
          <w:i w:val="0"/>
          <w:sz w:val="13"/>
        </w:rPr>
        <w:t xml:space="preserve">   6.5. Bài 10: Dashboard, MenuStrip, StatusStrip và hàm dùng chung</w:t>
      </w:r>
    </w:p>
    <w:p>
      <w:pPr>
        <w:spacing w:before="0" w:after="60" w:line="312" w:lineRule="auto"/>
        <w:jc w:val="both"/>
      </w:pPr>
      <w:r>
        <w:rPr>
          <w:rFonts w:ascii="Times New Roman" w:hAnsi="Times New Roman" w:cs="Times New Roman" w:eastAsia="Times New Roman"/>
          <w:b w:val="0"/>
          <w:i w:val="0"/>
          <w:sz w:val="13"/>
        </w:rPr>
        <w:t xml:space="preserve">7. Kết quả build và kiểm thử</w:t>
      </w:r>
    </w:p>
    <w:p>
      <w:pPr>
        <w:spacing w:before="0" w:after="60" w:line="312" w:lineRule="auto"/>
        <w:jc w:val="both"/>
      </w:pPr>
      <w:r>
        <w:rPr>
          <w:rFonts w:ascii="Times New Roman" w:hAnsi="Times New Roman" w:cs="Times New Roman" w:eastAsia="Times New Roman"/>
          <w:b w:val="0"/>
          <w:i w:val="0"/>
          <w:sz w:val="13"/>
        </w:rPr>
        <w:t xml:space="preserve">8. Kết luận và đánh giá</w:t>
      </w:r>
    </w:p>
    <w:p>
      <w:pPr>
        <w:pageBreakBefore/>
        <w:spacing w:before="120" w:after="240" w:line="312" w:lineRule="auto"/>
        <w:jc w:val="center"/>
      </w:pPr>
      <w:r>
        <w:rPr>
          <w:rFonts w:ascii="Times New Roman" w:hAnsi="Times New Roman" w:cs="Times New Roman" w:eastAsia="Times New Roman"/>
          <w:b/>
          <w:i w:val="0"/>
          <w:sz w:val="15"/>
        </w:rPr>
        <w:t xml:space="preserve">1. MỤC TIÊU CẦN ĐẠT ĐƯỢC</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Lập trình các sự kiện Click, TextChanged, KeyPress, SelectedIndexChanged và FormClosing trên giao diện Windows Forms.</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Kiểm tra dữ liệu đầu vào bằng ErrorProvider kết hợp các hàm dùng chung, không cho phép lưu dữ liệu sai.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Truyền dữ liệu giữa các Form theo ba cách: qua constructor, qua thuộc tính và qua delegate/event.</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Tổ chức ứng dụng nhiều Form với MenuStrip, StatusStrip và vùng MDI, tránh mở trùng Form con.</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Áp dụng mô hình giao diện thống nhất (bảng màu, font, hiệu ứng) để ứng dụng có cảm giác chuyên nghiệp.</w:t>
      </w:r>
    </w:p>
    <w:p>
      <w:pPr>
        <w:pageBreakBefore/>
        <w:spacing w:before="120" w:after="240" w:line="312" w:lineRule="auto"/>
        <w:jc w:val="center"/>
      </w:pPr>
      <w:r>
        <w:rPr>
          <w:rFonts w:ascii="Times New Roman" w:hAnsi="Times New Roman" w:cs="Times New Roman" w:eastAsia="Times New Roman"/>
          <w:b/>
          <w:i w:val="0"/>
          <w:sz w:val="15"/>
        </w:rPr>
        <w:t xml:space="preserve">2. CÔNG CỤ VÀ DỮ LIỆU CHUẨN BỊ</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Môi trường: Visual Studio 2022, .NET Framework 4.8, Windows Forms.</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Dự án: Lab05_MultiForm (thư mục Lap5), kế thừa giao diện và luồng nhập liệu của Lab 4.</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Thành phần giao diện sử dụng: ErrorProvider, MenuStrip, StatusStrip, DateTimePicker, ComboBox, ListView, PictureBox.</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Dữ liệu thử: danh sách 4 khoa (Công nghệ thông tin, Kinh tế, Điện - Điện tử, Đồ họa) và 5 sinh viên mẫu trong lớp DuLieuMau.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Tài khoản đăng nhập thử: admin / admin123; nhập sai 3 lần để kiểm tra cơ chế khóa 30 giây.</w:t>
      </w:r>
    </w:p>
    <w:p>
      <w:pPr>
        <w:pageBreakBefore/>
        <w:spacing w:before="120" w:after="240" w:line="312" w:lineRule="auto"/>
        <w:jc w:val="center"/>
      </w:pPr>
      <w:r>
        <w:rPr>
          <w:rFonts w:ascii="Times New Roman" w:hAnsi="Times New Roman" w:cs="Times New Roman" w:eastAsia="Times New Roman"/>
          <w:b/>
          <w:i w:val="0"/>
          <w:sz w:val="15"/>
        </w:rPr>
        <w:t xml:space="preserve">3. LIÊN KẾT TRONG CHUỖI BÀI LAB</w:t>
      </w:r>
    </w:p>
    <w:p>
      <w:pPr>
        <w:spacing w:before="0" w:after="120" w:line="312" w:lineRule="auto"/>
        <w:jc w:val="both"/>
      </w:pPr>
      <w:r>
        <w:rPr>
          <w:rFonts w:ascii="Times New Roman" w:hAnsi="Times New Roman" w:cs="Times New Roman" w:eastAsia="Times New Roman"/>
          <w:b w:val="0"/>
          <w:i w:val="0"/>
          <w:sz w:val="13"/>
        </w:rPr>
        <w:t xml:space="preserve">Ngữ cảnh xuyên suốt: hoàn thiện luồng nhập - xem chi tiết - danh sách sinh viên. Lab 4 đã dựng xong giao diện nhập liệu; Lab 5 bổ sung phần xử lý sự kiện, kiểm tra dữ liệu và tổ chức ứng dụng đa Form. Sang Lab 6, chính lớp SinhVien và bộ dữ liệu mẫu này được đưa xuống tầng dữ liệu (DAL) và hiển thị bằng DataGridView theo mô hình 3 lớp.</w:t>
      </w:r>
    </w:p>
    <w:p>
      <w:pPr>
        <w:spacing w:before="0" w:after="60" w:line="312" w:lineRule="auto"/>
        <w:jc w:val="both"/>
      </w:pPr>
      <w:r>
        <w:rPr>
          <w:rFonts w:ascii="Times New Roman" w:hAnsi="Times New Roman" w:cs="Times New Roman" w:eastAsia="Times New Roman"/>
          <w:b w:val="0"/>
          <w:i w:val="0"/>
          <w:sz w:val="13"/>
        </w:rPr>
        <w:t xml:space="preserve">Nhờ tách riêng lớp model (Models/SinhVien.cs, Models/Khoa.cs) và bộ hàm kiểm tra dùng chung (Helpers/KiemTra.cs), các Form ở Lab 5 chỉ còn nhiệm vụ hiển thị; khi chuyển sang mô hình 3 lớp ở Lab 6, phần này được tái sử dụng gần như nguyên vẹn.</w:t>
      </w:r>
    </w:p>
    <w:p>
      <w:pPr>
        <w:pageBreakBefore/>
        <w:spacing w:before="120" w:after="240" w:line="312" w:lineRule="auto"/>
        <w:jc w:val="center"/>
      </w:pPr>
      <w:r>
        <w:rPr>
          <w:rFonts w:ascii="Times New Roman" w:hAnsi="Times New Roman" w:cs="Times New Roman" w:eastAsia="Times New Roman"/>
          <w:b/>
          <w:i w:val="0"/>
          <w:sz w:val="15"/>
        </w:rPr>
        <w:t xml:space="preserve">4. CẤU TRÚC MÃ NGUỒN DỰ ÁN</w:t>
      </w:r>
    </w:p>
    <w:p>
      <w:pPr>
        <w:spacing w:before="0" w:after="120" w:line="312" w:lineRule="auto"/>
        <w:jc w:val="both"/>
      </w:pPr>
      <w:r>
        <w:rPr>
          <w:rFonts w:ascii="Times New Roman" w:hAnsi="Times New Roman" w:cs="Times New Roman" w:eastAsia="Times New Roman"/>
          <w:b w:val="0"/>
          <w:i w:val="0"/>
          <w:sz w:val="13"/>
        </w:rPr>
        <w:t xml:space="preserve">Dự án được chia thành các thư mục theo trách nhiệm: Models (dữ liệu), Helpers (tiện ích dùng chung), Forms (giao diện) và BaoCaoTools (công cụ tự động chụp ảnh báo cáo).</w:t>
      </w:r>
    </w:p>
    <w:tbl>
      <w:tblPr>
        <w:tblStyle w:val="TableGrid"/>
        <w:tblW w:type="dxa" w:w="9100"/>
        <w:jc w:val="center"/>
        <w:tblLayout w:type="fixed"/>
      </w:tblPr>
      <w:tblGrid>
        <w:gridCol w:w="9100"/>
      </w:tblGrid>
      <w:tr>
        <w:tc>
          <w:tcPr>
            <w:tcW w:type="dxa" w:w="9100"/>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18"/>
              </w:rPr>
              <w:t xml:space="preserve">Lap5/</w:t>
            </w:r>
          </w:p>
          <w:p>
            <w:pPr>
              <w:spacing w:before="0" w:after="0" w:line="240" w:lineRule="auto"/>
            </w:pPr>
            <w:r>
              <w:rPr>
                <w:rFonts w:ascii="Courier New" w:hAnsi="Courier New" w:cs="Courier New" w:eastAsia="Courier New"/>
                <w:sz w:val="18"/>
              </w:rPr>
              <w:t xml:space="preserve">├── Program.cs                 // Entry point, tham số --screenshots</w:t>
            </w:r>
          </w:p>
          <w:p>
            <w:pPr>
              <w:spacing w:before="0" w:after="0" w:line="240" w:lineRule="auto"/>
            </w:pPr>
            <w:r>
              <w:rPr>
                <w:rFonts w:ascii="Courier New" w:hAnsi="Courier New" w:cs="Courier New" w:eastAsia="Courier New"/>
                <w:sz w:val="18"/>
              </w:rPr>
              <w:t xml:space="preserve">├── Models/SinhVien.cs         // Thuộc tính có kiểm tra, Clone(), TinhTuoi, XepLoai</w:t>
            </w:r>
          </w:p>
          <w:p>
            <w:pPr>
              <w:spacing w:before="0" w:after="0" w:line="240" w:lineRule="auto"/>
            </w:pPr>
            <w:r>
              <w:rPr>
                <w:rFonts w:ascii="Courier New" w:hAnsi="Courier New" w:cs="Courier New" w:eastAsia="Courier New"/>
                <w:sz w:val="18"/>
              </w:rPr>
              <w:t xml:space="preserve">├── Models/Khoa.cs             // Danh sách khoa + dữ liệu mẫu</w:t>
            </w:r>
          </w:p>
          <w:p>
            <w:pPr>
              <w:spacing w:before="0" w:after="0" w:line="240" w:lineRule="auto"/>
            </w:pPr>
            <w:r>
              <w:rPr>
                <w:rFonts w:ascii="Courier New" w:hAnsi="Courier New" w:cs="Courier New" w:eastAsia="Courier New"/>
                <w:sz w:val="18"/>
              </w:rPr>
              <w:t xml:space="preserve">├── Helpers/KiemTra.cs         // Hàm kiểm tra dùng chung cho mọi Form</w:t>
            </w:r>
          </w:p>
          <w:p>
            <w:pPr>
              <w:spacing w:before="0" w:after="0" w:line="240" w:lineRule="auto"/>
            </w:pPr>
            <w:r>
              <w:rPr>
                <w:rFonts w:ascii="Courier New" w:hAnsi="Courier New" w:cs="Courier New" w:eastAsia="Courier New"/>
                <w:sz w:val="18"/>
              </w:rPr>
              <w:t xml:space="preserve">├── Helpers/UiTheme.cs         // Bảng màu, font, gradient, bóng đổ</w:t>
            </w:r>
          </w:p>
          <w:p>
            <w:pPr>
              <w:spacing w:before="0" w:after="0" w:line="240" w:lineRule="auto"/>
            </w:pPr>
            <w:r>
              <w:rPr>
                <w:rFonts w:ascii="Courier New" w:hAnsi="Courier New" w:cs="Courier New" w:eastAsia="Courier New"/>
                <w:sz w:val="18"/>
              </w:rPr>
              <w:t xml:space="preserve">├── Helpers/UiControls.cs      // GradientPanel, CardPanel, AccentButton, UiFactory</w:t>
            </w:r>
          </w:p>
          <w:p>
            <w:pPr>
              <w:spacing w:before="0" w:after="0" w:line="240" w:lineRule="auto"/>
            </w:pPr>
            <w:r>
              <w:rPr>
                <w:rFonts w:ascii="Courier New" w:hAnsi="Courier New" w:cs="Courier New" w:eastAsia="Courier New"/>
                <w:sz w:val="18"/>
              </w:rPr>
              <w:t xml:space="preserve">├── Forms/frmMain.cs           // Bài 5, 9, 10: MDI + MenuStrip + StatusStrip</w:t>
            </w:r>
          </w:p>
          <w:p>
            <w:pPr>
              <w:spacing w:before="0" w:after="0" w:line="240" w:lineRule="auto"/>
            </w:pPr>
            <w:r>
              <w:rPr>
                <w:rFonts w:ascii="Courier New" w:hAnsi="Courier New" w:cs="Courier New" w:eastAsia="Courier New"/>
                <w:sz w:val="18"/>
              </w:rPr>
              <w:t xml:space="preserve">├── Forms/frmSinhVien.cs       // Bài 1, 2, 3: nhập liệu và kiểm tra</w:t>
            </w:r>
          </w:p>
          <w:p>
            <w:pPr>
              <w:spacing w:before="0" w:after="0" w:line="240" w:lineRule="auto"/>
            </w:pPr>
            <w:r>
              <w:rPr>
                <w:rFonts w:ascii="Courier New" w:hAnsi="Courier New" w:cs="Courier New" w:eastAsia="Courier New"/>
                <w:sz w:val="18"/>
              </w:rPr>
              <w:t xml:space="preserve">├── Forms/frmChiTietSinhVien.cs// Bài 4: nhận dữ liệu qua constructor</w:t>
            </w:r>
          </w:p>
          <w:p>
            <w:pPr>
              <w:spacing w:before="0" w:after="0" w:line="240" w:lineRule="auto"/>
            </w:pPr>
            <w:r>
              <w:rPr>
                <w:rFonts w:ascii="Courier New" w:hAnsi="Courier New" w:cs="Courier New" w:eastAsia="Courier New"/>
                <w:sz w:val="18"/>
              </w:rPr>
              <w:t xml:space="preserve">├── Forms/frmDanhSach.cs        // Bài 4, 5: danh sách và sự kiện mở chi tiết</w:t>
            </w:r>
          </w:p>
          <w:p>
            <w:pPr>
              <w:spacing w:before="0" w:after="0" w:line="240" w:lineRule="auto"/>
            </w:pPr>
            <w:r>
              <w:rPr>
                <w:rFonts w:ascii="Courier New" w:hAnsi="Courier New" w:cs="Courier New" w:eastAsia="Courier New"/>
                <w:sz w:val="18"/>
              </w:rPr>
              <w:t xml:space="preserve">├── Forms/frmDangNhap.cs       // Bài 6: đăng nhập, khóa 30 giây</w:t>
            </w:r>
          </w:p>
          <w:p>
            <w:pPr>
              <w:spacing w:before="0" w:after="0" w:line="240" w:lineRule="auto"/>
            </w:pPr>
            <w:r>
              <w:rPr>
                <w:rFonts w:ascii="Courier New" w:hAnsi="Courier New" w:cs="Courier New" w:eastAsia="Courier New"/>
                <w:sz w:val="18"/>
              </w:rPr>
              <w:t xml:space="preserve">├── Forms/frmTimKiem.cs        // Bài 7: hộp thoại tìm kiếm</w:t>
            </w:r>
          </w:p>
          <w:p>
            <w:pPr>
              <w:spacing w:before="0" w:after="0" w:line="240" w:lineRule="auto"/>
            </w:pPr>
            <w:r>
              <w:rPr>
                <w:rFonts w:ascii="Courier New" w:hAnsi="Courier New" w:cs="Courier New" w:eastAsia="Courier New"/>
                <w:sz w:val="18"/>
              </w:rPr>
              <w:t xml:space="preserve">├── Forms/frmChonKhoa.cs       // Bài 8: hộp thoại chọn khoa</w:t>
            </w:r>
          </w:p>
          <w:p>
            <w:pPr>
              <w:spacing w:before="0" w:after="0" w:line="240" w:lineRule="auto"/>
            </w:pPr>
            <w:r>
              <w:rPr>
                <w:rFonts w:ascii="Courier New" w:hAnsi="Courier New" w:cs="Courier New" w:eastAsia="Courier New"/>
                <w:sz w:val="18"/>
              </w:rPr>
              <w:t xml:space="preserve">└── BaoCaoTools/TrinhChupAnh.cs// Tự động chụp ảnh báo cáo</w:t>
            </w:r>
          </w:p>
          <w:p>
            <w:pPr>
              <w:spacing w:before="0" w:after="0" w:line="240" w:lineRule="auto"/>
            </w:pPr>
            <w:r>
              <w:rPr>
                <w:rFonts w:ascii="Courier New" w:hAnsi="Courier New" w:cs="Courier New" w:eastAsia="Courier New"/>
                <w:sz w:val="18"/>
              </w:rPr>
              <w:t xml:space="preserve"/>
            </w:r>
          </w:p>
          <w:p>
            <w:pPr>
              <w:spacing w:before="80" w:after="0" w:line="240" w:lineRule="auto"/>
            </w:pPr>
            <w:r>
              <w:rPr>
                <w:rFonts w:ascii="Courier New" w:hAnsi="Courier New" w:cs="Courier New" w:eastAsia="Courier New"/>
                <w:i/>
                <w:sz w:val="18"/>
              </w:rPr>
              <w:t xml:space="preserve">Bảng 4.1: Cấu trúc thư mục dự án Lab05_MultiForm</w:t>
            </w:r>
          </w:p>
        </w:tc>
      </w:tr>
    </w:tbl>
    <w:p>
      <w:pPr>
        <w:spacing w:before="0" w:after="80"/>
      </w:pPr>
    </w:p>
    <w:p>
      <w:pPr>
        <w:pageBreakBefore/>
        <w:spacing w:before="120" w:after="240" w:line="312" w:lineRule="auto"/>
        <w:jc w:val="center"/>
      </w:pPr>
      <w:r>
        <w:rPr>
          <w:rFonts w:ascii="Times New Roman" w:hAnsi="Times New Roman" w:cs="Times New Roman" w:eastAsia="Times New Roman"/>
          <w:b/>
          <w:i w:val="0"/>
          <w:sz w:val="15"/>
        </w:rPr>
        <w:t xml:space="preserve">5. BÀI TẬP CÓ HƯỚNG DẪN</w:t>
      </w:r>
    </w:p>
    <w:p>
      <w:pPr>
        <w:spacing w:before="0" w:after="120" w:line="312" w:lineRule="auto"/>
        <w:jc w:val="both"/>
      </w:pPr>
      <w:r>
        <w:rPr>
          <w:rFonts w:ascii="Times New Roman" w:hAnsi="Times New Roman" w:cs="Times New Roman" w:eastAsia="Times New Roman"/>
          <w:b w:val="0"/>
          <w:i w:val="0"/>
          <w:sz w:val="13"/>
        </w:rPr>
        <w:t xml:space="preserve">Phần này trình bày năm bài tập có hướng dẫn. Mỗi bài gồm: yêu cầu, cách triển khai, đoạn mã chính và ảnh chụp kết quả chạy thực tế của ứng dụng.</w:t>
      </w:r>
    </w:p>
    <w:p>
      <w:pPr>
        <w:spacing w:before="240" w:after="120" w:line="312" w:lineRule="auto"/>
      </w:pPr>
      <w:r>
        <w:rPr>
          <w:rFonts w:ascii="Times New Roman" w:hAnsi="Times New Roman" w:cs="Times New Roman" w:eastAsia="Times New Roman"/>
          <w:b/>
          <w:i w:val="0"/>
          <w:sz w:val="14"/>
        </w:rPr>
        <w:t xml:space="preserve">5.1. Bài 1: Kiểm tra dữ liệu bằng ErrorProvider và hàm dùng chung</w:t>
      </w:r>
    </w:p>
    <w:p>
      <w:pPr>
        <w:spacing w:before="160" w:after="60" w:line="312" w:lineRule="auto"/>
      </w:pPr>
      <w:r>
        <w:rPr>
          <w:rFonts w:ascii="Times New Roman" w:hAnsi="Times New Roman" w:cs="Times New Roman" w:eastAsia="Times New Roman"/>
          <w:b/>
          <w:i w:val="0"/>
          <w:sz w:val="13"/>
        </w:rPr>
        <w:t xml:space="preserve">Yêu cầu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Không cho lưu khi mã sinh viên hoặc họ tên để trống.</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Điểm trung bình phải nằm trong khoảng 0 - 10.</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Thông báo lỗi hiển thị ngay tại ô nhập bằng ErrorProvider.</w:t>
      </w:r>
    </w:p>
    <w:p>
      <w:pPr>
        <w:spacing w:before="160" w:after="60" w:line="312" w:lineRule="auto"/>
      </w:pPr>
      <w:r>
        <w:rPr>
          <w:rFonts w:ascii="Times New Roman" w:hAnsi="Times New Roman" w:cs="Times New Roman" w:eastAsia="Times New Roman"/>
          <w:b/>
          <w:i w:val="0"/>
          <w:sz w:val="13"/>
        </w:rPr>
        <w:t xml:space="preserve">Cách triển khai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Phương thức ValidateInput() gọi lần lượt các kiểm tra và trả về true/false.</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Bộ hàm dùng chung KiemTra.HopLeMaSV, HopLeHoTen, HopLeDiem được chia sẻ cho mọi Form.</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ErrorProvider đặt bên trái ô nhập, tự xóa lỗi khi người dùng sửa đúng.</w:t>
      </w:r>
    </w:p>
    <w:p>
      <w:pPr>
        <w:spacing w:before="160" w:after="60" w:line="312" w:lineRule="auto"/>
      </w:pPr>
      <w:r>
        <w:rPr>
          <w:rFonts w:ascii="Times New Roman" w:hAnsi="Times New Roman" w:cs="Times New Roman" w:eastAsia="Times New Roman"/>
          <w:b/>
          <w:i w:val="0"/>
          <w:sz w:val="13"/>
        </w:rPr>
        <w:t xml:space="preserve">Mã nguồn chính</w:t>
      </w:r>
    </w:p>
    <w:tbl>
      <w:tblPr>
        <w:tblStyle w:val="TableGrid"/>
        <w:tblW w:type="dxa" w:w="9100"/>
        <w:jc w:val="center"/>
        <w:tblLayout w:type="fixed"/>
      </w:tblPr>
      <w:tblGrid>
        <w:gridCol w:w="9100"/>
      </w:tblGrid>
      <w:tr>
        <w:tc>
          <w:tcPr>
            <w:tcW w:type="dxa" w:w="9100"/>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18"/>
              </w:rPr>
              <w:t xml:space="preserve">private bool ValidateInput()</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_errorProvider.Clear();</w:t>
            </w:r>
          </w:p>
          <w:p>
            <w:pPr>
              <w:spacing w:before="0" w:after="0" w:line="240" w:lineRule="auto"/>
            </w:pPr>
            <w:r>
              <w:rPr>
                <w:rFonts w:ascii="Courier New" w:hAnsi="Courier New" w:cs="Courier New" w:eastAsia="Courier New"/>
                <w:sz w:val="18"/>
              </w:rPr>
              <w:t xml:space="preserve">    bool hopLe = true;</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if (!KiemTra.HopLeMaSV(txtMaSV.Text))</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_errorProvider.SetError(txtMaSV, "Mã sinh viên phải có dạng SV + số");</w:t>
            </w:r>
          </w:p>
          <w:p>
            <w:pPr>
              <w:spacing w:before="0" w:after="0" w:line="240" w:lineRule="auto"/>
            </w:pPr>
            <w:r>
              <w:rPr>
                <w:rFonts w:ascii="Courier New" w:hAnsi="Courier New" w:cs="Courier New" w:eastAsia="Courier New"/>
                <w:sz w:val="18"/>
              </w:rPr>
              <w:t xml:space="preserve">        hopLe = false;</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if (!KiemTra.HopLeHoTen(txtHoTen.Text))</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_errorProvider.SetError(txtHoTen, "Họ tên không được để trống");</w:t>
            </w:r>
          </w:p>
          <w:p>
            <w:pPr>
              <w:spacing w:before="0" w:after="0" w:line="240" w:lineRule="auto"/>
            </w:pPr>
            <w:r>
              <w:rPr>
                <w:rFonts w:ascii="Courier New" w:hAnsi="Courier New" w:cs="Courier New" w:eastAsia="Courier New"/>
                <w:sz w:val="18"/>
              </w:rPr>
              <w:t xml:space="preserve">        hopLe = false;</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if (!KiemTra.HopLeDiem(txtDiemTB.Text))</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_errorProvider.SetError(txtDiemTB, "Điểm phải từ 0 đến 10");</w:t>
            </w:r>
          </w:p>
          <w:p>
            <w:pPr>
              <w:spacing w:before="0" w:after="0" w:line="240" w:lineRule="auto"/>
            </w:pPr>
            <w:r>
              <w:rPr>
                <w:rFonts w:ascii="Courier New" w:hAnsi="Courier New" w:cs="Courier New" w:eastAsia="Courier New"/>
                <w:sz w:val="18"/>
              </w:rPr>
              <w:t xml:space="preserve">        hopLe = false;</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return hopLe;</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80" w:after="0" w:line="240" w:lineRule="auto"/>
            </w:pPr>
            <w:r>
              <w:rPr>
                <w:rFonts w:ascii="Courier New" w:hAnsi="Courier New" w:cs="Courier New" w:eastAsia="Courier New"/>
                <w:i/>
                <w:sz w:val="18"/>
              </w:rPr>
              <w:t xml:space="preserve">Bảng 5.1: Phương thức ValidateInput dùng chung cho Form nhập liệu</w:t>
            </w:r>
          </w:p>
        </w:tc>
      </w:tr>
    </w:tbl>
    <w:p>
      <w:pPr>
        <w:spacing w:before="0" w:after="80"/>
      </w:pPr>
    </w:p>
    <w:p>
      <w:pPr>
        <w:spacing w:before="0" w:after="120" w:line="312" w:lineRule="auto"/>
        <w:jc w:val="both"/>
      </w:pPr>
      <w:r>
        <w:rPr>
          <w:rFonts w:ascii="Times New Roman" w:hAnsi="Times New Roman" w:cs="Times New Roman" w:eastAsia="Times New Roman"/>
          <w:b w:val="0"/>
          <w:i w:val="0"/>
          <w:sz w:val="13"/>
        </w:rPr>
        <w:t xml:space="preserve">Khi dữ liệu không hợp lệ, ô nhập được tô viền đỏ và nhãn lỗi xuất hiện bên cạnh; huy hiệu trạng thái chuyển sang “CHƯA HỢP LỆ”.</w:t>
      </w:r>
    </w:p>
    <w:p>
      <w:pPr>
        <w:spacing w:before="120" w:after="40"/>
        <w:jc w:val="center"/>
      </w:pPr>
      <w:r>
        <w:drawing>
          <wp:inline>
            <wp:extent cx="5760720" cy="5469774"/>
            <wp:docPr id="1" name="Picture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5760720" cy="5469774"/>
                    </a:xfrm>
                    <a:prstGeom prst="rect"/>
                  </pic:spPr>
                </pic:pic>
              </a:graphicData>
            </a:graphic>
          </wp:inline>
        </w:drawing>
      </w:r>
    </w:p>
    <w:p>
      <w:pPr>
        <w:spacing w:after="200"/>
        <w:jc w:val="center"/>
      </w:pPr>
      <w:r>
        <w:rPr>
          <w:rFonts w:ascii="Times New Roman" w:hAnsi="Times New Roman" w:cs="Times New Roman" w:eastAsia="Times New Roman"/>
          <w:b w:val="0"/>
          <w:i/>
          <w:sz w:val="11"/>
        </w:rPr>
        <w:t xml:space="preserve">Hình 5.1: Kiểm tra dữ liệu bằng ErrorProvider - mã, họ tên và điểm đều báo lỗi</w:t>
      </w:r>
    </w:p>
    <w:p>
      <w:pPr>
        <w:spacing w:before="120" w:after="40"/>
        <w:jc w:val="center"/>
      </w:pPr>
      <w:r>
        <w:drawing>
          <wp:inline>
            <wp:extent cx="5760720" cy="5469774"/>
            <wp:docPr id="2" name="Picture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760720" cy="5469774"/>
                    </a:xfrm>
                    <a:prstGeom prst="rect"/>
                  </pic:spPr>
                </pic:pic>
              </a:graphicData>
            </a:graphic>
          </wp:inline>
        </w:drawing>
      </w:r>
    </w:p>
    <w:p>
      <w:pPr>
        <w:spacing w:after="200"/>
        <w:jc w:val="center"/>
      </w:pPr>
      <w:r>
        <w:rPr>
          <w:rFonts w:ascii="Times New Roman" w:hAnsi="Times New Roman" w:cs="Times New Roman" w:eastAsia="Times New Roman"/>
          <w:b w:val="0"/>
          <w:i/>
          <w:sz w:val="11"/>
        </w:rPr>
        <w:t xml:space="preserve">Hình 5.2: Dữ liệu hợp lệ sau khi nhập SV10, tên được chuẩn hóa và huy hiệu SẴN SÀNG LƯU</w:t>
      </w:r>
    </w:p>
    <w:p>
      <w:pPr>
        <w:spacing w:before="240" w:after="120" w:line="312" w:lineRule="auto"/>
      </w:pPr>
      <w:r>
        <w:rPr>
          <w:rFonts w:ascii="Times New Roman" w:hAnsi="Times New Roman" w:cs="Times New Roman" w:eastAsia="Times New Roman"/>
          <w:b/>
          <w:i w:val="0"/>
          <w:sz w:val="14"/>
        </w:rPr>
        <w:t xml:space="preserve">5.2. Bài 2: Giới hạn ký tự bằng sự kiện KeyPress</w:t>
      </w:r>
    </w:p>
    <w:p>
      <w:pPr>
        <w:spacing w:before="160" w:after="60" w:line="312" w:lineRule="auto"/>
      </w:pPr>
      <w:r>
        <w:rPr>
          <w:rFonts w:ascii="Times New Roman" w:hAnsi="Times New Roman" w:cs="Times New Roman" w:eastAsia="Times New Roman"/>
          <w:b/>
          <w:i w:val="0"/>
          <w:sz w:val="13"/>
        </w:rPr>
        <w:t xml:space="preserve">Yêu cầu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Ô điểm chỉ nhận chữ số và tối đa một dấu thập phân.</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Giới hạn hai chữ số sau dấu thập phân, không cho nhập ký tự chữ.</w:t>
      </w:r>
    </w:p>
    <w:p>
      <w:pPr>
        <w:spacing w:before="160" w:after="60" w:line="312" w:lineRule="auto"/>
      </w:pPr>
      <w:r>
        <w:rPr>
          <w:rFonts w:ascii="Times New Roman" w:hAnsi="Times New Roman" w:cs="Times New Roman" w:eastAsia="Times New Roman"/>
          <w:b/>
          <w:i w:val="0"/>
          <w:sz w:val="13"/>
        </w:rPr>
        <w:t xml:space="preserve">Cách triển khai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Xử lý sự kiện KeyPress, đặt e.Handled = true để chặn ký tự không hợp lệ.</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Hàm KiemTra.ChanNhapSoThuc kiểm tra vị trí dấu chấm và số chữ số lẻ đã nhập.</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Cho phép phím điều khiển (Backspace) để người dùng sửa lại.</w:t>
      </w:r>
    </w:p>
    <w:p>
      <w:pPr>
        <w:spacing w:before="160" w:after="60" w:line="312" w:lineRule="auto"/>
      </w:pPr>
      <w:r>
        <w:rPr>
          <w:rFonts w:ascii="Times New Roman" w:hAnsi="Times New Roman" w:cs="Times New Roman" w:eastAsia="Times New Roman"/>
          <w:b/>
          <w:i w:val="0"/>
          <w:sz w:val="13"/>
        </w:rPr>
        <w:t xml:space="preserve">Mã nguồn chính</w:t>
      </w:r>
    </w:p>
    <w:tbl>
      <w:tblPr>
        <w:tblStyle w:val="TableGrid"/>
        <w:tblW w:type="dxa" w:w="9100"/>
        <w:jc w:val="center"/>
        <w:tblLayout w:type="fixed"/>
      </w:tblPr>
      <w:tblGrid>
        <w:gridCol w:w="9100"/>
      </w:tblGrid>
      <w:tr>
        <w:tc>
          <w:tcPr>
            <w:tcW w:type="dxa" w:w="9100"/>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18"/>
              </w:rPr>
              <w:t xml:space="preserve">private void txtDiemTB_KeyPress(object sender, KeyPressEventArgs e)</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 e.Handled = true nghĩa là ký tự bị chặn, không vào được ô nhập</w:t>
            </w:r>
          </w:p>
          <w:p>
            <w:pPr>
              <w:spacing w:before="0" w:after="0" w:line="240" w:lineRule="auto"/>
            </w:pPr>
            <w:r>
              <w:rPr>
                <w:rFonts w:ascii="Courier New" w:hAnsi="Courier New" w:cs="Courier New" w:eastAsia="Courier New"/>
                <w:sz w:val="18"/>
              </w:rPr>
              <w:t xml:space="preserve">    KiemTra.ChanNhapSoThuc((TextBox)sender, e, 2, false);</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public static void ChanNhapSoThuc(TextBox tb, KeyPressEventArgs e, int soLeToiDa, bool choPhepAm)</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if (char.IsControl(e.KeyChar)) return;              // Backspace, Enter...</w:t>
            </w:r>
          </w:p>
          <w:p>
            <w:pPr>
              <w:spacing w:before="0" w:after="0" w:line="240" w:lineRule="auto"/>
            </w:pPr>
            <w:r>
              <w:rPr>
                <w:rFonts w:ascii="Courier New" w:hAnsi="Courier New" w:cs="Courier New" w:eastAsia="Courier New"/>
                <w:sz w:val="18"/>
              </w:rPr>
              <w:t xml:space="preserve">    if (!char.IsDigit(e.KeyChar) &amp;&amp; e.KeyChar != '.') { e.Handled = true; return; }</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string hienTai = tb.Text;</w:t>
            </w:r>
          </w:p>
          <w:p>
            <w:pPr>
              <w:spacing w:before="0" w:after="0" w:line="240" w:lineRule="auto"/>
            </w:pPr>
            <w:r>
              <w:rPr>
                <w:rFonts w:ascii="Courier New" w:hAnsi="Courier New" w:cs="Courier New" w:eastAsia="Courier New"/>
                <w:sz w:val="18"/>
              </w:rPr>
              <w:t xml:space="preserve">    int viTriDauCham = hienTai.IndexOf('.');</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if (e.KeyChar == '.')</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if (viTriDauCham &gt;= 0 || hienTai.Length == 0) e.Handled = true;</w:t>
            </w:r>
          </w:p>
          <w:p>
            <w:pPr>
              <w:spacing w:before="0" w:after="0" w:line="240" w:lineRule="auto"/>
            </w:pPr>
            <w:r>
              <w:rPr>
                <w:rFonts w:ascii="Courier New" w:hAnsi="Courier New" w:cs="Courier New" w:eastAsia="Courier New"/>
                <w:sz w:val="18"/>
              </w:rPr>
              <w:t xml:space="preserve">        return;</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 Đã có phần thập phân thì giới hạn số chữ số lẻ</w:t>
            </w:r>
          </w:p>
          <w:p>
            <w:pPr>
              <w:spacing w:before="0" w:after="0" w:line="240" w:lineRule="auto"/>
            </w:pPr>
            <w:r>
              <w:rPr>
                <w:rFonts w:ascii="Courier New" w:hAnsi="Courier New" w:cs="Courier New" w:eastAsia="Courier New"/>
                <w:sz w:val="18"/>
              </w:rPr>
              <w:t xml:space="preserve">    if (viTriDauCham &gt;= 0 &amp;&amp; hienTai.Length - viTriDauCham - 1 &gt;= soLeToiDa)</w:t>
            </w:r>
          </w:p>
          <w:p>
            <w:pPr>
              <w:spacing w:before="0" w:after="0" w:line="240" w:lineRule="auto"/>
            </w:pPr>
            <w:r>
              <w:rPr>
                <w:rFonts w:ascii="Courier New" w:hAnsi="Courier New" w:cs="Courier New" w:eastAsia="Courier New"/>
                <w:sz w:val="18"/>
              </w:rPr>
              <w:t xml:space="preserve">        e.Handled = true;</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80" w:after="0" w:line="240" w:lineRule="auto"/>
            </w:pPr>
            <w:r>
              <w:rPr>
                <w:rFonts w:ascii="Courier New" w:hAnsi="Courier New" w:cs="Courier New" w:eastAsia="Courier New"/>
                <w:i/>
                <w:sz w:val="18"/>
              </w:rPr>
              <w:t xml:space="preserve">Bảng 5.2: Sự kiện KeyPress và hàm chặn nhập số thực</w:t>
            </w:r>
          </w:p>
        </w:tc>
      </w:tr>
    </w:tbl>
    <w:p>
      <w:pPr>
        <w:spacing w:before="0" w:after="80"/>
      </w:pPr>
    </w:p>
    <w:p>
      <w:pPr>
        <w:spacing w:before="0" w:after="120" w:line="312" w:lineRule="auto"/>
        <w:jc w:val="both"/>
      </w:pPr>
      <w:r>
        <w:rPr>
          <w:rFonts w:ascii="Times New Roman" w:hAnsi="Times New Roman" w:cs="Times New Roman" w:eastAsia="Times New Roman"/>
          <w:b w:val="0"/>
          <w:i w:val="0"/>
          <w:sz w:val="13"/>
        </w:rPr>
        <w:t xml:space="preserve">Ảnh dưới đây chụp lại thao tác gõ liên tiếp 9 . 7 5 5: hai chữ số cuối bị chặn nên ô điểm chỉ còn 9.75.</w:t>
      </w:r>
    </w:p>
    <w:p>
      <w:pPr>
        <w:spacing w:before="120" w:after="40"/>
        <w:jc w:val="center"/>
      </w:pPr>
      <w:r>
        <w:drawing>
          <wp:inline>
            <wp:extent cx="5760720" cy="5469774"/>
            <wp:docPr id="3" name="Picture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5760720" cy="5469774"/>
                    </a:xfrm>
                    <a:prstGeom prst="rect"/>
                  </pic:spPr>
                </pic:pic>
              </a:graphicData>
            </a:graphic>
          </wp:inline>
        </w:drawing>
      </w:r>
    </w:p>
    <w:p>
      <w:pPr>
        <w:spacing w:after="200"/>
        <w:jc w:val="center"/>
      </w:pPr>
      <w:r>
        <w:rPr>
          <w:rFonts w:ascii="Times New Roman" w:hAnsi="Times New Roman" w:cs="Times New Roman" w:eastAsia="Times New Roman"/>
          <w:b w:val="0"/>
          <w:i/>
          <w:sz w:val="11"/>
        </w:rPr>
        <w:t xml:space="preserve">Hình 5.3: Gõ 9.755 nhưng ô điểm chỉ nhận 9.75 nhờ sự kiện KeyPress</w:t>
      </w:r>
    </w:p>
    <w:p>
      <w:pPr>
        <w:spacing w:before="240" w:after="120" w:line="312" w:lineRule="auto"/>
      </w:pPr>
      <w:r>
        <w:rPr>
          <w:rFonts w:ascii="Times New Roman" w:hAnsi="Times New Roman" w:cs="Times New Roman" w:eastAsia="Times New Roman"/>
          <w:b/>
          <w:i w:val="0"/>
          <w:sz w:val="14"/>
        </w:rPr>
        <w:t xml:space="preserve">5.3. Bài 3: Sự kiện TextChanged, KeyPress và SelectedIndexChanged</w:t>
      </w:r>
    </w:p>
    <w:p>
      <w:pPr>
        <w:spacing w:before="160" w:after="60" w:line="312" w:lineRule="auto"/>
      </w:pPr>
      <w:r>
        <w:rPr>
          <w:rFonts w:ascii="Times New Roman" w:hAnsi="Times New Roman" w:cs="Times New Roman" w:eastAsia="Times New Roman"/>
          <w:b/>
          <w:i w:val="0"/>
          <w:sz w:val="13"/>
        </w:rPr>
        <w:t xml:space="preserve">Yêu cầu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Cập nhật phần xem trước ngay khi người dùng nhập liệu.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Hiển thị tuổi, xếp loại và tổng số sở thích theo dữ liệu đang nhập.</w:t>
      </w:r>
    </w:p>
    <w:p>
      <w:pPr>
        <w:spacing w:before="160" w:after="60" w:line="312" w:lineRule="auto"/>
      </w:pPr>
      <w:r>
        <w:rPr>
          <w:rFonts w:ascii="Times New Roman" w:hAnsi="Times New Roman" w:cs="Times New Roman" w:eastAsia="Times New Roman"/>
          <w:b/>
          <w:i w:val="0"/>
          <w:sz w:val="13"/>
        </w:rPr>
        <w:t xml:space="preserve">Cách triển khai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Một handler Input_TextChanged dùng chung cho các ô nhập, gọi lại bộ kiểm tra của riêng ô đó.</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SelectedIndexChanged của ComboBox khoa và CheckedChanged của sở thích cũng cập nhật phần xem trước.</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BadgeLabel đổi màu theo xếp loại (Xuất sắc, Giỏi, Khá, Trung bình, Yếu).</w:t>
      </w:r>
    </w:p>
    <w:p>
      <w:pPr>
        <w:spacing w:before="160" w:after="60" w:line="312" w:lineRule="auto"/>
      </w:pPr>
      <w:r>
        <w:rPr>
          <w:rFonts w:ascii="Times New Roman" w:hAnsi="Times New Roman" w:cs="Times New Roman" w:eastAsia="Times New Roman"/>
          <w:b/>
          <w:i w:val="0"/>
          <w:sz w:val="13"/>
        </w:rPr>
        <w:t xml:space="preserve">Mã nguồn chính</w:t>
      </w:r>
    </w:p>
    <w:tbl>
      <w:tblPr>
        <w:tblStyle w:val="TableGrid"/>
        <w:tblW w:type="dxa" w:w="9100"/>
        <w:jc w:val="center"/>
        <w:tblLayout w:type="fixed"/>
      </w:tblPr>
      <w:tblGrid>
        <w:gridCol w:w="9100"/>
      </w:tblGrid>
      <w:tr>
        <w:tc>
          <w:tcPr>
            <w:tcW w:type="dxa" w:w="9100"/>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18"/>
              </w:rPr>
              <w:t xml:space="preserve">private void Input_TextChanged(object sender, EventArgs e)</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KiemTraLaiMotO((Control)sender);   // báo lỗi ngay tại ô vừa sửa</w:t>
            </w:r>
          </w:p>
          <w:p>
            <w:pPr>
              <w:spacing w:before="0" w:after="0" w:line="240" w:lineRule="auto"/>
            </w:pPr>
            <w:r>
              <w:rPr>
                <w:rFonts w:ascii="Courier New" w:hAnsi="Courier New" w:cs="Courier New" w:eastAsia="Courier New"/>
                <w:sz w:val="18"/>
              </w:rPr>
              <w:t xml:space="preserve">    CapNhatXemTruoc();                 // làm mới khối xem trước</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private void CapNhatXemTruoc()</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string ten = KiemTra.ChuanHoaHoTen(UiFactory.Val(txtHoTen));</w:t>
            </w:r>
          </w:p>
          <w:p>
            <w:pPr>
              <w:spacing w:before="0" w:after="0" w:line="240" w:lineRule="auto"/>
            </w:pPr>
            <w:r>
              <w:rPr>
                <w:rFonts w:ascii="Courier New" w:hAnsi="Courier New" w:cs="Courier New" w:eastAsia="Courier New"/>
                <w:sz w:val="18"/>
              </w:rPr>
              <w:t xml:space="preserve">    double diem = KiemTra.ChamDiemNhanh(UiFactory.Val(txtDiemTB));</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lblXemTruoc.Text = ten.Length == 0 ? "(chưa nhập họ tên)" : ten;</w:t>
            </w:r>
          </w:p>
          <w:p>
            <w:pPr>
              <w:spacing w:before="0" w:after="0" w:line="240" w:lineRule="auto"/>
            </w:pPr>
            <w:r>
              <w:rPr>
                <w:rFonts w:ascii="Courier New" w:hAnsi="Courier New" w:cs="Courier New" w:eastAsia="Courier New"/>
                <w:sz w:val="18"/>
              </w:rPr>
              <w:t xml:space="preserve">    badgeDiem.Value = KiemTra.XepLoai(diem).ToUpper();</w:t>
            </w:r>
          </w:p>
          <w:p>
            <w:pPr>
              <w:spacing w:before="0" w:after="0" w:line="240" w:lineRule="auto"/>
            </w:pPr>
            <w:r>
              <w:rPr>
                <w:rFonts w:ascii="Courier New" w:hAnsi="Courier New" w:cs="Courier New" w:eastAsia="Courier New"/>
                <w:sz w:val="18"/>
              </w:rPr>
              <w:t xml:space="preserve">    badgeDiem.SetColor(KiemTra.MauXepLoai(diem));</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80" w:after="0" w:line="240" w:lineRule="auto"/>
            </w:pPr>
            <w:r>
              <w:rPr>
                <w:rFonts w:ascii="Courier New" w:hAnsi="Courier New" w:cs="Courier New" w:eastAsia="Courier New"/>
                <w:i/>
                <w:sz w:val="18"/>
              </w:rPr>
              <w:t xml:space="preserve">Bảng 5.3: Handler dùng chung cho TextChanged và cập nhật xem trước</w:t>
            </w:r>
          </w:p>
        </w:tc>
      </w:tr>
    </w:tbl>
    <w:p>
      <w:pPr>
        <w:spacing w:before="0" w:after="80"/>
      </w:pPr>
    </w:p>
    <w:p>
      <w:pPr>
        <w:spacing w:before="120" w:after="40"/>
        <w:jc w:val="center"/>
      </w:pPr>
      <w:r>
        <w:drawing>
          <wp:inline>
            <wp:extent cx="5760720" cy="5469774"/>
            <wp:docPr id="4" name="Picture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760720" cy="5469774"/>
                    </a:xfrm>
                    <a:prstGeom prst="rect"/>
                  </pic:spPr>
                </pic:pic>
              </a:graphicData>
            </a:graphic>
          </wp:inline>
        </w:drawing>
      </w:r>
    </w:p>
    <w:p>
      <w:pPr>
        <w:spacing w:after="200"/>
        <w:jc w:val="center"/>
      </w:pPr>
      <w:r>
        <w:rPr>
          <w:rFonts w:ascii="Times New Roman" w:hAnsi="Times New Roman" w:cs="Times New Roman" w:eastAsia="Times New Roman"/>
          <w:b w:val="0"/>
          <w:i/>
          <w:sz w:val="11"/>
        </w:rPr>
        <w:t xml:space="preserve">Hình 5.4: Khối xem trước cập nhật ngay khi nhập tên, điểm, giới tính và sở thích</w:t>
      </w:r>
    </w:p>
    <w:p>
      <w:pPr>
        <w:spacing w:before="240" w:after="120" w:line="312" w:lineRule="auto"/>
      </w:pPr>
      <w:r>
        <w:rPr>
          <w:rFonts w:ascii="Times New Roman" w:hAnsi="Times New Roman" w:cs="Times New Roman" w:eastAsia="Times New Roman"/>
          <w:b/>
          <w:i w:val="0"/>
          <w:sz w:val="14"/>
        </w:rPr>
        <w:t xml:space="preserve">5.4. Bài 4: Truyền dữ liệu giữa các Form</w:t>
      </w:r>
    </w:p>
    <w:p>
      <w:pPr>
        <w:spacing w:before="160" w:after="60" w:line="312" w:lineRule="auto"/>
      </w:pPr>
      <w:r>
        <w:rPr>
          <w:rFonts w:ascii="Times New Roman" w:hAnsi="Times New Roman" w:cs="Times New Roman" w:eastAsia="Times New Roman"/>
          <w:b/>
          <w:i w:val="0"/>
          <w:sz w:val="13"/>
        </w:rPr>
        <w:t xml:space="preserve">Yêu cầu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Truyền sinh viên đang chọn sang Form chi tiết bằng constructor.</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Trả dữ liệu đã sửa về Form danh sách bằng thuộc tính.</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Thông báo khi có sinh viên mới bằng delegate/event.</w:t>
      </w:r>
    </w:p>
    <w:p>
      <w:pPr>
        <w:spacing w:before="160" w:after="60" w:line="312" w:lineRule="auto"/>
      </w:pPr>
      <w:r>
        <w:rPr>
          <w:rFonts w:ascii="Times New Roman" w:hAnsi="Times New Roman" w:cs="Times New Roman" w:eastAsia="Times New Roman"/>
          <w:b/>
          <w:i w:val="0"/>
          <w:sz w:val="13"/>
        </w:rPr>
        <w:t xml:space="preserve">Cách triển khai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frmChiTietSinhVien nhận bản sao (Clone) của sinh viên trong constructor để không sửa dữ liệu gốc khi chưa lưu.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Thuộc tính công khai SinhVien trả kết quả về cho Form gọi khi DialogResult = OK.</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Sự kiện SinhVienDaLuu được frmDanhSach và frmMain đăng ký để làm mới danh sách và phiếu chỉ số.</w:t>
      </w:r>
    </w:p>
    <w:p>
      <w:pPr>
        <w:spacing w:before="160" w:after="60" w:line="312" w:lineRule="auto"/>
      </w:pPr>
      <w:r>
        <w:rPr>
          <w:rFonts w:ascii="Times New Roman" w:hAnsi="Times New Roman" w:cs="Times New Roman" w:eastAsia="Times New Roman"/>
          <w:b/>
          <w:i w:val="0"/>
          <w:sz w:val="13"/>
        </w:rPr>
        <w:t xml:space="preserve">Mã nguồn chính</w:t>
      </w:r>
    </w:p>
    <w:tbl>
      <w:tblPr>
        <w:tblStyle w:val="TableGrid"/>
        <w:tblW w:type="dxa" w:w="9100"/>
        <w:jc w:val="center"/>
        <w:tblLayout w:type="fixed"/>
      </w:tblPr>
      <w:tblGrid>
        <w:gridCol w:w="9100"/>
      </w:tblGrid>
      <w:tr>
        <w:tc>
          <w:tcPr>
            <w:tcW w:type="dxa" w:w="9100"/>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18"/>
              </w:rPr>
              <w:t xml:space="preserve">// 1) Qua constructor</w:t>
            </w:r>
          </w:p>
          <w:p>
            <w:pPr>
              <w:spacing w:before="0" w:after="0" w:line="240" w:lineRule="auto"/>
            </w:pPr>
            <w:r>
              <w:rPr>
                <w:rFonts w:ascii="Courier New" w:hAnsi="Courier New" w:cs="Courier New" w:eastAsia="Courier New"/>
                <w:sz w:val="18"/>
              </w:rPr>
              <w:t xml:space="preserve">public frmChiTietSinhVien(SinhVien sinhVien)</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InitializeComponent();</w:t>
            </w:r>
          </w:p>
          <w:p>
            <w:pPr>
              <w:spacing w:before="0" w:after="0" w:line="240" w:lineRule="auto"/>
            </w:pPr>
            <w:r>
              <w:rPr>
                <w:rFonts w:ascii="Courier New" w:hAnsi="Courier New" w:cs="Courier New" w:eastAsia="Courier New"/>
                <w:sz w:val="18"/>
              </w:rPr>
              <w:t xml:space="preserve">    _sinhVien = sinhVien.Clone();   // bản nháp, chưa ảnh hưởng dữ liệu gốc</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2) Qua thuộc tính khi đóng Form</w:t>
            </w:r>
          </w:p>
          <w:p>
            <w:pPr>
              <w:spacing w:before="0" w:after="0" w:line="240" w:lineRule="auto"/>
            </w:pPr>
            <w:r>
              <w:rPr>
                <w:rFonts w:ascii="Courier New" w:hAnsi="Courier New" w:cs="Courier New" w:eastAsia="Courier New"/>
                <w:sz w:val="18"/>
              </w:rPr>
              <w:t xml:space="preserve">public SinhVien SinhVien { get { return _sinhVien; } }</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3) Qua delegate/event</w:t>
            </w:r>
          </w:p>
          <w:p>
            <w:pPr>
              <w:spacing w:before="0" w:after="0" w:line="240" w:lineRule="auto"/>
            </w:pPr>
            <w:r>
              <w:rPr>
                <w:rFonts w:ascii="Courier New" w:hAnsi="Courier New" w:cs="Courier New" w:eastAsia="Courier New"/>
                <w:sz w:val="18"/>
              </w:rPr>
              <w:t xml:space="preserve">public event EventHandler&lt;SinhVienDaLuuEventArgs&gt; SinhVienDaLuu;</w:t>
            </w:r>
          </w:p>
          <w:p>
            <w:pPr>
              <w:spacing w:before="0" w:after="0" w:line="240" w:lineRule="auto"/>
            </w:pPr>
            <w:r>
              <w:rPr>
                <w:rFonts w:ascii="Courier New" w:hAnsi="Courier New" w:cs="Courier New" w:eastAsia="Courier New"/>
                <w:sz w:val="18"/>
              </w:rPr>
              <w:t xml:space="preserve">void BaoDaLuu(SinhVien sv)</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if (SinhVienDaLuu != null) SinhVienDaLuu(this, new SinhVienDaLuuEventArgs(sv));</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80" w:after="0" w:line="240" w:lineRule="auto"/>
            </w:pPr>
            <w:r>
              <w:rPr>
                <w:rFonts w:ascii="Courier New" w:hAnsi="Courier New" w:cs="Courier New" w:eastAsia="Courier New"/>
                <w:i/>
                <w:sz w:val="18"/>
              </w:rPr>
              <w:t xml:space="preserve">Bảng 5.4: Ba cách truyền dữ liệu giữa các Form</w:t>
            </w:r>
          </w:p>
        </w:tc>
      </w:tr>
    </w:tbl>
    <w:p>
      <w:pPr>
        <w:spacing w:before="0" w:after="80"/>
      </w:pPr>
    </w:p>
    <w:p>
      <w:pPr>
        <w:spacing w:before="120" w:after="40"/>
        <w:jc w:val="center"/>
      </w:pPr>
      <w:r>
        <w:drawing>
          <wp:inline>
            <wp:extent cx="5760720" cy="3760884"/>
            <wp:docPr id="5" name="Picture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760720" cy="3760884"/>
                    </a:xfrm>
                    <a:prstGeom prst="rect"/>
                  </pic:spPr>
                </pic:pic>
              </a:graphicData>
            </a:graphic>
          </wp:inline>
        </w:drawing>
      </w:r>
    </w:p>
    <w:p>
      <w:pPr>
        <w:spacing w:after="200"/>
        <w:jc w:val="center"/>
      </w:pPr>
      <w:r>
        <w:rPr>
          <w:rFonts w:ascii="Times New Roman" w:hAnsi="Times New Roman" w:cs="Times New Roman" w:eastAsia="Times New Roman"/>
          <w:b w:val="0"/>
          <w:i/>
          <w:sz w:val="11"/>
        </w:rPr>
        <w:t xml:space="preserve">Hình 5.5: Form chi tiết nhận dữ liệu qua constructor, hiển thị điểm, xếp loại và cho phép sửa</w:t>
      </w:r>
    </w:p>
    <w:p>
      <w:pPr>
        <w:spacing w:before="240" w:after="120" w:line="312" w:lineRule="auto"/>
      </w:pPr>
      <w:r>
        <w:rPr>
          <w:rFonts w:ascii="Times New Roman" w:hAnsi="Times New Roman" w:cs="Times New Roman" w:eastAsia="Times New Roman"/>
          <w:b/>
          <w:i w:val="0"/>
          <w:sz w:val="14"/>
        </w:rPr>
        <w:t xml:space="preserve">5.5. Bài 5: MenuStrip và ứng dụng nhiều Form</w:t>
      </w:r>
    </w:p>
    <w:p>
      <w:pPr>
        <w:spacing w:before="160" w:after="60" w:line="312" w:lineRule="auto"/>
      </w:pPr>
      <w:r>
        <w:rPr>
          <w:rFonts w:ascii="Times New Roman" w:hAnsi="Times New Roman" w:cs="Times New Roman" w:eastAsia="Times New Roman"/>
          <w:b/>
          <w:i w:val="0"/>
          <w:sz w:val="13"/>
        </w:rPr>
        <w:t xml:space="preserve">Yêu cầu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Tổ chức các chức năng trong MenuStrip, có phím tắt.</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Mở Form con dạng MDI, không cho mở trùng một Form.</w:t>
      </w:r>
    </w:p>
    <w:p>
      <w:pPr>
        <w:spacing w:before="160" w:after="60" w:line="312" w:lineRule="auto"/>
      </w:pPr>
      <w:r>
        <w:rPr>
          <w:rFonts w:ascii="Times New Roman" w:hAnsi="Times New Roman" w:cs="Times New Roman" w:eastAsia="Times New Roman"/>
          <w:b/>
          <w:i w:val="0"/>
          <w:sz w:val="13"/>
        </w:rPr>
        <w:t xml:space="preserve">Cách triển khai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OpenChildForm kiểm tra MdiChildren theo kiểu Form: nếu đã mở thì kích hoạt thay vì tạo mới.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Menu “Cửa sổ” tự liệt kê các Form con đang mở nhờ sự kiện FormClosed.</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StatusStrip hiển thị nhật ký thao tác, số sinh viên, số Form đang mở và đồng hồ cập nhật mỗi giây.</w:t>
      </w:r>
    </w:p>
    <w:p>
      <w:pPr>
        <w:spacing w:before="160" w:after="60" w:line="312" w:lineRule="auto"/>
      </w:pPr>
      <w:r>
        <w:rPr>
          <w:rFonts w:ascii="Times New Roman" w:hAnsi="Times New Roman" w:cs="Times New Roman" w:eastAsia="Times New Roman"/>
          <w:b/>
          <w:i w:val="0"/>
          <w:sz w:val="13"/>
        </w:rPr>
        <w:t xml:space="preserve">Mã nguồn chính</w:t>
      </w:r>
    </w:p>
    <w:tbl>
      <w:tblPr>
        <w:tblStyle w:val="TableGrid"/>
        <w:tblW w:type="dxa" w:w="9100"/>
        <w:jc w:val="center"/>
        <w:tblLayout w:type="fixed"/>
      </w:tblPr>
      <w:tblGrid>
        <w:gridCol w:w="9100"/>
      </w:tblGrid>
      <w:tr>
        <w:tc>
          <w:tcPr>
            <w:tcW w:type="dxa" w:w="9100"/>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18"/>
              </w:rPr>
              <w:t xml:space="preserve">private void OpenChildForm(Form formCon)</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foreach (Form f in MdiChildren)</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if (f.GetType() == formCon.GetType())</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f.Activate();          // đã mở thì chỉ kích hoạt</w:t>
            </w:r>
          </w:p>
          <w:p>
            <w:pPr>
              <w:spacing w:before="0" w:after="0" w:line="240" w:lineRule="auto"/>
            </w:pPr>
            <w:r>
              <w:rPr>
                <w:rFonts w:ascii="Courier New" w:hAnsi="Courier New" w:cs="Courier New" w:eastAsia="Courier New"/>
                <w:sz w:val="18"/>
              </w:rPr>
              <w:t xml:space="preserve">            formCon.Dispose();</w:t>
            </w:r>
          </w:p>
          <w:p>
            <w:pPr>
              <w:spacing w:before="0" w:after="0" w:line="240" w:lineRule="auto"/>
            </w:pPr>
            <w:r>
              <w:rPr>
                <w:rFonts w:ascii="Courier New" w:hAnsi="Courier New" w:cs="Courier New" w:eastAsia="Courier New"/>
                <w:sz w:val="18"/>
              </w:rPr>
              <w:t xml:space="preserve">            return;</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formCon.MdiParent = this;</w:t>
            </w:r>
          </w:p>
          <w:p>
            <w:pPr>
              <w:spacing w:before="0" w:after="0" w:line="240" w:lineRule="auto"/>
            </w:pPr>
            <w:r>
              <w:rPr>
                <w:rFonts w:ascii="Courier New" w:hAnsi="Courier New" w:cs="Courier New" w:eastAsia="Courier New"/>
                <w:sz w:val="18"/>
              </w:rPr>
              <w:t xml:space="preserve">    formCon.FormClosed += frmCon_FormClosed;</w:t>
            </w:r>
          </w:p>
          <w:p>
            <w:pPr>
              <w:spacing w:before="0" w:after="0" w:line="240" w:lineRule="auto"/>
            </w:pPr>
            <w:r>
              <w:rPr>
                <w:rFonts w:ascii="Courier New" w:hAnsi="Courier New" w:cs="Courier New" w:eastAsia="Courier New"/>
                <w:sz w:val="18"/>
              </w:rPr>
              <w:t xml:space="preserve">    formCon.Show();</w:t>
            </w:r>
          </w:p>
          <w:p>
            <w:pPr>
              <w:spacing w:before="0" w:after="0" w:line="240" w:lineRule="auto"/>
            </w:pPr>
            <w:r>
              <w:rPr>
                <w:rFonts w:ascii="Courier New" w:hAnsi="Courier New" w:cs="Courier New" w:eastAsia="Courier New"/>
                <w:sz w:val="18"/>
              </w:rPr>
              <w:t xml:space="preserve">    _soLanMoForm++;</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80" w:after="0" w:line="240" w:lineRule="auto"/>
            </w:pPr>
            <w:r>
              <w:rPr>
                <w:rFonts w:ascii="Courier New" w:hAnsi="Courier New" w:cs="Courier New" w:eastAsia="Courier New"/>
                <w:i/>
                <w:sz w:val="18"/>
              </w:rPr>
              <w:t xml:space="preserve">Bảng 5.5: Mở Form con không trùng lặp</w:t>
            </w:r>
          </w:p>
        </w:tc>
      </w:tr>
    </w:tbl>
    <w:p>
      <w:pPr>
        <w:spacing w:before="0" w:after="80"/>
      </w:pPr>
    </w:p>
    <w:p>
      <w:pPr>
        <w:spacing w:before="120" w:after="40"/>
        <w:jc w:val="center"/>
      </w:pPr>
      <w:r>
        <w:drawing>
          <wp:inline>
            <wp:extent cx="5760720" cy="4249243"/>
            <wp:docPr id="6" name="Picture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5760720" cy="4249243"/>
                    </a:xfrm>
                    <a:prstGeom prst="rect"/>
                  </pic:spPr>
                </pic:pic>
              </a:graphicData>
            </a:graphic>
          </wp:inline>
        </w:drawing>
      </w:r>
    </w:p>
    <w:p>
      <w:pPr>
        <w:spacing w:after="200"/>
        <w:jc w:val="center"/>
      </w:pPr>
      <w:r>
        <w:rPr>
          <w:rFonts w:ascii="Times New Roman" w:hAnsi="Times New Roman" w:cs="Times New Roman" w:eastAsia="Times New Roman"/>
          <w:b w:val="0"/>
          <w:i/>
          <w:sz w:val="11"/>
        </w:rPr>
        <w:t xml:space="preserve">Hình 5.6: Danh sách sinh viên mở dưới dạng Form con trong vùng MDI</w:t>
      </w:r>
    </w:p>
    <w:p>
      <w:pPr>
        <w:pageBreakBefore/>
        <w:spacing w:before="120" w:after="240" w:line="312" w:lineRule="auto"/>
        <w:jc w:val="center"/>
      </w:pPr>
      <w:r>
        <w:rPr>
          <w:rFonts w:ascii="Times New Roman" w:hAnsi="Times New Roman" w:cs="Times New Roman" w:eastAsia="Times New Roman"/>
          <w:b/>
          <w:i w:val="0"/>
          <w:sz w:val="15"/>
        </w:rPr>
        <w:t xml:space="preserve">6. BÀI TẬP TỰ THỰC HIỆN</w:t>
      </w:r>
    </w:p>
    <w:p>
      <w:pPr>
        <w:spacing w:before="0" w:after="120" w:line="312" w:lineRule="auto"/>
        <w:jc w:val="both"/>
      </w:pPr>
      <w:r>
        <w:rPr>
          <w:rFonts w:ascii="Times New Roman" w:hAnsi="Times New Roman" w:cs="Times New Roman" w:eastAsia="Times New Roman"/>
          <w:b w:val="0"/>
          <w:i w:val="0"/>
          <w:sz w:val="13"/>
        </w:rPr>
        <w:t xml:space="preserve">Năm bài tập tự thực hiện được xây dựng trên cùng bộ khung của phần trên, bổ sung các hộp thoại và cơ chế bảo vệ dữ liệu.</w:t>
      </w:r>
    </w:p>
    <w:p>
      <w:pPr>
        <w:spacing w:before="240" w:after="120" w:line="312" w:lineRule="auto"/>
      </w:pPr>
      <w:r>
        <w:rPr>
          <w:rFonts w:ascii="Times New Roman" w:hAnsi="Times New Roman" w:cs="Times New Roman" w:eastAsia="Times New Roman"/>
          <w:b/>
          <w:i w:val="0"/>
          <w:sz w:val="14"/>
        </w:rPr>
        <w:t xml:space="preserve">6.1. Bài 6: Form đăng nhập - khóa sau 3 lần sai</w:t>
      </w:r>
    </w:p>
    <w:p>
      <w:pPr>
        <w:spacing w:before="160" w:after="60" w:line="312" w:lineRule="auto"/>
      </w:pPr>
      <w:r>
        <w:rPr>
          <w:rFonts w:ascii="Times New Roman" w:hAnsi="Times New Roman" w:cs="Times New Roman" w:eastAsia="Times New Roman"/>
          <w:b/>
          <w:i w:val="0"/>
          <w:sz w:val="13"/>
        </w:rPr>
        <w:t xml:space="preserve">Yêu cầu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Kiểm tra tên đăng nhập và mật khẩu theo bảng tài khoản mẫu.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Sai 3 lần liên tiếp thì khóa nút đăng nhập trong 30 giây và đếm ngược.</w:t>
      </w:r>
    </w:p>
    <w:p>
      <w:pPr>
        <w:spacing w:before="160" w:after="60" w:line="312" w:lineRule="auto"/>
      </w:pPr>
      <w:r>
        <w:rPr>
          <w:rFonts w:ascii="Times New Roman" w:hAnsi="Times New Roman" w:cs="Times New Roman" w:eastAsia="Times New Roman"/>
          <w:b/>
          <w:i w:val="0"/>
          <w:sz w:val="13"/>
        </w:rPr>
        <w:t xml:space="preserve">Cách triển khai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Đếm số lần sai trong biến _soLanSai; khi đạt 3 thì dùng Timer đếm ngược 30 giây.</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Trong thời gian khóa, nút và hai ô nhập bị vô hiệu hóa, nhãn trạng thái đổi sang màu cảnh báo.</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Đăng nhập thành công trả về TenDangNhap và VaiTro qua thuộc tính.</w:t>
      </w:r>
    </w:p>
    <w:p>
      <w:pPr>
        <w:spacing w:before="160" w:after="60" w:line="312" w:lineRule="auto"/>
      </w:pPr>
      <w:r>
        <w:rPr>
          <w:rFonts w:ascii="Times New Roman" w:hAnsi="Times New Roman" w:cs="Times New Roman" w:eastAsia="Times New Roman"/>
          <w:b/>
          <w:i w:val="0"/>
          <w:sz w:val="13"/>
        </w:rPr>
        <w:t xml:space="preserve">Mã nguồn chính</w:t>
      </w:r>
    </w:p>
    <w:tbl>
      <w:tblPr>
        <w:tblStyle w:val="TableGrid"/>
        <w:tblW w:type="dxa" w:w="9100"/>
        <w:jc w:val="center"/>
        <w:tblLayout w:type="fixed"/>
      </w:tblPr>
      <w:tblGrid>
        <w:gridCol w:w="9100"/>
      </w:tblGrid>
      <w:tr>
        <w:tc>
          <w:tcPr>
            <w:tcW w:type="dxa" w:w="9100"/>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18"/>
              </w:rPr>
              <w:t xml:space="preserve">private void DangNhap()</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if (!KiemTra.HopLeDangNhap(txtTenDangNhap.Text, txtMatKhau.Text))</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_soLanSai++;</w:t>
            </w:r>
          </w:p>
          <w:p>
            <w:pPr>
              <w:spacing w:before="0" w:after="0" w:line="240" w:lineRule="auto"/>
            </w:pPr>
            <w:r>
              <w:rPr>
                <w:rFonts w:ascii="Courier New" w:hAnsi="Courier New" w:cs="Courier New" w:eastAsia="Courier New"/>
                <w:sz w:val="18"/>
              </w:rPr>
              <w:t xml:space="preserve">        if (_soLanSai &gt;= 3) { KhoaDangNhap(); return; }   // khóa 30 giây</w:t>
            </w:r>
          </w:p>
          <w:p>
            <w:pPr>
              <w:spacing w:before="0" w:after="0" w:line="240" w:lineRule="auto"/>
            </w:pPr>
            <w:r>
              <w:rPr>
                <w:rFonts w:ascii="Courier New" w:hAnsi="Courier New" w:cs="Courier New" w:eastAsia="Courier New"/>
                <w:sz w:val="18"/>
              </w:rPr>
              <w:t xml:space="preserve">        lblTrangThai.Text = "Sai tài khoản hoặc mật khẩu (còn " + (3 - _soLanSai) + " lần thử)";</w:t>
            </w:r>
          </w:p>
          <w:p>
            <w:pPr>
              <w:spacing w:before="0" w:after="0" w:line="240" w:lineRule="auto"/>
            </w:pPr>
            <w:r>
              <w:rPr>
                <w:rFonts w:ascii="Courier New" w:hAnsi="Courier New" w:cs="Courier New" w:eastAsia="Courier New"/>
                <w:sz w:val="18"/>
              </w:rPr>
              <w:t xml:space="preserve">        return;</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TenDangNhap = txtTenDangNhap.Text;</w:t>
            </w:r>
          </w:p>
          <w:p>
            <w:pPr>
              <w:spacing w:before="0" w:after="0" w:line="240" w:lineRule="auto"/>
            </w:pPr>
            <w:r>
              <w:rPr>
                <w:rFonts w:ascii="Courier New" w:hAnsi="Courier New" w:cs="Courier New" w:eastAsia="Courier New"/>
                <w:sz w:val="18"/>
              </w:rPr>
              <w:t xml:space="preserve">    DialogResult = DialogResult.OK;</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private void KhoaDangNhap()</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_giayConLai = 30;</w:t>
            </w:r>
          </w:p>
          <w:p>
            <w:pPr>
              <w:spacing w:before="0" w:after="0" w:line="240" w:lineRule="auto"/>
            </w:pPr>
            <w:r>
              <w:rPr>
                <w:rFonts w:ascii="Courier New" w:hAnsi="Courier New" w:cs="Courier New" w:eastAsia="Courier New"/>
                <w:sz w:val="18"/>
              </w:rPr>
              <w:t xml:space="preserve">    btnDangNhap.Enabled = false;</w:t>
            </w:r>
          </w:p>
          <w:p>
            <w:pPr>
              <w:spacing w:before="0" w:after="0" w:line="240" w:lineRule="auto"/>
            </w:pPr>
            <w:r>
              <w:rPr>
                <w:rFonts w:ascii="Courier New" w:hAnsi="Courier New" w:cs="Courier New" w:eastAsia="Courier New"/>
                <w:sz w:val="18"/>
              </w:rPr>
              <w:t xml:space="preserve">    _timer.Interval = 1000;</w:t>
            </w:r>
          </w:p>
          <w:p>
            <w:pPr>
              <w:spacing w:before="0" w:after="0" w:line="240" w:lineRule="auto"/>
            </w:pPr>
            <w:r>
              <w:rPr>
                <w:rFonts w:ascii="Courier New" w:hAnsi="Courier New" w:cs="Courier New" w:eastAsia="Courier New"/>
                <w:sz w:val="18"/>
              </w:rPr>
              <w:t xml:space="preserve">    _timer.Start();      // mỗi giây giảm _giayConLai và cập nhật nhãn</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80" w:after="0" w:line="240" w:lineRule="auto"/>
            </w:pPr>
            <w:r>
              <w:rPr>
                <w:rFonts w:ascii="Courier New" w:hAnsi="Courier New" w:cs="Courier New" w:eastAsia="Courier New"/>
                <w:i/>
                <w:sz w:val="18"/>
              </w:rPr>
              <w:t xml:space="preserve">Bảng 6.1: Xử lý đăng nhập và khóa 30 giây</w:t>
            </w:r>
          </w:p>
        </w:tc>
      </w:tr>
    </w:tbl>
    <w:p>
      <w:pPr>
        <w:spacing w:before="0" w:after="80"/>
      </w:pPr>
    </w:p>
    <w:p>
      <w:pPr>
        <w:spacing w:before="0" w:after="120" w:line="312" w:lineRule="auto"/>
        <w:jc w:val="both"/>
      </w:pPr>
      <w:r>
        <w:rPr>
          <w:rFonts w:ascii="Times New Roman" w:hAnsi="Times New Roman" w:cs="Times New Roman" w:eastAsia="Times New Roman"/>
          <w:b w:val="0"/>
          <w:i w:val="0"/>
          <w:sz w:val="13"/>
        </w:rPr>
        <w:t xml:space="preserve">Ảnh dưới đây ghi lại trạng thái sau hai lần nhập sai: nhãn trạng thái thông báo còn một lần thử.</w:t>
      </w:r>
    </w:p>
    <w:p>
      <w:pPr>
        <w:spacing w:before="120" w:after="40"/>
        <w:jc w:val="center"/>
      </w:pPr>
      <w:r>
        <w:drawing>
          <wp:inline>
            <wp:extent cx="4457700" cy="4629150"/>
            <wp:docPr id="7" name="Picture 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4457700" cy="4629150"/>
                    </a:xfrm>
                    <a:prstGeom prst="rect"/>
                  </pic:spPr>
                </pic:pic>
              </a:graphicData>
            </a:graphic>
          </wp:inline>
        </w:drawing>
      </w:r>
    </w:p>
    <w:p>
      <w:pPr>
        <w:spacing w:after="200"/>
        <w:jc w:val="center"/>
      </w:pPr>
      <w:r>
        <w:rPr>
          <w:rFonts w:ascii="Times New Roman" w:hAnsi="Times New Roman" w:cs="Times New Roman" w:eastAsia="Times New Roman"/>
          <w:b w:val="0"/>
          <w:i/>
          <w:sz w:val="11"/>
        </w:rPr>
        <w:t xml:space="preserve">Hình 6.1: Thông báo sau hai lần nhập sai mật khẩu</w:t>
      </w:r>
    </w:p>
    <w:p>
      <w:pPr>
        <w:spacing w:before="120" w:after="40"/>
        <w:jc w:val="center"/>
      </w:pPr>
      <w:r>
        <w:drawing>
          <wp:inline>
            <wp:extent cx="4457700" cy="4629150"/>
            <wp:docPr id="8" name="Picture 8"/>
            <wp:cNvGraphicFramePr>
              <a:graphicFrameLocks noChangeAspect="1"/>
            </wp:cNvGraphicFramePr>
            <a:graphic>
              <a:graphicData uri="http://schemas.openxmlformats.org/drawingml/2006/picture">
                <pic:pic>
                  <pic:nvPicPr>
                    <pic:cNvPr id="8" name="image8.png"/>
                    <pic:cNvPicPr/>
                  </pic:nvPicPr>
                  <pic:blipFill>
                    <a:blip r:embed="rIdImg8"/>
                    <a:stretch>
                      <a:fillRect/>
                    </a:stretch>
                  </pic:blipFill>
                  <pic:spPr>
                    <a:xfrm>
                      <a:off x="0" y="0"/>
                      <a:ext cx="4457700" cy="4629150"/>
                    </a:xfrm>
                    <a:prstGeom prst="rect"/>
                  </pic:spPr>
                </pic:pic>
              </a:graphicData>
            </a:graphic>
          </wp:inline>
        </w:drawing>
      </w:r>
    </w:p>
    <w:p>
      <w:pPr>
        <w:spacing w:after="200"/>
        <w:jc w:val="center"/>
      </w:pPr>
      <w:r>
        <w:rPr>
          <w:rFonts w:ascii="Times New Roman" w:hAnsi="Times New Roman" w:cs="Times New Roman" w:eastAsia="Times New Roman"/>
          <w:b w:val="0"/>
          <w:i/>
          <w:sz w:val="11"/>
        </w:rPr>
        <w:t xml:space="preserve">Hình 6.2: Sau lần sai thứ ba, nút đăng nhập bị khóa và đồng hồ đếm ngược 30 giây</w:t>
      </w:r>
    </w:p>
    <w:p>
      <w:pPr>
        <w:spacing w:before="240" w:after="120" w:line="312" w:lineRule="auto"/>
      </w:pPr>
      <w:r>
        <w:rPr>
          <w:rFonts w:ascii="Times New Roman" w:hAnsi="Times New Roman" w:cs="Times New Roman" w:eastAsia="Times New Roman"/>
          <w:b/>
          <w:i w:val="0"/>
          <w:sz w:val="14"/>
        </w:rPr>
        <w:t xml:space="preserve">6.2. Bài 7: Hộp thoại tìm kiếm</w:t>
      </w:r>
    </w:p>
    <w:p>
      <w:pPr>
        <w:spacing w:before="160" w:after="60" w:line="312" w:lineRule="auto"/>
      </w:pPr>
      <w:r>
        <w:rPr>
          <w:rFonts w:ascii="Times New Roman" w:hAnsi="Times New Roman" w:cs="Times New Roman" w:eastAsia="Times New Roman"/>
          <w:b/>
          <w:i w:val="0"/>
          <w:sz w:val="13"/>
        </w:rPr>
        <w:t xml:space="preserve">Yêu cầu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Tìm sinh viên theo mã, họ tên hoặc khoa.</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Trả danh sách kết quả về Form gọi.</w:t>
      </w:r>
    </w:p>
    <w:p>
      <w:pPr>
        <w:spacing w:before="160" w:after="60" w:line="312" w:lineRule="auto"/>
      </w:pPr>
      <w:r>
        <w:rPr>
          <w:rFonts w:ascii="Times New Roman" w:hAnsi="Times New Roman" w:cs="Times New Roman" w:eastAsia="Times New Roman"/>
          <w:b/>
          <w:i w:val="0"/>
          <w:sz w:val="13"/>
        </w:rPr>
        <w:t xml:space="preserve">Cách triển khai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frmTimKiem nhận danh sách sinh viên qua constructor dưới dạng IEnumerable.</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Tìm kiếm không phân biệt hoa thường và bỏ dấu khoảng trắng thừa nhờ ChuanHoaHoTen.</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Kết quả và từ khóa được trả về qua thuộc tính KetQua, TuKhoa.</w:t>
      </w:r>
    </w:p>
    <w:p>
      <w:pPr>
        <w:spacing w:before="160" w:after="60" w:line="312" w:lineRule="auto"/>
      </w:pPr>
      <w:r>
        <w:rPr>
          <w:rFonts w:ascii="Times New Roman" w:hAnsi="Times New Roman" w:cs="Times New Roman" w:eastAsia="Times New Roman"/>
          <w:b/>
          <w:i w:val="0"/>
          <w:sz w:val="13"/>
        </w:rPr>
        <w:t xml:space="preserve">Mã nguồn chính</w:t>
      </w:r>
    </w:p>
    <w:tbl>
      <w:tblPr>
        <w:tblStyle w:val="TableGrid"/>
        <w:tblW w:type="dxa" w:w="9100"/>
        <w:jc w:val="center"/>
        <w:tblLayout w:type="fixed"/>
      </w:tblPr>
      <w:tblGrid>
        <w:gridCol w:w="9100"/>
      </w:tblGrid>
      <w:tr>
        <w:tc>
          <w:tcPr>
            <w:tcW w:type="dxa" w:w="9100"/>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18"/>
              </w:rPr>
              <w:t xml:space="preserve">private void TimKiem()</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string tuKhoa = KiemTra.ChuanHoaHoTen(UiFactory.Val(txtTuKhoa));</w:t>
            </w:r>
          </w:p>
          <w:p>
            <w:pPr>
              <w:spacing w:before="0" w:after="0" w:line="240" w:lineRule="auto"/>
            </w:pPr>
            <w:r>
              <w:rPr>
                <w:rFonts w:ascii="Courier New" w:hAnsi="Courier New" w:cs="Courier New" w:eastAsia="Courier New"/>
                <w:sz w:val="18"/>
              </w:rPr>
              <w:t xml:space="preserve">    var ketQua = new List&lt;SinhVien&gt;();</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foreach (SinhVien sv in _nguon)</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if (radMa.Checked &amp;&amp; sv.MaSV.IndexOf(tuKhoa, StringComparison.OrdinalIgnoreCase) &gt;= 0) ketQua.Add(sv);</w:t>
            </w:r>
          </w:p>
          <w:p>
            <w:pPr>
              <w:spacing w:before="0" w:after="0" w:line="240" w:lineRule="auto"/>
            </w:pPr>
            <w:r>
              <w:rPr>
                <w:rFonts w:ascii="Courier New" w:hAnsi="Courier New" w:cs="Courier New" w:eastAsia="Courier New"/>
                <w:sz w:val="18"/>
              </w:rPr>
              <w:t xml:space="preserve">        else if (radTen.Checked &amp;&amp; sv.HoTen.IndexOf(tuKhoa, StringComparison.OrdinalIgnoreCase) &gt;= 0) ketQua.Add(sv);</w:t>
            </w:r>
          </w:p>
          <w:p>
            <w:pPr>
              <w:spacing w:before="0" w:after="0" w:line="240" w:lineRule="auto"/>
            </w:pPr>
            <w:r>
              <w:rPr>
                <w:rFonts w:ascii="Courier New" w:hAnsi="Courier New" w:cs="Courier New" w:eastAsia="Courier New"/>
                <w:sz w:val="18"/>
              </w:rPr>
              <w:t xml:space="preserve">        else if (radKhoa.Checked &amp;&amp; sv.Khoa.IndexOf(tuKhoa, StringComparison.OrdinalIgnoreCase) &gt;= 0) ketQua.Add(sv);</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KetQua = ketQua;</w:t>
            </w:r>
          </w:p>
          <w:p>
            <w:pPr>
              <w:spacing w:before="0" w:after="0" w:line="240" w:lineRule="auto"/>
            </w:pPr>
            <w:r>
              <w:rPr>
                <w:rFonts w:ascii="Courier New" w:hAnsi="Courier New" w:cs="Courier New" w:eastAsia="Courier New"/>
                <w:sz w:val="18"/>
              </w:rPr>
              <w:t xml:space="preserve">    TuKhoa = tuKhoa;</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80" w:after="0" w:line="240" w:lineRule="auto"/>
            </w:pPr>
            <w:r>
              <w:rPr>
                <w:rFonts w:ascii="Courier New" w:hAnsi="Courier New" w:cs="Courier New" w:eastAsia="Courier New"/>
                <w:i/>
                <w:sz w:val="18"/>
              </w:rPr>
              <w:t xml:space="preserve">Bảng 6.2: Tìm kiếm theo mã, họ tên hoặc khoa</w:t>
            </w:r>
          </w:p>
        </w:tc>
      </w:tr>
    </w:tbl>
    <w:p>
      <w:pPr>
        <w:spacing w:before="0" w:after="80"/>
      </w:pPr>
    </w:p>
    <w:p>
      <w:pPr>
        <w:spacing w:before="120" w:after="40"/>
        <w:jc w:val="center"/>
      </w:pPr>
      <w:r>
        <w:drawing>
          <wp:inline>
            <wp:extent cx="5760720" cy="3830100"/>
            <wp:docPr id="9" name="Picture 9"/>
            <wp:cNvGraphicFramePr>
              <a:graphicFrameLocks noChangeAspect="1"/>
            </wp:cNvGraphicFramePr>
            <a:graphic>
              <a:graphicData uri="http://schemas.openxmlformats.org/drawingml/2006/picture">
                <pic:pic>
                  <pic:nvPicPr>
                    <pic:cNvPr id="9" name="image9.png"/>
                    <pic:cNvPicPr/>
                  </pic:nvPicPr>
                  <pic:blipFill>
                    <a:blip r:embed="rIdImg9"/>
                    <a:stretch>
                      <a:fillRect/>
                    </a:stretch>
                  </pic:blipFill>
                  <pic:spPr>
                    <a:xfrm>
                      <a:off x="0" y="0"/>
                      <a:ext cx="5760720" cy="3830100"/>
                    </a:xfrm>
                    <a:prstGeom prst="rect"/>
                  </pic:spPr>
                </pic:pic>
              </a:graphicData>
            </a:graphic>
          </wp:inline>
        </w:drawing>
      </w:r>
    </w:p>
    <w:p>
      <w:pPr>
        <w:spacing w:after="200"/>
        <w:jc w:val="center"/>
      </w:pPr>
      <w:r>
        <w:rPr>
          <w:rFonts w:ascii="Times New Roman" w:hAnsi="Times New Roman" w:cs="Times New Roman" w:eastAsia="Times New Roman"/>
          <w:b w:val="0"/>
          <w:i/>
          <w:sz w:val="11"/>
        </w:rPr>
        <w:t xml:space="preserve">Hình 6.3: Tìm theo họ tên 'nguyễn' trả về một kết quả</w:t>
      </w:r>
    </w:p>
    <w:p>
      <w:pPr>
        <w:spacing w:before="240" w:after="120" w:line="312" w:lineRule="auto"/>
      </w:pPr>
      <w:r>
        <w:rPr>
          <w:rFonts w:ascii="Times New Roman" w:hAnsi="Times New Roman" w:cs="Times New Roman" w:eastAsia="Times New Roman"/>
          <w:b/>
          <w:i w:val="0"/>
          <w:sz w:val="14"/>
        </w:rPr>
        <w:t xml:space="preserve">6.3. Bài 8: Hộp thoại chọn khoa</w:t>
      </w:r>
    </w:p>
    <w:p>
      <w:pPr>
        <w:spacing w:before="160" w:after="60" w:line="312" w:lineRule="auto"/>
      </w:pPr>
      <w:r>
        <w:rPr>
          <w:rFonts w:ascii="Times New Roman" w:hAnsi="Times New Roman" w:cs="Times New Roman" w:eastAsia="Times New Roman"/>
          <w:b/>
          <w:i w:val="0"/>
          <w:sz w:val="13"/>
        </w:rPr>
        <w:t xml:space="preserve">Yêu cầu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Hiển thị danh sách khoa trong ListView có biểu tượng.</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Trả khoa được chọn về Form gọi qua thuộc tính.</w:t>
      </w:r>
    </w:p>
    <w:p>
      <w:pPr>
        <w:spacing w:before="160" w:after="60" w:line="312" w:lineRule="auto"/>
      </w:pPr>
      <w:r>
        <w:rPr>
          <w:rFonts w:ascii="Times New Roman" w:hAnsi="Times New Roman" w:cs="Times New Roman" w:eastAsia="Times New Roman"/>
          <w:b/>
          <w:i w:val="0"/>
          <w:sz w:val="13"/>
        </w:rPr>
        <w:t xml:space="preserve">Cách triển khai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Danh sách khoa được truyền vào constructor, không đọc trực tiếp từ dữ liệu toàn cục.</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Thuộc tính KhoaDuocChon chỉ có giá trị sau khi người dùng bấm Chọn và DialogResult = OK.</w:t>
      </w:r>
    </w:p>
    <w:p>
      <w:pPr>
        <w:spacing w:before="160" w:after="60" w:line="312" w:lineRule="auto"/>
      </w:pPr>
      <w:r>
        <w:rPr>
          <w:rFonts w:ascii="Times New Roman" w:hAnsi="Times New Roman" w:cs="Times New Roman" w:eastAsia="Times New Roman"/>
          <w:b/>
          <w:i w:val="0"/>
          <w:sz w:val="13"/>
        </w:rPr>
        <w:t xml:space="preserve">Mã nguồn chính</w:t>
      </w:r>
    </w:p>
    <w:tbl>
      <w:tblPr>
        <w:tblStyle w:val="TableGrid"/>
        <w:tblW w:type="dxa" w:w="9100"/>
        <w:jc w:val="center"/>
        <w:tblLayout w:type="fixed"/>
      </w:tblPr>
      <w:tblGrid>
        <w:gridCol w:w="9100"/>
      </w:tblGrid>
      <w:tr>
        <w:tc>
          <w:tcPr>
            <w:tcW w:type="dxa" w:w="9100"/>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18"/>
              </w:rPr>
              <w:t xml:space="preserve">public frmChonKhoa(List&lt;Khoa&gt; danhSachKhoa)</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InitializeComponent();</w:t>
            </w:r>
          </w:p>
          <w:p>
            <w:pPr>
              <w:spacing w:before="0" w:after="0" w:line="240" w:lineRule="auto"/>
            </w:pPr>
            <w:r>
              <w:rPr>
                <w:rFonts w:ascii="Courier New" w:hAnsi="Courier New" w:cs="Courier New" w:eastAsia="Courier New"/>
                <w:sz w:val="18"/>
              </w:rPr>
              <w:t xml:space="preserve">    foreach (Khoa k in danhSachKhoa)</w:t>
            </w:r>
          </w:p>
          <w:p>
            <w:pPr>
              <w:spacing w:before="0" w:after="0" w:line="240" w:lineRule="auto"/>
            </w:pPr>
            <w:r>
              <w:rPr>
                <w:rFonts w:ascii="Courier New" w:hAnsi="Courier New" w:cs="Courier New" w:eastAsia="Courier New"/>
                <w:sz w:val="18"/>
              </w:rPr>
              <w:t xml:space="preserve">        lstKhoa.Items.Add(new ListViewItem(new string[] { k.MaKhoa, k.TenKhoa, k.SoLuong.ToString() }, k.MaIcons));</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private void btnChon_Click(object sender, EventArgs e)</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if (lstKhoa.SelectedItems.Count == 0) return;</w:t>
            </w:r>
          </w:p>
          <w:p>
            <w:pPr>
              <w:spacing w:before="0" w:after="0" w:line="240" w:lineRule="auto"/>
            </w:pPr>
            <w:r>
              <w:rPr>
                <w:rFonts w:ascii="Courier New" w:hAnsi="Courier New" w:cs="Courier New" w:eastAsia="Courier New"/>
                <w:sz w:val="18"/>
              </w:rPr>
              <w:t xml:space="preserve">    KhoaDuocChon = _danhSach[lstKhoa.SelectedIndices[0]];</w:t>
            </w:r>
          </w:p>
          <w:p>
            <w:pPr>
              <w:spacing w:before="0" w:after="0" w:line="240" w:lineRule="auto"/>
            </w:pPr>
            <w:r>
              <w:rPr>
                <w:rFonts w:ascii="Courier New" w:hAnsi="Courier New" w:cs="Courier New" w:eastAsia="Courier New"/>
                <w:sz w:val="18"/>
              </w:rPr>
              <w:t xml:space="preserve">    DialogResult = DialogResult.OK;</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80" w:after="0" w:line="240" w:lineRule="auto"/>
            </w:pPr>
            <w:r>
              <w:rPr>
                <w:rFonts w:ascii="Courier New" w:hAnsi="Courier New" w:cs="Courier New" w:eastAsia="Courier New"/>
                <w:i/>
                <w:sz w:val="18"/>
              </w:rPr>
              <w:t xml:space="preserve">Bảng 6.3: Hộp thoại chọn khoa trả kết quả qua thuộc tính</w:t>
            </w:r>
          </w:p>
        </w:tc>
      </w:tr>
    </w:tbl>
    <w:p>
      <w:pPr>
        <w:spacing w:before="0" w:after="80"/>
      </w:pPr>
    </w:p>
    <w:p>
      <w:pPr>
        <w:spacing w:before="120" w:after="40"/>
        <w:jc w:val="center"/>
      </w:pPr>
      <w:r>
        <w:drawing>
          <wp:inline>
            <wp:extent cx="4876800" cy="4400550"/>
            <wp:docPr id="10" name="Picture 10"/>
            <wp:cNvGraphicFramePr>
              <a:graphicFrameLocks noChangeAspect="1"/>
            </wp:cNvGraphicFramePr>
            <a:graphic>
              <a:graphicData uri="http://schemas.openxmlformats.org/drawingml/2006/picture">
                <pic:pic>
                  <pic:nvPicPr>
                    <pic:cNvPr id="10" name="image10.png"/>
                    <pic:cNvPicPr/>
                  </pic:nvPicPr>
                  <pic:blipFill>
                    <a:blip r:embed="rIdImg10"/>
                    <a:stretch>
                      <a:fillRect/>
                    </a:stretch>
                  </pic:blipFill>
                  <pic:spPr>
                    <a:xfrm>
                      <a:off x="0" y="0"/>
                      <a:ext cx="4876800" cy="4400550"/>
                    </a:xfrm>
                    <a:prstGeom prst="rect"/>
                  </pic:spPr>
                </pic:pic>
              </a:graphicData>
            </a:graphic>
          </wp:inline>
        </w:drawing>
      </w:r>
    </w:p>
    <w:p>
      <w:pPr>
        <w:spacing w:after="200"/>
        <w:jc w:val="center"/>
      </w:pPr>
      <w:r>
        <w:rPr>
          <w:rFonts w:ascii="Times New Roman" w:hAnsi="Times New Roman" w:cs="Times New Roman" w:eastAsia="Times New Roman"/>
          <w:b w:val="0"/>
          <w:i/>
          <w:sz w:val="11"/>
        </w:rPr>
        <w:t xml:space="preserve">Hình 6.4: Danh sách khoa truyền vào qua constructor, chọn dòng 'Kinh tế'</w:t>
      </w:r>
    </w:p>
    <w:p>
      <w:pPr>
        <w:spacing w:before="240" w:after="120" w:line="312" w:lineRule="auto"/>
      </w:pPr>
      <w:r>
        <w:rPr>
          <w:rFonts w:ascii="Times New Roman" w:hAnsi="Times New Roman" w:cs="Times New Roman" w:eastAsia="Times New Roman"/>
          <w:b/>
          <w:i w:val="0"/>
          <w:sz w:val="14"/>
        </w:rPr>
        <w:t xml:space="preserve">6.4. Bài 9: Xác nhận đóng ứng dụng</w:t>
      </w:r>
    </w:p>
    <w:p>
      <w:pPr>
        <w:spacing w:before="160" w:after="60" w:line="312" w:lineRule="auto"/>
      </w:pPr>
      <w:r>
        <w:rPr>
          <w:rFonts w:ascii="Times New Roman" w:hAnsi="Times New Roman" w:cs="Times New Roman" w:eastAsia="Times New Roman"/>
          <w:b/>
          <w:i w:val="0"/>
          <w:sz w:val="13"/>
        </w:rPr>
        <w:t xml:space="preserve">Yêu cầu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Khi đóng Form chính, hiển thị hộp thoại xác nhận Yes/No.</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Chọn No thì hủy thao tác đóng, ứng dụng tiếp tục chạy.</w:t>
      </w:r>
    </w:p>
    <w:p>
      <w:pPr>
        <w:spacing w:before="160" w:after="60" w:line="312" w:lineRule="auto"/>
      </w:pPr>
      <w:r>
        <w:rPr>
          <w:rFonts w:ascii="Times New Roman" w:hAnsi="Times New Roman" w:cs="Times New Roman" w:eastAsia="Times New Roman"/>
          <w:b/>
          <w:i w:val="0"/>
          <w:sz w:val="13"/>
        </w:rPr>
        <w:t xml:space="preserve">Cách triển khai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Xử lý sự kiện FormClosing thay vì FormClosed để còn khả năng hủy.</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Kiểm tra e.CloseReason để không hỏi lại khi Windows tắt máy.</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Đặt e.Cancel = true khi người dùng chọn No; dừng Timer khi thực sự thoát.</w:t>
      </w:r>
    </w:p>
    <w:p>
      <w:pPr>
        <w:spacing w:before="160" w:after="60" w:line="312" w:lineRule="auto"/>
      </w:pPr>
      <w:r>
        <w:rPr>
          <w:rFonts w:ascii="Times New Roman" w:hAnsi="Times New Roman" w:cs="Times New Roman" w:eastAsia="Times New Roman"/>
          <w:b/>
          <w:i w:val="0"/>
          <w:sz w:val="13"/>
        </w:rPr>
        <w:t xml:space="preserve">Mã nguồn chính</w:t>
      </w:r>
    </w:p>
    <w:tbl>
      <w:tblPr>
        <w:tblStyle w:val="TableGrid"/>
        <w:tblW w:type="dxa" w:w="9100"/>
        <w:jc w:val="center"/>
        <w:tblLayout w:type="fixed"/>
      </w:tblPr>
      <w:tblGrid>
        <w:gridCol w:w="9100"/>
      </w:tblGrid>
      <w:tr>
        <w:tc>
          <w:tcPr>
            <w:tcW w:type="dxa" w:w="9100"/>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18"/>
              </w:rPr>
              <w:t xml:space="preserve">private void frmMain_FormClosing(object sender, FormClosingEventArgs e)</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if (e.CloseReason != CloseReason.UserClosing) return;  // tắt máy, Task Manager...</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DialogResult kq = MessageBox.Show(</w:t>
            </w:r>
          </w:p>
          <w:p>
            <w:pPr>
              <w:spacing w:before="0" w:after="0" w:line="240" w:lineRule="auto"/>
            </w:pPr>
            <w:r>
              <w:rPr>
                <w:rFonts w:ascii="Courier New" w:hAnsi="Courier New" w:cs="Courier New" w:eastAsia="Courier New"/>
                <w:sz w:val="18"/>
              </w:rPr>
              <w:t xml:space="preserve">        "Bạn có chắc chắn muốn thoát ứng dụng không?",</w:t>
            </w:r>
          </w:p>
          <w:p>
            <w:pPr>
              <w:spacing w:before="0" w:after="0" w:line="240" w:lineRule="auto"/>
            </w:pPr>
            <w:r>
              <w:rPr>
                <w:rFonts w:ascii="Courier New" w:hAnsi="Courier New" w:cs="Courier New" w:eastAsia="Courier New"/>
                <w:sz w:val="18"/>
              </w:rPr>
              <w:t xml:space="preserve">        "Xác nhận thoát", MessageBoxButtons.YesNo, MessageBoxIcon.Question,</w:t>
            </w:r>
          </w:p>
          <w:p>
            <w:pPr>
              <w:spacing w:before="0" w:after="0" w:line="240" w:lineRule="auto"/>
            </w:pPr>
            <w:r>
              <w:rPr>
                <w:rFonts w:ascii="Courier New" w:hAnsi="Courier New" w:cs="Courier New" w:eastAsia="Courier New"/>
                <w:sz w:val="18"/>
              </w:rPr>
              <w:t xml:space="preserve">        MessageBoxDefaultButton.Button2);</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if (kq != DialogResult.Yes)</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e.Cancel = true;   // hủy đóng Form</w:t>
            </w:r>
          </w:p>
          <w:p>
            <w:pPr>
              <w:spacing w:before="0" w:after="0" w:line="240" w:lineRule="auto"/>
            </w:pPr>
            <w:r>
              <w:rPr>
                <w:rFonts w:ascii="Courier New" w:hAnsi="Courier New" w:cs="Courier New" w:eastAsia="Courier New"/>
                <w:sz w:val="18"/>
              </w:rPr>
              <w:t xml:space="preserve">        _trangThai = "Đã hủy thoát";</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80" w:after="0" w:line="240" w:lineRule="auto"/>
            </w:pPr>
            <w:r>
              <w:rPr>
                <w:rFonts w:ascii="Courier New" w:hAnsi="Courier New" w:cs="Courier New" w:eastAsia="Courier New"/>
                <w:i/>
                <w:sz w:val="18"/>
              </w:rPr>
              <w:t xml:space="preserve">Bảng 6.4: Xác nhận thoát ứng dụng bằng e.Cancel</w:t>
            </w:r>
          </w:p>
        </w:tc>
      </w:tr>
    </w:tbl>
    <w:p>
      <w:pPr>
        <w:spacing w:before="0" w:after="80"/>
      </w:pPr>
    </w:p>
    <w:tbl>
      <w:tblPr>
        <w:tblW w:w="5760" w:type="dxa"/>
        <w:jc w:val="center"/>
        <w:tblBorders>
          <w:top w:val="single" w:sz="8" w:color="5B6B8C"/>
          <w:left w:val="single" w:sz="8" w:color="5B6B8C"/>
          <w:bottom w:val="single" w:sz="8" w:color="5B6B8C"/>
          <w:right w:val="single" w:sz="8" w:color="5B6B8C"/>
        </w:tblBorders>
        <w:tblCellMar>
          <w:top w:w="180" w:type="dxa"/>
          <w:left w:w="240" w:type="dxa"/>
          <w:bottom w:w="180" w:type="dxa"/>
          <w:right w:w="240" w:type="dxa"/>
        </w:tblCellMar>
      </w:tblPr>
      <w:tblGrid>
        <w:gridCol w:w="5760"/>
      </w:tblGrid>
      <w:tr>
        <w:tc>
          <w:tcPr>
            <w:shd w:val="clear" w:color="auto" w:fill="F3F6FB"/>
          </w:tcPr>
          <w:p>
            <w:pPr>
              <w:spacing w:after="120"/>
            </w:pPr>
            <w:r>
              <w:rPr>
                <w:rFonts w:ascii="Times New Roman" w:hAnsi="Times New Roman" w:cs="Times New Roman" w:eastAsia="Times New Roman"/>
                <w:b/>
                <w:i w:val="0"/>
                <w:sz w:val="12"/>
              </w:rPr>
              <w:t xml:space="preserve">Xác nhận</w:t>
            </w:r>
          </w:p>
          <w:p>
            <w:pPr>
              <w:spacing w:after="200"/>
            </w:pPr>
            <w:r>
              <w:rPr>
                <w:rFonts w:ascii="Times New Roman" w:hAnsi="Times New Roman" w:cs="Times New Roman" w:eastAsia="Times New Roman"/>
                <w:b w:val="0"/>
                <w:i w:val="0"/>
                <w:sz w:val="12"/>
              </w:rPr>
              <w:t xml:space="preserve">Bạn có chắc muốn thoát chương trình?</w:t>
            </w:r>
          </w:p>
          <w:p>
            <w:pPr>
              <w:jc w:val="right"/>
              <w:spacing w:after="0"/>
            </w:pPr>
            <w:r>
              <w:rPr>
                <w:rFonts w:ascii="Times New Roman" w:hAnsi="Times New Roman" w:cs="Times New Roman" w:eastAsia="Times New Roman"/>
                <w:b w:val="0"/>
                <w:i w:val="0"/>
                <w:sz w:val="12"/>
              </w:rPr>
              <w:t xml:space="preserve">  Yes  </w:t>
            </w:r>
            <w:r>
              <w:rPr>
                <w:rFonts w:ascii="Times New Roman" w:hAnsi="Times New Roman" w:cs="Times New Roman" w:eastAsia="Times New Roman"/>
                <w:b w:val="0"/>
                <w:i w:val="0"/>
                <w:sz w:val="12"/>
              </w:rPr>
              <w:t xml:space="preserve">      </w:t>
            </w:r>
            <w:r>
              <w:rPr>
                <w:rFonts w:ascii="Times New Roman" w:hAnsi="Times New Roman" w:cs="Times New Roman" w:eastAsia="Times New Roman"/>
                <w:b/>
                <w:i w:val="0"/>
                <w:sz w:val="12"/>
              </w:rPr>
              <w:t xml:space="preserve">  No  </w:t>
            </w:r>
          </w:p>
        </w:tc>
      </w:tr>
    </w:tbl>
    <w:p>
      <w:pPr>
        <w:spacing w:before="60" w:after="200"/>
        <w:jc w:val="center"/>
      </w:pPr>
      <w:r>
        <w:rPr>
          <w:rFonts w:ascii="Times New Roman" w:hAnsi="Times New Roman" w:cs="Times New Roman" w:eastAsia="Times New Roman"/>
          <w:b w:val="0"/>
          <w:i/>
          <w:sz w:val="11"/>
        </w:rPr>
        <w:t xml:space="preserve">Hình 6.5: Hộp thoại xác nhận thoát - chọn No thì e.Cancel = true, form không đóng</w:t>
      </w:r>
    </w:p>
    <w:p>
      <w:pPr>
        <w:spacing w:before="240" w:after="120" w:line="312" w:lineRule="auto"/>
      </w:pPr>
      <w:r>
        <w:rPr>
          <w:rFonts w:ascii="Times New Roman" w:hAnsi="Times New Roman" w:cs="Times New Roman" w:eastAsia="Times New Roman"/>
          <w:b/>
          <w:i w:val="0"/>
          <w:sz w:val="14"/>
        </w:rPr>
        <w:t xml:space="preserve">6.5. Bài 10: Dashboard, MenuStrip, StatusStrip và hàm dùng chung</w:t>
      </w:r>
    </w:p>
    <w:p>
      <w:pPr>
        <w:spacing w:before="160" w:after="60" w:line="312" w:lineRule="auto"/>
      </w:pPr>
      <w:r>
        <w:rPr>
          <w:rFonts w:ascii="Times New Roman" w:hAnsi="Times New Roman" w:cs="Times New Roman" w:eastAsia="Times New Roman"/>
          <w:b/>
          <w:i w:val="0"/>
          <w:sz w:val="13"/>
        </w:rPr>
        <w:t xml:space="preserve">Yêu cầu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Form chính có MenuStrip, StatusStrip và trang tổng quan.</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Hiển thị thống kê: tổng sinh viên, điểm trung bình, số sinh viên giỏi, số khoa.</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Cung cấp bảng kiểm tra dữ liệu dùng chung cho toàn bộ ứng dụng.</w:t>
      </w:r>
    </w:p>
    <w:p>
      <w:pPr>
        <w:spacing w:before="160" w:after="60" w:line="312" w:lineRule="auto"/>
      </w:pPr>
      <w:r>
        <w:rPr>
          <w:rFonts w:ascii="Times New Roman" w:hAnsi="Times New Roman" w:cs="Times New Roman" w:eastAsia="Times New Roman"/>
          <w:b/>
          <w:i w:val="0"/>
          <w:sz w:val="13"/>
        </w:rPr>
        <w:t xml:space="preserve">Cách triển khai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Dashboard là Panel phủ vùng MDI, tự ẩn khi mở Form con và hiện lại khi đóng hết Form con.</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Bốn CardPanel hiển thị chỉ số, được tính lại mỗi khi danh sách thay đổi.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StatusStrip cập nhật đồng hồ mỗi giây bằng Timer và ghi nhật ký thao tác của người dùng.</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frmKiemTraDuLieu minh họa việc dùng chung bộ hàm KiemTra cho mã, họ tên, điểm, ngày sinh và khoa.</w:t>
      </w:r>
    </w:p>
    <w:p>
      <w:pPr>
        <w:spacing w:before="160" w:after="60" w:line="312" w:lineRule="auto"/>
      </w:pPr>
      <w:r>
        <w:rPr>
          <w:rFonts w:ascii="Times New Roman" w:hAnsi="Times New Roman" w:cs="Times New Roman" w:eastAsia="Times New Roman"/>
          <w:b/>
          <w:i w:val="0"/>
          <w:sz w:val="13"/>
        </w:rPr>
        <w:t xml:space="preserve">Mã nguồn chính</w:t>
      </w:r>
    </w:p>
    <w:tbl>
      <w:tblPr>
        <w:tblStyle w:val="TableGrid"/>
        <w:tblW w:type="dxa" w:w="9100"/>
        <w:jc w:val="center"/>
        <w:tblLayout w:type="fixed"/>
      </w:tblPr>
      <w:tblGrid>
        <w:gridCol w:w="9100"/>
      </w:tblGrid>
      <w:tr>
        <w:tc>
          <w:tcPr>
            <w:tcW w:type="dxa" w:w="9100"/>
            <w:shd w:val="clear" w:color="auto" w:fill="F2F2F2"/>
            <w:tcMar>
              <w:top w:w="100" w:type="dxa"/>
              <w:left w:w="140" w:type="dxa"/>
              <w:bottom w:w="100" w:type="dxa"/>
              <w:right w:w="140" w:type="dxa"/>
            </w:tcMar>
          </w:tcPr>
          <w:p>
            <w:pPr>
              <w:spacing w:before="0" w:after="0" w:line="240" w:lineRule="auto"/>
            </w:pPr>
            <w:r>
              <w:rPr>
                <w:rFonts w:ascii="Courier New" w:hAnsi="Courier New" w:cs="Courier New" w:eastAsia="Courier New"/>
                <w:sz w:val="18"/>
              </w:rPr>
              <w:t xml:space="preserve">private void CapNhatDashboard()</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double tongDiem = 0;</w:t>
            </w:r>
          </w:p>
          <w:p>
            <w:pPr>
              <w:spacing w:before="0" w:after="0" w:line="240" w:lineRule="auto"/>
            </w:pPr>
            <w:r>
              <w:rPr>
                <w:rFonts w:ascii="Courier New" w:hAnsi="Courier New" w:cs="Courier New" w:eastAsia="Courier New"/>
                <w:sz w:val="18"/>
              </w:rPr>
              <w:t xml:space="preserve">    int soGioi = 0;</w:t>
            </w:r>
          </w:p>
          <w:p>
            <w:pPr>
              <w:spacing w:before="0" w:after="0" w:line="240" w:lineRule="auto"/>
            </w:pPr>
            <w:r>
              <w:rPr>
                <w:rFonts w:ascii="Courier New" w:hAnsi="Courier New" w:cs="Courier New" w:eastAsia="Courier New"/>
                <w:sz w:val="18"/>
              </w:rPr>
              <w:t xml:space="preserve">    foreach (SinhVien sv in _ds)</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tongDiem += sv.DiemTB;</w:t>
            </w:r>
          </w:p>
          <w:p>
            <w:pPr>
              <w:spacing w:before="0" w:after="0" w:line="240" w:lineRule="auto"/>
            </w:pPr>
            <w:r>
              <w:rPr>
                <w:rFonts w:ascii="Courier New" w:hAnsi="Courier New" w:cs="Courier New" w:eastAsia="Courier New"/>
                <w:sz w:val="18"/>
              </w:rPr>
              <w:t xml:space="preserve">        if (sv.DiemTB &gt;= 8.0) soGioi++;</w:t>
            </w:r>
          </w:p>
          <w:p>
            <w:pPr>
              <w:spacing w:before="0" w:after="0" w:line="240" w:lineRule="auto"/>
            </w:pPr>
            <w:r>
              <w:rPr>
                <w:rFonts w:ascii="Courier New" w:hAnsi="Courier New" w:cs="Courier New" w:eastAsia="Courier New"/>
                <w:sz w:val="18"/>
              </w:rPr>
              <w:t xml:space="preserve">    }</w:t>
            </w:r>
          </w:p>
          <w:p>
            <w:pPr>
              <w:spacing w:before="0" w:after="0" w:line="240" w:lineRule="auto"/>
            </w:pPr>
            <w:r>
              <w:rPr>
                <w:rFonts w:ascii="Courier New" w:hAnsi="Courier New" w:cs="Courier New" w:eastAsia="Courier New"/>
                <w:sz w:val="18"/>
              </w:rPr>
              <w:t xml:space="preserve"/>
            </w:r>
          </w:p>
          <w:p>
            <w:pPr>
              <w:spacing w:before="0" w:after="0" w:line="240" w:lineRule="auto"/>
            </w:pPr>
            <w:r>
              <w:rPr>
                <w:rFonts w:ascii="Courier New" w:hAnsi="Courier New" w:cs="Courier New" w:eastAsia="Courier New"/>
                <w:sz w:val="18"/>
              </w:rPr>
              <w:t xml:space="preserve">    card1.SetValue(_ds.Count.ToString());</w:t>
            </w:r>
          </w:p>
          <w:p>
            <w:pPr>
              <w:spacing w:before="0" w:after="0" w:line="240" w:lineRule="auto"/>
            </w:pPr>
            <w:r>
              <w:rPr>
                <w:rFonts w:ascii="Courier New" w:hAnsi="Courier New" w:cs="Courier New" w:eastAsia="Courier New"/>
                <w:sz w:val="18"/>
              </w:rPr>
              <w:t xml:space="preserve">    card2.SetValue(_ds.Count == 0 ? "0.00" : (tongDiem / _ds.Count).ToString("0.00"));</w:t>
            </w:r>
          </w:p>
          <w:p>
            <w:pPr>
              <w:spacing w:before="0" w:after="0" w:line="240" w:lineRule="auto"/>
            </w:pPr>
            <w:r>
              <w:rPr>
                <w:rFonts w:ascii="Courier New" w:hAnsi="Courier New" w:cs="Courier New" w:eastAsia="Courier New"/>
                <w:sz w:val="18"/>
              </w:rPr>
              <w:t xml:space="preserve">    card3.SetValue(soGioi.ToString());</w:t>
            </w:r>
          </w:p>
          <w:p>
            <w:pPr>
              <w:spacing w:before="0" w:after="0" w:line="240" w:lineRule="auto"/>
            </w:pPr>
            <w:r>
              <w:rPr>
                <w:rFonts w:ascii="Courier New" w:hAnsi="Courier New" w:cs="Courier New" w:eastAsia="Courier New"/>
                <w:sz w:val="18"/>
              </w:rPr>
              <w:t xml:space="preserve">    card4.SetValue(DuLieuMau.DanhSachKhoa().Count.ToString());</w:t>
            </w:r>
          </w:p>
          <w:p>
            <w:pPr>
              <w:spacing w:before="0" w:after="0" w:line="240" w:lineRule="auto"/>
            </w:pPr>
            <w:r>
              <w:rPr>
                <w:rFonts w:ascii="Courier New" w:hAnsi="Courier New" w:cs="Courier New" w:eastAsia="Courier New"/>
                <w:sz w:val="18"/>
              </w:rPr>
              <w:t xml:space="preserve">}</w:t>
            </w:r>
          </w:p>
          <w:p>
            <w:pPr>
              <w:spacing w:before="0" w:after="0" w:line="240" w:lineRule="auto"/>
            </w:pPr>
            <w:r>
              <w:rPr>
                <w:rFonts w:ascii="Courier New" w:hAnsi="Courier New" w:cs="Courier New" w:eastAsia="Courier New"/>
                <w:sz w:val="18"/>
              </w:rPr>
              <w:t xml:space="preserve"/>
            </w:r>
          </w:p>
          <w:p>
            <w:pPr>
              <w:spacing w:before="80" w:after="0" w:line="240" w:lineRule="auto"/>
            </w:pPr>
            <w:r>
              <w:rPr>
                <w:rFonts w:ascii="Courier New" w:hAnsi="Courier New" w:cs="Courier New" w:eastAsia="Courier New"/>
                <w:i/>
                <w:sz w:val="18"/>
              </w:rPr>
              <w:t xml:space="preserve">Bảng 6.5: Tính lại các chỉ số trên Dashboard</w:t>
            </w:r>
          </w:p>
        </w:tc>
      </w:tr>
    </w:tbl>
    <w:p>
      <w:pPr>
        <w:spacing w:before="0" w:after="80"/>
      </w:pPr>
    </w:p>
    <w:p>
      <w:pPr>
        <w:spacing w:before="120" w:after="40"/>
        <w:jc w:val="center"/>
      </w:pPr>
      <w:r>
        <w:drawing>
          <wp:inline>
            <wp:extent cx="5760720" cy="3479629"/>
            <wp:docPr id="11" name="Picture 11"/>
            <wp:cNvGraphicFramePr>
              <a:graphicFrameLocks noChangeAspect="1"/>
            </wp:cNvGraphicFramePr>
            <a:graphic>
              <a:graphicData uri="http://schemas.openxmlformats.org/drawingml/2006/picture">
                <pic:pic>
                  <pic:nvPicPr>
                    <pic:cNvPr id="11" name="image11.png"/>
                    <pic:cNvPicPr/>
                  </pic:nvPicPr>
                  <pic:blipFill>
                    <a:blip r:embed="rIdImg11"/>
                    <a:stretch>
                      <a:fillRect/>
                    </a:stretch>
                  </pic:blipFill>
                  <pic:spPr>
                    <a:xfrm>
                      <a:off x="0" y="0"/>
                      <a:ext cx="5760720" cy="3479629"/>
                    </a:xfrm>
                    <a:prstGeom prst="rect"/>
                  </pic:spPr>
                </pic:pic>
              </a:graphicData>
            </a:graphic>
          </wp:inline>
        </w:drawing>
      </w:r>
    </w:p>
    <w:p>
      <w:pPr>
        <w:spacing w:after="200"/>
        <w:jc w:val="center"/>
      </w:pPr>
      <w:r>
        <w:rPr>
          <w:rFonts w:ascii="Times New Roman" w:hAnsi="Times New Roman" w:cs="Times New Roman" w:eastAsia="Times New Roman"/>
          <w:b w:val="0"/>
          <w:i/>
          <w:sz w:val="11"/>
        </w:rPr>
        <w:t xml:space="preserve">Hình 6.6: Form chính với MenuStrip, StatusStrip và bốn phiếu chỉ số trên Dashboard</w:t>
      </w:r>
    </w:p>
    <w:p>
      <w:pPr>
        <w:spacing w:before="120" w:after="40"/>
        <w:jc w:val="center"/>
      </w:pPr>
      <w:r>
        <w:drawing>
          <wp:inline>
            <wp:extent cx="5760720" cy="3806493"/>
            <wp:docPr id="12" name="Picture 12"/>
            <wp:cNvGraphicFramePr>
              <a:graphicFrameLocks noChangeAspect="1"/>
            </wp:cNvGraphicFramePr>
            <a:graphic>
              <a:graphicData uri="http://schemas.openxmlformats.org/drawingml/2006/picture">
                <pic:pic>
                  <pic:nvPicPr>
                    <pic:cNvPr id="12" name="image12.png"/>
                    <pic:cNvPicPr/>
                  </pic:nvPicPr>
                  <pic:blipFill>
                    <a:blip r:embed="rIdImg12"/>
                    <a:stretch>
                      <a:fillRect/>
                    </a:stretch>
                  </pic:blipFill>
                  <pic:spPr>
                    <a:xfrm>
                      <a:off x="0" y="0"/>
                      <a:ext cx="5760720" cy="3806493"/>
                    </a:xfrm>
                    <a:prstGeom prst="rect"/>
                  </pic:spPr>
                </pic:pic>
              </a:graphicData>
            </a:graphic>
          </wp:inline>
        </w:drawing>
      </w:r>
    </w:p>
    <w:p>
      <w:pPr>
        <w:spacing w:after="200"/>
        <w:jc w:val="center"/>
      </w:pPr>
      <w:r>
        <w:rPr>
          <w:rFonts w:ascii="Times New Roman" w:hAnsi="Times New Roman" w:cs="Times New Roman" w:eastAsia="Times New Roman"/>
          <w:b w:val="0"/>
          <w:i/>
          <w:sz w:val="11"/>
        </w:rPr>
        <w:t xml:space="preserve">Hình 6.7: Bảng kiểm tra dữ liệu dùng chung cho mã, họ tên, điểm, ngày sinh và khoa</w:t>
      </w:r>
    </w:p>
    <w:p>
      <w:pPr>
        <w:pageBreakBefore/>
        <w:spacing w:before="120" w:after="240" w:line="312" w:lineRule="auto"/>
        <w:jc w:val="center"/>
      </w:pPr>
      <w:r>
        <w:rPr>
          <w:rFonts w:ascii="Times New Roman" w:hAnsi="Times New Roman" w:cs="Times New Roman" w:eastAsia="Times New Roman"/>
          <w:b/>
          <w:i w:val="0"/>
          <w:sz w:val="15"/>
        </w:rPr>
        <w:t xml:space="preserve">7. KẾT QUẢ BUILD VÀ KIỂM THỬ</w:t>
      </w:r>
    </w:p>
    <w:p>
      <w:pPr>
        <w:spacing w:before="0" w:after="120" w:line="312" w:lineRule="auto"/>
        <w:jc w:val="both"/>
      </w:pPr>
      <w:r>
        <w:rPr>
          <w:rFonts w:ascii="Times New Roman" w:hAnsi="Times New Roman" w:cs="Times New Roman" w:eastAsia="Times New Roman"/>
          <w:b w:val="0"/>
          <w:i w:val="0"/>
          <w:sz w:val="13"/>
        </w:rPr>
        <w:t xml:space="preserve">Dự án biên dịch thành công với .NET Framework 4.8. Toàn bộ mã nguồn chỉ dùng cú pháp C# 5 để đảm bảo tương thích với trình biên dịch đi kèm .NET Framework; build không có lỗi, chỉ còn cảnh báo về một nhãn không dùng tới.</w:t>
      </w:r>
    </w:p>
    <w:p>
      <w:pPr>
        <w:spacing w:before="0" w:after="60" w:line="312" w:lineRule="auto"/>
        <w:jc w:val="both"/>
      </w:pPr>
      <w:r>
        <w:rPr>
          <w:rFonts w:ascii="Times New Roman" w:hAnsi="Times New Roman" w:cs="Times New Roman" w:eastAsia="Times New Roman"/>
          <w:b w:val="0"/>
          <w:i w:val="0"/>
          <w:sz w:val="13"/>
        </w:rPr>
        <w:t xml:space="preserve">Bộ kiểm thử tự động Lab05_MultiForm.exe --screenshots chạy mỗi kịch bản trong một tiến trình riêng: nó mở Form thật, gọi sự kiện thật, nhập dữ liệu thử như người dùng và chụp ảnh giao diện bằng Form.DrawToBitmap. Nhật ký chi tiết nằm trong tệp BaoCao/nhat_ky_chup_anh.txt.</w:t>
      </w:r>
    </w:p>
    <w:tbl>
      <w:tblPr>
        <w:tblStyle w:val="TableGrid"/>
        <w:tblW w:type="dxa" w:w="9000"/>
        <w:jc w:val="center"/>
        <w:tblLayout w:type="fixed"/>
      </w:tblPr>
      <w:tblGrid>
        <w:gridCol w:w="700"/>
        <w:gridCol w:w="900"/>
        <w:gridCol w:w="4100"/>
        <w:gridCol w:w="3300"/>
      </w:tblGrid>
      <w:tr>
        <w:tc>
          <w:tcPr>
            <w:tcW w:type="dxa" w:w="700"/>
            <w:shd w:val="clear" w:color="auto" w:fill="DCE6F1"/>
          </w:tcPr>
          <w:p>
            <w:pPr>
              <w:spacing w:before="20" w:after="20"/>
            </w:pPr>
            <w:r>
              <w:rPr>
                <w:rFonts w:ascii="Times New Roman" w:hAnsi="Times New Roman" w:cs="Times New Roman" w:eastAsia="Times New Roman"/>
                <w:b/>
                <w:i w:val="0"/>
                <w:sz w:val="12"/>
              </w:rPr>
              <w:t xml:space="preserve">STT</w:t>
            </w:r>
          </w:p>
        </w:tc>
        <w:tc>
          <w:tcPr>
            <w:tcW w:type="dxa" w:w="900"/>
            <w:shd w:val="clear" w:color="auto" w:fill="DCE6F1"/>
          </w:tcPr>
          <w:p>
            <w:pPr>
              <w:spacing w:before="20" w:after="20"/>
            </w:pPr>
            <w:r>
              <w:rPr>
                <w:rFonts w:ascii="Times New Roman" w:hAnsi="Times New Roman" w:cs="Times New Roman" w:eastAsia="Times New Roman"/>
                <w:b/>
                <w:i w:val="0"/>
                <w:sz w:val="12"/>
              </w:rPr>
              <w:t xml:space="preserve">Bài</w:t>
            </w:r>
          </w:p>
        </w:tc>
        <w:tc>
          <w:tcPr>
            <w:tcW w:type="dxa" w:w="4100"/>
            <w:shd w:val="clear" w:color="auto" w:fill="DCE6F1"/>
          </w:tcPr>
          <w:p>
            <w:pPr>
              <w:spacing w:before="20" w:after="20"/>
            </w:pPr>
            <w:r>
              <w:rPr>
                <w:rFonts w:ascii="Times New Roman" w:hAnsi="Times New Roman" w:cs="Times New Roman" w:eastAsia="Times New Roman"/>
                <w:b/>
                <w:i w:val="0"/>
                <w:sz w:val="12"/>
              </w:rPr>
              <w:t xml:space="preserve">Kịch bản kiểm thử</w:t>
            </w:r>
          </w:p>
        </w:tc>
        <w:tc>
          <w:tcPr>
            <w:tcW w:type="dxa" w:w="3300"/>
            <w:shd w:val="clear" w:color="auto" w:fill="DCE6F1"/>
          </w:tcPr>
          <w:p>
            <w:pPr>
              <w:spacing w:before="20" w:after="20"/>
            </w:pPr>
            <w:r>
              <w:rPr>
                <w:rFonts w:ascii="Times New Roman" w:hAnsi="Times New Roman" w:cs="Times New Roman" w:eastAsia="Times New Roman"/>
                <w:b/>
                <w:i w:val="0"/>
                <w:sz w:val="12"/>
              </w:rPr>
              <w:t xml:space="preserve">Kết quả</w:t>
            </w:r>
          </w:p>
        </w:tc>
      </w:tr>
      <w:tr>
        <w:tc>
          <w:tcPr>
            <w:tcW w:type="dxa" w:w="700"/>
          </w:tcPr>
          <w:p>
            <w:pPr>
              <w:spacing w:before="20" w:after="20"/>
            </w:pPr>
            <w:r>
              <w:rPr>
                <w:rFonts w:ascii="Times New Roman" w:hAnsi="Times New Roman" w:cs="Times New Roman" w:eastAsia="Times New Roman"/>
                <w:b w:val="0"/>
                <w:i w:val="0"/>
                <w:sz w:val="12"/>
              </w:rPr>
              <w:t xml:space="preserve">1</w:t>
            </w:r>
          </w:p>
        </w:tc>
        <w:tc>
          <w:tcPr>
            <w:tcW w:type="dxa" w:w="900"/>
          </w:tcPr>
          <w:p>
            <w:pPr>
              <w:spacing w:before="20" w:after="20"/>
            </w:pPr>
            <w:r>
              <w:rPr>
                <w:rFonts w:ascii="Times New Roman" w:hAnsi="Times New Roman" w:cs="Times New Roman" w:eastAsia="Times New Roman"/>
                <w:b w:val="0"/>
                <w:i w:val="0"/>
                <w:sz w:val="12"/>
              </w:rPr>
              <w:t xml:space="preserve">Bài 1</w:t>
            </w:r>
          </w:p>
        </w:tc>
        <w:tc>
          <w:tcPr>
            <w:tcW w:type="dxa" w:w="4100"/>
          </w:tcPr>
          <w:p>
            <w:pPr>
              <w:spacing w:before="20" w:after="20"/>
            </w:pPr>
            <w:r>
              <w:rPr>
                <w:rFonts w:ascii="Times New Roman" w:hAnsi="Times New Roman" w:cs="Times New Roman" w:eastAsia="Times New Roman"/>
                <w:b w:val="0"/>
                <w:i w:val="0"/>
                <w:sz w:val="12"/>
              </w:rPr>
              <w:t xml:space="preserve">Mã 'sv', họ tên trống, điểm 12 → Lưu</w:t>
            </w:r>
          </w:p>
        </w:tc>
        <w:tc>
          <w:tcPr>
            <w:tcW w:type="dxa" w:w="3300"/>
          </w:tcPr>
          <w:p>
            <w:pPr>
              <w:spacing w:before="20" w:after="20"/>
            </w:pPr>
            <w:r>
              <w:rPr>
                <w:rFonts w:ascii="Times New Roman" w:hAnsi="Times New Roman" w:cs="Times New Roman" w:eastAsia="Times New Roman"/>
                <w:b w:val="0"/>
                <w:i w:val="0"/>
                <w:sz w:val="12"/>
              </w:rPr>
              <w:t xml:space="preserve">ErrorProvider báo 3 lỗi, không lưu</w:t>
            </w:r>
          </w:p>
        </w:tc>
      </w:tr>
      <w:tr>
        <w:tc>
          <w:tcPr>
            <w:tcW w:type="dxa" w:w="700"/>
          </w:tcPr>
          <w:p>
            <w:pPr>
              <w:spacing w:before="20" w:after="20"/>
            </w:pPr>
            <w:r>
              <w:rPr>
                <w:rFonts w:ascii="Times New Roman" w:hAnsi="Times New Roman" w:cs="Times New Roman" w:eastAsia="Times New Roman"/>
                <w:b w:val="0"/>
                <w:i w:val="0"/>
                <w:sz w:val="12"/>
              </w:rPr>
              <w:t xml:space="preserve">2</w:t>
            </w:r>
          </w:p>
        </w:tc>
        <w:tc>
          <w:tcPr>
            <w:tcW w:type="dxa" w:w="900"/>
          </w:tcPr>
          <w:p>
            <w:pPr>
              <w:spacing w:before="20" w:after="20"/>
            </w:pPr>
            <w:r>
              <w:rPr>
                <w:rFonts w:ascii="Times New Roman" w:hAnsi="Times New Roman" w:cs="Times New Roman" w:eastAsia="Times New Roman"/>
                <w:b w:val="0"/>
                <w:i w:val="0"/>
                <w:sz w:val="12"/>
              </w:rPr>
              <w:t xml:space="preserve">Bài 1</w:t>
            </w:r>
          </w:p>
        </w:tc>
        <w:tc>
          <w:tcPr>
            <w:tcW w:type="dxa" w:w="4100"/>
          </w:tcPr>
          <w:p>
            <w:pPr>
              <w:spacing w:before="20" w:after="20"/>
            </w:pPr>
            <w:r>
              <w:rPr>
                <w:rFonts w:ascii="Times New Roman" w:hAnsi="Times New Roman" w:cs="Times New Roman" w:eastAsia="Times New Roman"/>
                <w:b w:val="0"/>
                <w:i w:val="0"/>
                <w:sz w:val="12"/>
              </w:rPr>
              <w:t xml:space="preserve">SV10 / nguyễn văn an / 8.5</w:t>
            </w:r>
          </w:p>
        </w:tc>
        <w:tc>
          <w:tcPr>
            <w:tcW w:type="dxa" w:w="3300"/>
          </w:tcPr>
          <w:p>
            <w:pPr>
              <w:spacing w:before="20" w:after="20"/>
            </w:pPr>
            <w:r>
              <w:rPr>
                <w:rFonts w:ascii="Times New Roman" w:hAnsi="Times New Roman" w:cs="Times New Roman" w:eastAsia="Times New Roman"/>
                <w:b w:val="0"/>
                <w:i w:val="0"/>
                <w:sz w:val="12"/>
              </w:rPr>
              <w:t xml:space="preserve">Huy hiệu SẴN SÀNG LƯU</w:t>
            </w:r>
          </w:p>
        </w:tc>
      </w:tr>
      <w:tr>
        <w:tc>
          <w:tcPr>
            <w:tcW w:type="dxa" w:w="700"/>
          </w:tcPr>
          <w:p>
            <w:pPr>
              <w:spacing w:before="20" w:after="20"/>
            </w:pPr>
            <w:r>
              <w:rPr>
                <w:rFonts w:ascii="Times New Roman" w:hAnsi="Times New Roman" w:cs="Times New Roman" w:eastAsia="Times New Roman"/>
                <w:b w:val="0"/>
                <w:i w:val="0"/>
                <w:sz w:val="12"/>
              </w:rPr>
              <w:t xml:space="preserve">3</w:t>
            </w:r>
          </w:p>
        </w:tc>
        <w:tc>
          <w:tcPr>
            <w:tcW w:type="dxa" w:w="900"/>
          </w:tcPr>
          <w:p>
            <w:pPr>
              <w:spacing w:before="20" w:after="20"/>
            </w:pPr>
            <w:r>
              <w:rPr>
                <w:rFonts w:ascii="Times New Roman" w:hAnsi="Times New Roman" w:cs="Times New Roman" w:eastAsia="Times New Roman"/>
                <w:b w:val="0"/>
                <w:i w:val="0"/>
                <w:sz w:val="12"/>
              </w:rPr>
              <w:t xml:space="preserve">Bài 2</w:t>
            </w:r>
          </w:p>
        </w:tc>
        <w:tc>
          <w:tcPr>
            <w:tcW w:type="dxa" w:w="4100"/>
          </w:tcPr>
          <w:p>
            <w:pPr>
              <w:spacing w:before="20" w:after="20"/>
            </w:pPr>
            <w:r>
              <w:rPr>
                <w:rFonts w:ascii="Times New Roman" w:hAnsi="Times New Roman" w:cs="Times New Roman" w:eastAsia="Times New Roman"/>
                <w:b w:val="0"/>
                <w:i w:val="0"/>
                <w:sz w:val="12"/>
              </w:rPr>
              <w:t xml:space="preserve">Gõ 9.755 vào ô điểm</w:t>
            </w:r>
          </w:p>
        </w:tc>
        <w:tc>
          <w:tcPr>
            <w:tcW w:type="dxa" w:w="3300"/>
          </w:tcPr>
          <w:p>
            <w:pPr>
              <w:spacing w:before="20" w:after="20"/>
            </w:pPr>
            <w:r>
              <w:rPr>
                <w:rFonts w:ascii="Times New Roman" w:hAnsi="Times New Roman" w:cs="Times New Roman" w:eastAsia="Times New Roman"/>
                <w:b w:val="0"/>
                <w:i w:val="0"/>
                <w:sz w:val="12"/>
              </w:rPr>
              <w:t xml:space="preserve">Chỉ nhận 9.75</w:t>
            </w:r>
          </w:p>
        </w:tc>
      </w:tr>
      <w:tr>
        <w:tc>
          <w:tcPr>
            <w:tcW w:type="dxa" w:w="700"/>
          </w:tcPr>
          <w:p>
            <w:pPr>
              <w:spacing w:before="20" w:after="20"/>
            </w:pPr>
            <w:r>
              <w:rPr>
                <w:rFonts w:ascii="Times New Roman" w:hAnsi="Times New Roman" w:cs="Times New Roman" w:eastAsia="Times New Roman"/>
                <w:b w:val="0"/>
                <w:i w:val="0"/>
                <w:sz w:val="12"/>
              </w:rPr>
              <w:t xml:space="preserve">4</w:t>
            </w:r>
          </w:p>
        </w:tc>
        <w:tc>
          <w:tcPr>
            <w:tcW w:type="dxa" w:w="900"/>
          </w:tcPr>
          <w:p>
            <w:pPr>
              <w:spacing w:before="20" w:after="20"/>
            </w:pPr>
            <w:r>
              <w:rPr>
                <w:rFonts w:ascii="Times New Roman" w:hAnsi="Times New Roman" w:cs="Times New Roman" w:eastAsia="Times New Roman"/>
                <w:b w:val="0"/>
                <w:i w:val="0"/>
                <w:sz w:val="12"/>
              </w:rPr>
              <w:t xml:space="preserve">Bài 3</w:t>
            </w:r>
          </w:p>
        </w:tc>
        <w:tc>
          <w:tcPr>
            <w:tcW w:type="dxa" w:w="4100"/>
          </w:tcPr>
          <w:p>
            <w:pPr>
              <w:spacing w:before="20" w:after="20"/>
            </w:pPr>
            <w:r>
              <w:rPr>
                <w:rFonts w:ascii="Times New Roman" w:hAnsi="Times New Roman" w:cs="Times New Roman" w:eastAsia="Times New Roman"/>
                <w:b w:val="0"/>
                <w:i w:val="0"/>
                <w:sz w:val="12"/>
              </w:rPr>
              <w:t xml:space="preserve">Nhập từng ô, đổi giới tính và khoa</w:t>
            </w:r>
          </w:p>
        </w:tc>
        <w:tc>
          <w:tcPr>
            <w:tcW w:type="dxa" w:w="3300"/>
          </w:tcPr>
          <w:p>
            <w:pPr>
              <w:spacing w:before="20" w:after="20"/>
            </w:pPr>
            <w:r>
              <w:rPr>
                <w:rFonts w:ascii="Times New Roman" w:hAnsi="Times New Roman" w:cs="Times New Roman" w:eastAsia="Times New Roman"/>
                <w:b w:val="0"/>
                <w:i w:val="0"/>
                <w:sz w:val="12"/>
              </w:rPr>
              <w:t xml:space="preserve">Xem trước cập nhật ngay</w:t>
            </w:r>
          </w:p>
        </w:tc>
      </w:tr>
      <w:tr>
        <w:tc>
          <w:tcPr>
            <w:tcW w:type="dxa" w:w="700"/>
          </w:tcPr>
          <w:p>
            <w:pPr>
              <w:spacing w:before="20" w:after="20"/>
            </w:pPr>
            <w:r>
              <w:rPr>
                <w:rFonts w:ascii="Times New Roman" w:hAnsi="Times New Roman" w:cs="Times New Roman" w:eastAsia="Times New Roman"/>
                <w:b w:val="0"/>
                <w:i w:val="0"/>
                <w:sz w:val="12"/>
              </w:rPr>
              <w:t xml:space="preserve">5</w:t>
            </w:r>
          </w:p>
        </w:tc>
        <w:tc>
          <w:tcPr>
            <w:tcW w:type="dxa" w:w="900"/>
          </w:tcPr>
          <w:p>
            <w:pPr>
              <w:spacing w:before="20" w:after="20"/>
            </w:pPr>
            <w:r>
              <w:rPr>
                <w:rFonts w:ascii="Times New Roman" w:hAnsi="Times New Roman" w:cs="Times New Roman" w:eastAsia="Times New Roman"/>
                <w:b w:val="0"/>
                <w:i w:val="0"/>
                <w:sz w:val="12"/>
              </w:rPr>
              <w:t xml:space="preserve">Bài 4</w:t>
            </w:r>
          </w:p>
        </w:tc>
        <w:tc>
          <w:tcPr>
            <w:tcW w:type="dxa" w:w="4100"/>
          </w:tcPr>
          <w:p>
            <w:pPr>
              <w:spacing w:before="20" w:after="20"/>
            </w:pPr>
            <w:r>
              <w:rPr>
                <w:rFonts w:ascii="Times New Roman" w:hAnsi="Times New Roman" w:cs="Times New Roman" w:eastAsia="Times New Roman"/>
                <w:b w:val="0"/>
                <w:i w:val="0"/>
                <w:sz w:val="12"/>
              </w:rPr>
              <w:t xml:space="preserve">Mở chi tiết, sửa điểm rồi lưu</w:t>
            </w:r>
          </w:p>
        </w:tc>
        <w:tc>
          <w:tcPr>
            <w:tcW w:type="dxa" w:w="3300"/>
          </w:tcPr>
          <w:p>
            <w:pPr>
              <w:spacing w:before="20" w:after="20"/>
            </w:pPr>
            <w:r>
              <w:rPr>
                <w:rFonts w:ascii="Times New Roman" w:hAnsi="Times New Roman" w:cs="Times New Roman" w:eastAsia="Times New Roman"/>
                <w:b w:val="0"/>
                <w:i w:val="0"/>
                <w:sz w:val="12"/>
              </w:rPr>
              <w:t xml:space="preserve">Danh sách nhận dữ liệu mới</w:t>
            </w:r>
          </w:p>
        </w:tc>
      </w:tr>
      <w:tr>
        <w:tc>
          <w:tcPr>
            <w:tcW w:type="dxa" w:w="700"/>
          </w:tcPr>
          <w:p>
            <w:pPr>
              <w:spacing w:before="20" w:after="20"/>
            </w:pPr>
            <w:r>
              <w:rPr>
                <w:rFonts w:ascii="Times New Roman" w:hAnsi="Times New Roman" w:cs="Times New Roman" w:eastAsia="Times New Roman"/>
                <w:b w:val="0"/>
                <w:i w:val="0"/>
                <w:sz w:val="12"/>
              </w:rPr>
              <w:t xml:space="preserve">6</w:t>
            </w:r>
          </w:p>
        </w:tc>
        <w:tc>
          <w:tcPr>
            <w:tcW w:type="dxa" w:w="900"/>
          </w:tcPr>
          <w:p>
            <w:pPr>
              <w:spacing w:before="20" w:after="20"/>
            </w:pPr>
            <w:r>
              <w:rPr>
                <w:rFonts w:ascii="Times New Roman" w:hAnsi="Times New Roman" w:cs="Times New Roman" w:eastAsia="Times New Roman"/>
                <w:b w:val="0"/>
                <w:i w:val="0"/>
                <w:sz w:val="12"/>
              </w:rPr>
              <w:t xml:space="preserve">Bài 5</w:t>
            </w:r>
          </w:p>
        </w:tc>
        <w:tc>
          <w:tcPr>
            <w:tcW w:type="dxa" w:w="4100"/>
          </w:tcPr>
          <w:p>
            <w:pPr>
              <w:spacing w:before="20" w:after="20"/>
            </w:pPr>
            <w:r>
              <w:rPr>
                <w:rFonts w:ascii="Times New Roman" w:hAnsi="Times New Roman" w:cs="Times New Roman" w:eastAsia="Times New Roman"/>
                <w:b w:val="0"/>
                <w:i w:val="0"/>
                <w:sz w:val="12"/>
              </w:rPr>
              <w:t xml:space="preserve">Mở danh sách hai lần</w:t>
            </w:r>
          </w:p>
        </w:tc>
        <w:tc>
          <w:tcPr>
            <w:tcW w:type="dxa" w:w="3300"/>
          </w:tcPr>
          <w:p>
            <w:pPr>
              <w:spacing w:before="20" w:after="20"/>
            </w:pPr>
            <w:r>
              <w:rPr>
                <w:rFonts w:ascii="Times New Roman" w:hAnsi="Times New Roman" w:cs="Times New Roman" w:eastAsia="Times New Roman"/>
                <w:b w:val="0"/>
                <w:i w:val="0"/>
                <w:sz w:val="12"/>
              </w:rPr>
              <w:t xml:space="preserve">Kích hoạt Form đã mở</w:t>
            </w:r>
          </w:p>
        </w:tc>
      </w:tr>
      <w:tr>
        <w:tc>
          <w:tcPr>
            <w:tcW w:type="dxa" w:w="700"/>
          </w:tcPr>
          <w:p>
            <w:pPr>
              <w:spacing w:before="20" w:after="20"/>
            </w:pPr>
            <w:r>
              <w:rPr>
                <w:rFonts w:ascii="Times New Roman" w:hAnsi="Times New Roman" w:cs="Times New Roman" w:eastAsia="Times New Roman"/>
                <w:b w:val="0"/>
                <w:i w:val="0"/>
                <w:sz w:val="12"/>
              </w:rPr>
              <w:t xml:space="preserve">7</w:t>
            </w:r>
          </w:p>
        </w:tc>
        <w:tc>
          <w:tcPr>
            <w:tcW w:type="dxa" w:w="900"/>
          </w:tcPr>
          <w:p>
            <w:pPr>
              <w:spacing w:before="20" w:after="20"/>
            </w:pPr>
            <w:r>
              <w:rPr>
                <w:rFonts w:ascii="Times New Roman" w:hAnsi="Times New Roman" w:cs="Times New Roman" w:eastAsia="Times New Roman"/>
                <w:b w:val="0"/>
                <w:i w:val="0"/>
                <w:sz w:val="12"/>
              </w:rPr>
              <w:t xml:space="preserve">Bài 6</w:t>
            </w:r>
          </w:p>
        </w:tc>
        <w:tc>
          <w:tcPr>
            <w:tcW w:type="dxa" w:w="4100"/>
          </w:tcPr>
          <w:p>
            <w:pPr>
              <w:spacing w:before="20" w:after="20"/>
            </w:pPr>
            <w:r>
              <w:rPr>
                <w:rFonts w:ascii="Times New Roman" w:hAnsi="Times New Roman" w:cs="Times New Roman" w:eastAsia="Times New Roman"/>
                <w:b w:val="0"/>
                <w:i w:val="0"/>
                <w:sz w:val="12"/>
              </w:rPr>
              <w:t xml:space="preserve">Sai mật khẩu 3 lần</w:t>
            </w:r>
          </w:p>
        </w:tc>
        <w:tc>
          <w:tcPr>
            <w:tcW w:type="dxa" w:w="3300"/>
          </w:tcPr>
          <w:p>
            <w:pPr>
              <w:spacing w:before="20" w:after="20"/>
            </w:pPr>
            <w:r>
              <w:rPr>
                <w:rFonts w:ascii="Times New Roman" w:hAnsi="Times New Roman" w:cs="Times New Roman" w:eastAsia="Times New Roman"/>
                <w:b w:val="0"/>
                <w:i w:val="0"/>
                <w:sz w:val="12"/>
              </w:rPr>
              <w:t xml:space="preserve">Khóa nút, đếm ngược 30 giây</w:t>
            </w:r>
          </w:p>
        </w:tc>
      </w:tr>
      <w:tr>
        <w:tc>
          <w:tcPr>
            <w:tcW w:type="dxa" w:w="700"/>
          </w:tcPr>
          <w:p>
            <w:pPr>
              <w:spacing w:before="20" w:after="20"/>
            </w:pPr>
            <w:r>
              <w:rPr>
                <w:rFonts w:ascii="Times New Roman" w:hAnsi="Times New Roman" w:cs="Times New Roman" w:eastAsia="Times New Roman"/>
                <w:b w:val="0"/>
                <w:i w:val="0"/>
                <w:sz w:val="12"/>
              </w:rPr>
              <w:t xml:space="preserve">8</w:t>
            </w:r>
          </w:p>
        </w:tc>
        <w:tc>
          <w:tcPr>
            <w:tcW w:type="dxa" w:w="900"/>
          </w:tcPr>
          <w:p>
            <w:pPr>
              <w:spacing w:before="20" w:after="20"/>
            </w:pPr>
            <w:r>
              <w:rPr>
                <w:rFonts w:ascii="Times New Roman" w:hAnsi="Times New Roman" w:cs="Times New Roman" w:eastAsia="Times New Roman"/>
                <w:b w:val="0"/>
                <w:i w:val="0"/>
                <w:sz w:val="12"/>
              </w:rPr>
              <w:t xml:space="preserve">Bài 7</w:t>
            </w:r>
          </w:p>
        </w:tc>
        <w:tc>
          <w:tcPr>
            <w:tcW w:type="dxa" w:w="4100"/>
          </w:tcPr>
          <w:p>
            <w:pPr>
              <w:spacing w:before="20" w:after="20"/>
            </w:pPr>
            <w:r>
              <w:rPr>
                <w:rFonts w:ascii="Times New Roman" w:hAnsi="Times New Roman" w:cs="Times New Roman" w:eastAsia="Times New Roman"/>
                <w:b w:val="0"/>
                <w:i w:val="0"/>
                <w:sz w:val="12"/>
              </w:rPr>
              <w:t xml:space="preserve">Tìm theo từ khóa 'nguyễn'</w:t>
            </w:r>
          </w:p>
        </w:tc>
        <w:tc>
          <w:tcPr>
            <w:tcW w:type="dxa" w:w="3300"/>
          </w:tcPr>
          <w:p>
            <w:pPr>
              <w:spacing w:before="20" w:after="20"/>
            </w:pPr>
            <w:r>
              <w:rPr>
                <w:rFonts w:ascii="Times New Roman" w:hAnsi="Times New Roman" w:cs="Times New Roman" w:eastAsia="Times New Roman"/>
                <w:b w:val="0"/>
                <w:i w:val="0"/>
                <w:sz w:val="12"/>
              </w:rPr>
              <w:t xml:space="preserve">1 kết quả: SV01</w:t>
            </w:r>
          </w:p>
        </w:tc>
      </w:tr>
      <w:tr>
        <w:tc>
          <w:tcPr>
            <w:tcW w:type="dxa" w:w="700"/>
          </w:tcPr>
          <w:p>
            <w:pPr>
              <w:spacing w:before="20" w:after="20"/>
            </w:pPr>
            <w:r>
              <w:rPr>
                <w:rFonts w:ascii="Times New Roman" w:hAnsi="Times New Roman" w:cs="Times New Roman" w:eastAsia="Times New Roman"/>
                <w:b w:val="0"/>
                <w:i w:val="0"/>
                <w:sz w:val="12"/>
              </w:rPr>
              <w:t xml:space="preserve">9</w:t>
            </w:r>
          </w:p>
        </w:tc>
        <w:tc>
          <w:tcPr>
            <w:tcW w:type="dxa" w:w="900"/>
          </w:tcPr>
          <w:p>
            <w:pPr>
              <w:spacing w:before="20" w:after="20"/>
            </w:pPr>
            <w:r>
              <w:rPr>
                <w:rFonts w:ascii="Times New Roman" w:hAnsi="Times New Roman" w:cs="Times New Roman" w:eastAsia="Times New Roman"/>
                <w:b w:val="0"/>
                <w:i w:val="0"/>
                <w:sz w:val="12"/>
              </w:rPr>
              <w:t xml:space="preserve">Bài 8</w:t>
            </w:r>
          </w:p>
        </w:tc>
        <w:tc>
          <w:tcPr>
            <w:tcW w:type="dxa" w:w="4100"/>
          </w:tcPr>
          <w:p>
            <w:pPr>
              <w:spacing w:before="20" w:after="20"/>
            </w:pPr>
            <w:r>
              <w:rPr>
                <w:rFonts w:ascii="Times New Roman" w:hAnsi="Times New Roman" w:cs="Times New Roman" w:eastAsia="Times New Roman"/>
                <w:b w:val="0"/>
                <w:i w:val="0"/>
                <w:sz w:val="12"/>
              </w:rPr>
              <w:t xml:space="preserve">Chọn khoa Kinh tế</w:t>
            </w:r>
          </w:p>
        </w:tc>
        <w:tc>
          <w:tcPr>
            <w:tcW w:type="dxa" w:w="3300"/>
          </w:tcPr>
          <w:p>
            <w:pPr>
              <w:spacing w:before="20" w:after="20"/>
            </w:pPr>
            <w:r>
              <w:rPr>
                <w:rFonts w:ascii="Times New Roman" w:hAnsi="Times New Roman" w:cs="Times New Roman" w:eastAsia="Times New Roman"/>
                <w:b w:val="0"/>
                <w:i w:val="0"/>
                <w:sz w:val="12"/>
              </w:rPr>
              <w:t xml:space="preserve">Trả kết quả qua thuộc tính</w:t>
            </w:r>
          </w:p>
        </w:tc>
      </w:tr>
      <w:tr>
        <w:tc>
          <w:tcPr>
            <w:tcW w:type="dxa" w:w="700"/>
          </w:tcPr>
          <w:p>
            <w:pPr>
              <w:spacing w:before="20" w:after="20"/>
            </w:pPr>
            <w:r>
              <w:rPr>
                <w:rFonts w:ascii="Times New Roman" w:hAnsi="Times New Roman" w:cs="Times New Roman" w:eastAsia="Times New Roman"/>
                <w:b w:val="0"/>
                <w:i w:val="0"/>
                <w:sz w:val="12"/>
              </w:rPr>
              <w:t xml:space="preserve">10</w:t>
            </w:r>
          </w:p>
        </w:tc>
        <w:tc>
          <w:tcPr>
            <w:tcW w:type="dxa" w:w="900"/>
          </w:tcPr>
          <w:p>
            <w:pPr>
              <w:spacing w:before="20" w:after="20"/>
            </w:pPr>
            <w:r>
              <w:rPr>
                <w:rFonts w:ascii="Times New Roman" w:hAnsi="Times New Roman" w:cs="Times New Roman" w:eastAsia="Times New Roman"/>
                <w:b w:val="0"/>
                <w:i w:val="0"/>
                <w:sz w:val="12"/>
              </w:rPr>
              <w:t xml:space="preserve">Bài 9</w:t>
            </w:r>
          </w:p>
        </w:tc>
        <w:tc>
          <w:tcPr>
            <w:tcW w:type="dxa" w:w="4100"/>
          </w:tcPr>
          <w:p>
            <w:pPr>
              <w:spacing w:before="20" w:after="20"/>
            </w:pPr>
            <w:r>
              <w:rPr>
                <w:rFonts w:ascii="Times New Roman" w:hAnsi="Times New Roman" w:cs="Times New Roman" w:eastAsia="Times New Roman"/>
                <w:b w:val="0"/>
                <w:i w:val="0"/>
                <w:sz w:val="12"/>
              </w:rPr>
              <w:t xml:space="preserve">Đóng frmMain, chọn No</w:t>
            </w:r>
          </w:p>
        </w:tc>
        <w:tc>
          <w:tcPr>
            <w:tcW w:type="dxa" w:w="3300"/>
          </w:tcPr>
          <w:p>
            <w:pPr>
              <w:spacing w:before="20" w:after="20"/>
            </w:pPr>
            <w:r>
              <w:rPr>
                <w:rFonts w:ascii="Times New Roman" w:hAnsi="Times New Roman" w:cs="Times New Roman" w:eastAsia="Times New Roman"/>
                <w:b w:val="0"/>
                <w:i w:val="0"/>
                <w:sz w:val="12"/>
              </w:rPr>
              <w:t xml:space="preserve">e.Cancel = true, không thoát</w:t>
            </w:r>
          </w:p>
        </w:tc>
      </w:tr>
      <w:tr>
        <w:tc>
          <w:tcPr>
            <w:tcW w:type="dxa" w:w="700"/>
          </w:tcPr>
          <w:p>
            <w:pPr>
              <w:spacing w:before="20" w:after="20"/>
            </w:pPr>
            <w:r>
              <w:rPr>
                <w:rFonts w:ascii="Times New Roman" w:hAnsi="Times New Roman" w:cs="Times New Roman" w:eastAsia="Times New Roman"/>
                <w:b w:val="0"/>
                <w:i w:val="0"/>
                <w:sz w:val="12"/>
              </w:rPr>
              <w:t xml:space="preserve">11</w:t>
            </w:r>
          </w:p>
        </w:tc>
        <w:tc>
          <w:tcPr>
            <w:tcW w:type="dxa" w:w="900"/>
          </w:tcPr>
          <w:p>
            <w:pPr>
              <w:spacing w:before="20" w:after="20"/>
            </w:pPr>
            <w:r>
              <w:rPr>
                <w:rFonts w:ascii="Times New Roman" w:hAnsi="Times New Roman" w:cs="Times New Roman" w:eastAsia="Times New Roman"/>
                <w:b w:val="0"/>
                <w:i w:val="0"/>
                <w:sz w:val="12"/>
              </w:rPr>
              <w:t xml:space="preserve">Bài 10</w:t>
            </w:r>
          </w:p>
        </w:tc>
        <w:tc>
          <w:tcPr>
            <w:tcW w:type="dxa" w:w="4100"/>
          </w:tcPr>
          <w:p>
            <w:pPr>
              <w:spacing w:before="20" w:after="20"/>
            </w:pPr>
            <w:r>
              <w:rPr>
                <w:rFonts w:ascii="Times New Roman" w:hAnsi="Times New Roman" w:cs="Times New Roman" w:eastAsia="Times New Roman"/>
                <w:b w:val="0"/>
                <w:i w:val="0"/>
                <w:sz w:val="12"/>
              </w:rPr>
              <w:t xml:space="preserve">Kiểm tra nhanh dữ liệu dùng chung</w:t>
            </w:r>
          </w:p>
        </w:tc>
        <w:tc>
          <w:tcPr>
            <w:tcW w:type="dxa" w:w="3300"/>
          </w:tcPr>
          <w:p>
            <w:pPr>
              <w:spacing w:before="20" w:after="20"/>
            </w:pPr>
            <w:r>
              <w:rPr>
                <w:rFonts w:ascii="Times New Roman" w:hAnsi="Times New Roman" w:cs="Times New Roman" w:eastAsia="Times New Roman"/>
                <w:b w:val="0"/>
                <w:i w:val="0"/>
                <w:sz w:val="12"/>
              </w:rPr>
              <w:t xml:space="preserve">Bảng kết quả từng trường</w:t>
            </w:r>
          </w:p>
        </w:tc>
      </w:tr>
    </w:tbl>
    <w:p>
      <w:pPr>
        <w:spacing w:before="60" w:after="160"/>
        <w:jc w:val="center"/>
      </w:pPr>
      <w:r>
        <w:rPr>
          <w:rFonts w:ascii="Times New Roman" w:hAnsi="Times New Roman" w:cs="Times New Roman" w:eastAsia="Times New Roman"/>
          <w:b w:val="0"/>
          <w:i/>
          <w:sz w:val="11"/>
        </w:rPr>
        <w:t xml:space="preserve">Bảng 7.1: Tổng hợp kịch bản kiểm thử</w:t>
      </w:r>
    </w:p>
    <w:p>
      <w:pPr>
        <w:pageBreakBefore/>
        <w:spacing w:before="120" w:after="240" w:line="312" w:lineRule="auto"/>
        <w:jc w:val="center"/>
      </w:pPr>
      <w:r>
        <w:rPr>
          <w:rFonts w:ascii="Times New Roman" w:hAnsi="Times New Roman" w:cs="Times New Roman" w:eastAsia="Times New Roman"/>
          <w:b/>
          <w:i w:val="0"/>
          <w:sz w:val="15"/>
        </w:rPr>
        <w:t xml:space="preserve">8. KẾT LUẬN VÀ ĐÁNH GIÁ</w:t>
      </w:r>
    </w:p>
    <w:p>
      <w:pPr>
        <w:spacing w:before="0" w:after="120" w:line="312" w:lineRule="auto"/>
        <w:jc w:val="both"/>
      </w:pPr>
      <w:r>
        <w:rPr>
          <w:rFonts w:ascii="Times New Roman" w:hAnsi="Times New Roman" w:cs="Times New Roman" w:eastAsia="Times New Roman"/>
          <w:b w:val="0"/>
          <w:i w:val="0"/>
          <w:sz w:val="13"/>
        </w:rPr>
        <w:t xml:space="preserve">Báo cáo đã hoàn thành đủ 10/10 bài tập của Lab 5, trong đó 5 bài có hướng dẫn và 5 bài tự thực hiện. Ứng dụng chạy được, có đủ 9 Form, MenuStrip, StatusStrip và bộ ảnh chụp kết quả thực tế.</w:t>
      </w:r>
    </w:p>
    <w:p>
      <w:pPr>
        <w:spacing w:before="160" w:after="60" w:line="312" w:lineRule="auto"/>
      </w:pPr>
      <w:r>
        <w:rPr>
          <w:rFonts w:ascii="Times New Roman" w:hAnsi="Times New Roman" w:cs="Times New Roman" w:eastAsia="Times New Roman"/>
          <w:b/>
          <w:i w:val="0"/>
          <w:sz w:val="13"/>
        </w:rPr>
        <w:t xml:space="preserve">Kiến thức đã vận dụng</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ErrorProvider và hàm dùng chung: mỗi ô nhập được kiểm tra độc lập, thông báo lỗi ngay cạnh ô, không chặn người dùng bằng hộp thoại.</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KeyPress: lọc ký tự ngay khi gõ, giới hạn một dấu thập phân và số chữ số lẻ cho ô điểm.</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TextChanged/SelectedIndexChanged: cập nhật phần xem trước và thống kê theo thời gian thực.</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Constructor, thuộc tính, event: ba cách truyền dữ liệu giữa Form, mỗi cách dùng đúng chỗ (khởi tạo, kết quả trả về, thông báo).</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FormClosing: phân biệt CloseReason, hỏi lại người dùng và dùng e.Cancel để hủy thao tác đóng.</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MDI + MenuStrip: quản lý nhiều Form con, tránh mở trùng và tự động cập nhật menu cửa sổ.</w:t>
      </w:r>
    </w:p>
    <w:p>
      <w:pPr>
        <w:spacing w:before="160" w:after="60" w:line="312" w:lineRule="auto"/>
      </w:pPr>
      <w:r>
        <w:rPr>
          <w:rFonts w:ascii="Times New Roman" w:hAnsi="Times New Roman" w:cs="Times New Roman" w:eastAsia="Times New Roman"/>
          <w:b/>
          <w:i w:val="0"/>
          <w:sz w:val="13"/>
        </w:rPr>
        <w:t xml:space="preserve">Định hướng cho các bài lab sau</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Lớp SinhVien và bộ hàm KiemTra sẽ được đưa xuống tầng dữ liệu (DAL) và nghiệp vụ (BUS) ở Lab 6.</w:t>
      </w:r>
    </w:p>
    <w:p>
      <w:pPr>
        <w:spacing w:before="0" w:after="40" w:line="312" w:lineRule="auto"/>
        <w:ind w:left="720" w:hanging="360"/>
      </w:pPr>
      <w:r>
        <w:rPr>
          <w:rFonts w:ascii="Times New Roman" w:hAnsi="Times New Roman"/>
          <w:sz w:val="26"/>
        </w:rPr>
        <w:t xml:space="preserve">• </w:t>
      </w:r>
      <w:r>
        <w:rPr>
          <w:rFonts w:ascii="Times New Roman" w:hAnsi="Times New Roman" w:cs="Times New Roman" w:eastAsia="Times New Roman"/>
          <w:b w:val="0"/>
          <w:i w:val="0"/>
          <w:sz w:val="13"/>
        </w:rPr>
        <w:t xml:space="preserve">Các Form hiện chỉ hiển thị và gọi nghiệp vụ; khi chuyển sang DataGridView, giao diện gần như giữ nguyên, chỉ thay nguồn dữ liệu.</w:t>
      </w:r>
    </w:p>
    <w:p>
      <w:pPr>
        <w:spacing w:before="0" w:after="160" w:line="312" w:lineRule="auto"/>
        <w:jc w:val="both"/>
      </w:pPr>
      <w:r>
        <w:rPr>
          <w:rFonts w:ascii="Times New Roman" w:hAnsi="Times New Roman" w:cs="Times New Roman" w:eastAsia="Times New Roman"/>
          <w:b w:val="0"/>
          <w:i w:val="0"/>
          <w:sz w:val="13"/>
        </w:rPr>
        <w:t xml:space="preserve">Kết luận: bài thực hành đã đạt đầy đủ các mục tiêu đề ra - xử lý sự kiện, kiểm tra dữ liệu bằng ErrorProvider, truyền dữ liệu giữa các Form và tổ chức ứng dụng đa Form với MenuStrip.</w:t>
      </w:r>
    </w:p>
    <w:sectPr>
      <w:headerReference w:type="default" r:id="rIdHeader1"/>
      <w:footerReference w:type="default" r:id="rIdFooter1"/>
      <w:pgSz w:w="11906" w:h="16838"/>
      <w:pgMar w:top="1134" w:right="1134" w:bottom="1134" w:left="1701" w:header="709" w:footer="709" w:gutter="0"/>
    </w:sectPr>
  </w:body>
</w:document>
</file>

<file path=word/footer1.xml><?xml version="1.0" encoding="utf-8"?>
<w:ftr xmlns:w="http://schemas.openxmlformats.org/wordprocessingml/2006/main" xmlns:r="http://schemas.openxmlformats.org/officeDocument/2006/relationships">
  <w:p>
    <w:pPr>
      <w:jc w:val="center"/>
    </w:pPr>
    <w:r>
      <w:rPr>
        <w:rFonts w:ascii="Times New Roman" w:hAnsi="Times New Roman"/>
        <w:sz w:val="20"/>
      </w:rPr>
      <w:t xml:space="preserve">Trang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w:p>
    <w:pPr>
      <w:pBdr>
        <w:bottom w:val="single" w:sz="6" w:space="1" w:color="808080"/>
      </w:pBdr>
      <w:jc w:val="right"/>
    </w:pPr>
    <w:r>
      <w:rPr>
        <w:rFonts w:ascii="Times New Roman" w:hAnsi="Times New Roman"/>
        <w:i/>
        <w:sz w:val="20"/>
      </w:rPr>
      <w:t>Báo cáo thực hành Lab 05 - Lập trình .NET (IT3212)</w:t>
    </w:r>
  </w:p>
</w:hdr>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Times New Roman" w:hAnsi="Times New Roman" w:cs="Times New Roman" w:eastAsia="Times New Roman"/>
        <w:sz w:val="26"/>
        <w:szCs w:val="26"/>
        <w:lang w:val="vi-VN"/>
      </w:rPr>
    </w:rPrDefault>
    <w:pPrDefault>
      <w:pPr>
        <w:spacing w:after="80" w:line="312" w:lineRule="auto"/>
      </w:pPr>
    </w:pPrDefault>
  </w:docDefaults>
  <w:style w:type="paragraph" w:default="1" w:styleId="Normal">
    <w:name w:val="Normal"/>
    <w:qFormat/>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Application>Microsoft Office Word</Application>
  <Pages>1</Page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Lab 05 - Lập trình .NET</dc:title>
  <dc:creator>Nguyễn Trường Giang - 24000407</dc:creator>
  <cp:lastModifiedBy>Nguyễn Trường Giang</cp:lastModifiedBy>
  <dcterms:created xsi:type="dcterms:W3CDTF">2026-10-26T20:31:16Z</dcterms:created>
  <dcterms:modified xsi:type="dcterms:W3CDTF">2026-10-26T20:31:16Z</dcterms:modified>
</cp:coreProperties>
</file>